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53D15" w14:textId="77777777" w:rsidR="009C01B3" w:rsidRPr="0052099F" w:rsidRDefault="0052099F" w:rsidP="009C623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099F">
        <w:rPr>
          <w:rFonts w:ascii="Times New Roman" w:hAnsi="Times New Roman" w:cs="Times New Roman"/>
          <w:sz w:val="28"/>
          <w:szCs w:val="28"/>
        </w:rPr>
        <w:t>«Национальный исследовательский университет</w:t>
      </w:r>
    </w:p>
    <w:p w14:paraId="23C53941" w14:textId="77777777" w:rsidR="0052099F" w:rsidRPr="0052099F" w:rsidRDefault="0052099F" w:rsidP="009C623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099F">
        <w:rPr>
          <w:rFonts w:ascii="Times New Roman" w:hAnsi="Times New Roman" w:cs="Times New Roman"/>
          <w:sz w:val="28"/>
          <w:szCs w:val="28"/>
        </w:rPr>
        <w:t>«Высшая школа экономики»</w:t>
      </w:r>
    </w:p>
    <w:p w14:paraId="6032384C" w14:textId="77777777" w:rsidR="0052099F" w:rsidRDefault="0052099F" w:rsidP="009C623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A6929B" w14:textId="77777777" w:rsidR="0052099F" w:rsidRPr="0052099F" w:rsidRDefault="0052099F" w:rsidP="009C623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099F">
        <w:rPr>
          <w:rFonts w:ascii="Times New Roman" w:hAnsi="Times New Roman" w:cs="Times New Roman"/>
          <w:sz w:val="28"/>
          <w:szCs w:val="28"/>
        </w:rPr>
        <w:t>Лицей</w:t>
      </w:r>
    </w:p>
    <w:p w14:paraId="6E52F35C" w14:textId="77777777" w:rsidR="009C01B3" w:rsidRDefault="009C01B3" w:rsidP="009C623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F1352" w14:textId="77777777" w:rsidR="009C01B3" w:rsidRDefault="009C01B3" w:rsidP="009C623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A522C2" w14:textId="77777777" w:rsidR="009C01B3" w:rsidRDefault="009C01B3" w:rsidP="009C623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332A98" w14:textId="77777777" w:rsidR="009C01B3" w:rsidRDefault="009C01B3" w:rsidP="009C623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5D2F4" w14:textId="77777777" w:rsidR="0052099F" w:rsidRDefault="0052099F" w:rsidP="009C623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A83EE" w14:textId="77777777" w:rsidR="0052099F" w:rsidRPr="0052099F" w:rsidRDefault="0052099F" w:rsidP="009C623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099F">
        <w:rPr>
          <w:rFonts w:ascii="Times New Roman" w:hAnsi="Times New Roman" w:cs="Times New Roman"/>
          <w:sz w:val="28"/>
          <w:szCs w:val="28"/>
        </w:rPr>
        <w:t>Индивидуальная выпускная работа</w:t>
      </w:r>
    </w:p>
    <w:p w14:paraId="6B93F828" w14:textId="77777777" w:rsidR="00684817" w:rsidRPr="00E14E92" w:rsidRDefault="00684817" w:rsidP="00E14E9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E14E92">
        <w:rPr>
          <w:rFonts w:ascii="Times New Roman" w:hAnsi="Times New Roman" w:cs="Times New Roman"/>
          <w:b/>
          <w:sz w:val="32"/>
          <w:szCs w:val="30"/>
        </w:rPr>
        <w:t>Оценка временных ресурсов на подготовку домашних заданий учениками 10-го класса направления «Экономика и математика»</w:t>
      </w:r>
    </w:p>
    <w:p w14:paraId="26A4074D" w14:textId="77777777" w:rsidR="009C01B3" w:rsidRDefault="009C01B3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8D6AE" w14:textId="77777777" w:rsidR="009C01B3" w:rsidRDefault="009C01B3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0DCE1" w14:textId="77777777" w:rsidR="0052099F" w:rsidRDefault="0052099F" w:rsidP="00E14E92">
      <w:pPr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099F">
        <w:rPr>
          <w:rFonts w:ascii="Times New Roman" w:hAnsi="Times New Roman" w:cs="Times New Roman"/>
          <w:i/>
          <w:sz w:val="28"/>
          <w:szCs w:val="28"/>
        </w:rPr>
        <w:t>Выполнила Овчарова Дарья Евгеньевна</w:t>
      </w:r>
    </w:p>
    <w:p w14:paraId="1CF66D65" w14:textId="77777777" w:rsidR="00E14E92" w:rsidRDefault="00E14E92" w:rsidP="00E14E92">
      <w:pPr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CF845F" w14:textId="3B32A05A" w:rsidR="0052099F" w:rsidRPr="00F4752A" w:rsidRDefault="0052099F" w:rsidP="00872C10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Научный консультант:</w:t>
      </w:r>
      <w:r w:rsidR="00872C10">
        <w:rPr>
          <w:rFonts w:ascii="Times New Roman" w:hAnsi="Times New Roman" w:cs="Times New Roman"/>
          <w:i/>
          <w:sz w:val="28"/>
          <w:szCs w:val="28"/>
        </w:rPr>
        <w:t xml:space="preserve"> Петрова Дарья</w:t>
      </w:r>
      <w:r w:rsidR="00F4752A" w:rsidRPr="00520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52A">
        <w:rPr>
          <w:rFonts w:ascii="Times New Roman" w:hAnsi="Times New Roman" w:cs="Times New Roman"/>
          <w:i/>
          <w:sz w:val="28"/>
          <w:szCs w:val="28"/>
        </w:rPr>
        <w:t>Вячеславовна</w:t>
      </w:r>
    </w:p>
    <w:p w14:paraId="181611B2" w14:textId="77777777" w:rsidR="009C01B3" w:rsidRDefault="009C01B3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1A3B2" w14:textId="77777777" w:rsidR="009C01B3" w:rsidRDefault="009C01B3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1A8D3" w14:textId="77777777" w:rsidR="00E14E92" w:rsidRDefault="00E14E92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6733C" w14:textId="77777777" w:rsidR="00E14E92" w:rsidRDefault="00E14E92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F6A57" w14:textId="77777777" w:rsidR="00167698" w:rsidRDefault="00167698" w:rsidP="009C01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F3F27" w14:textId="77777777" w:rsidR="00175AE2" w:rsidRPr="00175AE2" w:rsidRDefault="00B01183" w:rsidP="00175AE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DBF8C" wp14:editId="262A3441">
                <wp:simplePos x="0" y="0"/>
                <wp:positionH relativeFrom="column">
                  <wp:posOffset>5769610</wp:posOffset>
                </wp:positionH>
                <wp:positionV relativeFrom="paragraph">
                  <wp:posOffset>203835</wp:posOffset>
                </wp:positionV>
                <wp:extent cx="488950" cy="234950"/>
                <wp:effectExtent l="0" t="0" r="2540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1E76176" id="Прямоугольник 9" o:spid="_x0000_s1026" style="position:absolute;margin-left:454.3pt;margin-top:16.05pt;width:38.5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" fillcolor="white [3212]" strokecolor="white [3212]" strokeweight="1pt"/>
            </w:pict>
          </mc:Fallback>
        </mc:AlternateContent>
      </w:r>
      <w:r w:rsidR="0052099F" w:rsidRPr="0052099F">
        <w:rPr>
          <w:rFonts w:ascii="Times New Roman" w:hAnsi="Times New Roman" w:cs="Times New Roman"/>
          <w:sz w:val="28"/>
          <w:szCs w:val="28"/>
        </w:rPr>
        <w:t>Москва 2022</w:t>
      </w:r>
    </w:p>
    <w:sdt>
      <w:sdtPr>
        <w:rPr>
          <w:rFonts w:ascii="Times New Roman" w:hAnsi="Times New Roman" w:cs="Times New Roman"/>
          <w:sz w:val="28"/>
          <w:szCs w:val="28"/>
        </w:rPr>
        <w:id w:val="-456800659"/>
        <w:docPartObj>
          <w:docPartGallery w:val="Table of Contents"/>
          <w:docPartUnique/>
        </w:docPartObj>
      </w:sdtPr>
      <w:sdtEndPr/>
      <w:sdtContent>
        <w:p w14:paraId="2516BA2C" w14:textId="77777777" w:rsidR="009F60C6" w:rsidRPr="009F60C6" w:rsidRDefault="009F60C6" w:rsidP="009F60C6">
          <w:pPr>
            <w:keepNext/>
            <w:keepLines/>
            <w:spacing w:before="240" w:after="0" w:line="360" w:lineRule="auto"/>
            <w:rPr>
              <w:rFonts w:ascii="Times New Roman" w:eastAsiaTheme="majorEastAsia" w:hAnsi="Times New Roman" w:cs="Times New Roman"/>
              <w:b/>
              <w:bCs/>
              <w:sz w:val="32"/>
              <w:szCs w:val="32"/>
              <w:lang w:val="en-US" w:eastAsia="ru-RU"/>
            </w:rPr>
          </w:pPr>
          <w:r w:rsidRPr="009F60C6">
            <w:rPr>
              <w:rFonts w:ascii="Times New Roman" w:eastAsiaTheme="majorEastAsia" w:hAnsi="Times New Roman" w:cs="Times New Roman"/>
              <w:b/>
              <w:bCs/>
              <w:sz w:val="32"/>
              <w:szCs w:val="32"/>
              <w:lang w:eastAsia="ru-RU"/>
            </w:rPr>
            <w:t>Оглавление</w:t>
          </w:r>
        </w:p>
        <w:p w14:paraId="73F0FF53" w14:textId="19DD0A0A" w:rsidR="00416B88" w:rsidRPr="00500BB4" w:rsidRDefault="009F60C6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r w:rsidRPr="009F60C6">
            <w:rPr>
              <w:rFonts w:cs="Times New Roman"/>
              <w:szCs w:val="28"/>
            </w:rPr>
            <w:fldChar w:fldCharType="begin"/>
          </w:r>
          <w:r w:rsidRPr="009F60C6">
            <w:rPr>
              <w:rFonts w:cs="Times New Roman"/>
              <w:szCs w:val="28"/>
            </w:rPr>
            <w:instrText xml:space="preserve"> TOC \o "1-4" \h \z \u </w:instrText>
          </w:r>
          <w:r w:rsidRPr="009F60C6">
            <w:rPr>
              <w:rFonts w:cs="Times New Roman"/>
              <w:szCs w:val="28"/>
            </w:rPr>
            <w:fldChar w:fldCharType="separate"/>
          </w:r>
          <w:hyperlink w:anchor="_Toc118280264" w:history="1">
            <w:r w:rsidR="00416B88" w:rsidRPr="00500BB4">
              <w:rPr>
                <w:rStyle w:val="af0"/>
                <w:rFonts w:eastAsiaTheme="majorEastAsia" w:cs="Times New Roman"/>
                <w:bCs/>
                <w:noProof/>
                <w:szCs w:val="28"/>
              </w:rPr>
              <w:t>Введение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_Toc118280264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3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F800F15" w14:textId="01B44E16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65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Глава 1. Теоретическая часть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_Toc118280265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6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6ECF8340" w14:textId="766868D5" w:rsidR="00416B88" w:rsidRPr="00500BB4" w:rsidRDefault="00201CE5">
          <w:pPr>
            <w:pStyle w:val="22"/>
            <w:tabs>
              <w:tab w:val="left" w:pos="880"/>
            </w:tabs>
            <w:rPr>
              <w:rFonts w:eastAsiaTheme="minorEastAsia"/>
              <w:bCs w:val="0"/>
              <w:lang w:eastAsia="ru-RU"/>
            </w:rPr>
          </w:pPr>
          <w:hyperlink w:anchor="_Toc118280266" w:history="1">
            <w:r w:rsidR="00416B88" w:rsidRPr="00500BB4">
              <w:rPr>
                <w:rStyle w:val="af0"/>
              </w:rPr>
              <w:t>1.1.</w:t>
            </w:r>
            <w:r w:rsidR="00167698">
              <w:rPr>
                <w:rFonts w:eastAsiaTheme="minorEastAsia"/>
                <w:bCs w:val="0"/>
                <w:lang w:eastAsia="ru-RU"/>
              </w:rPr>
              <w:t xml:space="preserve"> </w:t>
            </w:r>
            <w:r w:rsidR="00416B88" w:rsidRPr="00500BB4">
              <w:rPr>
                <w:rStyle w:val="af0"/>
              </w:rPr>
              <w:t>История домашних заданий в России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_Toc118280266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6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29EB1A60" w14:textId="4A8B27B4" w:rsidR="00416B88" w:rsidRPr="00500BB4" w:rsidRDefault="00201CE5">
          <w:pPr>
            <w:pStyle w:val="22"/>
            <w:rPr>
              <w:rFonts w:eastAsiaTheme="minorEastAsia"/>
              <w:bCs w:val="0"/>
              <w:lang w:eastAsia="ru-RU"/>
            </w:rPr>
          </w:pPr>
          <w:hyperlink w:anchor="_Toc118280267" w:history="1">
            <w:r w:rsidR="00416B88" w:rsidRPr="00500BB4">
              <w:rPr>
                <w:rStyle w:val="af0"/>
              </w:rPr>
              <w:t>1.2. Плюсы и минусы домашних заданий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_Toc118280267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9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3B5F8C8C" w14:textId="3D311783" w:rsidR="00416B88" w:rsidRPr="00500BB4" w:rsidRDefault="00201CE5">
          <w:pPr>
            <w:pStyle w:val="22"/>
            <w:rPr>
              <w:rFonts w:eastAsiaTheme="minorEastAsia"/>
              <w:bCs w:val="0"/>
              <w:lang w:eastAsia="ru-RU"/>
            </w:rPr>
          </w:pPr>
          <w:hyperlink w:anchor="_Toc118280268" w:history="1">
            <w:r w:rsidR="00416B88" w:rsidRPr="00500BB4">
              <w:rPr>
                <w:rStyle w:val="af0"/>
              </w:rPr>
              <w:t>1.3. Нормативы выполнения домашних заданий в России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_Toc118280268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10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5B9FAF20" w14:textId="3A86ED93" w:rsidR="00416B88" w:rsidRPr="00500BB4" w:rsidRDefault="00201CE5">
          <w:pPr>
            <w:pStyle w:val="22"/>
            <w:rPr>
              <w:rFonts w:eastAsiaTheme="minorEastAsia"/>
              <w:bCs w:val="0"/>
              <w:lang w:eastAsia="ru-RU"/>
            </w:rPr>
          </w:pPr>
          <w:hyperlink w:anchor="_Toc118280269" w:history="1">
            <w:r w:rsidR="00416B88" w:rsidRPr="00500BB4">
              <w:rPr>
                <w:rStyle w:val="af0"/>
              </w:rPr>
              <w:t>1.4. Исследование затрат времени на выполнение домашней работы в</w:t>
            </w:r>
            <w:r w:rsidR="00AD0C31">
              <w:rPr>
                <w:rStyle w:val="af0"/>
              </w:rPr>
              <w:t xml:space="preserve">          </w:t>
            </w:r>
            <w:r w:rsidR="00416B88" w:rsidRPr="00500BB4">
              <w:rPr>
                <w:rStyle w:val="af0"/>
              </w:rPr>
              <w:t xml:space="preserve"> России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_Toc118280269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11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180E376B" w14:textId="05C3A8B6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70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Глава 2. Основная часть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_Toc118280270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14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470C0B6" w14:textId="3954553F" w:rsidR="00416B88" w:rsidRPr="00500BB4" w:rsidRDefault="00201CE5">
          <w:pPr>
            <w:pStyle w:val="22"/>
            <w:rPr>
              <w:rFonts w:eastAsiaTheme="minorEastAsia"/>
              <w:bCs w:val="0"/>
              <w:lang w:eastAsia="ru-RU"/>
            </w:rPr>
          </w:pPr>
          <w:hyperlink w:anchor="_Toc118280271" w:history="1">
            <w:r w:rsidR="00416B88" w:rsidRPr="00500BB4">
              <w:rPr>
                <w:rStyle w:val="af0"/>
              </w:rPr>
              <w:t>2.1. Методы исследования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_Toc118280271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14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249DF2D7" w14:textId="6F0D9495" w:rsidR="00416B88" w:rsidRPr="00500BB4" w:rsidRDefault="00201CE5">
          <w:pPr>
            <w:pStyle w:val="22"/>
            <w:rPr>
              <w:rFonts w:eastAsiaTheme="minorEastAsia"/>
              <w:bCs w:val="0"/>
              <w:lang w:eastAsia="ru-RU"/>
            </w:rPr>
          </w:pPr>
          <w:hyperlink w:anchor="_Toc118280272" w:history="1">
            <w:r w:rsidR="00416B88" w:rsidRPr="00500BB4">
              <w:rPr>
                <w:rStyle w:val="af0"/>
              </w:rPr>
              <w:t>2.2</w:t>
            </w:r>
            <w:r w:rsidR="00167698">
              <w:rPr>
                <w:rStyle w:val="af0"/>
              </w:rPr>
              <w:t>.</w:t>
            </w:r>
            <w:r w:rsidR="00416B88" w:rsidRPr="00500BB4">
              <w:rPr>
                <w:rStyle w:val="af0"/>
              </w:rPr>
              <w:t xml:space="preserve"> Обработка и анализ результатов исследования</w:t>
            </w:r>
            <w:r w:rsidR="00416B88" w:rsidRPr="00500BB4">
              <w:rPr>
                <w:webHidden/>
              </w:rPr>
              <w:tab/>
            </w:r>
            <w:r w:rsidR="00416B88" w:rsidRPr="00500BB4">
              <w:rPr>
                <w:webHidden/>
              </w:rPr>
              <w:fldChar w:fldCharType="begin"/>
            </w:r>
            <w:r w:rsidR="00416B88" w:rsidRPr="00500BB4">
              <w:rPr>
                <w:webHidden/>
              </w:rPr>
              <w:instrText xml:space="preserve"> PAGEREF _Toc118280272 \h </w:instrText>
            </w:r>
            <w:r w:rsidR="00416B88" w:rsidRPr="00500BB4">
              <w:rPr>
                <w:webHidden/>
              </w:rPr>
            </w:r>
            <w:r w:rsidR="00416B88" w:rsidRPr="00500BB4">
              <w:rPr>
                <w:webHidden/>
              </w:rPr>
              <w:fldChar w:fldCharType="separate"/>
            </w:r>
            <w:r w:rsidR="00983EF7">
              <w:rPr>
                <w:webHidden/>
              </w:rPr>
              <w:t>15</w:t>
            </w:r>
            <w:r w:rsidR="00416B88" w:rsidRPr="00500BB4">
              <w:rPr>
                <w:webHidden/>
              </w:rPr>
              <w:fldChar w:fldCharType="end"/>
            </w:r>
          </w:hyperlink>
        </w:p>
        <w:p w14:paraId="5A79EB29" w14:textId="54973D33" w:rsidR="00416B88" w:rsidRPr="00500BB4" w:rsidRDefault="00201CE5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3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2.2.1 Метод обработки и анализа результатов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_Toc118280273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3F618F" w14:textId="14EE3175" w:rsidR="00416B88" w:rsidRPr="00500BB4" w:rsidRDefault="00201CE5">
          <w:pPr>
            <w:pStyle w:val="3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4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2.2.2 Анализ полученных результатов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_Toc118280274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E6060" w14:textId="4BB3C4C0" w:rsidR="00416B88" w:rsidRPr="00500BB4" w:rsidRDefault="00201CE5">
          <w:pPr>
            <w:pStyle w:val="4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5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2.2.2.1 Бюджет времени на выполнение домашних заданий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_Toc118280275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1409E9" w14:textId="0A6A5CE5" w:rsidR="00416B88" w:rsidRPr="00500BB4" w:rsidRDefault="00201CE5">
          <w:pPr>
            <w:pStyle w:val="4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6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2.2.2.2 Доля времени на выполнение домашних заданий по основным предметам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_Toc118280276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CCEA9C" w14:textId="4BFF3047" w:rsidR="00416B88" w:rsidRPr="00500BB4" w:rsidRDefault="00201CE5">
          <w:pPr>
            <w:pStyle w:val="4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7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2.2.2.3 Среднее время на выполнение одного домашнего задания по предмету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_Toc118280277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516101" w14:textId="5124F03B" w:rsidR="00416B88" w:rsidRPr="00500BB4" w:rsidRDefault="00201CE5">
          <w:pPr>
            <w:pStyle w:val="4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8280278" w:history="1">
            <w:r w:rsidR="00416B88" w:rsidRPr="00500BB4">
              <w:rPr>
                <w:rStyle w:val="af0"/>
                <w:rFonts w:ascii="Times New Roman" w:hAnsi="Times New Roman" w:cs="Times New Roman"/>
                <w:bCs/>
                <w:noProof/>
                <w:sz w:val="28"/>
                <w:szCs w:val="28"/>
              </w:rPr>
              <w:t>2.2.2.4 Оценка избыточности, возможности отказа от домашних заданий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_Toc118280278 \h </w:instrTex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3E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416B88" w:rsidRPr="00500B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03206E" w14:textId="34F091CB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79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Заключение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_Toc118280279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27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7FFF738" w14:textId="3F64890C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80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Список литературы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_Toc118280280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31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31BC28B0" w14:textId="503C6AED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81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Приложение 1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_Toc118280281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33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1A71BFD5" w14:textId="59758988" w:rsidR="00416B88" w:rsidRPr="00500BB4" w:rsidRDefault="00201CE5">
          <w:pPr>
            <w:pStyle w:val="12"/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18280282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Приложение 2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_Toc118280282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35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18D90454" w14:textId="1FA8BEF1" w:rsidR="00416B88" w:rsidRDefault="00201CE5">
          <w:pPr>
            <w:pStyle w:val="12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8280283" w:history="1">
            <w:r w:rsidR="00416B88" w:rsidRPr="00500BB4">
              <w:rPr>
                <w:rStyle w:val="af0"/>
                <w:rFonts w:cs="Times New Roman"/>
                <w:bCs/>
                <w:noProof/>
                <w:szCs w:val="28"/>
              </w:rPr>
              <w:t>Приложение 3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tab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instrText xml:space="preserve"> PAGEREF _Toc118280283 \h </w:instrTex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983EF7">
              <w:rPr>
                <w:rFonts w:cs="Times New Roman"/>
                <w:noProof/>
                <w:webHidden/>
                <w:szCs w:val="28"/>
              </w:rPr>
              <w:t>37</w:t>
            </w:r>
            <w:r w:rsidR="00416B88" w:rsidRPr="00500BB4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5887DBF6" w14:textId="77777777" w:rsidR="009F60C6" w:rsidRPr="009F60C6" w:rsidRDefault="009F60C6" w:rsidP="009F60C6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9F60C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F0E5736" w14:textId="77777777" w:rsidR="009F60C6" w:rsidRDefault="009F60C6" w:rsidP="0002220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4B392" w14:textId="77777777" w:rsidR="009F60C6" w:rsidRPr="009F60C6" w:rsidRDefault="009F60C6" w:rsidP="00086658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18280264"/>
      <w:r w:rsidRPr="009F60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0"/>
    </w:p>
    <w:p w14:paraId="44D9B2BE" w14:textId="77777777" w:rsidR="009F60C6" w:rsidRPr="009F60C6" w:rsidRDefault="009F60C6" w:rsidP="00086658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0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фоне появления школ нового типа – профильных гимназий, лицеев с углубленным изучением, проблема учебной перегруженности стала одной из ключевых в</w:t>
      </w:r>
      <w:r w:rsidRPr="009F6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образования. Одним из путей решений в России явились специальные санитарные правила и нормы СанПиН</w:t>
      </w:r>
      <w:r w:rsidRPr="0008665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1"/>
      </w:r>
      <w:r w:rsidRPr="009F60C6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определены допустимая учебная нагрузка и нормы времени на самоподготовку учащихся. В соответствии с ними при составлении учебных планов время на учебную программу в большинстве школ действительно подлежит контролю, чего нельзя сказать о внеклассной деятельности (времени на выполнение домашних заданий).</w:t>
      </w:r>
    </w:p>
    <w:p w14:paraId="6EAB0088" w14:textId="77777777" w:rsidR="009F60C6" w:rsidRPr="009F60C6" w:rsidRDefault="009F60C6" w:rsidP="00484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0C6">
        <w:rPr>
          <w:rFonts w:ascii="Times New Roman" w:hAnsi="Times New Roman" w:cs="Times New Roman"/>
          <w:sz w:val="28"/>
          <w:szCs w:val="28"/>
        </w:rPr>
        <w:t xml:space="preserve">По данным международного исследования </w:t>
      </w:r>
      <w:r w:rsidRPr="009F60C6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9F60C6">
        <w:rPr>
          <w:rFonts w:ascii="Times New Roman" w:hAnsi="Times New Roman" w:cs="Times New Roman"/>
          <w:sz w:val="28"/>
          <w:szCs w:val="28"/>
        </w:rPr>
        <w:t>, «школьники 9-10 классов в России тратят на учебу в школе 25,9 часов в неделю, на домашние задания 22,6 часа, что занимает 60% времени за вычетом сна»</w:t>
      </w:r>
      <w:r w:rsidRPr="009F60C6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9F60C6">
        <w:rPr>
          <w:rFonts w:ascii="Times New Roman" w:hAnsi="Times New Roman" w:cs="Times New Roman"/>
          <w:sz w:val="28"/>
          <w:szCs w:val="28"/>
        </w:rPr>
        <w:t>. При этом время на работу дома превышает допустимые нормы СанПиН.</w:t>
      </w:r>
    </w:p>
    <w:p w14:paraId="3140559F" w14:textId="77777777" w:rsidR="002423F6" w:rsidRDefault="00440873" w:rsidP="00484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Но</w:t>
      </w:r>
      <w:r w:rsidR="00242984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20030" w:rsidRPr="009C01B3">
        <w:rPr>
          <w:rFonts w:ascii="Times New Roman" w:hAnsi="Times New Roman" w:cs="Times New Roman"/>
          <w:sz w:val="28"/>
          <w:szCs w:val="28"/>
        </w:rPr>
        <w:t>среднее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20030" w:rsidRPr="009C01B3">
        <w:rPr>
          <w:rFonts w:ascii="Times New Roman" w:hAnsi="Times New Roman" w:cs="Times New Roman"/>
          <w:sz w:val="28"/>
          <w:szCs w:val="28"/>
        </w:rPr>
        <w:t>значение</w:t>
      </w:r>
      <w:r w:rsidRPr="009C01B3">
        <w:rPr>
          <w:rFonts w:ascii="Times New Roman" w:hAnsi="Times New Roman" w:cs="Times New Roman"/>
          <w:sz w:val="28"/>
          <w:szCs w:val="28"/>
        </w:rPr>
        <w:t xml:space="preserve"> по стране не является показательным применительно к отдельно взятой школе или классу: </w:t>
      </w:r>
      <w:r w:rsidR="00242984" w:rsidRPr="009C01B3">
        <w:rPr>
          <w:rFonts w:ascii="Times New Roman" w:hAnsi="Times New Roman" w:cs="Times New Roman"/>
          <w:sz w:val="28"/>
          <w:szCs w:val="28"/>
        </w:rPr>
        <w:t>методика и скорость выполнения домашних заданий у разных учеников различна</w:t>
      </w:r>
      <w:r w:rsidR="0064060A" w:rsidRPr="009C01B3">
        <w:rPr>
          <w:rFonts w:ascii="Times New Roman" w:hAnsi="Times New Roman" w:cs="Times New Roman"/>
          <w:sz w:val="28"/>
          <w:szCs w:val="28"/>
        </w:rPr>
        <w:t>, различны программы обучения</w:t>
      </w:r>
      <w:r w:rsidR="004D23BA">
        <w:rPr>
          <w:rFonts w:ascii="Times New Roman" w:hAnsi="Times New Roman" w:cs="Times New Roman"/>
          <w:sz w:val="28"/>
          <w:szCs w:val="28"/>
        </w:rPr>
        <w:t xml:space="preserve">. </w:t>
      </w:r>
      <w:r w:rsidR="00855634">
        <w:rPr>
          <w:rFonts w:ascii="Times New Roman" w:hAnsi="Times New Roman" w:cs="Times New Roman"/>
          <w:sz w:val="28"/>
          <w:szCs w:val="28"/>
        </w:rPr>
        <w:t>В связи с этим, к</w:t>
      </w:r>
      <w:r w:rsidRPr="009C01B3">
        <w:rPr>
          <w:rFonts w:ascii="Times New Roman" w:hAnsi="Times New Roman" w:cs="Times New Roman"/>
          <w:sz w:val="28"/>
          <w:szCs w:val="28"/>
        </w:rPr>
        <w:t>ак отмечает в своем докладе «Домашние задания как важный компонент непрерывного образования» А.Н. Гачи</w:t>
      </w:r>
      <w:r w:rsidR="00AA24DB">
        <w:rPr>
          <w:rFonts w:ascii="Times New Roman" w:hAnsi="Times New Roman" w:cs="Times New Roman"/>
          <w:sz w:val="28"/>
          <w:szCs w:val="28"/>
        </w:rPr>
        <w:t>н</w:t>
      </w:r>
      <w:r w:rsidR="00175AE2">
        <w:rPr>
          <w:rStyle w:val="af6"/>
          <w:rFonts w:ascii="Times New Roman" w:hAnsi="Times New Roman" w:cs="Times New Roman"/>
          <w:sz w:val="28"/>
          <w:szCs w:val="28"/>
        </w:rPr>
        <w:footnoteReference w:id="3"/>
      </w:r>
      <w:r w:rsidR="00AA24DB">
        <w:rPr>
          <w:rFonts w:ascii="Times New Roman" w:hAnsi="Times New Roman" w:cs="Times New Roman"/>
          <w:sz w:val="28"/>
          <w:szCs w:val="28"/>
        </w:rPr>
        <w:t>,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64060A" w:rsidRPr="009C01B3">
        <w:rPr>
          <w:rFonts w:ascii="Times New Roman" w:hAnsi="Times New Roman" w:cs="Times New Roman"/>
          <w:sz w:val="28"/>
          <w:szCs w:val="28"/>
        </w:rPr>
        <w:t>прежде, чем сформировать домашнюю работу</w:t>
      </w:r>
      <w:r w:rsidRPr="009C01B3">
        <w:rPr>
          <w:rFonts w:ascii="Times New Roman" w:hAnsi="Times New Roman" w:cs="Times New Roman"/>
          <w:sz w:val="28"/>
          <w:szCs w:val="28"/>
        </w:rPr>
        <w:t xml:space="preserve"> с оптимальным </w:t>
      </w:r>
      <w:r w:rsidR="00AD4293" w:rsidRPr="009C01B3">
        <w:rPr>
          <w:rFonts w:ascii="Times New Roman" w:hAnsi="Times New Roman" w:cs="Times New Roman"/>
          <w:sz w:val="28"/>
          <w:szCs w:val="28"/>
        </w:rPr>
        <w:t xml:space="preserve">объемом, сложностью и </w:t>
      </w:r>
      <w:r w:rsidRPr="009C01B3">
        <w:rPr>
          <w:rFonts w:ascii="Times New Roman" w:hAnsi="Times New Roman" w:cs="Times New Roman"/>
          <w:sz w:val="28"/>
          <w:szCs w:val="28"/>
        </w:rPr>
        <w:t>временем выполнения</w:t>
      </w:r>
      <w:r w:rsidR="00AD4293" w:rsidRPr="009C01B3">
        <w:rPr>
          <w:rFonts w:ascii="Times New Roman" w:hAnsi="Times New Roman" w:cs="Times New Roman"/>
          <w:sz w:val="28"/>
          <w:szCs w:val="28"/>
        </w:rPr>
        <w:t>,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64060A" w:rsidRPr="009C01B3">
        <w:rPr>
          <w:rFonts w:ascii="Times New Roman" w:hAnsi="Times New Roman" w:cs="Times New Roman"/>
          <w:sz w:val="28"/>
          <w:szCs w:val="28"/>
        </w:rPr>
        <w:t xml:space="preserve">учитель должен проанализировать трудозатраты каждого отдельно взятого </w:t>
      </w:r>
      <w:r w:rsidR="00AD4293" w:rsidRPr="009C01B3">
        <w:rPr>
          <w:rFonts w:ascii="Times New Roman" w:hAnsi="Times New Roman" w:cs="Times New Roman"/>
          <w:sz w:val="28"/>
          <w:szCs w:val="28"/>
        </w:rPr>
        <w:t>ученика</w:t>
      </w:r>
      <w:r w:rsidR="0064060A" w:rsidRPr="009C01B3">
        <w:rPr>
          <w:rFonts w:ascii="Times New Roman" w:hAnsi="Times New Roman" w:cs="Times New Roman"/>
          <w:sz w:val="28"/>
          <w:szCs w:val="28"/>
        </w:rPr>
        <w:t xml:space="preserve"> (например, проведя опрос)</w:t>
      </w:r>
      <w:r w:rsidR="00E13984" w:rsidRPr="009C01B3">
        <w:rPr>
          <w:rFonts w:ascii="Times New Roman" w:hAnsi="Times New Roman" w:cs="Times New Roman"/>
          <w:sz w:val="28"/>
          <w:szCs w:val="28"/>
        </w:rPr>
        <w:t>.</w:t>
      </w:r>
      <w:r w:rsidR="0061245E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D76A8">
        <w:rPr>
          <w:rFonts w:ascii="Times New Roman" w:hAnsi="Times New Roman" w:cs="Times New Roman"/>
          <w:sz w:val="28"/>
          <w:szCs w:val="28"/>
        </w:rPr>
        <w:t>Однако</w:t>
      </w:r>
      <w:r w:rsidR="00E13984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61245E" w:rsidRPr="009C01B3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E13984" w:rsidRPr="009C01B3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535A8" w:rsidRPr="009C01B3">
        <w:rPr>
          <w:rFonts w:ascii="Times New Roman" w:hAnsi="Times New Roman" w:cs="Times New Roman"/>
          <w:sz w:val="28"/>
          <w:szCs w:val="28"/>
        </w:rPr>
        <w:t>достаточно трудоемкий</w:t>
      </w:r>
      <w:r w:rsidR="00AD4293" w:rsidRPr="009C01B3">
        <w:rPr>
          <w:rFonts w:ascii="Times New Roman" w:hAnsi="Times New Roman" w:cs="Times New Roman"/>
          <w:sz w:val="28"/>
          <w:szCs w:val="28"/>
        </w:rPr>
        <w:t xml:space="preserve">, </w:t>
      </w:r>
      <w:r w:rsidR="00535F3C" w:rsidRPr="009C01B3">
        <w:rPr>
          <w:rFonts w:ascii="Times New Roman" w:hAnsi="Times New Roman" w:cs="Times New Roman"/>
          <w:sz w:val="28"/>
          <w:szCs w:val="28"/>
        </w:rPr>
        <w:t xml:space="preserve">а потому </w:t>
      </w:r>
      <w:r w:rsidR="0061245E" w:rsidRPr="009C01B3">
        <w:rPr>
          <w:rFonts w:ascii="Times New Roman" w:hAnsi="Times New Roman" w:cs="Times New Roman"/>
          <w:sz w:val="28"/>
          <w:szCs w:val="28"/>
        </w:rPr>
        <w:t xml:space="preserve">в очень редких случаях </w:t>
      </w:r>
      <w:r w:rsidR="00E13984" w:rsidRPr="009C01B3">
        <w:rPr>
          <w:rFonts w:ascii="Times New Roman" w:hAnsi="Times New Roman" w:cs="Times New Roman"/>
          <w:sz w:val="28"/>
          <w:szCs w:val="28"/>
        </w:rPr>
        <w:t>выполняется</w:t>
      </w:r>
      <w:r w:rsidR="00E43480" w:rsidRPr="009C01B3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="00BD56A2" w:rsidRPr="009C01B3">
        <w:rPr>
          <w:rFonts w:ascii="Times New Roman" w:hAnsi="Times New Roman" w:cs="Times New Roman"/>
          <w:sz w:val="28"/>
          <w:szCs w:val="28"/>
        </w:rPr>
        <w:t>.</w:t>
      </w:r>
      <w:r w:rsidR="00E43480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BD56A2" w:rsidRPr="009C01B3">
        <w:rPr>
          <w:rFonts w:ascii="Times New Roman" w:hAnsi="Times New Roman" w:cs="Times New Roman"/>
          <w:sz w:val="28"/>
          <w:szCs w:val="28"/>
        </w:rPr>
        <w:t>В большинстве случаев,</w:t>
      </w:r>
      <w:r w:rsidR="00E43480" w:rsidRPr="009C01B3">
        <w:rPr>
          <w:rFonts w:ascii="Times New Roman" w:hAnsi="Times New Roman" w:cs="Times New Roman"/>
          <w:sz w:val="28"/>
          <w:szCs w:val="28"/>
        </w:rPr>
        <w:t xml:space="preserve"> формируя учебный план</w:t>
      </w:r>
      <w:r w:rsidR="00320030" w:rsidRPr="009C01B3">
        <w:rPr>
          <w:rFonts w:ascii="Times New Roman" w:hAnsi="Times New Roman" w:cs="Times New Roman"/>
          <w:sz w:val="28"/>
          <w:szCs w:val="28"/>
        </w:rPr>
        <w:t>,</w:t>
      </w:r>
      <w:r w:rsidR="00E43480" w:rsidRPr="009C01B3">
        <w:rPr>
          <w:rFonts w:ascii="Times New Roman" w:hAnsi="Times New Roman" w:cs="Times New Roman"/>
          <w:sz w:val="28"/>
          <w:szCs w:val="28"/>
        </w:rPr>
        <w:t xml:space="preserve"> учителя опираются только на свое экспертное мнение.</w:t>
      </w:r>
    </w:p>
    <w:p w14:paraId="0C21841D" w14:textId="77777777" w:rsidR="0061245E" w:rsidRPr="009C01B3" w:rsidRDefault="006155BD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lastRenderedPageBreak/>
        <w:t xml:space="preserve">В этой связи </w:t>
      </w:r>
      <w:r w:rsidR="007F5BCB" w:rsidRPr="009C01B3">
        <w:rPr>
          <w:rFonts w:ascii="Times New Roman" w:hAnsi="Times New Roman" w:cs="Times New Roman"/>
          <w:sz w:val="28"/>
          <w:szCs w:val="28"/>
        </w:rPr>
        <w:t>очевидна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Pr="00E14E9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FD4890" w:rsidRPr="009C01B3">
        <w:rPr>
          <w:rFonts w:ascii="Times New Roman" w:hAnsi="Times New Roman" w:cs="Times New Roman"/>
          <w:sz w:val="28"/>
          <w:szCs w:val="28"/>
        </w:rPr>
        <w:t>данной исследовательской работы</w:t>
      </w:r>
      <w:r w:rsidR="0061245E" w:rsidRPr="009C01B3">
        <w:rPr>
          <w:rFonts w:ascii="Times New Roman" w:hAnsi="Times New Roman" w:cs="Times New Roman"/>
          <w:sz w:val="28"/>
          <w:szCs w:val="28"/>
        </w:rPr>
        <w:t>, в рамках которой п</w:t>
      </w:r>
      <w:r w:rsidR="004D6C6D" w:rsidRPr="009C01B3">
        <w:rPr>
          <w:rFonts w:ascii="Times New Roman" w:hAnsi="Times New Roman" w:cs="Times New Roman"/>
          <w:sz w:val="28"/>
          <w:szCs w:val="28"/>
        </w:rPr>
        <w:t xml:space="preserve">редполагается </w:t>
      </w:r>
      <w:r w:rsidR="0061245E" w:rsidRPr="009C01B3">
        <w:rPr>
          <w:rFonts w:ascii="Times New Roman" w:hAnsi="Times New Roman" w:cs="Times New Roman"/>
          <w:sz w:val="28"/>
          <w:szCs w:val="28"/>
        </w:rPr>
        <w:t>провести исследование времени, затрачиваемого на домашнюю работу учениками отдельно взятого направления лицея НИУ ВШЭ.</w:t>
      </w:r>
      <w:r w:rsidR="007F5BC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20030" w:rsidRPr="009C01B3">
        <w:rPr>
          <w:rFonts w:ascii="Times New Roman" w:hAnsi="Times New Roman" w:cs="Times New Roman"/>
          <w:sz w:val="28"/>
          <w:szCs w:val="28"/>
        </w:rPr>
        <w:t>Результаты</w:t>
      </w:r>
      <w:r w:rsidR="007F5BC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20030" w:rsidRPr="009C01B3">
        <w:rPr>
          <w:rFonts w:ascii="Times New Roman" w:hAnsi="Times New Roman" w:cs="Times New Roman"/>
          <w:sz w:val="28"/>
          <w:szCs w:val="28"/>
        </w:rPr>
        <w:t>могут быть</w:t>
      </w:r>
      <w:r w:rsidR="007F5BCB" w:rsidRPr="009C01B3">
        <w:rPr>
          <w:rFonts w:ascii="Times New Roman" w:hAnsi="Times New Roman" w:cs="Times New Roman"/>
          <w:sz w:val="28"/>
          <w:szCs w:val="28"/>
        </w:rPr>
        <w:t xml:space="preserve"> использованы при составлении программы обучения направления.</w:t>
      </w:r>
    </w:p>
    <w:p w14:paraId="7CD60DB8" w14:textId="77777777" w:rsidR="00D03611" w:rsidRPr="00C45D13" w:rsidRDefault="0061245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b/>
          <w:sz w:val="28"/>
          <w:szCs w:val="28"/>
        </w:rPr>
        <w:t xml:space="preserve">Ключевой </w:t>
      </w:r>
      <w:r w:rsidRPr="00DC3172">
        <w:rPr>
          <w:rFonts w:ascii="Times New Roman" w:hAnsi="Times New Roman" w:cs="Times New Roman"/>
          <w:b/>
          <w:sz w:val="28"/>
          <w:szCs w:val="28"/>
        </w:rPr>
        <w:t>вопрос работы</w:t>
      </w:r>
      <w:r w:rsidR="004D6C6D" w:rsidRPr="009C01B3">
        <w:rPr>
          <w:rFonts w:ascii="Times New Roman" w:hAnsi="Times New Roman" w:cs="Times New Roman"/>
          <w:sz w:val="28"/>
          <w:szCs w:val="28"/>
        </w:rPr>
        <w:t>: «</w:t>
      </w:r>
      <w:r w:rsidR="00E13984" w:rsidRPr="009C01B3">
        <w:rPr>
          <w:rFonts w:ascii="Times New Roman" w:hAnsi="Times New Roman" w:cs="Times New Roman"/>
          <w:sz w:val="28"/>
          <w:szCs w:val="28"/>
        </w:rPr>
        <w:t>Сколько составляют</w:t>
      </w:r>
      <w:r w:rsidR="00AB0E6B" w:rsidRPr="009C01B3">
        <w:rPr>
          <w:rFonts w:ascii="Times New Roman" w:hAnsi="Times New Roman" w:cs="Times New Roman"/>
          <w:sz w:val="28"/>
          <w:szCs w:val="28"/>
        </w:rPr>
        <w:t xml:space="preserve"> временные трудозатраты на подготовку домашних заданий ученик</w:t>
      </w:r>
      <w:r w:rsidR="00C71369" w:rsidRPr="009C01B3">
        <w:rPr>
          <w:rFonts w:ascii="Times New Roman" w:hAnsi="Times New Roman" w:cs="Times New Roman"/>
          <w:sz w:val="28"/>
          <w:szCs w:val="28"/>
        </w:rPr>
        <w:t>ами</w:t>
      </w:r>
      <w:r w:rsidR="00AB0E6B" w:rsidRPr="009C01B3">
        <w:rPr>
          <w:rFonts w:ascii="Times New Roman" w:hAnsi="Times New Roman" w:cs="Times New Roman"/>
          <w:sz w:val="28"/>
          <w:szCs w:val="28"/>
        </w:rPr>
        <w:t xml:space="preserve"> 10-го класса направлени</w:t>
      </w:r>
      <w:r w:rsidR="00A2507C" w:rsidRPr="009C01B3">
        <w:rPr>
          <w:rFonts w:ascii="Times New Roman" w:hAnsi="Times New Roman" w:cs="Times New Roman"/>
          <w:sz w:val="28"/>
          <w:szCs w:val="28"/>
        </w:rPr>
        <w:t>я «Экономика и математика</w:t>
      </w:r>
      <w:r w:rsidR="00C45D13">
        <w:rPr>
          <w:rFonts w:ascii="Times New Roman" w:hAnsi="Times New Roman" w:cs="Times New Roman"/>
          <w:sz w:val="28"/>
          <w:szCs w:val="28"/>
        </w:rPr>
        <w:t>»</w:t>
      </w:r>
      <w:r w:rsidR="00C45D13" w:rsidRPr="00C45D13">
        <w:rPr>
          <w:rFonts w:ascii="Times New Roman" w:hAnsi="Times New Roman" w:cs="Times New Roman"/>
          <w:sz w:val="28"/>
          <w:szCs w:val="28"/>
        </w:rPr>
        <w:t>?</w:t>
      </w:r>
    </w:p>
    <w:p w14:paraId="3AD94D18" w14:textId="77777777" w:rsidR="00970072" w:rsidRPr="009C01B3" w:rsidRDefault="009517A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  <w:r w:rsidRPr="009C01B3">
        <w:rPr>
          <w:rFonts w:ascii="Times New Roman" w:hAnsi="Times New Roman" w:cs="Times New Roman"/>
          <w:b/>
          <w:sz w:val="28"/>
          <w:szCs w:val="28"/>
        </w:rPr>
        <w:t>Целью</w:t>
      </w:r>
      <w:r w:rsidRPr="009C01B3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C711FF" w:rsidRPr="009C01B3">
        <w:rPr>
          <w:rFonts w:ascii="Times New Roman" w:hAnsi="Times New Roman" w:cs="Times New Roman"/>
          <w:sz w:val="28"/>
          <w:szCs w:val="28"/>
        </w:rPr>
        <w:t xml:space="preserve"> является определение</w:t>
      </w:r>
      <w:r w:rsidRPr="009C01B3">
        <w:rPr>
          <w:rFonts w:ascii="Times New Roman" w:hAnsi="Times New Roman" w:cs="Times New Roman"/>
          <w:sz w:val="28"/>
          <w:szCs w:val="28"/>
        </w:rPr>
        <w:t xml:space="preserve"> временных ресурсов, затрачиваемых учениками </w:t>
      </w:r>
      <w:r w:rsidR="0030095F" w:rsidRPr="009C01B3">
        <w:rPr>
          <w:rFonts w:ascii="Times New Roman" w:hAnsi="Times New Roman" w:cs="Times New Roman"/>
          <w:sz w:val="28"/>
          <w:szCs w:val="28"/>
        </w:rPr>
        <w:t xml:space="preserve">10-х классов </w:t>
      </w:r>
      <w:r w:rsidRPr="009C01B3">
        <w:rPr>
          <w:rFonts w:ascii="Times New Roman" w:hAnsi="Times New Roman" w:cs="Times New Roman"/>
          <w:sz w:val="28"/>
          <w:szCs w:val="28"/>
        </w:rPr>
        <w:t>нап</w:t>
      </w:r>
      <w:r w:rsidR="00A2507C" w:rsidRPr="009C01B3">
        <w:rPr>
          <w:rFonts w:ascii="Times New Roman" w:hAnsi="Times New Roman" w:cs="Times New Roman"/>
          <w:sz w:val="28"/>
          <w:szCs w:val="28"/>
        </w:rPr>
        <w:t>равления «Экономика и математика</w:t>
      </w:r>
      <w:r w:rsidR="0030095F" w:rsidRPr="009C01B3">
        <w:rPr>
          <w:rFonts w:ascii="Times New Roman" w:hAnsi="Times New Roman" w:cs="Times New Roman"/>
          <w:sz w:val="28"/>
          <w:szCs w:val="28"/>
        </w:rPr>
        <w:t>»</w:t>
      </w:r>
      <w:r w:rsidRPr="009C01B3">
        <w:rPr>
          <w:rFonts w:ascii="Times New Roman" w:hAnsi="Times New Roman" w:cs="Times New Roman"/>
          <w:sz w:val="28"/>
          <w:szCs w:val="28"/>
        </w:rPr>
        <w:t xml:space="preserve"> (лицей НИУ ВШЭ) на домашние задания</w:t>
      </w:r>
      <w:r w:rsidR="00675FC9" w:rsidRPr="009C01B3">
        <w:rPr>
          <w:rFonts w:ascii="Times New Roman" w:hAnsi="Times New Roman" w:cs="Times New Roman"/>
          <w:sz w:val="28"/>
          <w:szCs w:val="28"/>
        </w:rPr>
        <w:t>.</w:t>
      </w:r>
    </w:p>
    <w:p w14:paraId="3D6F784C" w14:textId="77777777" w:rsidR="00EE5360" w:rsidRDefault="00970072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 рамках исследования планируется подтвердить или опровергнуть </w:t>
      </w:r>
      <w:r w:rsidRPr="009C01B3">
        <w:rPr>
          <w:rFonts w:ascii="Times New Roman" w:hAnsi="Times New Roman" w:cs="Times New Roman"/>
          <w:b/>
          <w:sz w:val="28"/>
          <w:szCs w:val="28"/>
        </w:rPr>
        <w:t>гипотезы</w:t>
      </w:r>
      <w:r w:rsidRPr="009C01B3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EE5360">
        <w:rPr>
          <w:rFonts w:ascii="Times New Roman" w:hAnsi="Times New Roman" w:cs="Times New Roman"/>
          <w:sz w:val="28"/>
          <w:szCs w:val="28"/>
        </w:rPr>
        <w:t>:</w:t>
      </w:r>
    </w:p>
    <w:p w14:paraId="7866C8A2" w14:textId="77777777" w:rsidR="00EE5360" w:rsidRPr="00EE5360" w:rsidRDefault="00EE5360" w:rsidP="0096078C">
      <w:pPr>
        <w:pStyle w:val="a3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E5360">
        <w:rPr>
          <w:rFonts w:ascii="Times New Roman" w:hAnsi="Times New Roman" w:cs="Times New Roman"/>
          <w:sz w:val="28"/>
          <w:szCs w:val="28"/>
        </w:rPr>
        <w:t>Ф</w:t>
      </w:r>
      <w:r w:rsidR="00A35285" w:rsidRPr="00EE5360">
        <w:rPr>
          <w:rFonts w:ascii="Times New Roman" w:hAnsi="Times New Roman" w:cs="Times New Roman"/>
          <w:sz w:val="28"/>
          <w:szCs w:val="28"/>
        </w:rPr>
        <w:t>актическое время на домашни</w:t>
      </w:r>
      <w:r w:rsidR="007A51A6" w:rsidRPr="00EE5360">
        <w:rPr>
          <w:rFonts w:ascii="Times New Roman" w:hAnsi="Times New Roman" w:cs="Times New Roman"/>
          <w:sz w:val="28"/>
          <w:szCs w:val="28"/>
        </w:rPr>
        <w:t xml:space="preserve">е задания превышает </w:t>
      </w:r>
      <w:r w:rsidR="00073B6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</w:t>
      </w:r>
      <w:r w:rsidRPr="00EE5360">
        <w:rPr>
          <w:rFonts w:ascii="Times New Roman" w:hAnsi="Times New Roman" w:cs="Times New Roman"/>
          <w:sz w:val="28"/>
          <w:szCs w:val="28"/>
        </w:rPr>
        <w:t xml:space="preserve"> учеников и учителей</w:t>
      </w:r>
      <w:r w:rsidR="0046361E" w:rsidRPr="0046361E">
        <w:rPr>
          <w:rFonts w:ascii="Times New Roman" w:hAnsi="Times New Roman" w:cs="Times New Roman"/>
          <w:sz w:val="28"/>
          <w:szCs w:val="28"/>
        </w:rPr>
        <w:t xml:space="preserve"> </w:t>
      </w:r>
      <w:r w:rsidR="0046361E">
        <w:rPr>
          <w:rFonts w:ascii="Times New Roman" w:hAnsi="Times New Roman" w:cs="Times New Roman"/>
          <w:sz w:val="28"/>
          <w:szCs w:val="28"/>
        </w:rPr>
        <w:t xml:space="preserve">и </w:t>
      </w:r>
      <w:r w:rsidR="0046361E" w:rsidRPr="00EE5360">
        <w:rPr>
          <w:rFonts w:ascii="Times New Roman" w:hAnsi="Times New Roman" w:cs="Times New Roman"/>
          <w:sz w:val="28"/>
          <w:szCs w:val="28"/>
        </w:rPr>
        <w:t>нормы СанПиН</w:t>
      </w:r>
      <w:r w:rsidRPr="00EE5360">
        <w:rPr>
          <w:rFonts w:ascii="Times New Roman" w:hAnsi="Times New Roman" w:cs="Times New Roman"/>
          <w:sz w:val="28"/>
          <w:szCs w:val="28"/>
        </w:rPr>
        <w:t>;</w:t>
      </w:r>
      <w:r w:rsidR="00A35285" w:rsidRPr="00EE5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BE491" w14:textId="77777777" w:rsidR="00EE5360" w:rsidRPr="00EE5360" w:rsidRDefault="00EE5360" w:rsidP="0096078C">
      <w:pPr>
        <w:pStyle w:val="a3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E5360">
        <w:rPr>
          <w:rFonts w:ascii="Times New Roman" w:hAnsi="Times New Roman" w:cs="Times New Roman"/>
          <w:sz w:val="28"/>
          <w:szCs w:val="28"/>
        </w:rPr>
        <w:t>У</w:t>
      </w:r>
      <w:r w:rsidR="009517AE" w:rsidRPr="00EE5360">
        <w:rPr>
          <w:rFonts w:ascii="Times New Roman" w:hAnsi="Times New Roman" w:cs="Times New Roman"/>
          <w:sz w:val="28"/>
          <w:szCs w:val="28"/>
        </w:rPr>
        <w:t>ченики направления тратят бо</w:t>
      </w:r>
      <w:r w:rsidR="00EE6638" w:rsidRPr="00EE5360">
        <w:rPr>
          <w:rFonts w:ascii="Times New Roman" w:hAnsi="Times New Roman" w:cs="Times New Roman"/>
          <w:sz w:val="28"/>
          <w:szCs w:val="28"/>
        </w:rPr>
        <w:t>́</w:t>
      </w:r>
      <w:r w:rsidR="009517AE" w:rsidRPr="00EE5360">
        <w:rPr>
          <w:rFonts w:ascii="Times New Roman" w:hAnsi="Times New Roman" w:cs="Times New Roman"/>
          <w:sz w:val="28"/>
          <w:szCs w:val="28"/>
        </w:rPr>
        <w:t xml:space="preserve">льшую часть </w:t>
      </w:r>
      <w:r w:rsidR="00970072" w:rsidRPr="00EE5360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517AE" w:rsidRPr="00EE5360">
        <w:rPr>
          <w:rFonts w:ascii="Times New Roman" w:hAnsi="Times New Roman" w:cs="Times New Roman"/>
          <w:sz w:val="28"/>
          <w:szCs w:val="28"/>
        </w:rPr>
        <w:t xml:space="preserve">на подготовку домашних заданий по </w:t>
      </w:r>
      <w:r w:rsidR="00970072" w:rsidRPr="00EE5360">
        <w:rPr>
          <w:rFonts w:ascii="Times New Roman" w:hAnsi="Times New Roman" w:cs="Times New Roman"/>
          <w:sz w:val="28"/>
          <w:szCs w:val="28"/>
        </w:rPr>
        <w:t>неосновным предметам</w:t>
      </w:r>
      <w:r w:rsidR="0030095F" w:rsidRPr="00EE5360">
        <w:rPr>
          <w:rFonts w:ascii="Times New Roman" w:hAnsi="Times New Roman" w:cs="Times New Roman"/>
          <w:sz w:val="28"/>
          <w:szCs w:val="28"/>
        </w:rPr>
        <w:t>;</w:t>
      </w:r>
      <w:r w:rsidR="00970072" w:rsidRPr="00EE5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C4FF1" w14:textId="77777777" w:rsidR="009517AE" w:rsidRDefault="00EE5360" w:rsidP="0096078C">
      <w:pPr>
        <w:pStyle w:val="a3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E5360">
        <w:rPr>
          <w:rFonts w:ascii="Times New Roman" w:hAnsi="Times New Roman" w:cs="Times New Roman"/>
          <w:sz w:val="28"/>
          <w:szCs w:val="28"/>
        </w:rPr>
        <w:t>Б</w:t>
      </w:r>
      <w:r w:rsidR="00970072" w:rsidRPr="00EE5360">
        <w:rPr>
          <w:rFonts w:ascii="Times New Roman" w:hAnsi="Times New Roman" w:cs="Times New Roman"/>
          <w:sz w:val="28"/>
          <w:szCs w:val="28"/>
        </w:rPr>
        <w:t>ольшинство учеников считает</w:t>
      </w:r>
      <w:r w:rsidR="007D2BAF" w:rsidRPr="00EE5360">
        <w:rPr>
          <w:rFonts w:ascii="Times New Roman" w:hAnsi="Times New Roman" w:cs="Times New Roman"/>
          <w:sz w:val="28"/>
          <w:szCs w:val="28"/>
        </w:rPr>
        <w:t>, что время, которое они затрачивают на выполнение домашних заданий</w:t>
      </w:r>
      <w:r w:rsidR="004D23BA" w:rsidRPr="00EE5360">
        <w:rPr>
          <w:rFonts w:ascii="Times New Roman" w:hAnsi="Times New Roman" w:cs="Times New Roman"/>
          <w:sz w:val="28"/>
          <w:szCs w:val="28"/>
        </w:rPr>
        <w:t>,</w:t>
      </w:r>
      <w:r w:rsidR="007D2BAF" w:rsidRPr="00EE5360">
        <w:rPr>
          <w:rFonts w:ascii="Times New Roman" w:hAnsi="Times New Roman" w:cs="Times New Roman"/>
          <w:sz w:val="28"/>
          <w:szCs w:val="28"/>
        </w:rPr>
        <w:t xml:space="preserve"> </w:t>
      </w:r>
      <w:r w:rsidR="008C3F4E" w:rsidRPr="00EE5360">
        <w:rPr>
          <w:rFonts w:ascii="Times New Roman" w:hAnsi="Times New Roman" w:cs="Times New Roman"/>
          <w:sz w:val="28"/>
          <w:szCs w:val="28"/>
        </w:rPr>
        <w:t>является избыточным</w:t>
      </w:r>
      <w:r w:rsidR="00261A5B">
        <w:rPr>
          <w:rFonts w:ascii="Times New Roman" w:hAnsi="Times New Roman" w:cs="Times New Roman"/>
          <w:sz w:val="28"/>
          <w:szCs w:val="28"/>
        </w:rPr>
        <w:t>;</w:t>
      </w:r>
    </w:p>
    <w:p w14:paraId="24C38C0C" w14:textId="77777777" w:rsidR="006E6CA2" w:rsidRDefault="006E6CA2" w:rsidP="0096078C">
      <w:pPr>
        <w:pStyle w:val="a3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учеников, возможен отказ от домашних заданий по ряду предметов.</w:t>
      </w:r>
    </w:p>
    <w:p w14:paraId="7CE06460" w14:textId="77777777" w:rsidR="00763F7C" w:rsidRPr="00942BAD" w:rsidRDefault="008C3F4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С учетом поставленной цели и </w:t>
      </w:r>
      <w:r w:rsidR="009C64A9" w:rsidRPr="009C01B3">
        <w:rPr>
          <w:rFonts w:ascii="Times New Roman" w:hAnsi="Times New Roman" w:cs="Times New Roman"/>
          <w:sz w:val="28"/>
          <w:szCs w:val="28"/>
        </w:rPr>
        <w:t xml:space="preserve">выдвинутых гипотез </w:t>
      </w:r>
      <w:r w:rsidR="000A790A" w:rsidRPr="009C01B3">
        <w:rPr>
          <w:rFonts w:ascii="Times New Roman" w:hAnsi="Times New Roman" w:cs="Times New Roman"/>
          <w:sz w:val="28"/>
          <w:szCs w:val="28"/>
        </w:rPr>
        <w:t xml:space="preserve">в рамках исследования предполагается решение следующих </w:t>
      </w:r>
      <w:r w:rsidR="000A790A" w:rsidRPr="004C3458">
        <w:rPr>
          <w:rFonts w:ascii="Times New Roman" w:hAnsi="Times New Roman" w:cs="Times New Roman"/>
          <w:b/>
          <w:sz w:val="28"/>
          <w:szCs w:val="28"/>
        </w:rPr>
        <w:t>зада</w:t>
      </w:r>
      <w:r w:rsidR="00AA24DB">
        <w:rPr>
          <w:rFonts w:ascii="Times New Roman" w:hAnsi="Times New Roman" w:cs="Times New Roman"/>
          <w:b/>
          <w:sz w:val="28"/>
          <w:szCs w:val="28"/>
        </w:rPr>
        <w:t>ч</w:t>
      </w:r>
      <w:r w:rsidR="00AA24DB" w:rsidRPr="00AA24DB">
        <w:rPr>
          <w:rFonts w:ascii="Times New Roman" w:hAnsi="Times New Roman" w:cs="Times New Roman"/>
          <w:b/>
          <w:sz w:val="28"/>
          <w:szCs w:val="28"/>
        </w:rPr>
        <w:t>:</w:t>
      </w:r>
    </w:p>
    <w:p w14:paraId="4777A3AC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A24">
        <w:rPr>
          <w:rFonts w:ascii="Times New Roman" w:hAnsi="Times New Roman" w:cs="Times New Roman"/>
          <w:sz w:val="28"/>
          <w:szCs w:val="28"/>
        </w:rPr>
        <w:t xml:space="preserve">Определить время, фактически затрачиваемое </w:t>
      </w:r>
      <w:r w:rsidR="009C0A24" w:rsidRPr="00763F7C">
        <w:rPr>
          <w:rFonts w:ascii="Times New Roman" w:hAnsi="Times New Roman" w:cs="Times New Roman"/>
          <w:sz w:val="28"/>
          <w:szCs w:val="28"/>
        </w:rPr>
        <w:t>на подготовку домашних заданий</w:t>
      </w:r>
      <w:r w:rsidR="009C0A24">
        <w:rPr>
          <w:rFonts w:ascii="Times New Roman" w:hAnsi="Times New Roman" w:cs="Times New Roman"/>
          <w:sz w:val="28"/>
          <w:szCs w:val="28"/>
        </w:rPr>
        <w:t xml:space="preserve"> в день,</w:t>
      </w:r>
      <w:r w:rsidR="009C0A24" w:rsidRPr="00763F7C">
        <w:rPr>
          <w:rFonts w:ascii="Times New Roman" w:hAnsi="Times New Roman" w:cs="Times New Roman"/>
          <w:sz w:val="28"/>
          <w:szCs w:val="28"/>
        </w:rPr>
        <w:t xml:space="preserve"> </w:t>
      </w:r>
      <w:r w:rsidR="009C0A24">
        <w:rPr>
          <w:rFonts w:ascii="Times New Roman" w:hAnsi="Times New Roman" w:cs="Times New Roman"/>
          <w:sz w:val="28"/>
          <w:szCs w:val="28"/>
        </w:rPr>
        <w:t>с</w:t>
      </w:r>
      <w:r w:rsidR="001315CB" w:rsidRPr="00763F7C">
        <w:rPr>
          <w:rFonts w:ascii="Times New Roman" w:hAnsi="Times New Roman" w:cs="Times New Roman"/>
          <w:sz w:val="28"/>
          <w:szCs w:val="28"/>
        </w:rPr>
        <w:t xml:space="preserve">равнить с </w:t>
      </w:r>
      <w:r w:rsidR="00643A63">
        <w:rPr>
          <w:rFonts w:ascii="Times New Roman" w:hAnsi="Times New Roman" w:cs="Times New Roman"/>
          <w:sz w:val="28"/>
          <w:szCs w:val="28"/>
        </w:rPr>
        <w:t>представлениями</w:t>
      </w:r>
      <w:r w:rsidR="001315CB" w:rsidRPr="00763F7C">
        <w:rPr>
          <w:rFonts w:ascii="Times New Roman" w:hAnsi="Times New Roman" w:cs="Times New Roman"/>
          <w:sz w:val="28"/>
          <w:szCs w:val="28"/>
        </w:rPr>
        <w:t xml:space="preserve"> уче</w:t>
      </w:r>
      <w:r w:rsidR="0043442E" w:rsidRPr="00763F7C">
        <w:rPr>
          <w:rFonts w:ascii="Times New Roman" w:hAnsi="Times New Roman" w:cs="Times New Roman"/>
          <w:sz w:val="28"/>
          <w:szCs w:val="28"/>
        </w:rPr>
        <w:t>ников, учителей и нормами СанПиН</w:t>
      </w:r>
      <w:r w:rsidR="001315CB" w:rsidRPr="00763F7C">
        <w:rPr>
          <w:rFonts w:ascii="Times New Roman" w:hAnsi="Times New Roman" w:cs="Times New Roman"/>
          <w:sz w:val="28"/>
          <w:szCs w:val="28"/>
        </w:rPr>
        <w:t>;</w:t>
      </w:r>
    </w:p>
    <w:p w14:paraId="53CECD6F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977" w:rsidRPr="00763F7C">
        <w:rPr>
          <w:rFonts w:ascii="Times New Roman" w:hAnsi="Times New Roman" w:cs="Times New Roman"/>
          <w:sz w:val="28"/>
          <w:szCs w:val="28"/>
        </w:rPr>
        <w:t>Определить среднее количество дней в неделю, задействованных на выполн</w:t>
      </w:r>
      <w:r w:rsidR="00E131FA">
        <w:rPr>
          <w:rFonts w:ascii="Times New Roman" w:hAnsi="Times New Roman" w:cs="Times New Roman"/>
          <w:sz w:val="28"/>
          <w:szCs w:val="28"/>
        </w:rPr>
        <w:t>ение домашних заданий учениками;</w:t>
      </w:r>
    </w:p>
    <w:p w14:paraId="3FABEDE5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7977" w:rsidRPr="00763F7C">
        <w:rPr>
          <w:rFonts w:ascii="Times New Roman" w:hAnsi="Times New Roman" w:cs="Times New Roman"/>
          <w:sz w:val="28"/>
          <w:szCs w:val="28"/>
        </w:rPr>
        <w:t xml:space="preserve">Произвести оценку </w:t>
      </w:r>
      <w:r w:rsidR="00381609" w:rsidRPr="00763F7C">
        <w:rPr>
          <w:rFonts w:ascii="Times New Roman" w:hAnsi="Times New Roman" w:cs="Times New Roman"/>
          <w:sz w:val="28"/>
          <w:szCs w:val="28"/>
        </w:rPr>
        <w:t xml:space="preserve">доли </w:t>
      </w:r>
      <w:r w:rsidR="001315CB" w:rsidRPr="00763F7C">
        <w:rPr>
          <w:rFonts w:ascii="Times New Roman" w:hAnsi="Times New Roman" w:cs="Times New Roman"/>
          <w:sz w:val="28"/>
          <w:szCs w:val="28"/>
        </w:rPr>
        <w:t>времени на выполнение домашних заданий по основным предметам (экономика, математика, обществознание, иностранный язык)</w:t>
      </w:r>
      <w:r w:rsidR="00381609" w:rsidRPr="00763F7C">
        <w:rPr>
          <w:rFonts w:ascii="Times New Roman" w:hAnsi="Times New Roman" w:cs="Times New Roman"/>
          <w:sz w:val="28"/>
          <w:szCs w:val="28"/>
        </w:rPr>
        <w:t xml:space="preserve"> в течение недели</w:t>
      </w:r>
      <w:r w:rsidR="001315CB" w:rsidRPr="00763F7C">
        <w:rPr>
          <w:rFonts w:ascii="Times New Roman" w:hAnsi="Times New Roman" w:cs="Times New Roman"/>
          <w:sz w:val="28"/>
          <w:szCs w:val="28"/>
        </w:rPr>
        <w:t xml:space="preserve">, сравнить с </w:t>
      </w:r>
      <w:r w:rsidR="00643A63">
        <w:rPr>
          <w:rFonts w:ascii="Times New Roman" w:hAnsi="Times New Roman" w:cs="Times New Roman"/>
          <w:sz w:val="28"/>
          <w:szCs w:val="28"/>
        </w:rPr>
        <w:t>представлениями</w:t>
      </w:r>
      <w:r w:rsidR="001315CB" w:rsidRPr="00763F7C">
        <w:rPr>
          <w:rFonts w:ascii="Times New Roman" w:hAnsi="Times New Roman" w:cs="Times New Roman"/>
          <w:sz w:val="28"/>
          <w:szCs w:val="28"/>
        </w:rPr>
        <w:t xml:space="preserve"> </w:t>
      </w:r>
      <w:r w:rsidR="00DD0D44" w:rsidRPr="00763F7C">
        <w:rPr>
          <w:rFonts w:ascii="Times New Roman" w:hAnsi="Times New Roman" w:cs="Times New Roman"/>
          <w:sz w:val="28"/>
          <w:szCs w:val="28"/>
        </w:rPr>
        <w:t xml:space="preserve">учеников и </w:t>
      </w:r>
      <w:r w:rsidR="001315CB" w:rsidRPr="00763F7C">
        <w:rPr>
          <w:rFonts w:ascii="Times New Roman" w:hAnsi="Times New Roman" w:cs="Times New Roman"/>
          <w:sz w:val="28"/>
          <w:szCs w:val="28"/>
        </w:rPr>
        <w:t>учителей;</w:t>
      </w:r>
    </w:p>
    <w:p w14:paraId="41D24A79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5A8" w:rsidRPr="00763F7C">
        <w:rPr>
          <w:rFonts w:ascii="Times New Roman" w:hAnsi="Times New Roman" w:cs="Times New Roman"/>
          <w:sz w:val="28"/>
          <w:szCs w:val="28"/>
        </w:rPr>
        <w:t xml:space="preserve">Сформировать перечень предметов с наиболее </w:t>
      </w:r>
      <w:r w:rsidR="00B325BD">
        <w:rPr>
          <w:rFonts w:ascii="Times New Roman" w:hAnsi="Times New Roman" w:cs="Times New Roman"/>
          <w:sz w:val="28"/>
          <w:szCs w:val="28"/>
        </w:rPr>
        <w:t>труд</w:t>
      </w:r>
      <w:r w:rsidR="00B325B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75B0D" w:rsidRPr="00763F7C">
        <w:rPr>
          <w:rFonts w:ascii="Times New Roman" w:hAnsi="Times New Roman" w:cs="Times New Roman"/>
          <w:sz w:val="28"/>
          <w:szCs w:val="28"/>
        </w:rPr>
        <w:t>затратными</w:t>
      </w:r>
      <w:r w:rsidR="004535A8" w:rsidRPr="00763F7C">
        <w:rPr>
          <w:rFonts w:ascii="Times New Roman" w:hAnsi="Times New Roman" w:cs="Times New Roman"/>
          <w:sz w:val="28"/>
          <w:szCs w:val="28"/>
        </w:rPr>
        <w:t xml:space="preserve"> домашними заданиями на направлении «</w:t>
      </w:r>
      <w:r w:rsidR="00E1795F" w:rsidRPr="00763F7C">
        <w:rPr>
          <w:rFonts w:ascii="Times New Roman" w:hAnsi="Times New Roman" w:cs="Times New Roman"/>
          <w:sz w:val="28"/>
          <w:szCs w:val="28"/>
        </w:rPr>
        <w:t>Экономика и математи</w:t>
      </w:r>
      <w:r w:rsidR="004535A8" w:rsidRPr="00763F7C">
        <w:rPr>
          <w:rFonts w:ascii="Times New Roman" w:hAnsi="Times New Roman" w:cs="Times New Roman"/>
          <w:sz w:val="28"/>
          <w:szCs w:val="28"/>
        </w:rPr>
        <w:t>ка»</w:t>
      </w:r>
      <w:r w:rsidR="00DD0D44" w:rsidRPr="00763F7C">
        <w:rPr>
          <w:rFonts w:ascii="Times New Roman" w:hAnsi="Times New Roman" w:cs="Times New Roman"/>
          <w:sz w:val="28"/>
          <w:szCs w:val="28"/>
        </w:rPr>
        <w:t xml:space="preserve">, сравнить с </w:t>
      </w:r>
      <w:r w:rsidR="00643A63">
        <w:rPr>
          <w:rFonts w:ascii="Times New Roman" w:hAnsi="Times New Roman" w:cs="Times New Roman"/>
          <w:sz w:val="28"/>
          <w:szCs w:val="28"/>
        </w:rPr>
        <w:t>представлениями</w:t>
      </w:r>
      <w:r w:rsidR="00087F36" w:rsidRPr="00763F7C">
        <w:rPr>
          <w:rFonts w:ascii="Times New Roman" w:hAnsi="Times New Roman" w:cs="Times New Roman"/>
          <w:sz w:val="28"/>
          <w:szCs w:val="28"/>
        </w:rPr>
        <w:t xml:space="preserve"> учителей;</w:t>
      </w:r>
    </w:p>
    <w:p w14:paraId="3B7FED75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36" w:rsidRPr="00763F7C">
        <w:rPr>
          <w:rFonts w:ascii="Times New Roman" w:hAnsi="Times New Roman" w:cs="Times New Roman"/>
          <w:sz w:val="28"/>
          <w:szCs w:val="28"/>
        </w:rPr>
        <w:t>Определить</w:t>
      </w:r>
      <w:r w:rsidR="003F7977" w:rsidRPr="00763F7C">
        <w:rPr>
          <w:rFonts w:ascii="Times New Roman" w:hAnsi="Times New Roman" w:cs="Times New Roman"/>
          <w:sz w:val="28"/>
          <w:szCs w:val="28"/>
        </w:rPr>
        <w:t xml:space="preserve"> </w:t>
      </w:r>
      <w:r w:rsidR="00926F8C" w:rsidRPr="00763F7C">
        <w:rPr>
          <w:rFonts w:ascii="Times New Roman" w:hAnsi="Times New Roman" w:cs="Times New Roman"/>
          <w:sz w:val="28"/>
          <w:szCs w:val="28"/>
        </w:rPr>
        <w:t>предметы c завышенным объемом или сложностью домашних заданий</w:t>
      </w:r>
      <w:r w:rsidR="00087F36" w:rsidRPr="00763F7C">
        <w:rPr>
          <w:rFonts w:ascii="Times New Roman" w:hAnsi="Times New Roman" w:cs="Times New Roman"/>
          <w:sz w:val="28"/>
          <w:szCs w:val="28"/>
        </w:rPr>
        <w:t>;</w:t>
      </w:r>
    </w:p>
    <w:p w14:paraId="35C571C1" w14:textId="77777777" w:rsidR="00763F7C" w:rsidRPr="00763F7C" w:rsidRDefault="00391089" w:rsidP="0096078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36" w:rsidRPr="00763F7C">
        <w:rPr>
          <w:rFonts w:ascii="Times New Roman" w:hAnsi="Times New Roman" w:cs="Times New Roman"/>
          <w:sz w:val="28"/>
          <w:szCs w:val="28"/>
        </w:rPr>
        <w:t xml:space="preserve">Сформировать оценку учеников </w:t>
      </w:r>
      <w:r w:rsidR="00926F8C" w:rsidRPr="00763F7C"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="00087F36" w:rsidRPr="00763F7C">
        <w:rPr>
          <w:rFonts w:ascii="Times New Roman" w:hAnsi="Times New Roman" w:cs="Times New Roman"/>
          <w:sz w:val="28"/>
          <w:szCs w:val="28"/>
        </w:rPr>
        <w:t>относительно предметов, по которым возможен отказ от домашних заданий.</w:t>
      </w:r>
    </w:p>
    <w:p w14:paraId="72A9C131" w14:textId="77777777" w:rsidR="00343469" w:rsidRDefault="00343469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F7C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763F7C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763F7C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AF04EE" w:rsidRPr="00763F7C">
        <w:rPr>
          <w:rFonts w:ascii="Times New Roman" w:hAnsi="Times New Roman" w:cs="Times New Roman"/>
          <w:sz w:val="28"/>
          <w:szCs w:val="28"/>
        </w:rPr>
        <w:t xml:space="preserve">выступает время на выполнение домашних заданий, в качестве </w:t>
      </w:r>
      <w:r w:rsidR="00AF04EE" w:rsidRPr="00763F7C">
        <w:rPr>
          <w:rFonts w:ascii="Times New Roman" w:hAnsi="Times New Roman" w:cs="Times New Roman"/>
          <w:b/>
          <w:sz w:val="28"/>
          <w:szCs w:val="28"/>
        </w:rPr>
        <w:t>о</w:t>
      </w:r>
      <w:r w:rsidR="00627466">
        <w:rPr>
          <w:rFonts w:ascii="Times New Roman" w:hAnsi="Times New Roman" w:cs="Times New Roman"/>
          <w:b/>
          <w:sz w:val="28"/>
          <w:szCs w:val="28"/>
        </w:rPr>
        <w:t>бъекта</w:t>
      </w:r>
      <w:r w:rsidR="00AF04EE" w:rsidRPr="00763F7C">
        <w:rPr>
          <w:rFonts w:ascii="Times New Roman" w:hAnsi="Times New Roman" w:cs="Times New Roman"/>
          <w:sz w:val="28"/>
          <w:szCs w:val="28"/>
        </w:rPr>
        <w:t xml:space="preserve"> </w:t>
      </w:r>
      <w:r w:rsidR="004D23BA">
        <w:rPr>
          <w:rFonts w:ascii="Times New Roman" w:hAnsi="Times New Roman" w:cs="Times New Roman"/>
          <w:sz w:val="28"/>
          <w:szCs w:val="28"/>
        </w:rPr>
        <w:t xml:space="preserve">- </w:t>
      </w:r>
      <w:r w:rsidR="00AF04EE" w:rsidRPr="00763F7C">
        <w:rPr>
          <w:rFonts w:ascii="Times New Roman" w:hAnsi="Times New Roman" w:cs="Times New Roman"/>
          <w:sz w:val="28"/>
          <w:szCs w:val="28"/>
        </w:rPr>
        <w:t>ученики 10-х классов и учителя на направлении «Экономика и математика».</w:t>
      </w:r>
    </w:p>
    <w:p w14:paraId="75656AF6" w14:textId="77777777" w:rsidR="008312A1" w:rsidRDefault="008312A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C54A70" w14:textId="77777777" w:rsidR="008312A1" w:rsidRDefault="008312A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C59A43" w14:textId="77777777" w:rsidR="008312A1" w:rsidRDefault="008312A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BB9B37" w14:textId="77777777" w:rsidR="007627BD" w:rsidRDefault="007627BD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E3A29" w14:textId="77777777" w:rsidR="007627BD" w:rsidRDefault="007627BD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4A3C0A" w14:textId="77777777" w:rsidR="003E7016" w:rsidRDefault="003E7016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434C" w14:textId="77777777" w:rsidR="003E7016" w:rsidRDefault="003E7016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98713C" w14:textId="77777777" w:rsidR="003E7016" w:rsidRDefault="003E7016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3CCE3C" w14:textId="77777777" w:rsidR="003E7016" w:rsidRDefault="003E7016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0998E" w14:textId="77777777" w:rsidR="008312A1" w:rsidRDefault="008312A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FBA8D" w14:textId="77777777" w:rsidR="008312A1" w:rsidRPr="00763F7C" w:rsidRDefault="008312A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45E29" w14:textId="77777777" w:rsidR="006A420E" w:rsidRPr="00FA2649" w:rsidRDefault="0032237B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" w:name="_Toc118280265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 xml:space="preserve">Глава 1. </w:t>
      </w:r>
      <w:r w:rsidR="00581C55" w:rsidRPr="00FA2649">
        <w:rPr>
          <w:rFonts w:ascii="Times New Roman" w:hAnsi="Times New Roman" w:cs="Times New Roman"/>
          <w:b/>
          <w:bCs/>
          <w:color w:val="auto"/>
        </w:rPr>
        <w:t>Теоретическая часть</w:t>
      </w:r>
      <w:bookmarkEnd w:id="1"/>
    </w:p>
    <w:p w14:paraId="740D0171" w14:textId="77777777" w:rsidR="00BA5DDE" w:rsidRDefault="00F02EAE" w:rsidP="0096078C">
      <w:pPr>
        <w:pStyle w:val="2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1828026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История</w:t>
      </w:r>
      <w:r w:rsidR="004B26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41BA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домашних заданий в России</w:t>
      </w:r>
      <w:bookmarkEnd w:id="2"/>
    </w:p>
    <w:p w14:paraId="31FD2EE2" w14:textId="77777777" w:rsidR="00A731F1" w:rsidRPr="00942BAD" w:rsidRDefault="008D684A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Руси распространение грамоты началось </w:t>
      </w:r>
      <w:r w:rsidR="00A731F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4541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конце десятого века</w:t>
      </w:r>
      <w:r w:rsidR="00A731F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41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480E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представляло собой в основном «нешкольную» систему обучения</w:t>
      </w:r>
      <w:r w:rsidR="001A282B" w:rsidRPr="00942BAD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706870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31F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27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F1AD6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плоть до 18 века образование в Ро</w:t>
      </w:r>
      <w:r w:rsidR="0038342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ссии развивалось очень медленно, образовательной системы как таковой не существовало, не было</w:t>
      </w:r>
      <w:r w:rsidR="0071281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соответственно,</w:t>
      </w:r>
      <w:r w:rsidR="0038342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такого понятия как «домашние задания».</w:t>
      </w:r>
    </w:p>
    <w:p w14:paraId="58FC6C71" w14:textId="77777777" w:rsidR="009F27E5" w:rsidRPr="00942BAD" w:rsidRDefault="00210330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Школьная система с домашними задан</w:t>
      </w:r>
      <w:r w:rsidR="0064296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иями пришла в Россию из Германии</w:t>
      </w:r>
      <w:r w:rsidR="00FE1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правления Петра </w:t>
      </w:r>
      <w:r w:rsidR="00FE16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3E7D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вобрала в себя принципы классно-урочной системы, предложенной Ян Амосом Коменским. 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A5A94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18 веке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появились </w:t>
      </w:r>
      <w:r w:rsidR="00244B1C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военно-технические школы</w:t>
      </w:r>
      <w:r w:rsidR="001F2533" w:rsidRPr="00942BAD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244B1C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цифирные школы, </w:t>
      </w:r>
      <w:r w:rsidR="00244B1C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множество специальных учебных заведений, </w:t>
      </w:r>
      <w:r w:rsidR="00CA5A94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обслуживания нужд государства</w:t>
      </w:r>
      <w:r w:rsidR="00244B1C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 </w:t>
      </w:r>
      <w:r w:rsidR="0006024A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обязали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="0006024A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юношей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крестьян. Основной подход к учебе </w:t>
      </w:r>
      <w:r w:rsidR="00E25FE9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уроках и дома 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был «зубрежка</w:t>
      </w:r>
      <w:r w:rsidR="004B26DA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27E5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09E7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67E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Ключевой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упор в школьных заведениях делался на математические предметы, а также иностранные языки, историю, географию.</w:t>
      </w:r>
    </w:p>
    <w:p w14:paraId="66D90ACF" w14:textId="77777777" w:rsidR="00571183" w:rsidRPr="00942BAD" w:rsidRDefault="00CA5A94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Екатерина 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40044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Александр </w:t>
      </w:r>
      <w:r w:rsidR="00400441" w:rsidRPr="00942B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0044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продолжили начинания Петра. При Екатерине </w:t>
      </w:r>
      <w:r w:rsidR="00400441" w:rsidRPr="00942B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было разрешено учиться и девушкам</w:t>
      </w:r>
      <w:r w:rsidR="00400441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предметов для девушек преподавались математика, творчество, иностранные языки, в средней и старшей школах добавлялись география, история, </w:t>
      </w:r>
      <w:r w:rsidR="006C2A74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литература, физика, скульптура,</w:t>
      </w:r>
      <w:r w:rsidR="00DE6EE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533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</w:t>
      </w:r>
      <w:r w:rsidR="00E9781F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ра, а также закон божий. Юноши изучали точные науки, военное искусство, государственную экономию, юриспруденцию, танцы, творчество и фехтование. </w:t>
      </w:r>
    </w:p>
    <w:p w14:paraId="2F808649" w14:textId="77777777" w:rsidR="00210330" w:rsidRPr="00497AF8" w:rsidRDefault="00400441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Александре 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открыты новые университеты в Петербурге и других крупных русских городах, созданы Академия наук и Российская академия, Министерство просвещения</w:t>
      </w:r>
      <w:r w:rsidR="00571183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, открыт Царскосельский лицей</w:t>
      </w:r>
      <w:r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09E7" w:rsidRPr="0094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обучение </w:t>
      </w:r>
      <w:r w:rsidR="005809E7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добавились такие предметы, как </w:t>
      </w:r>
      <w:r w:rsidR="00571183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философия, этика, экономика и другие. В лицее изучались также химия, политика, физика, рисование. </w:t>
      </w:r>
    </w:p>
    <w:p w14:paraId="70AC6540" w14:textId="77777777" w:rsidR="003A002A" w:rsidRPr="00497AF8" w:rsidRDefault="004953FF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статье И.А. Гуриной «Организация и методика домашних самостоятельных работ в русской дореволюционной школе»</w:t>
      </w:r>
      <w:r w:rsidR="00874F92" w:rsidRPr="00497AF8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52F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особо важную</w:t>
      </w:r>
      <w:r w:rsidR="00B6360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</w:t>
      </w:r>
      <w:r w:rsidR="006C2A7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домашние задания </w:t>
      </w:r>
      <w:r w:rsidR="00B6360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начали играть</w:t>
      </w:r>
      <w:r w:rsidR="006C2A7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1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половине 19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2A7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- начале 20 века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 Они были необходимы не только для повышения</w:t>
      </w:r>
      <w:r w:rsidR="00D019D0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грамотности учеников, но и в большей степени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«развития их самостоятельности, кругозора, воли и настойчивости»</w:t>
      </w:r>
      <w:r w:rsidR="00874F92" w:rsidRPr="00497AF8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275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домашнюю работу ученика закладывалось от трех до пяти часов в день, по факту эта цифра </w:t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оказывалась</w:t>
      </w:r>
      <w:r w:rsidR="00A56275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даже больше. Поэтому уже в конце 19 века впервые встал вопрос о перегрузке учащихся и о возможной отмене домашних зад</w:t>
      </w:r>
      <w:r w:rsidR="00874F92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56275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 w:rsidR="00874F92" w:rsidRPr="00497AF8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A56275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Самыми трудными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домашние задания по родному языку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(как правило, составление предложений, описательные задания)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, исто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(описание события и установление причинно-следственной связи)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, географии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основном картография)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счислению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(например, построение одной-двух геометрических фигур с оп</w:t>
      </w:r>
      <w:r w:rsidR="00B325BD">
        <w:rPr>
          <w:rFonts w:ascii="Times New Roman" w:hAnsi="Times New Roman" w:cs="Times New Roman"/>
          <w:color w:val="000000" w:themeColor="text1"/>
          <w:sz w:val="28"/>
          <w:szCs w:val="28"/>
        </w:rPr>
        <w:t>ределением их площади или объема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A002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219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B53413" w14:textId="77777777" w:rsidR="008340AC" w:rsidRPr="00497AF8" w:rsidRDefault="008340AC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революции в 1918 году домашние задания в российских школах были ненадолго отменены, так как считались пережитком капитализма, но возвращены в образовательный процесс </w:t>
      </w:r>
      <w:r w:rsidR="009921CE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E4989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23 году из-за низкой грамотности учащихся.</w:t>
      </w:r>
    </w:p>
    <w:p w14:paraId="629B7F10" w14:textId="77777777" w:rsidR="008C47FC" w:rsidRPr="00497AF8" w:rsidRDefault="008C47FC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В советском периоде выделяют три этапа формирования подхода к домаш</w:t>
      </w:r>
      <w:r w:rsidR="00A347C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ей работе:</w:t>
      </w:r>
    </w:p>
    <w:p w14:paraId="02667191" w14:textId="77777777" w:rsidR="008C47FC" w:rsidRPr="00497AF8" w:rsidRDefault="005C372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этап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1930-1940 гг.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019D0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: домашние задания</w:t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обязательным компонентом в начальной и средней школе. Их основное назначение - «развитие навыков наблюдения, обследования и исследования, привитие интереса к книге, </w:t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подготовка к групповой работе, закрепление классной работы»</w:t>
      </w:r>
      <w:r w:rsidR="00B325BD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этот период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были разработаны</w:t>
      </w:r>
      <w:r w:rsidR="008C47F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методики для руководителей учебных заведений и учителей в области домашних заданий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1F789B" w14:textId="77777777" w:rsidR="008C47FC" w:rsidRPr="00497AF8" w:rsidRDefault="005C372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2 этап</w:t>
      </w:r>
      <w:r w:rsidR="00D019D0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347C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1950-1960 гг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47C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: появ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ились</w:t>
      </w:r>
      <w:r w:rsidR="00A347C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памятки по правильной организации домашних зада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для учеников и их родителей, в которых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подробно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 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выполнения устных и письменных домашних уроков. В этот период в учебные заведения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были напр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влены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методические письма с описанием правил формирования домашн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их заданий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их 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донесения до учеников. 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Однако н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а этом этапе вновь возник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с перегрузкой учеников от внеурочной деятельности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изда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06308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«Об устранении перегрузки учащихся домашними заданиями» с перечнем соответствующих норм.</w:t>
      </w:r>
    </w:p>
    <w:p w14:paraId="65629D3D" w14:textId="77777777" w:rsidR="00D06308" w:rsidRPr="00497AF8" w:rsidRDefault="00D06308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этап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(19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70-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80 гг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были предприняты</w:t>
      </w: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попытки по определению оптимального времени </w:t>
      </w:r>
      <w:r w:rsidR="00D65C5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на выполнение домашних заданий учеников и выпу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щены</w:t>
      </w:r>
      <w:r w:rsidR="00D65C56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первые нормы СанПиН, которые впоследствии были скорректированы</w:t>
      </w:r>
      <w:r w:rsidR="00874F92" w:rsidRPr="00497AF8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371038" w14:textId="77777777" w:rsidR="000C6F81" w:rsidRPr="00DF7E6E" w:rsidRDefault="003D7AAB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С 90-х годов прошлого века значимых исследований в области домашних заданий</w:t>
      </w:r>
      <w:r w:rsidR="00BA22C9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проводилось, хотя в это</w:t>
      </w:r>
      <w:r w:rsidR="000C6F81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м назрела большая необходимость.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Произошли существенные</w:t>
      </w:r>
      <w:r w:rsidR="000C6F81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в современной образовательной среде, где </w:t>
      </w:r>
      <w:r w:rsidR="00332E9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появилось большое число новых дисциплин, образовалось множество лицеев и гимназий с углубленным изучением ряда предметов</w:t>
      </w:r>
      <w:r w:rsidR="00E74A3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 Увеличилась учебная нагрузка на учеников в стенах школ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дома</w:t>
      </w:r>
      <w:r w:rsidR="00D019D0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. Не</w:t>
      </w:r>
      <w:r w:rsidR="00E74A3A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смотря на существование норм СанПиН, регулирующих время на урочную и внеурочную работу школьников, по факту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ряде случаев оно значимо превышается (особенно в части ресурса на домашнюю работу). В идеале</w:t>
      </w:r>
      <w:r w:rsidR="00916892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каждом учебном учреждении должны проводиться соответствующие исследования с оценкой временных затрат ребят на учебу</w:t>
      </w:r>
      <w:r w:rsidR="00311FEC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соответствующей корректировкой учебного плана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2832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>В большинстве случаев</w:t>
      </w:r>
      <w:r w:rsidR="006E6D64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и длительность уроков в школе контролируется</w:t>
      </w:r>
      <w:r w:rsidR="00072832" w:rsidRPr="00497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</w:t>
      </w:r>
      <w:r w:rsidR="00072832" w:rsidRPr="00DF7E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совершенно обратным образом обстоит дело с </w:t>
      </w:r>
      <w:r w:rsidR="00F113A6" w:rsidRPr="00DF7E6E">
        <w:rPr>
          <w:rFonts w:ascii="Times New Roman" w:hAnsi="Times New Roman" w:cs="Times New Roman"/>
          <w:color w:val="000000" w:themeColor="text1"/>
          <w:sz w:val="28"/>
          <w:szCs w:val="28"/>
        </w:rPr>
        <w:t>оценкой</w:t>
      </w:r>
      <w:r w:rsidR="00072832" w:rsidRPr="00DF7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времени на выполнение домашней работы.</w:t>
      </w:r>
      <w:r w:rsidR="004F3EC3" w:rsidRPr="00DF7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75ECC4" w14:textId="77777777" w:rsidR="00FF65A8" w:rsidRDefault="00BA5DDE" w:rsidP="0096078C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18280267"/>
      <w:r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="00B30170"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Плюсы и минусы </w:t>
      </w:r>
      <w:r w:rsidR="00FF65A8"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домашних заданий</w:t>
      </w:r>
      <w:bookmarkEnd w:id="3"/>
      <w:r w:rsidR="00FF65A8"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108EC6D" w14:textId="77777777" w:rsidR="00D300FC" w:rsidRDefault="00E74A3A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3E1E">
        <w:rPr>
          <w:rFonts w:ascii="Times New Roman" w:hAnsi="Times New Roman" w:cs="Times New Roman"/>
          <w:sz w:val="28"/>
          <w:szCs w:val="28"/>
        </w:rPr>
        <w:t>ак было отмечено в предыдущем разделе,</w:t>
      </w:r>
      <w:r w:rsidR="002C1AE5">
        <w:rPr>
          <w:rFonts w:ascii="Times New Roman" w:hAnsi="Times New Roman" w:cs="Times New Roman"/>
          <w:sz w:val="28"/>
          <w:szCs w:val="28"/>
        </w:rPr>
        <w:t xml:space="preserve"> </w:t>
      </w:r>
      <w:r w:rsidR="002C1AE5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уже с ко</w:t>
      </w:r>
      <w:r w:rsidR="00B50611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нца 19</w:t>
      </w:r>
      <w:r w:rsidR="00C80447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 ряд педагогов, психологов</w:t>
      </w:r>
      <w:r w:rsidR="00AA2C9A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, физиологов</w:t>
      </w:r>
      <w:r w:rsidR="00C80447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DF0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задае</w:t>
      </w:r>
      <w:r w:rsidR="006F103F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C80447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1B6BC8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C80447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0447">
        <w:rPr>
          <w:rFonts w:ascii="Times New Roman" w:hAnsi="Times New Roman" w:cs="Times New Roman"/>
          <w:sz w:val="28"/>
          <w:szCs w:val="28"/>
        </w:rPr>
        <w:t>наскольк</w:t>
      </w:r>
      <w:r w:rsidR="00C02909">
        <w:rPr>
          <w:rFonts w:ascii="Times New Roman" w:hAnsi="Times New Roman" w:cs="Times New Roman"/>
          <w:sz w:val="28"/>
          <w:szCs w:val="28"/>
        </w:rPr>
        <w:t>о в них есть смысл и полезность, к</w:t>
      </w:r>
      <w:r w:rsidR="006F103F">
        <w:rPr>
          <w:rFonts w:ascii="Times New Roman" w:hAnsi="Times New Roman" w:cs="Times New Roman"/>
          <w:sz w:val="28"/>
          <w:szCs w:val="28"/>
        </w:rPr>
        <w:t xml:space="preserve">акой объем домашнего задания </w:t>
      </w:r>
      <w:r w:rsidR="00C02909">
        <w:rPr>
          <w:rFonts w:ascii="Times New Roman" w:hAnsi="Times New Roman" w:cs="Times New Roman"/>
          <w:sz w:val="28"/>
          <w:szCs w:val="28"/>
        </w:rPr>
        <w:t xml:space="preserve">и время на его подготовку </w:t>
      </w:r>
      <w:r w:rsidR="00B36883">
        <w:rPr>
          <w:rFonts w:ascii="Times New Roman" w:hAnsi="Times New Roman" w:cs="Times New Roman"/>
          <w:sz w:val="28"/>
          <w:szCs w:val="28"/>
        </w:rPr>
        <w:t>являе</w:t>
      </w:r>
      <w:r w:rsidR="006F103F">
        <w:rPr>
          <w:rFonts w:ascii="Times New Roman" w:hAnsi="Times New Roman" w:cs="Times New Roman"/>
          <w:sz w:val="28"/>
          <w:szCs w:val="28"/>
        </w:rPr>
        <w:t>тся оптимальным</w:t>
      </w:r>
      <w:r w:rsidR="00C02909">
        <w:rPr>
          <w:rFonts w:ascii="Times New Roman" w:hAnsi="Times New Roman" w:cs="Times New Roman"/>
          <w:sz w:val="28"/>
          <w:szCs w:val="28"/>
        </w:rPr>
        <w:t>.</w:t>
      </w:r>
      <w:r w:rsidR="001B6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2E78B" w14:textId="77777777" w:rsidR="00BA5DDE" w:rsidRPr="00AA24DB" w:rsidRDefault="00C80447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домашние задания </w:t>
      </w:r>
      <w:r w:rsidR="00345DF0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>
        <w:rPr>
          <w:rFonts w:ascii="Times New Roman" w:hAnsi="Times New Roman" w:cs="Times New Roman"/>
          <w:sz w:val="28"/>
          <w:szCs w:val="28"/>
        </w:rPr>
        <w:t xml:space="preserve">несут </w:t>
      </w:r>
      <w:r w:rsidR="000D4536">
        <w:rPr>
          <w:rFonts w:ascii="Times New Roman" w:hAnsi="Times New Roman" w:cs="Times New Roman"/>
          <w:sz w:val="28"/>
          <w:szCs w:val="28"/>
        </w:rPr>
        <w:t>в себе</w:t>
      </w:r>
      <w:r>
        <w:rPr>
          <w:rFonts w:ascii="Times New Roman" w:hAnsi="Times New Roman" w:cs="Times New Roman"/>
          <w:sz w:val="28"/>
          <w:szCs w:val="28"/>
        </w:rPr>
        <w:t xml:space="preserve"> ряд очень важных функций</w:t>
      </w:r>
      <w:r w:rsidR="00345DF0">
        <w:rPr>
          <w:rFonts w:ascii="Times New Roman" w:hAnsi="Times New Roman" w:cs="Times New Roman"/>
          <w:sz w:val="28"/>
          <w:szCs w:val="28"/>
        </w:rPr>
        <w:t xml:space="preserve">. </w:t>
      </w:r>
      <w:r w:rsidR="0048378F">
        <w:rPr>
          <w:rFonts w:ascii="Times New Roman" w:hAnsi="Times New Roman" w:cs="Times New Roman"/>
          <w:sz w:val="28"/>
          <w:szCs w:val="28"/>
        </w:rPr>
        <w:t>Данильчик Е.В. в своей статье «Роль домашних заданий в образовательном процессе»</w:t>
      </w:r>
      <w:r w:rsidR="00C45D13">
        <w:rPr>
          <w:rStyle w:val="af6"/>
          <w:rFonts w:ascii="Times New Roman" w:hAnsi="Times New Roman" w:cs="Times New Roman"/>
          <w:sz w:val="28"/>
          <w:szCs w:val="28"/>
        </w:rPr>
        <w:footnoteReference w:id="11"/>
      </w:r>
      <w:r w:rsidR="0048378F">
        <w:rPr>
          <w:rFonts w:ascii="Times New Roman" w:hAnsi="Times New Roman" w:cs="Times New Roman"/>
          <w:sz w:val="28"/>
          <w:szCs w:val="28"/>
        </w:rPr>
        <w:t xml:space="preserve"> </w:t>
      </w:r>
      <w:r w:rsidR="00BB4495">
        <w:rPr>
          <w:rFonts w:ascii="Times New Roman" w:hAnsi="Times New Roman" w:cs="Times New Roman"/>
          <w:sz w:val="28"/>
          <w:szCs w:val="28"/>
        </w:rPr>
        <w:t xml:space="preserve"> </w:t>
      </w:r>
      <w:r w:rsidR="00345DF0">
        <w:rPr>
          <w:rFonts w:ascii="Times New Roman" w:hAnsi="Times New Roman" w:cs="Times New Roman"/>
          <w:sz w:val="28"/>
          <w:szCs w:val="28"/>
        </w:rPr>
        <w:t>к ним относ</w:t>
      </w:r>
      <w:r w:rsidR="000D4536">
        <w:rPr>
          <w:rFonts w:ascii="Times New Roman" w:hAnsi="Times New Roman" w:cs="Times New Roman"/>
          <w:sz w:val="28"/>
          <w:szCs w:val="28"/>
        </w:rPr>
        <w:t>ит</w:t>
      </w:r>
      <w:r w:rsidR="00AA24DB" w:rsidRPr="00AA24DB">
        <w:rPr>
          <w:rFonts w:ascii="Times New Roman" w:hAnsi="Times New Roman" w:cs="Times New Roman"/>
          <w:sz w:val="28"/>
          <w:szCs w:val="28"/>
        </w:rPr>
        <w:t>:</w:t>
      </w:r>
    </w:p>
    <w:p w14:paraId="03598017" w14:textId="77777777" w:rsidR="00FF65A8" w:rsidRPr="00DE3AE8" w:rsidRDefault="00AB10CA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538E" w:rsidRPr="00DE3AE8">
        <w:rPr>
          <w:rFonts w:ascii="Times New Roman" w:hAnsi="Times New Roman" w:cs="Times New Roman"/>
          <w:sz w:val="28"/>
          <w:szCs w:val="28"/>
        </w:rPr>
        <w:t>перевод знаний</w:t>
      </w:r>
      <w:r w:rsidR="00FF65A8" w:rsidRPr="00DE3AE8">
        <w:rPr>
          <w:rFonts w:ascii="Times New Roman" w:hAnsi="Times New Roman" w:cs="Times New Roman"/>
          <w:sz w:val="28"/>
          <w:szCs w:val="28"/>
        </w:rPr>
        <w:t xml:space="preserve"> учащихся из оперативной памяти в долговременную. Любой новый материал, который учащийся усвоил на уроке, необходимо закрепить</w:t>
      </w:r>
      <w:r w:rsidR="00345DF0">
        <w:rPr>
          <w:rFonts w:ascii="Times New Roman" w:hAnsi="Times New Roman" w:cs="Times New Roman"/>
          <w:sz w:val="28"/>
          <w:szCs w:val="28"/>
        </w:rPr>
        <w:t xml:space="preserve"> дома</w:t>
      </w:r>
      <w:r w:rsidR="00DE3AE8">
        <w:rPr>
          <w:rFonts w:ascii="Times New Roman" w:hAnsi="Times New Roman" w:cs="Times New Roman"/>
          <w:sz w:val="28"/>
          <w:szCs w:val="28"/>
        </w:rPr>
        <w:t>;</w:t>
      </w:r>
    </w:p>
    <w:p w14:paraId="1B939580" w14:textId="77777777" w:rsidR="00FF65A8" w:rsidRPr="009C01B3" w:rsidRDefault="00DE3AE8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65A8" w:rsidRPr="009C01B3">
        <w:rPr>
          <w:rFonts w:ascii="Times New Roman" w:hAnsi="Times New Roman" w:cs="Times New Roman"/>
          <w:sz w:val="28"/>
          <w:szCs w:val="28"/>
        </w:rPr>
        <w:t>выравнивание знаний и умений ученика, его навыков в том случае, если он болел и много пропу</w:t>
      </w:r>
      <w:r>
        <w:rPr>
          <w:rFonts w:ascii="Times New Roman" w:hAnsi="Times New Roman" w:cs="Times New Roman"/>
          <w:sz w:val="28"/>
          <w:szCs w:val="28"/>
        </w:rPr>
        <w:t>стил;</w:t>
      </w:r>
    </w:p>
    <w:p w14:paraId="07DB0A3F" w14:textId="77777777" w:rsidR="00FF65A8" w:rsidRPr="009C01B3" w:rsidRDefault="00DE3AE8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F65A8" w:rsidRPr="009C01B3">
        <w:rPr>
          <w:rFonts w:ascii="Times New Roman" w:hAnsi="Times New Roman" w:cs="Times New Roman"/>
          <w:sz w:val="28"/>
          <w:szCs w:val="28"/>
        </w:rPr>
        <w:t>стимулирование познавательного интереса учащихся, жел</w:t>
      </w:r>
      <w:r w:rsidR="00F82C9D">
        <w:rPr>
          <w:rFonts w:ascii="Times New Roman" w:hAnsi="Times New Roman" w:cs="Times New Roman"/>
          <w:sz w:val="28"/>
          <w:szCs w:val="28"/>
        </w:rPr>
        <w:t xml:space="preserve">ания знать, </w:t>
      </w:r>
      <w:r w:rsidR="00FF65A8" w:rsidRPr="009C01B3">
        <w:rPr>
          <w:rFonts w:ascii="Times New Roman" w:hAnsi="Times New Roman" w:cs="Times New Roman"/>
          <w:sz w:val="28"/>
          <w:szCs w:val="28"/>
        </w:rPr>
        <w:t>как можно</w:t>
      </w:r>
      <w:r>
        <w:rPr>
          <w:rFonts w:ascii="Times New Roman" w:hAnsi="Times New Roman" w:cs="Times New Roman"/>
          <w:sz w:val="28"/>
          <w:szCs w:val="28"/>
        </w:rPr>
        <w:t xml:space="preserve"> больше по предмету или по теме;</w:t>
      </w:r>
    </w:p>
    <w:p w14:paraId="7924D5F2" w14:textId="77777777" w:rsidR="00FF65A8" w:rsidRPr="009C01B3" w:rsidRDefault="00DE3AE8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65A8" w:rsidRPr="009C01B3">
        <w:rPr>
          <w:rFonts w:ascii="Times New Roman" w:hAnsi="Times New Roman" w:cs="Times New Roman"/>
          <w:sz w:val="28"/>
          <w:szCs w:val="28"/>
        </w:rPr>
        <w:t>развитие самостоятельности ученика, его усидчивости и ответственности.</w:t>
      </w:r>
    </w:p>
    <w:p w14:paraId="1530948F" w14:textId="77777777" w:rsidR="009E2992" w:rsidRPr="00762626" w:rsidRDefault="009E2992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Однако, с другой стороны</w:t>
      </w:r>
      <w:r w:rsidR="00115952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495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последнее время</w:t>
      </w:r>
      <w:r w:rsidR="000F7F3C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0E8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B82862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все чаще</w:t>
      </w:r>
      <w:r w:rsidR="00E220E8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слышим</w:t>
      </w:r>
      <w:r w:rsidR="000F7F3C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862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C4DEA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том, что домашние задания не настолько уж и эффективны. Неоптимальный подход преподавателей к формированию объема домашних заданий, их сложности зачастую приводит к значимой перегруженности учеников и, как следствие, игнорированию школьниками части домашней работы или ее списыванию у одноклассников</w:t>
      </w:r>
      <w:r w:rsidR="00614FA6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(такие случаи нередки и в лицее)</w:t>
      </w:r>
      <w:r w:rsidR="008C4DEA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4FA6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Получается, п</w:t>
      </w:r>
      <w:r w:rsidR="008C4DEA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ерегруженность учеников внешкольными нагрузками не только не приводит к достижению тех положительных результатов от выполнения домашних заданий, что мы упомяну</w:t>
      </w:r>
      <w:r w:rsidR="004415A0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ли выше, но и</w:t>
      </w:r>
      <w:r w:rsidR="00535825" w:rsidRPr="00762626">
        <w:rPr>
          <w:rFonts w:ascii="Times New Roman" w:hAnsi="Times New Roman" w:cs="Times New Roman"/>
          <w:color w:val="000000" w:themeColor="text1"/>
          <w:sz w:val="28"/>
          <w:szCs w:val="28"/>
        </w:rPr>
        <w:t>, напротив, снижает интерес к учебе и негативно сказывается на здоровье.</w:t>
      </w:r>
    </w:p>
    <w:p w14:paraId="03BFFE4E" w14:textId="77777777" w:rsidR="00115973" w:rsidRDefault="00115973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Такого же мнения придерживается и </w:t>
      </w:r>
      <w:r w:rsidRPr="009C01B3">
        <w:rPr>
          <w:rFonts w:ascii="Times New Roman" w:hAnsi="Times New Roman" w:cs="Times New Roman"/>
          <w:sz w:val="28"/>
          <w:szCs w:val="28"/>
        </w:rPr>
        <w:t>А.Ю. Петров в своем докладе «Учебная перегруженность в школ</w:t>
      </w:r>
      <w:r>
        <w:rPr>
          <w:rFonts w:ascii="Times New Roman" w:hAnsi="Times New Roman" w:cs="Times New Roman"/>
          <w:sz w:val="28"/>
          <w:szCs w:val="28"/>
        </w:rPr>
        <w:t>е»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. Он </w:t>
      </w:r>
      <w:r w:rsidRPr="009C01B3"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01B3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C01B3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C01B3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>е можно разделить</w:t>
      </w:r>
      <w:r w:rsidRPr="009C01B3">
        <w:rPr>
          <w:rFonts w:ascii="Times New Roman" w:hAnsi="Times New Roman" w:cs="Times New Roman"/>
          <w:sz w:val="28"/>
          <w:szCs w:val="28"/>
        </w:rPr>
        <w:t xml:space="preserve"> лицеи и гимназии для «сильных» учеников и общеобразовательные учебные заведения «для не очень сильных» ребят. </w:t>
      </w:r>
      <w:r>
        <w:rPr>
          <w:rFonts w:ascii="Times New Roman" w:hAnsi="Times New Roman" w:cs="Times New Roman"/>
          <w:sz w:val="28"/>
          <w:szCs w:val="28"/>
        </w:rPr>
        <w:t>В первой категории школ</w:t>
      </w:r>
      <w:r w:rsidRPr="009C01B3">
        <w:rPr>
          <w:rFonts w:ascii="Times New Roman" w:hAnsi="Times New Roman" w:cs="Times New Roman"/>
          <w:sz w:val="28"/>
          <w:szCs w:val="28"/>
        </w:rPr>
        <w:t xml:space="preserve"> стали </w:t>
      </w: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9C01B3">
        <w:rPr>
          <w:rFonts w:ascii="Times New Roman" w:hAnsi="Times New Roman" w:cs="Times New Roman"/>
          <w:sz w:val="28"/>
          <w:szCs w:val="28"/>
        </w:rPr>
        <w:t>углубленно, с применением различных авторских программ и всех возможных видов домашних заданий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(индивидуальных, групповых, творческих и т.п.)</w:t>
      </w:r>
      <w:r w:rsidRPr="009C01B3">
        <w:rPr>
          <w:rFonts w:ascii="Times New Roman" w:hAnsi="Times New Roman" w:cs="Times New Roman"/>
          <w:sz w:val="28"/>
          <w:szCs w:val="28"/>
        </w:rPr>
        <w:t xml:space="preserve">. Но не всегда повышенные школьные нагрузки, в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9C01B3"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работы, приносят </w:t>
      </w:r>
      <w:r w:rsidR="00614FA6">
        <w:rPr>
          <w:rFonts w:ascii="Times New Roman" w:hAnsi="Times New Roman" w:cs="Times New Roman"/>
          <w:sz w:val="28"/>
          <w:szCs w:val="28"/>
        </w:rPr>
        <w:t>положительные плоды</w:t>
      </w:r>
      <w:r w:rsidRPr="009C01B3">
        <w:rPr>
          <w:rFonts w:ascii="Times New Roman" w:hAnsi="Times New Roman" w:cs="Times New Roman"/>
          <w:sz w:val="28"/>
          <w:szCs w:val="28"/>
        </w:rPr>
        <w:t xml:space="preserve">. Напротив, домашние задания могут нести в себе обратный эффект: </w:t>
      </w:r>
      <w:r>
        <w:rPr>
          <w:rFonts w:ascii="Times New Roman" w:hAnsi="Times New Roman" w:cs="Times New Roman"/>
          <w:sz w:val="28"/>
          <w:szCs w:val="28"/>
        </w:rPr>
        <w:t>в условиях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так достаточно высокой нагрузки в школе, дополнительные внеурочные занятия приводят к </w:t>
      </w:r>
      <w:r w:rsidR="00AB10CA">
        <w:rPr>
          <w:rFonts w:ascii="Times New Roman" w:hAnsi="Times New Roman" w:cs="Times New Roman"/>
          <w:sz w:val="28"/>
          <w:szCs w:val="28"/>
        </w:rPr>
        <w:t xml:space="preserve">детской раздражительности и психозам. </w:t>
      </w:r>
    </w:p>
    <w:p w14:paraId="778BAD55" w14:textId="77777777" w:rsidR="002A3A04" w:rsidRPr="00FA2649" w:rsidRDefault="002A3A04" w:rsidP="0096078C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18280268"/>
      <w:r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1.3. </w:t>
      </w:r>
      <w:r w:rsidR="003C0540"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Нормативы выполнения домашних заданий</w:t>
      </w:r>
      <w:r w:rsidR="0023531D"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России</w:t>
      </w:r>
      <w:bookmarkEnd w:id="4"/>
    </w:p>
    <w:p w14:paraId="44857C28" w14:textId="77777777" w:rsidR="006C0C7A" w:rsidRDefault="006C0C7A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C7A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>в России существует документ, определяющий время, которое ученик может тратить на выполнение домашних заданий</w:t>
      </w:r>
      <w:r w:rsidRPr="006C0C7A">
        <w:rPr>
          <w:rFonts w:ascii="Times New Roman" w:hAnsi="Times New Roman" w:cs="Times New Roman"/>
          <w:sz w:val="28"/>
          <w:szCs w:val="28"/>
        </w:rPr>
        <w:t xml:space="preserve"> - Постановление от 28.08.21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C45D13">
        <w:rPr>
          <w:rStyle w:val="af6"/>
          <w:rFonts w:ascii="Times New Roman" w:hAnsi="Times New Roman" w:cs="Times New Roman"/>
          <w:sz w:val="28"/>
          <w:szCs w:val="28"/>
        </w:rPr>
        <w:footnoteReference w:id="13"/>
      </w:r>
      <w:r w:rsidR="00FA02C2">
        <w:rPr>
          <w:rFonts w:ascii="Times New Roman" w:hAnsi="Times New Roman" w:cs="Times New Roman"/>
          <w:sz w:val="28"/>
          <w:szCs w:val="28"/>
        </w:rPr>
        <w:t>. Согласно нему</w:t>
      </w:r>
      <w:r w:rsidR="00BD48EB">
        <w:rPr>
          <w:rFonts w:ascii="Times New Roman" w:hAnsi="Times New Roman" w:cs="Times New Roman"/>
          <w:sz w:val="28"/>
          <w:szCs w:val="28"/>
        </w:rPr>
        <w:t>,</w:t>
      </w:r>
      <w:r w:rsidR="00FA02C2">
        <w:rPr>
          <w:rFonts w:ascii="Times New Roman" w:hAnsi="Times New Roman" w:cs="Times New Roman"/>
          <w:sz w:val="28"/>
          <w:szCs w:val="28"/>
        </w:rPr>
        <w:t xml:space="preserve"> объем и сложность домашних заданий должны быть такими, чтобы </w:t>
      </w:r>
      <w:r w:rsidR="00486F19">
        <w:rPr>
          <w:rFonts w:ascii="Times New Roman" w:hAnsi="Times New Roman" w:cs="Times New Roman"/>
          <w:sz w:val="28"/>
          <w:szCs w:val="28"/>
        </w:rPr>
        <w:t>школьник</w:t>
      </w:r>
      <w:r w:rsidR="00FA02C2">
        <w:rPr>
          <w:rFonts w:ascii="Times New Roman" w:hAnsi="Times New Roman" w:cs="Times New Roman"/>
          <w:sz w:val="28"/>
          <w:szCs w:val="28"/>
        </w:rPr>
        <w:t xml:space="preserve"> тратил на </w:t>
      </w:r>
      <w:r w:rsidR="00BD48EB">
        <w:rPr>
          <w:rFonts w:ascii="Times New Roman" w:hAnsi="Times New Roman" w:cs="Times New Roman"/>
          <w:sz w:val="28"/>
          <w:szCs w:val="28"/>
        </w:rPr>
        <w:t>их выполнение в день</w:t>
      </w:r>
      <w:r w:rsidR="00FA02C2">
        <w:rPr>
          <w:rFonts w:ascii="Times New Roman" w:hAnsi="Times New Roman" w:cs="Times New Roman"/>
          <w:sz w:val="28"/>
          <w:szCs w:val="28"/>
        </w:rPr>
        <w:t>:</w:t>
      </w:r>
    </w:p>
    <w:p w14:paraId="4FF8E21F" w14:textId="77777777" w:rsidR="00AB10CA" w:rsidRDefault="00AB10CA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 классе – 1 астрономический час,</w:t>
      </w:r>
    </w:p>
    <w:p w14:paraId="1A07A611" w14:textId="77777777" w:rsidR="00FA02C2" w:rsidRDefault="00FA02C2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2-3 классах – 1,5 астрономических часа,</w:t>
      </w:r>
    </w:p>
    <w:p w14:paraId="327A95BF" w14:textId="77777777" w:rsidR="00FA02C2" w:rsidRDefault="00FA02C2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4-5 классах – 2 </w:t>
      </w:r>
      <w:r w:rsidR="00A62360">
        <w:rPr>
          <w:rFonts w:ascii="Times New Roman" w:hAnsi="Times New Roman" w:cs="Times New Roman"/>
          <w:sz w:val="28"/>
          <w:szCs w:val="28"/>
        </w:rPr>
        <w:t xml:space="preserve">астрономических </w:t>
      </w:r>
      <w:r>
        <w:rPr>
          <w:rFonts w:ascii="Times New Roman" w:hAnsi="Times New Roman" w:cs="Times New Roman"/>
          <w:sz w:val="28"/>
          <w:szCs w:val="28"/>
        </w:rPr>
        <w:t>часа,</w:t>
      </w:r>
    </w:p>
    <w:p w14:paraId="23CF8360" w14:textId="77777777" w:rsidR="00FA02C2" w:rsidRDefault="00FA02C2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6-8 классах – 2,5 </w:t>
      </w:r>
      <w:r w:rsidR="00A62360">
        <w:rPr>
          <w:rFonts w:ascii="Times New Roman" w:hAnsi="Times New Roman" w:cs="Times New Roman"/>
          <w:sz w:val="28"/>
          <w:szCs w:val="28"/>
        </w:rPr>
        <w:t xml:space="preserve">астрономических </w:t>
      </w:r>
      <w:r>
        <w:rPr>
          <w:rFonts w:ascii="Times New Roman" w:hAnsi="Times New Roman" w:cs="Times New Roman"/>
          <w:sz w:val="28"/>
          <w:szCs w:val="28"/>
        </w:rPr>
        <w:t>часа,</w:t>
      </w:r>
    </w:p>
    <w:p w14:paraId="6AEFBC2F" w14:textId="77777777" w:rsidR="00FA02C2" w:rsidRDefault="00FA02C2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9-11 классах – до 3,5 </w:t>
      </w:r>
      <w:r w:rsidR="00A62360">
        <w:rPr>
          <w:rFonts w:ascii="Times New Roman" w:hAnsi="Times New Roman" w:cs="Times New Roman"/>
          <w:sz w:val="28"/>
          <w:szCs w:val="28"/>
        </w:rPr>
        <w:t xml:space="preserve">астрономических </w:t>
      </w:r>
      <w:r>
        <w:rPr>
          <w:rFonts w:ascii="Times New Roman" w:hAnsi="Times New Roman" w:cs="Times New Roman"/>
          <w:sz w:val="28"/>
          <w:szCs w:val="28"/>
        </w:rPr>
        <w:t>часов.</w:t>
      </w:r>
    </w:p>
    <w:p w14:paraId="0A134DC4" w14:textId="77777777" w:rsidR="00E21F89" w:rsidRDefault="00FF20DC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н</w:t>
      </w:r>
      <w:r w:rsidR="00A94EE1">
        <w:rPr>
          <w:rFonts w:ascii="Times New Roman" w:hAnsi="Times New Roman" w:cs="Times New Roman"/>
          <w:sz w:val="28"/>
          <w:szCs w:val="28"/>
        </w:rPr>
        <w:t xml:space="preserve">ужно отметить, что установленные нормативы не могут </w:t>
      </w:r>
      <w:r w:rsidR="00E21F89">
        <w:rPr>
          <w:rFonts w:ascii="Times New Roman" w:hAnsi="Times New Roman" w:cs="Times New Roman"/>
          <w:sz w:val="28"/>
          <w:szCs w:val="28"/>
        </w:rPr>
        <w:t xml:space="preserve">быть </w:t>
      </w:r>
      <w:r w:rsidR="00A94EE1">
        <w:rPr>
          <w:rFonts w:ascii="Times New Roman" w:hAnsi="Times New Roman" w:cs="Times New Roman"/>
          <w:sz w:val="28"/>
          <w:szCs w:val="28"/>
        </w:rPr>
        <w:t>примени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A94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="00A94EE1">
        <w:rPr>
          <w:rFonts w:ascii="Times New Roman" w:hAnsi="Times New Roman" w:cs="Times New Roman"/>
          <w:sz w:val="28"/>
          <w:szCs w:val="28"/>
        </w:rPr>
        <w:t>ко всем ученикам.</w:t>
      </w:r>
      <w:r w:rsidR="0087366A">
        <w:rPr>
          <w:rFonts w:ascii="Times New Roman" w:hAnsi="Times New Roman" w:cs="Times New Roman"/>
          <w:sz w:val="28"/>
          <w:szCs w:val="28"/>
        </w:rPr>
        <w:t xml:space="preserve"> Они, скорее, отражают</w:t>
      </w:r>
      <w:r w:rsidR="005406FE">
        <w:rPr>
          <w:rFonts w:ascii="Times New Roman" w:hAnsi="Times New Roman" w:cs="Times New Roman"/>
          <w:sz w:val="28"/>
          <w:szCs w:val="28"/>
        </w:rPr>
        <w:t xml:space="preserve"> среднестатистический приемлемый </w:t>
      </w:r>
      <w:r w:rsidR="00E21F89">
        <w:rPr>
          <w:rFonts w:ascii="Times New Roman" w:hAnsi="Times New Roman" w:cs="Times New Roman"/>
          <w:sz w:val="28"/>
          <w:szCs w:val="28"/>
        </w:rPr>
        <w:t>уровень по стране</w:t>
      </w:r>
      <w:r w:rsidR="005406FE">
        <w:rPr>
          <w:rFonts w:ascii="Times New Roman" w:hAnsi="Times New Roman" w:cs="Times New Roman"/>
          <w:sz w:val="28"/>
          <w:szCs w:val="28"/>
        </w:rPr>
        <w:t>.</w:t>
      </w:r>
    </w:p>
    <w:p w14:paraId="219B00E4" w14:textId="77777777" w:rsidR="00FA02C2" w:rsidRPr="006C0C7A" w:rsidRDefault="005406FE" w:rsidP="0096078C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Школьники между собой значительно различа</w:t>
      </w:r>
      <w:r w:rsidR="00E21F89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по успеваемости, психофизическому развитию.</w:t>
      </w:r>
      <w:r w:rsidR="00306324">
        <w:rPr>
          <w:rFonts w:ascii="Times New Roman" w:hAnsi="Times New Roman" w:cs="Times New Roman"/>
          <w:sz w:val="28"/>
          <w:szCs w:val="28"/>
        </w:rPr>
        <w:t xml:space="preserve"> Они имеют разную по сложности учебную программу, что влияет на степень их утомляемости в школе и доступный физическ</w:t>
      </w:r>
      <w:r w:rsidR="00C45D13">
        <w:rPr>
          <w:rFonts w:ascii="Times New Roman" w:hAnsi="Times New Roman" w:cs="Times New Roman"/>
          <w:sz w:val="28"/>
          <w:szCs w:val="28"/>
        </w:rPr>
        <w:t xml:space="preserve">ий ресурс для домашней работы. </w:t>
      </w:r>
      <w:r w:rsidR="00486F19">
        <w:rPr>
          <w:rFonts w:ascii="Times New Roman" w:hAnsi="Times New Roman" w:cs="Times New Roman"/>
          <w:sz w:val="28"/>
          <w:szCs w:val="28"/>
        </w:rPr>
        <w:t xml:space="preserve">Так, </w:t>
      </w:r>
      <w:r w:rsidR="002E288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86F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5A7">
        <w:rPr>
          <w:rFonts w:ascii="Times New Roman" w:hAnsi="Times New Roman" w:cs="Times New Roman"/>
          <w:sz w:val="28"/>
          <w:szCs w:val="28"/>
        </w:rPr>
        <w:t>лицее</w:t>
      </w:r>
      <w:r>
        <w:rPr>
          <w:rFonts w:ascii="Times New Roman" w:hAnsi="Times New Roman" w:cs="Times New Roman"/>
          <w:sz w:val="28"/>
          <w:szCs w:val="28"/>
        </w:rPr>
        <w:t xml:space="preserve"> НИУ ВШЭ</w:t>
      </w:r>
      <w:r w:rsidR="001960F3">
        <w:rPr>
          <w:rFonts w:ascii="Times New Roman" w:hAnsi="Times New Roman" w:cs="Times New Roman"/>
          <w:sz w:val="28"/>
          <w:szCs w:val="28"/>
        </w:rPr>
        <w:t>,</w:t>
      </w:r>
      <w:r w:rsidR="0046361E">
        <w:rPr>
          <w:rFonts w:ascii="Times New Roman" w:hAnsi="Times New Roman" w:cs="Times New Roman"/>
          <w:sz w:val="28"/>
          <w:szCs w:val="28"/>
        </w:rPr>
        <w:t xml:space="preserve"> </w:t>
      </w:r>
      <w:r w:rsidR="001960F3">
        <w:rPr>
          <w:rFonts w:ascii="Times New Roman" w:hAnsi="Times New Roman" w:cs="Times New Roman"/>
          <w:sz w:val="28"/>
          <w:szCs w:val="28"/>
        </w:rPr>
        <w:t>с одн</w:t>
      </w:r>
      <w:r w:rsidR="00306324">
        <w:rPr>
          <w:rFonts w:ascii="Times New Roman" w:hAnsi="Times New Roman" w:cs="Times New Roman"/>
          <w:sz w:val="28"/>
          <w:szCs w:val="28"/>
        </w:rPr>
        <w:t>о</w:t>
      </w:r>
      <w:r w:rsidR="001960F3">
        <w:rPr>
          <w:rFonts w:ascii="Times New Roman" w:hAnsi="Times New Roman" w:cs="Times New Roman"/>
          <w:sz w:val="28"/>
          <w:szCs w:val="28"/>
        </w:rPr>
        <w:t>й</w:t>
      </w:r>
      <w:r w:rsidR="00306324">
        <w:rPr>
          <w:rFonts w:ascii="Times New Roman" w:hAnsi="Times New Roman" w:cs="Times New Roman"/>
          <w:sz w:val="28"/>
          <w:szCs w:val="28"/>
        </w:rPr>
        <w:t xml:space="preserve"> стороны, </w:t>
      </w:r>
      <w:r w:rsidR="0046361E">
        <w:rPr>
          <w:rFonts w:ascii="Times New Roman" w:hAnsi="Times New Roman" w:cs="Times New Roman"/>
          <w:sz w:val="28"/>
          <w:szCs w:val="28"/>
        </w:rPr>
        <w:t>учится более сильный контингент ребят по сравнению с большинством других российских школ.</w:t>
      </w:r>
      <w:r w:rsidR="00306324">
        <w:rPr>
          <w:rFonts w:ascii="Times New Roman" w:hAnsi="Times New Roman" w:cs="Times New Roman"/>
          <w:sz w:val="28"/>
          <w:szCs w:val="28"/>
        </w:rPr>
        <w:t xml:space="preserve"> Но, с другой стороны, наличие профильных предметов с углубленным изучением требует большей </w:t>
      </w:r>
      <w:r w:rsidR="001960F3">
        <w:rPr>
          <w:rFonts w:ascii="Times New Roman" w:hAnsi="Times New Roman" w:cs="Times New Roman"/>
          <w:sz w:val="28"/>
          <w:szCs w:val="28"/>
        </w:rPr>
        <w:t>отдачи</w:t>
      </w:r>
      <w:r w:rsidR="00306324">
        <w:rPr>
          <w:rFonts w:ascii="Times New Roman" w:hAnsi="Times New Roman" w:cs="Times New Roman"/>
          <w:sz w:val="28"/>
          <w:szCs w:val="28"/>
        </w:rPr>
        <w:t xml:space="preserve"> сил на занятиях в школе.</w:t>
      </w:r>
      <w:r w:rsidR="0046361E"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486F19">
        <w:rPr>
          <w:rFonts w:ascii="Times New Roman" w:hAnsi="Times New Roman" w:cs="Times New Roman"/>
          <w:sz w:val="28"/>
          <w:szCs w:val="28"/>
        </w:rPr>
        <w:t xml:space="preserve"> в рамках нашего исследования </w:t>
      </w:r>
      <w:r w:rsidR="004A0F97">
        <w:rPr>
          <w:rFonts w:ascii="Times New Roman" w:hAnsi="Times New Roman" w:cs="Times New Roman"/>
          <w:sz w:val="28"/>
          <w:szCs w:val="28"/>
        </w:rPr>
        <w:t xml:space="preserve">при оценке внешкольной нагрузки </w:t>
      </w:r>
      <w:r w:rsidR="00486F19">
        <w:rPr>
          <w:rFonts w:ascii="Times New Roman" w:hAnsi="Times New Roman" w:cs="Times New Roman"/>
          <w:sz w:val="28"/>
          <w:szCs w:val="28"/>
        </w:rPr>
        <w:t xml:space="preserve">постараемся, прежде всего, оценить представления </w:t>
      </w:r>
      <w:r w:rsidR="00306324">
        <w:rPr>
          <w:rFonts w:ascii="Times New Roman" w:hAnsi="Times New Roman" w:cs="Times New Roman"/>
          <w:sz w:val="28"/>
          <w:szCs w:val="28"/>
        </w:rPr>
        <w:t xml:space="preserve">самих </w:t>
      </w:r>
      <w:r w:rsidR="00486F19">
        <w:rPr>
          <w:rFonts w:ascii="Times New Roman" w:hAnsi="Times New Roman" w:cs="Times New Roman"/>
          <w:sz w:val="28"/>
          <w:szCs w:val="28"/>
        </w:rPr>
        <w:t xml:space="preserve">учеников о </w:t>
      </w:r>
      <w:r w:rsidR="00E21F89">
        <w:rPr>
          <w:rFonts w:ascii="Times New Roman" w:hAnsi="Times New Roman" w:cs="Times New Roman"/>
          <w:sz w:val="28"/>
          <w:szCs w:val="28"/>
        </w:rPr>
        <w:t xml:space="preserve">времени, которые они </w:t>
      </w:r>
      <w:r w:rsidR="00286E66">
        <w:rPr>
          <w:rFonts w:ascii="Times New Roman" w:hAnsi="Times New Roman" w:cs="Times New Roman"/>
          <w:sz w:val="28"/>
          <w:szCs w:val="28"/>
        </w:rPr>
        <w:t>считают</w:t>
      </w:r>
      <w:r w:rsidR="00E21F89">
        <w:rPr>
          <w:rFonts w:ascii="Times New Roman" w:hAnsi="Times New Roman" w:cs="Times New Roman"/>
          <w:sz w:val="28"/>
          <w:szCs w:val="28"/>
        </w:rPr>
        <w:t xml:space="preserve"> оптимальным на выполнение</w:t>
      </w:r>
      <w:r w:rsidR="00486F19">
        <w:rPr>
          <w:rFonts w:ascii="Times New Roman" w:hAnsi="Times New Roman" w:cs="Times New Roman"/>
          <w:sz w:val="28"/>
          <w:szCs w:val="28"/>
        </w:rPr>
        <w:t xml:space="preserve"> </w:t>
      </w:r>
      <w:r w:rsidR="002877AF">
        <w:rPr>
          <w:rFonts w:ascii="Times New Roman" w:hAnsi="Times New Roman" w:cs="Times New Roman"/>
          <w:sz w:val="28"/>
          <w:szCs w:val="28"/>
        </w:rPr>
        <w:t>домашней работы</w:t>
      </w:r>
      <w:r w:rsidR="00E21F89">
        <w:rPr>
          <w:rFonts w:ascii="Times New Roman" w:hAnsi="Times New Roman" w:cs="Times New Roman"/>
          <w:sz w:val="28"/>
          <w:szCs w:val="28"/>
        </w:rPr>
        <w:t>,</w:t>
      </w:r>
      <w:r w:rsidR="00486F19">
        <w:rPr>
          <w:rFonts w:ascii="Times New Roman" w:hAnsi="Times New Roman" w:cs="Times New Roman"/>
          <w:sz w:val="28"/>
          <w:szCs w:val="28"/>
        </w:rPr>
        <w:t xml:space="preserve"> и сравнить </w:t>
      </w:r>
      <w:r w:rsidR="00E21F89">
        <w:rPr>
          <w:rFonts w:ascii="Times New Roman" w:hAnsi="Times New Roman" w:cs="Times New Roman"/>
          <w:sz w:val="28"/>
          <w:szCs w:val="28"/>
        </w:rPr>
        <w:t>его</w:t>
      </w:r>
      <w:r w:rsidR="00486F19">
        <w:rPr>
          <w:rFonts w:ascii="Times New Roman" w:hAnsi="Times New Roman" w:cs="Times New Roman"/>
          <w:sz w:val="28"/>
          <w:szCs w:val="28"/>
        </w:rPr>
        <w:t xml:space="preserve"> с фактически затрачиваемыми временными ресурсами.</w:t>
      </w:r>
      <w:r w:rsidR="00E21F89">
        <w:rPr>
          <w:rFonts w:ascii="Times New Roman" w:hAnsi="Times New Roman" w:cs="Times New Roman"/>
          <w:sz w:val="28"/>
          <w:szCs w:val="28"/>
        </w:rPr>
        <w:t xml:space="preserve"> </w:t>
      </w:r>
      <w:r w:rsidR="00FF20DC">
        <w:rPr>
          <w:rFonts w:ascii="Times New Roman" w:hAnsi="Times New Roman" w:cs="Times New Roman"/>
          <w:sz w:val="28"/>
          <w:szCs w:val="28"/>
        </w:rPr>
        <w:t>И уже в</w:t>
      </w:r>
      <w:r w:rsidR="0065331F">
        <w:rPr>
          <w:rFonts w:ascii="Times New Roman" w:hAnsi="Times New Roman" w:cs="Times New Roman"/>
          <w:sz w:val="28"/>
          <w:szCs w:val="28"/>
        </w:rPr>
        <w:t>торым приоритетом сформир</w:t>
      </w:r>
      <w:r w:rsidR="005E7AEA">
        <w:rPr>
          <w:rFonts w:ascii="Times New Roman" w:hAnsi="Times New Roman" w:cs="Times New Roman"/>
          <w:sz w:val="28"/>
          <w:szCs w:val="28"/>
        </w:rPr>
        <w:t>уем</w:t>
      </w:r>
      <w:r w:rsidR="0065331F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FF20DC">
        <w:rPr>
          <w:rFonts w:ascii="Times New Roman" w:hAnsi="Times New Roman" w:cs="Times New Roman"/>
          <w:sz w:val="28"/>
          <w:szCs w:val="28"/>
        </w:rPr>
        <w:t xml:space="preserve">соответствия фактической трудоемкости </w:t>
      </w:r>
      <w:r w:rsidR="0065331F">
        <w:rPr>
          <w:rFonts w:ascii="Times New Roman" w:hAnsi="Times New Roman" w:cs="Times New Roman"/>
          <w:sz w:val="28"/>
          <w:szCs w:val="28"/>
        </w:rPr>
        <w:t>установленно</w:t>
      </w:r>
      <w:r w:rsidR="00FF20DC">
        <w:rPr>
          <w:rFonts w:ascii="Times New Roman" w:hAnsi="Times New Roman" w:cs="Times New Roman"/>
          <w:sz w:val="28"/>
          <w:szCs w:val="28"/>
        </w:rPr>
        <w:t>му</w:t>
      </w:r>
      <w:r w:rsidR="0065331F">
        <w:rPr>
          <w:rFonts w:ascii="Times New Roman" w:hAnsi="Times New Roman" w:cs="Times New Roman"/>
          <w:sz w:val="28"/>
          <w:szCs w:val="28"/>
        </w:rPr>
        <w:t xml:space="preserve"> </w:t>
      </w:r>
      <w:r w:rsidR="00FF20DC">
        <w:rPr>
          <w:rFonts w:ascii="Times New Roman" w:hAnsi="Times New Roman" w:cs="Times New Roman"/>
          <w:sz w:val="28"/>
          <w:szCs w:val="28"/>
        </w:rPr>
        <w:t>нормативу</w:t>
      </w:r>
      <w:r w:rsidR="0065331F">
        <w:rPr>
          <w:rFonts w:ascii="Times New Roman" w:hAnsi="Times New Roman" w:cs="Times New Roman"/>
          <w:sz w:val="28"/>
          <w:szCs w:val="28"/>
        </w:rPr>
        <w:t xml:space="preserve"> </w:t>
      </w:r>
      <w:r w:rsidR="00574762">
        <w:rPr>
          <w:rFonts w:ascii="Times New Roman" w:hAnsi="Times New Roman" w:cs="Times New Roman"/>
          <w:sz w:val="28"/>
          <w:szCs w:val="28"/>
        </w:rPr>
        <w:t xml:space="preserve">в </w:t>
      </w:r>
      <w:r w:rsidR="0065331F">
        <w:rPr>
          <w:rFonts w:ascii="Times New Roman" w:hAnsi="Times New Roman" w:cs="Times New Roman"/>
          <w:sz w:val="28"/>
          <w:szCs w:val="28"/>
        </w:rPr>
        <w:t xml:space="preserve">3,5 часа для старшеклассников. </w:t>
      </w:r>
    </w:p>
    <w:p w14:paraId="527DF681" w14:textId="77777777" w:rsidR="0003543F" w:rsidRPr="00FA2649" w:rsidRDefault="00421C9F" w:rsidP="0096078C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18280269"/>
      <w:r w:rsidRPr="00FA26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1.4. </w:t>
      </w:r>
      <w:r w:rsidR="00EE71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Исследование </w:t>
      </w:r>
      <w:r w:rsidR="00766AD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затрат времени</w:t>
      </w:r>
      <w:r w:rsidR="004D55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</w:t>
      </w:r>
      <w:r w:rsidR="004D6733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выполнение домашней работы в России</w:t>
      </w:r>
      <w:bookmarkEnd w:id="5"/>
    </w:p>
    <w:p w14:paraId="45669E3C" w14:textId="77777777" w:rsidR="00891AAA" w:rsidRDefault="00E3303A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высокую актуальность проблемы перегрузки учеников</w:t>
      </w:r>
      <w:r w:rsidR="00A623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домашними заданиями</w:t>
      </w:r>
      <w:r w:rsidR="00A71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академической среде проведено очень мало исследований по данному вопросу. 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одно из них -</w:t>
      </w:r>
      <w:r w:rsidR="009B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</w:t>
      </w:r>
      <w:r w:rsidR="00B83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667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А.Ю. </w:t>
      </w:r>
      <w:r w:rsidR="00FE4F50" w:rsidRPr="009C01B3">
        <w:rPr>
          <w:rFonts w:ascii="Times New Roman" w:hAnsi="Times New Roman" w:cs="Times New Roman"/>
          <w:sz w:val="28"/>
          <w:szCs w:val="28"/>
        </w:rPr>
        <w:t>Петров</w:t>
      </w:r>
      <w:r w:rsidR="006E3C3D">
        <w:rPr>
          <w:rFonts w:ascii="Times New Roman" w:hAnsi="Times New Roman" w:cs="Times New Roman"/>
          <w:sz w:val="28"/>
          <w:szCs w:val="28"/>
        </w:rPr>
        <w:t>а</w:t>
      </w:r>
      <w:r w:rsidR="00C45D13">
        <w:rPr>
          <w:rStyle w:val="af6"/>
          <w:rFonts w:ascii="Times New Roman" w:hAnsi="Times New Roman" w:cs="Times New Roman"/>
          <w:sz w:val="28"/>
          <w:szCs w:val="28"/>
        </w:rPr>
        <w:footnoteReference w:id="14"/>
      </w:r>
      <w:r w:rsidR="00415159">
        <w:rPr>
          <w:rFonts w:ascii="Times New Roman" w:hAnsi="Times New Roman" w:cs="Times New Roman"/>
          <w:sz w:val="28"/>
          <w:szCs w:val="28"/>
        </w:rPr>
        <w:t xml:space="preserve">. </w:t>
      </w:r>
      <w:r w:rsidR="009B344D">
        <w:rPr>
          <w:rFonts w:ascii="Times New Roman" w:hAnsi="Times New Roman" w:cs="Times New Roman"/>
          <w:sz w:val="28"/>
          <w:szCs w:val="28"/>
        </w:rPr>
        <w:t>Она как методологически, так и тематиче</w:t>
      </w:r>
      <w:r w:rsidR="00187690">
        <w:rPr>
          <w:rFonts w:ascii="Times New Roman" w:hAnsi="Times New Roman" w:cs="Times New Roman"/>
          <w:sz w:val="28"/>
          <w:szCs w:val="28"/>
        </w:rPr>
        <w:t xml:space="preserve">ски </w:t>
      </w:r>
      <w:r w:rsidR="00BA76BC">
        <w:rPr>
          <w:rFonts w:ascii="Times New Roman" w:hAnsi="Times New Roman" w:cs="Times New Roman"/>
          <w:sz w:val="28"/>
          <w:szCs w:val="28"/>
        </w:rPr>
        <w:t>интересна для нас</w:t>
      </w:r>
      <w:r w:rsidR="004905A0">
        <w:rPr>
          <w:rFonts w:ascii="Times New Roman" w:hAnsi="Times New Roman" w:cs="Times New Roman"/>
          <w:sz w:val="28"/>
          <w:szCs w:val="28"/>
        </w:rPr>
        <w:t>.</w:t>
      </w:r>
      <w:r w:rsidR="004905A0" w:rsidRP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не </w:t>
      </w:r>
      <w:r w:rsidR="005E3F88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затрагиваем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690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иностранные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источники, которые в силу специфики </w:t>
      </w:r>
      <w:r w:rsidR="0018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зарубежного 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187690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5E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случае</w:t>
      </w:r>
      <w:r w:rsidR="0018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непоказательными.</w:t>
      </w:r>
      <w:r w:rsidR="0049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D148CE" w14:textId="77777777" w:rsidR="00CC3AA0" w:rsidRPr="00AA5D56" w:rsidRDefault="00D0734F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использовал в исследовании метод опроса.</w:t>
      </w:r>
      <w:r w:rsidR="00AA5D56">
        <w:rPr>
          <w:rFonts w:ascii="Times New Roman" w:hAnsi="Times New Roman" w:cs="Times New Roman"/>
          <w:sz w:val="28"/>
          <w:szCs w:val="28"/>
        </w:rPr>
        <w:t xml:space="preserve"> </w:t>
      </w:r>
      <w:r w:rsidR="008B00D4">
        <w:rPr>
          <w:rFonts w:ascii="Times New Roman" w:hAnsi="Times New Roman" w:cs="Times New Roman"/>
          <w:sz w:val="28"/>
          <w:szCs w:val="28"/>
        </w:rPr>
        <w:t>Оно</w:t>
      </w:r>
      <w:r w:rsidR="00FE4F50" w:rsidRPr="009C01B3">
        <w:rPr>
          <w:rFonts w:ascii="Times New Roman" w:hAnsi="Times New Roman" w:cs="Times New Roman"/>
          <w:sz w:val="28"/>
          <w:szCs w:val="28"/>
        </w:rPr>
        <w:t xml:space="preserve"> проходило в </w:t>
      </w:r>
      <w:r w:rsidR="004A63D8">
        <w:rPr>
          <w:rFonts w:ascii="Times New Roman" w:hAnsi="Times New Roman" w:cs="Times New Roman"/>
          <w:sz w:val="28"/>
          <w:szCs w:val="28"/>
        </w:rPr>
        <w:t>гимназии Нижнего Тагила</w:t>
      </w:r>
      <w:r w:rsidR="00FE4F50" w:rsidRPr="009C01B3">
        <w:rPr>
          <w:rFonts w:ascii="Times New Roman" w:hAnsi="Times New Roman" w:cs="Times New Roman"/>
          <w:sz w:val="28"/>
          <w:szCs w:val="28"/>
        </w:rPr>
        <w:t>.</w:t>
      </w:r>
      <w:r w:rsidR="00891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респондентов выступили 90 </w:t>
      </w:r>
      <w:r w:rsidR="008B00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восьмиклассников, которые </w:t>
      </w:r>
      <w:r w:rsidR="006D4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недели </w:t>
      </w:r>
      <w:r w:rsidR="00CC3AA0"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отслеживали процесс выполнения домашнего задания, определяли степень его трудоемкости и бюджет времени. </w:t>
      </w:r>
    </w:p>
    <w:p w14:paraId="53E2B49E" w14:textId="77777777" w:rsidR="003E275F" w:rsidRPr="003E275F" w:rsidRDefault="00A07EA8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Из всего числа респондентов только 2 человека посчитали, что возможность выполнять домашние задания в полном объеме для них реальна. </w:t>
      </w:r>
      <w:r>
        <w:rPr>
          <w:rFonts w:ascii="Times New Roman" w:hAnsi="Times New Roman" w:cs="Times New Roman"/>
          <w:sz w:val="28"/>
          <w:szCs w:val="28"/>
        </w:rPr>
        <w:t>Остальные в</w:t>
      </w:r>
      <w:r w:rsidR="000C60ED">
        <w:rPr>
          <w:rFonts w:ascii="Times New Roman" w:hAnsi="Times New Roman" w:cs="Times New Roman"/>
          <w:sz w:val="28"/>
          <w:szCs w:val="28"/>
        </w:rPr>
        <w:t xml:space="preserve"> качестве ключевой причины невозможности выполнить задание на 100% отметили </w:t>
      </w:r>
      <w:r w:rsidR="003E275F" w:rsidRPr="003E275F">
        <w:rPr>
          <w:rFonts w:ascii="Times New Roman" w:hAnsi="Times New Roman" w:cs="Times New Roman"/>
          <w:sz w:val="28"/>
          <w:szCs w:val="28"/>
        </w:rPr>
        <w:t xml:space="preserve">слишком </w:t>
      </w:r>
      <w:r w:rsidR="00D4373A">
        <w:rPr>
          <w:rFonts w:ascii="Times New Roman" w:hAnsi="Times New Roman" w:cs="Times New Roman"/>
          <w:sz w:val="28"/>
          <w:szCs w:val="28"/>
        </w:rPr>
        <w:t>большой объем</w:t>
      </w:r>
      <w:r w:rsidR="006B1850">
        <w:rPr>
          <w:rFonts w:ascii="Times New Roman" w:hAnsi="Times New Roman" w:cs="Times New Roman"/>
          <w:sz w:val="28"/>
          <w:szCs w:val="28"/>
        </w:rPr>
        <w:t xml:space="preserve"> </w:t>
      </w:r>
      <w:r w:rsidR="003E275F" w:rsidRPr="003E275F">
        <w:rPr>
          <w:rFonts w:ascii="Times New Roman" w:hAnsi="Times New Roman" w:cs="Times New Roman"/>
          <w:sz w:val="28"/>
          <w:szCs w:val="28"/>
        </w:rPr>
        <w:t xml:space="preserve">(81,3% юношей и 62,5% девушек). </w:t>
      </w:r>
    </w:p>
    <w:p w14:paraId="3B37EA90" w14:textId="77777777" w:rsidR="00CC3AA0" w:rsidRPr="009C01B3" w:rsidRDefault="00CC3AA0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необходимо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</w:t>
      </w: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оценить выполнение домашнего задания по «5-ти бальной шкале»: 1 балл –«все очень просто, легко, элементарно», 2 балла – «не скажу, что просто, но не скажу, что и сложно», 3 балла – «сложно, конечно, но терпимо» (норма), 4 балла – «честно скажу, сложно, необходимы дополнительные усилия», 5 баллов – «особенно сложно, </w:t>
      </w:r>
      <w:r w:rsidR="00075B0D"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>сверх сложно</w:t>
      </w: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>, на пределе». По итогам исследования: профильные дисциплины с углубленным изучением превысили оценку в 3 балла у более 50% юношей и 40% девушек.</w:t>
      </w:r>
    </w:p>
    <w:p w14:paraId="6B2E75FE" w14:textId="77777777" w:rsidR="00CC3AA0" w:rsidRDefault="00CC3AA0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>Впечатляющими стали результаты исследования в части бюджета времени на выполнение домашних заданий</w:t>
      </w:r>
      <w:r w:rsidR="00023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отдельным предметам</w:t>
      </w: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Например, на выполнение задания по математике 1 час потратило только 37,5% юношей и 15,4% девушек, 1,5 часа – 25% и 23,1 % соответственно, до 2-х часов 18,8 и 53,8%, до 3 часов и более – 18,8 и 7,7%. </w:t>
      </w:r>
      <w:r w:rsidR="00B65016">
        <w:rPr>
          <w:rFonts w:ascii="Times New Roman" w:hAnsi="Times New Roman" w:cs="Times New Roman"/>
          <w:color w:val="000000" w:themeColor="text1"/>
          <w:sz w:val="28"/>
          <w:szCs w:val="28"/>
        </w:rPr>
        <w:t>Был выявлен случай с затратами на выполнение домашних заданий по всем предметам 7,5 часов. С учетом 6</w:t>
      </w: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>-7 уроков в школе, уче</w:t>
      </w:r>
      <w:r w:rsidR="00B65016">
        <w:rPr>
          <w:rFonts w:ascii="Times New Roman" w:hAnsi="Times New Roman" w:cs="Times New Roman"/>
          <w:color w:val="000000" w:themeColor="text1"/>
          <w:sz w:val="28"/>
          <w:szCs w:val="28"/>
        </w:rPr>
        <w:t>бная временная нагрузка ученика</w:t>
      </w:r>
      <w:r w:rsidRPr="009C0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превысила время рабочего дня взрослого человека.</w:t>
      </w:r>
    </w:p>
    <w:p w14:paraId="70718FC0" w14:textId="77777777" w:rsidR="003A5CA5" w:rsidRPr="00BA76BC" w:rsidRDefault="005C0777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исследования Петрова, несомненно, </w:t>
      </w:r>
      <w:r w:rsidR="000649B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полезны</w:t>
      </w:r>
      <w:r w:rsidR="002B694C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4F4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4A63D8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8D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видятся</w:t>
      </w:r>
      <w:r w:rsidR="000649B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недостаточно </w:t>
      </w:r>
      <w:r w:rsidR="004A63D8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информативными</w:t>
      </w:r>
      <w:r w:rsidR="000649B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принятия решений об</w:t>
      </w:r>
      <w:r w:rsidR="002B694C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оптимизации учебной программы в 8-х классах</w:t>
      </w:r>
      <w:r w:rsidR="000649B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рассматриваемой гимназии.</w:t>
      </w:r>
    </w:p>
    <w:p w14:paraId="4FA4A9F7" w14:textId="77777777" w:rsidR="00223DDC" w:rsidRPr="00BA76BC" w:rsidRDefault="00223DDC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090E2F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отметить, что в современном мире метод опроса</w:t>
      </w:r>
      <w:r w:rsidR="001B7607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, примененный в работе Петрова,</w:t>
      </w:r>
      <w:r w:rsidR="00090E2F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является 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оптимальным</w:t>
      </w:r>
      <w:r w:rsidR="00090E2F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изучения </w:t>
      </w:r>
      <w:r w:rsidR="00C604E1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трудозатрат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представляет собой лишь оценку, а не точный замер времени. 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Соответственно, может</w:t>
      </w:r>
      <w:r w:rsidR="008A602B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отражать не совсем корректную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A602B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 исследовании</w:t>
      </w:r>
      <w:r w:rsidR="002B3BBB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использован более точный метод измерения затрат временных ресурсов «хронометраж». 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к</w:t>
      </w:r>
      <w:r w:rsidR="0087366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мы уже </w:t>
      </w:r>
      <w:r w:rsidR="002741A6">
        <w:rPr>
          <w:rFonts w:ascii="Times New Roman" w:hAnsi="Times New Roman" w:cs="Times New Roman"/>
          <w:color w:val="000000" w:themeColor="text1"/>
          <w:sz w:val="28"/>
          <w:szCs w:val="28"/>
        </w:rPr>
        <w:t>говорили</w:t>
      </w:r>
      <w:r w:rsidR="0087366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предыдущем </w:t>
      </w:r>
      <w:r w:rsidR="0087366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разделе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понимания перегруженности 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действительности </w:t>
      </w:r>
      <w:r w:rsidR="00C604E1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важно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индивидуальный подход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анализе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учитывающий в том числе 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умственные и 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физиологические особенности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="00C604E1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дополнительный опрос видения учеников целесообразной для них загрузки домашней работой и сравнение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полученных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с фактически затрачиваемыми ресурсами</w:t>
      </w:r>
      <w:r w:rsidR="001200D2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времени</w:t>
      </w:r>
      <w:r w:rsidR="003A1F2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602B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 </w:t>
      </w:r>
      <w:r w:rsidR="0087366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для анализа не использовал</w:t>
      </w:r>
      <w:r w:rsidR="008A602B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сравнение трудозатрат и с установленными нормами СанПиН.</w:t>
      </w:r>
    </w:p>
    <w:p w14:paraId="7B195440" w14:textId="77777777" w:rsidR="003A5CA5" w:rsidRPr="00BA76BC" w:rsidRDefault="0079196F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А.Ю. 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Петров</w:t>
      </w:r>
      <w:r w:rsidR="001B7607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66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применил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удобный и эффективный метод обработки и представления данных </w:t>
      </w:r>
      <w:r w:rsidR="00223DDC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3129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23DDC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руппировка»</w:t>
      </w:r>
      <w:r w:rsidR="004415A0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. Однако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выбранные диапазоны в части затрачиваемого времени на выполнение домашних заданий по предметам </w:t>
      </w: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видятся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слишком укрупненным</w:t>
      </w:r>
      <w:r w:rsidR="001B7607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CA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1A9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Исследование также не отражает информацию, насколько рационально распределено время на подготовку домашних заданий учениками в течение недели</w:t>
      </w:r>
      <w:r w:rsidR="00D628D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, каким образом в разрезе дней недели рассчитано это время</w:t>
      </w:r>
      <w:r w:rsidR="00351A9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Возможно, причина </w:t>
      </w:r>
      <w:r w:rsidR="00D628D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высокой нагрузки</w:t>
      </w:r>
      <w:r w:rsidR="003B2DE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которой </w:t>
      </w:r>
      <w:r w:rsidR="00F765EE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</w:t>
      </w:r>
      <w:r w:rsidR="003B2DE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делает вывод,</w:t>
      </w:r>
      <w:r w:rsidR="00351A9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именно в неэффективности </w:t>
      </w:r>
      <w:r w:rsidR="00D628D4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351A9A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распределения </w:t>
      </w:r>
      <w:r w:rsidR="003B2DE5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по дням.</w:t>
      </w:r>
    </w:p>
    <w:p w14:paraId="15C20E31" w14:textId="77777777" w:rsidR="00694216" w:rsidRPr="00BA76BC" w:rsidRDefault="00BA6AD9" w:rsidP="0069421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Учитывая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6E9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злободневность вопроса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перегруженности школьников</w:t>
      </w:r>
      <w:r w:rsidR="00C03199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6B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</w:t>
      </w:r>
      <w:r w:rsidR="00BA76B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</w:t>
      </w:r>
      <w:r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попытаемся оценить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6E9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A5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</w:t>
      </w:r>
      <w:r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, но уже</w:t>
      </w:r>
      <w:r w:rsidR="00A71A5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применительно к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ученикам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10-х класс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направлении «Экономика и математика»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лицея</w:t>
      </w:r>
      <w:r w:rsidR="009C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НИУ ВШЭ</w:t>
      </w:r>
      <w:r w:rsidR="00A71A5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76B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Постараемся ответить на вопросы, </w:t>
      </w:r>
      <w:r w:rsidR="00BA76BC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асколько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избыточны объем и сложность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задаваемых на дом уроков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итают ли ребята необходимым уменьшить или отказаться от </w:t>
      </w:r>
      <w:r w:rsidR="00FB5704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>домашних заданий</w:t>
      </w:r>
      <w:r w:rsidR="00171CEE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каким-либо предметам.</w:t>
      </w:r>
      <w:r w:rsidR="00694216"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этом в</w:t>
      </w:r>
      <w:r w:rsidR="00FB5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</w:t>
      </w:r>
      <w:r w:rsidR="00694216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704">
        <w:rPr>
          <w:rFonts w:ascii="Times New Roman" w:hAnsi="Times New Roman" w:cs="Times New Roman"/>
          <w:color w:val="000000" w:themeColor="text1"/>
          <w:sz w:val="28"/>
          <w:szCs w:val="28"/>
        </w:rPr>
        <w:t>учтем</w:t>
      </w:r>
      <w:r w:rsidR="00694216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 недочеты, что </w:t>
      </w:r>
      <w:r w:rsidR="00AE0979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нами </w:t>
      </w:r>
      <w:r w:rsidR="00694216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выявлены </w:t>
      </w:r>
      <w:r w:rsidR="009C6231">
        <w:rPr>
          <w:rFonts w:ascii="Times New Roman" w:hAnsi="Times New Roman" w:cs="Times New Roman"/>
          <w:color w:val="000000" w:themeColor="text1"/>
          <w:sz w:val="28"/>
          <w:szCs w:val="28"/>
        </w:rPr>
        <w:t>в материалах</w:t>
      </w:r>
      <w:r w:rsidR="00AE0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216"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А.Ю. Петрова, а также расширим анализ:</w:t>
      </w:r>
    </w:p>
    <w:p w14:paraId="50A739DA" w14:textId="77777777" w:rsidR="00694216" w:rsidRPr="00BA76BC" w:rsidRDefault="00694216" w:rsidP="0069421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проведем дополнительный опрос среди учителей относительно их видения трудозатрат учеников на выполнение домашних заданий;</w:t>
      </w:r>
    </w:p>
    <w:p w14:paraId="3A63480C" w14:textId="77777777" w:rsidR="00694216" w:rsidRPr="00BA76BC" w:rsidRDefault="00694216" w:rsidP="0069421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6BC">
        <w:rPr>
          <w:rFonts w:ascii="Times New Roman" w:hAnsi="Times New Roman" w:cs="Times New Roman"/>
          <w:color w:val="000000" w:themeColor="text1"/>
          <w:sz w:val="28"/>
          <w:szCs w:val="28"/>
        </w:rPr>
        <w:t>включим ряд дополнительных вопросов в анкету учеников.</w:t>
      </w:r>
    </w:p>
    <w:p w14:paraId="0DCFC4C3" w14:textId="77777777" w:rsidR="00171CEE" w:rsidRPr="000F7864" w:rsidRDefault="00171CEE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BC1C7E" w14:textId="77777777" w:rsidR="000F7864" w:rsidRDefault="000F7864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299DFBB2" w14:textId="77777777" w:rsidR="00274C4B" w:rsidRDefault="00274C4B" w:rsidP="0096078C">
      <w:pPr>
        <w:spacing w:after="0" w:line="360" w:lineRule="auto"/>
      </w:pPr>
    </w:p>
    <w:p w14:paraId="2CCDA120" w14:textId="77777777" w:rsidR="00BF523E" w:rsidRPr="00FA2649" w:rsidRDefault="004C1CAA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6" w:name="_Toc118280270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 xml:space="preserve">Глава 2. </w:t>
      </w:r>
      <w:r w:rsidR="009A5014" w:rsidRPr="00FA2649">
        <w:rPr>
          <w:rFonts w:ascii="Times New Roman" w:hAnsi="Times New Roman" w:cs="Times New Roman"/>
          <w:b/>
          <w:bCs/>
          <w:color w:val="auto"/>
        </w:rPr>
        <w:t>Основная часть</w:t>
      </w:r>
      <w:bookmarkEnd w:id="6"/>
    </w:p>
    <w:p w14:paraId="67AB0AB6" w14:textId="77777777" w:rsidR="00C3484E" w:rsidRPr="00935044" w:rsidRDefault="00935044" w:rsidP="0096078C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18280271"/>
      <w:r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М</w:t>
      </w:r>
      <w:r w:rsidR="00C3484E"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етоды исследования</w:t>
      </w:r>
      <w:bookmarkEnd w:id="7"/>
    </w:p>
    <w:p w14:paraId="27C6C9E7" w14:textId="77777777" w:rsidR="00807CDD" w:rsidRPr="009C01B3" w:rsidRDefault="00A52AA1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данной работы </w:t>
      </w:r>
      <w:r w:rsidR="00247FCA" w:rsidRPr="009C01B3">
        <w:rPr>
          <w:rFonts w:ascii="Times New Roman" w:hAnsi="Times New Roman" w:cs="Times New Roman"/>
          <w:sz w:val="28"/>
          <w:szCs w:val="28"/>
        </w:rPr>
        <w:t>было проведено социологическое исследование</w:t>
      </w:r>
      <w:r w:rsidR="00EC6EE6" w:rsidRPr="009C01B3">
        <w:rPr>
          <w:rFonts w:ascii="Times New Roman" w:hAnsi="Times New Roman" w:cs="Times New Roman"/>
          <w:sz w:val="28"/>
          <w:szCs w:val="28"/>
        </w:rPr>
        <w:t xml:space="preserve"> с использованием методов</w:t>
      </w:r>
      <w:r w:rsidRPr="009C01B3">
        <w:rPr>
          <w:rFonts w:ascii="Times New Roman" w:hAnsi="Times New Roman" w:cs="Times New Roman"/>
          <w:sz w:val="28"/>
          <w:szCs w:val="28"/>
        </w:rPr>
        <w:t xml:space="preserve"> опроса</w:t>
      </w:r>
      <w:r w:rsidR="004F1E6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FD2B34">
        <w:rPr>
          <w:rFonts w:ascii="Times New Roman" w:hAnsi="Times New Roman" w:cs="Times New Roman"/>
          <w:sz w:val="28"/>
          <w:szCs w:val="28"/>
        </w:rPr>
        <w:t>(как в примере из теоретической части), а также</w:t>
      </w:r>
      <w:r w:rsidRPr="009C01B3">
        <w:rPr>
          <w:rFonts w:ascii="Times New Roman" w:hAnsi="Times New Roman" w:cs="Times New Roman"/>
          <w:sz w:val="28"/>
          <w:szCs w:val="28"/>
        </w:rPr>
        <w:t xml:space="preserve"> наблюдения</w:t>
      </w:r>
      <w:r w:rsidR="004F1E6B" w:rsidRPr="009C01B3">
        <w:rPr>
          <w:rFonts w:ascii="Times New Roman" w:hAnsi="Times New Roman" w:cs="Times New Roman"/>
          <w:sz w:val="28"/>
          <w:szCs w:val="28"/>
        </w:rPr>
        <w:t xml:space="preserve"> (хронометраж</w:t>
      </w:r>
      <w:r w:rsidR="003E3C78" w:rsidRPr="009C01B3">
        <w:rPr>
          <w:rFonts w:ascii="Times New Roman" w:hAnsi="Times New Roman" w:cs="Times New Roman"/>
          <w:sz w:val="28"/>
          <w:szCs w:val="28"/>
        </w:rPr>
        <w:t>а</w:t>
      </w:r>
      <w:r w:rsidR="004F1E6B" w:rsidRPr="009C01B3">
        <w:rPr>
          <w:rFonts w:ascii="Times New Roman" w:hAnsi="Times New Roman" w:cs="Times New Roman"/>
          <w:sz w:val="28"/>
          <w:szCs w:val="28"/>
        </w:rPr>
        <w:t>).</w:t>
      </w:r>
      <w:r w:rsidR="00D50B0D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224304" w:rsidRPr="009C01B3">
        <w:rPr>
          <w:rFonts w:ascii="Times New Roman" w:hAnsi="Times New Roman" w:cs="Times New Roman"/>
          <w:sz w:val="28"/>
          <w:szCs w:val="28"/>
        </w:rPr>
        <w:t>Метод опроса позво</w:t>
      </w:r>
      <w:r w:rsidR="00E2514E" w:rsidRPr="009C01B3">
        <w:rPr>
          <w:rFonts w:ascii="Times New Roman" w:hAnsi="Times New Roman" w:cs="Times New Roman"/>
          <w:sz w:val="28"/>
          <w:szCs w:val="28"/>
        </w:rPr>
        <w:t>л</w:t>
      </w:r>
      <w:r w:rsidR="009B1BB0" w:rsidRPr="009C01B3">
        <w:rPr>
          <w:rFonts w:ascii="Times New Roman" w:hAnsi="Times New Roman" w:cs="Times New Roman"/>
          <w:sz w:val="28"/>
          <w:szCs w:val="28"/>
        </w:rPr>
        <w:t>и</w:t>
      </w:r>
      <w:r w:rsidR="00AA24DB">
        <w:rPr>
          <w:rFonts w:ascii="Times New Roman" w:hAnsi="Times New Roman" w:cs="Times New Roman"/>
          <w:sz w:val="28"/>
          <w:szCs w:val="28"/>
        </w:rPr>
        <w:t xml:space="preserve">л </w:t>
      </w:r>
      <w:r w:rsidR="00807CDD" w:rsidRPr="009C01B3">
        <w:rPr>
          <w:rFonts w:ascii="Times New Roman" w:hAnsi="Times New Roman" w:cs="Times New Roman"/>
          <w:sz w:val="28"/>
          <w:szCs w:val="28"/>
        </w:rPr>
        <w:t>охватить максимальное число респо</w:t>
      </w:r>
      <w:r w:rsidR="00ED697A">
        <w:rPr>
          <w:rFonts w:ascii="Times New Roman" w:hAnsi="Times New Roman" w:cs="Times New Roman"/>
          <w:sz w:val="28"/>
          <w:szCs w:val="28"/>
        </w:rPr>
        <w:t>ндентов, получить больший объем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D697A">
        <w:rPr>
          <w:rFonts w:ascii="Times New Roman" w:hAnsi="Times New Roman" w:cs="Times New Roman"/>
          <w:sz w:val="28"/>
          <w:szCs w:val="28"/>
        </w:rPr>
        <w:t xml:space="preserve">экспертных </w:t>
      </w:r>
      <w:r w:rsidR="00807CDD" w:rsidRPr="009C01B3">
        <w:rPr>
          <w:rFonts w:ascii="Times New Roman" w:hAnsi="Times New Roman" w:cs="Times New Roman"/>
          <w:sz w:val="28"/>
          <w:szCs w:val="28"/>
        </w:rPr>
        <w:t>оценок, но менее точные количественные резуль</w:t>
      </w:r>
      <w:r w:rsidR="005A21A7">
        <w:rPr>
          <w:rFonts w:ascii="Times New Roman" w:hAnsi="Times New Roman" w:cs="Times New Roman"/>
          <w:sz w:val="28"/>
          <w:szCs w:val="28"/>
        </w:rPr>
        <w:t>таты по сравнению с хронометраже</w:t>
      </w:r>
      <w:r w:rsidR="005A21A7" w:rsidRPr="009C01B3">
        <w:rPr>
          <w:rFonts w:ascii="Times New Roman" w:hAnsi="Times New Roman" w:cs="Times New Roman"/>
          <w:sz w:val="28"/>
          <w:szCs w:val="28"/>
        </w:rPr>
        <w:t>м</w:t>
      </w:r>
      <w:r w:rsidR="00807CDD" w:rsidRPr="009C01B3">
        <w:rPr>
          <w:rFonts w:ascii="Times New Roman" w:hAnsi="Times New Roman" w:cs="Times New Roman"/>
          <w:sz w:val="28"/>
          <w:szCs w:val="28"/>
        </w:rPr>
        <w:t>. В свою очередь, проведение хронометраж</w:t>
      </w:r>
      <w:r w:rsidR="002B0ABB">
        <w:rPr>
          <w:rFonts w:ascii="Times New Roman" w:hAnsi="Times New Roman" w:cs="Times New Roman"/>
          <w:sz w:val="28"/>
          <w:szCs w:val="28"/>
        </w:rPr>
        <w:t xml:space="preserve">а </w:t>
      </w:r>
      <w:r w:rsidR="00247FCA" w:rsidRPr="009C01B3">
        <w:rPr>
          <w:rFonts w:ascii="Times New Roman" w:hAnsi="Times New Roman" w:cs="Times New Roman"/>
          <w:sz w:val="28"/>
          <w:szCs w:val="28"/>
        </w:rPr>
        <w:t>обеспечило м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аксимально точные количественные оценки, но из-за высокой трудоемкости </w:t>
      </w:r>
      <w:r w:rsidR="00247FCA" w:rsidRPr="009C01B3">
        <w:rPr>
          <w:rFonts w:ascii="Times New Roman" w:hAnsi="Times New Roman" w:cs="Times New Roman"/>
          <w:sz w:val="28"/>
          <w:szCs w:val="28"/>
        </w:rPr>
        <w:t>позволил</w:t>
      </w:r>
      <w:r w:rsidR="003B5C8A" w:rsidRPr="009C01B3">
        <w:rPr>
          <w:rFonts w:ascii="Times New Roman" w:hAnsi="Times New Roman" w:cs="Times New Roman"/>
          <w:sz w:val="28"/>
          <w:szCs w:val="28"/>
        </w:rPr>
        <w:t>о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247FCA" w:rsidRPr="009C01B3">
        <w:rPr>
          <w:rFonts w:ascii="Times New Roman" w:hAnsi="Times New Roman" w:cs="Times New Roman"/>
          <w:sz w:val="28"/>
          <w:szCs w:val="28"/>
        </w:rPr>
        <w:t>привлечь меньшее число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103C57F8" w14:textId="77777777" w:rsidR="00616E5C" w:rsidRPr="009C01B3" w:rsidRDefault="00616E5C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 нашем случае </w:t>
      </w:r>
      <w:r w:rsidR="00E2514E" w:rsidRPr="009C01B3">
        <w:rPr>
          <w:rFonts w:ascii="Times New Roman" w:hAnsi="Times New Roman" w:cs="Times New Roman"/>
          <w:sz w:val="28"/>
          <w:szCs w:val="28"/>
        </w:rPr>
        <w:t xml:space="preserve">наиболее эффективно </w:t>
      </w:r>
      <w:r w:rsidR="009B1BB0" w:rsidRPr="009C01B3">
        <w:rPr>
          <w:rFonts w:ascii="Times New Roman" w:hAnsi="Times New Roman" w:cs="Times New Roman"/>
          <w:sz w:val="28"/>
          <w:szCs w:val="28"/>
        </w:rPr>
        <w:t xml:space="preserve">было </w:t>
      </w:r>
      <w:r w:rsidR="00E2514E" w:rsidRPr="009C01B3">
        <w:rPr>
          <w:rFonts w:ascii="Times New Roman" w:hAnsi="Times New Roman" w:cs="Times New Roman"/>
          <w:sz w:val="28"/>
          <w:szCs w:val="28"/>
        </w:rPr>
        <w:t>использование анкетного</w:t>
      </w:r>
      <w:r w:rsidR="00AA24DB">
        <w:rPr>
          <w:rFonts w:ascii="Times New Roman" w:hAnsi="Times New Roman" w:cs="Times New Roman"/>
          <w:sz w:val="28"/>
          <w:szCs w:val="28"/>
        </w:rPr>
        <w:t xml:space="preserve"> он</w:t>
      </w:r>
      <w:r w:rsidR="00C04051" w:rsidRPr="009C01B3">
        <w:rPr>
          <w:rFonts w:ascii="Times New Roman" w:hAnsi="Times New Roman" w:cs="Times New Roman"/>
          <w:sz w:val="28"/>
          <w:szCs w:val="28"/>
        </w:rPr>
        <w:t xml:space="preserve">лайн </w:t>
      </w:r>
      <w:r w:rsidR="00224304" w:rsidRPr="009C01B3">
        <w:rPr>
          <w:rFonts w:ascii="Times New Roman" w:hAnsi="Times New Roman" w:cs="Times New Roman"/>
          <w:sz w:val="28"/>
          <w:szCs w:val="28"/>
        </w:rPr>
        <w:t>опрос</w:t>
      </w:r>
      <w:r w:rsidR="00E2514E" w:rsidRPr="009C01B3">
        <w:rPr>
          <w:rFonts w:ascii="Times New Roman" w:hAnsi="Times New Roman" w:cs="Times New Roman"/>
          <w:sz w:val="28"/>
          <w:szCs w:val="28"/>
        </w:rPr>
        <w:t>а</w:t>
      </w:r>
      <w:r w:rsidRPr="009C01B3">
        <w:rPr>
          <w:rFonts w:ascii="Times New Roman" w:hAnsi="Times New Roman" w:cs="Times New Roman"/>
          <w:sz w:val="28"/>
          <w:szCs w:val="28"/>
        </w:rPr>
        <w:t xml:space="preserve"> с применением Интернет-ресурса</w:t>
      </w:r>
      <w:r w:rsidR="005A21A7">
        <w:rPr>
          <w:rFonts w:ascii="Times New Roman" w:hAnsi="Times New Roman" w:cs="Times New Roman"/>
          <w:sz w:val="28"/>
          <w:szCs w:val="28"/>
        </w:rPr>
        <w:t xml:space="preserve"> (</w:t>
      </w:r>
      <w:r w:rsidR="005A21A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A21A7" w:rsidRPr="005A21A7">
        <w:rPr>
          <w:rFonts w:ascii="Times New Roman" w:hAnsi="Times New Roman" w:cs="Times New Roman"/>
          <w:sz w:val="28"/>
          <w:szCs w:val="28"/>
        </w:rPr>
        <w:t xml:space="preserve"> </w:t>
      </w:r>
      <w:r w:rsidR="005A21A7">
        <w:rPr>
          <w:rFonts w:ascii="Times New Roman" w:hAnsi="Times New Roman" w:cs="Times New Roman"/>
          <w:sz w:val="28"/>
          <w:szCs w:val="28"/>
        </w:rPr>
        <w:t>Форма)</w:t>
      </w:r>
      <w:r w:rsidRPr="009C01B3">
        <w:rPr>
          <w:rFonts w:ascii="Times New Roman" w:hAnsi="Times New Roman" w:cs="Times New Roman"/>
          <w:sz w:val="28"/>
          <w:szCs w:val="28"/>
        </w:rPr>
        <w:t xml:space="preserve">. </w:t>
      </w:r>
      <w:r w:rsidR="00803E81" w:rsidRPr="009C01B3">
        <w:rPr>
          <w:rFonts w:ascii="Times New Roman" w:hAnsi="Times New Roman" w:cs="Times New Roman"/>
          <w:sz w:val="28"/>
          <w:szCs w:val="28"/>
        </w:rPr>
        <w:t>При</w:t>
      </w:r>
      <w:r w:rsidR="004F06B3" w:rsidRPr="009C01B3">
        <w:rPr>
          <w:rFonts w:ascii="Times New Roman" w:hAnsi="Times New Roman" w:cs="Times New Roman"/>
          <w:sz w:val="28"/>
          <w:szCs w:val="28"/>
        </w:rPr>
        <w:t xml:space="preserve"> хронометраже сбор информации </w:t>
      </w:r>
      <w:r w:rsidR="009B1BB0" w:rsidRPr="009C01B3">
        <w:rPr>
          <w:rFonts w:ascii="Times New Roman" w:hAnsi="Times New Roman" w:cs="Times New Roman"/>
          <w:sz w:val="28"/>
          <w:szCs w:val="28"/>
        </w:rPr>
        <w:t>осуществлялся</w:t>
      </w:r>
      <w:r w:rsidR="00803E81" w:rsidRPr="009C01B3">
        <w:rPr>
          <w:rFonts w:ascii="Times New Roman" w:hAnsi="Times New Roman" w:cs="Times New Roman"/>
          <w:sz w:val="28"/>
          <w:szCs w:val="28"/>
        </w:rPr>
        <w:t xml:space="preserve"> в специальных бланках, </w:t>
      </w:r>
      <w:r w:rsidR="00224304" w:rsidRPr="009C01B3">
        <w:rPr>
          <w:rFonts w:ascii="Times New Roman" w:hAnsi="Times New Roman" w:cs="Times New Roman"/>
          <w:sz w:val="28"/>
          <w:szCs w:val="28"/>
        </w:rPr>
        <w:t>разработанных</w:t>
      </w:r>
      <w:r w:rsidR="00803E81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Pr="009C01B3">
        <w:rPr>
          <w:rFonts w:ascii="Times New Roman" w:hAnsi="Times New Roman" w:cs="Times New Roman"/>
          <w:sz w:val="28"/>
          <w:szCs w:val="28"/>
        </w:rPr>
        <w:t xml:space="preserve">в </w:t>
      </w:r>
      <w:r w:rsidRPr="009C01B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C01B3">
        <w:rPr>
          <w:rFonts w:ascii="Times New Roman" w:hAnsi="Times New Roman" w:cs="Times New Roman"/>
          <w:sz w:val="28"/>
          <w:szCs w:val="28"/>
        </w:rPr>
        <w:t xml:space="preserve"> таблицах.</w:t>
      </w:r>
      <w:r w:rsidR="00803E81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78FA5" w14:textId="77777777" w:rsidR="00807CDD" w:rsidRPr="009C01B3" w:rsidRDefault="00807CDD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Оба выбранных метода исследования предполага</w:t>
      </w:r>
      <w:r w:rsidR="001115E8" w:rsidRPr="009C01B3">
        <w:rPr>
          <w:rFonts w:ascii="Times New Roman" w:hAnsi="Times New Roman" w:cs="Times New Roman"/>
          <w:sz w:val="28"/>
          <w:szCs w:val="28"/>
        </w:rPr>
        <w:t>ли</w:t>
      </w:r>
      <w:r w:rsidRPr="009C01B3">
        <w:rPr>
          <w:rFonts w:ascii="Times New Roman" w:hAnsi="Times New Roman" w:cs="Times New Roman"/>
          <w:sz w:val="28"/>
          <w:szCs w:val="28"/>
        </w:rPr>
        <w:t xml:space="preserve"> подготовительный этап, в рамках которого </w:t>
      </w:r>
      <w:r w:rsidR="001115E8" w:rsidRPr="009C01B3">
        <w:rPr>
          <w:rFonts w:ascii="Times New Roman" w:hAnsi="Times New Roman" w:cs="Times New Roman"/>
          <w:sz w:val="28"/>
          <w:szCs w:val="28"/>
        </w:rPr>
        <w:t xml:space="preserve">было </w:t>
      </w:r>
      <w:r w:rsidR="00E2514E" w:rsidRPr="009C01B3">
        <w:rPr>
          <w:rFonts w:ascii="Times New Roman" w:hAnsi="Times New Roman" w:cs="Times New Roman"/>
          <w:sz w:val="28"/>
          <w:szCs w:val="28"/>
        </w:rPr>
        <w:t>необходимо</w:t>
      </w:r>
      <w:r w:rsidR="00224304" w:rsidRPr="009C01B3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E2514E" w:rsidRPr="009C01B3">
        <w:rPr>
          <w:rFonts w:ascii="Times New Roman" w:hAnsi="Times New Roman" w:cs="Times New Roman"/>
          <w:sz w:val="28"/>
          <w:szCs w:val="28"/>
        </w:rPr>
        <w:t>ить</w:t>
      </w:r>
      <w:r w:rsidR="00224304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Pr="009C01B3">
        <w:rPr>
          <w:rFonts w:ascii="Times New Roman" w:hAnsi="Times New Roman" w:cs="Times New Roman"/>
          <w:sz w:val="28"/>
          <w:szCs w:val="28"/>
        </w:rPr>
        <w:t>объект и предмет исследовани</w:t>
      </w:r>
      <w:r w:rsidR="00224304" w:rsidRPr="009C01B3">
        <w:rPr>
          <w:rFonts w:ascii="Times New Roman" w:hAnsi="Times New Roman" w:cs="Times New Roman"/>
          <w:sz w:val="28"/>
          <w:szCs w:val="28"/>
        </w:rPr>
        <w:t>я, период проведения, подготов</w:t>
      </w:r>
      <w:r w:rsidR="00AB086A">
        <w:rPr>
          <w:rFonts w:ascii="Times New Roman" w:hAnsi="Times New Roman" w:cs="Times New Roman"/>
          <w:sz w:val="28"/>
          <w:szCs w:val="28"/>
        </w:rPr>
        <w:t>ить анкеты</w:t>
      </w:r>
      <w:r w:rsidR="00E2514E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4415A0">
        <w:rPr>
          <w:rFonts w:ascii="Times New Roman" w:hAnsi="Times New Roman" w:cs="Times New Roman"/>
          <w:sz w:val="28"/>
          <w:szCs w:val="28"/>
        </w:rPr>
        <w:t xml:space="preserve">(см. </w:t>
      </w:r>
      <w:r w:rsidR="00B7141F">
        <w:rPr>
          <w:rFonts w:ascii="Times New Roman" w:hAnsi="Times New Roman" w:cs="Times New Roman"/>
          <w:sz w:val="28"/>
          <w:szCs w:val="28"/>
        </w:rPr>
        <w:t>Приложения</w:t>
      </w:r>
      <w:r w:rsidR="00AB086A">
        <w:rPr>
          <w:rFonts w:ascii="Times New Roman" w:hAnsi="Times New Roman" w:cs="Times New Roman"/>
          <w:sz w:val="28"/>
          <w:szCs w:val="28"/>
        </w:rPr>
        <w:t xml:space="preserve"> 1,</w:t>
      </w:r>
      <w:r w:rsidR="004415A0">
        <w:rPr>
          <w:rFonts w:ascii="Times New Roman" w:hAnsi="Times New Roman" w:cs="Times New Roman"/>
          <w:sz w:val="28"/>
          <w:szCs w:val="28"/>
        </w:rPr>
        <w:t xml:space="preserve"> </w:t>
      </w:r>
      <w:r w:rsidR="00AB086A">
        <w:rPr>
          <w:rFonts w:ascii="Times New Roman" w:hAnsi="Times New Roman" w:cs="Times New Roman"/>
          <w:sz w:val="28"/>
          <w:szCs w:val="28"/>
        </w:rPr>
        <w:t xml:space="preserve">2) </w:t>
      </w:r>
      <w:r w:rsidR="00E2514E" w:rsidRPr="009C01B3">
        <w:rPr>
          <w:rFonts w:ascii="Times New Roman" w:hAnsi="Times New Roman" w:cs="Times New Roman"/>
          <w:sz w:val="28"/>
          <w:szCs w:val="28"/>
        </w:rPr>
        <w:t>и форму</w:t>
      </w:r>
      <w:r w:rsidRPr="009C01B3">
        <w:rPr>
          <w:rFonts w:ascii="Times New Roman" w:hAnsi="Times New Roman" w:cs="Times New Roman"/>
          <w:sz w:val="28"/>
          <w:szCs w:val="28"/>
        </w:rPr>
        <w:t xml:space="preserve"> для хронометража </w:t>
      </w:r>
      <w:r w:rsidR="00B7141F">
        <w:rPr>
          <w:rFonts w:ascii="Times New Roman" w:hAnsi="Times New Roman" w:cs="Times New Roman"/>
          <w:sz w:val="28"/>
          <w:szCs w:val="28"/>
        </w:rPr>
        <w:t xml:space="preserve">(см. Приложение 3) </w:t>
      </w:r>
      <w:r w:rsidRPr="009C01B3">
        <w:rPr>
          <w:rFonts w:ascii="Times New Roman" w:hAnsi="Times New Roman" w:cs="Times New Roman"/>
          <w:sz w:val="28"/>
          <w:szCs w:val="28"/>
        </w:rPr>
        <w:t>в соответствии с установленными правилами</w:t>
      </w:r>
      <w:r w:rsidR="004C1CAA" w:rsidRPr="009C01B3">
        <w:rPr>
          <w:rFonts w:ascii="Times New Roman" w:hAnsi="Times New Roman" w:cs="Times New Roman"/>
          <w:sz w:val="28"/>
          <w:szCs w:val="28"/>
        </w:rPr>
        <w:t>.</w:t>
      </w:r>
      <w:r w:rsidR="00B7141F" w:rsidRPr="00B7141F">
        <w:rPr>
          <w:rFonts w:ascii="Times New Roman" w:hAnsi="Times New Roman" w:cs="Times New Roman"/>
          <w:sz w:val="28"/>
          <w:szCs w:val="28"/>
        </w:rPr>
        <w:t xml:space="preserve"> </w:t>
      </w:r>
      <w:r w:rsidR="00B7141F" w:rsidRPr="009C01B3">
        <w:rPr>
          <w:rFonts w:ascii="Times New Roman" w:hAnsi="Times New Roman" w:cs="Times New Roman"/>
          <w:sz w:val="28"/>
          <w:szCs w:val="28"/>
        </w:rPr>
        <w:t xml:space="preserve">В нашем исследовании </w:t>
      </w:r>
      <w:r w:rsidR="00B7141F">
        <w:rPr>
          <w:rFonts w:ascii="Times New Roman" w:hAnsi="Times New Roman" w:cs="Times New Roman"/>
          <w:sz w:val="28"/>
          <w:szCs w:val="28"/>
        </w:rPr>
        <w:t xml:space="preserve">в рамках хронометража </w:t>
      </w:r>
      <w:r w:rsidR="00B7141F" w:rsidRPr="009C01B3">
        <w:rPr>
          <w:rFonts w:ascii="Times New Roman" w:hAnsi="Times New Roman" w:cs="Times New Roman"/>
          <w:sz w:val="28"/>
          <w:szCs w:val="28"/>
        </w:rPr>
        <w:t>ученикам</w:t>
      </w:r>
      <w:r w:rsidR="00B7141F">
        <w:rPr>
          <w:rFonts w:ascii="Times New Roman" w:hAnsi="Times New Roman" w:cs="Times New Roman"/>
          <w:sz w:val="28"/>
          <w:szCs w:val="28"/>
        </w:rPr>
        <w:t xml:space="preserve"> было предложено </w:t>
      </w:r>
      <w:r w:rsidR="009C7D24">
        <w:rPr>
          <w:rFonts w:ascii="Times New Roman" w:hAnsi="Times New Roman" w:cs="Times New Roman"/>
          <w:sz w:val="28"/>
          <w:szCs w:val="28"/>
        </w:rPr>
        <w:t>помимо фиксации времени выполнения домашнего задания указывать</w:t>
      </w:r>
      <w:r w:rsidR="00B7141F">
        <w:rPr>
          <w:rFonts w:ascii="Times New Roman" w:hAnsi="Times New Roman" w:cs="Times New Roman"/>
          <w:sz w:val="28"/>
          <w:szCs w:val="28"/>
        </w:rPr>
        <w:t xml:space="preserve"> </w:t>
      </w:r>
      <w:r w:rsidR="00B7141F" w:rsidRPr="009C01B3">
        <w:rPr>
          <w:rFonts w:ascii="Times New Roman" w:hAnsi="Times New Roman" w:cs="Times New Roman"/>
          <w:sz w:val="28"/>
          <w:szCs w:val="28"/>
        </w:rPr>
        <w:t xml:space="preserve">в качестве примечаний случаи, когда, по их мнению, домашние задания были избыточными из-за большого объема (в соответствующей колонке формы Примечание 1 </w:t>
      </w:r>
      <w:r w:rsidR="00B7141F">
        <w:rPr>
          <w:rFonts w:ascii="Times New Roman" w:hAnsi="Times New Roman" w:cs="Times New Roman"/>
          <w:sz w:val="28"/>
          <w:szCs w:val="28"/>
        </w:rPr>
        <w:t>необходимо указать «1»</w:t>
      </w:r>
      <w:r w:rsidR="00A93AC2">
        <w:rPr>
          <w:rFonts w:ascii="Times New Roman" w:hAnsi="Times New Roman" w:cs="Times New Roman"/>
          <w:sz w:val="28"/>
          <w:szCs w:val="28"/>
        </w:rPr>
        <w:t>)</w:t>
      </w:r>
      <w:r w:rsidR="00B7141F" w:rsidRPr="009C01B3">
        <w:rPr>
          <w:rFonts w:ascii="Times New Roman" w:hAnsi="Times New Roman" w:cs="Times New Roman"/>
          <w:sz w:val="28"/>
          <w:szCs w:val="28"/>
        </w:rPr>
        <w:t xml:space="preserve"> или сложности (обозначить «2»), а также </w:t>
      </w:r>
      <w:r w:rsidR="00B7141F">
        <w:rPr>
          <w:rFonts w:ascii="Times New Roman" w:hAnsi="Times New Roman" w:cs="Times New Roman"/>
          <w:sz w:val="28"/>
          <w:szCs w:val="28"/>
        </w:rPr>
        <w:t>информацию о количестве</w:t>
      </w:r>
      <w:r w:rsidR="00B7141F" w:rsidRPr="009C01B3">
        <w:rPr>
          <w:rFonts w:ascii="Times New Roman" w:hAnsi="Times New Roman" w:cs="Times New Roman"/>
          <w:sz w:val="28"/>
          <w:szCs w:val="28"/>
        </w:rPr>
        <w:t xml:space="preserve"> выполненных домашних заданий по каждому предмету </w:t>
      </w:r>
      <w:r w:rsidR="009C7D24">
        <w:rPr>
          <w:rFonts w:ascii="Times New Roman" w:hAnsi="Times New Roman" w:cs="Times New Roman"/>
          <w:sz w:val="28"/>
          <w:szCs w:val="28"/>
        </w:rPr>
        <w:t xml:space="preserve">за неделю </w:t>
      </w:r>
      <w:r w:rsidR="00B7141F" w:rsidRPr="009C01B3">
        <w:rPr>
          <w:rFonts w:ascii="Times New Roman" w:hAnsi="Times New Roman" w:cs="Times New Roman"/>
          <w:sz w:val="28"/>
          <w:szCs w:val="28"/>
        </w:rPr>
        <w:t>в колонке Примечание 2</w:t>
      </w:r>
      <w:r w:rsidR="00B7141F">
        <w:rPr>
          <w:rFonts w:ascii="Times New Roman" w:hAnsi="Times New Roman" w:cs="Times New Roman"/>
          <w:sz w:val="28"/>
          <w:szCs w:val="28"/>
        </w:rPr>
        <w:t>.</w:t>
      </w:r>
    </w:p>
    <w:p w14:paraId="1B1EA2E2" w14:textId="77777777" w:rsidR="00807CDD" w:rsidRPr="00C45D13" w:rsidRDefault="00807CDD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D13">
        <w:rPr>
          <w:rFonts w:ascii="Times New Roman" w:hAnsi="Times New Roman" w:cs="Times New Roman"/>
          <w:sz w:val="28"/>
          <w:szCs w:val="28"/>
        </w:rPr>
        <w:t>В качестве объек</w:t>
      </w:r>
      <w:r w:rsidR="00224304" w:rsidRPr="00C45D13">
        <w:rPr>
          <w:rFonts w:ascii="Times New Roman" w:hAnsi="Times New Roman" w:cs="Times New Roman"/>
          <w:sz w:val="28"/>
          <w:szCs w:val="28"/>
        </w:rPr>
        <w:t>тов нашего исследования выступили</w:t>
      </w:r>
      <w:r w:rsidRPr="00C45D13">
        <w:rPr>
          <w:rFonts w:ascii="Times New Roman" w:hAnsi="Times New Roman" w:cs="Times New Roman"/>
          <w:sz w:val="28"/>
          <w:szCs w:val="28"/>
        </w:rPr>
        <w:t>:</w:t>
      </w:r>
    </w:p>
    <w:p w14:paraId="015B67FC" w14:textId="77777777" w:rsidR="00807CDD" w:rsidRPr="00C45D13" w:rsidRDefault="00C45D13" w:rsidP="0096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CDD" w:rsidRPr="00C45D13">
        <w:rPr>
          <w:rFonts w:ascii="Times New Roman" w:hAnsi="Times New Roman" w:cs="Times New Roman"/>
          <w:sz w:val="28"/>
          <w:szCs w:val="28"/>
        </w:rPr>
        <w:t>ученики 10-х классов направления «Экономика и математика», в том числе</w:t>
      </w:r>
      <w:r w:rsidR="0057330D" w:rsidRPr="00C45D13">
        <w:rPr>
          <w:rFonts w:ascii="Times New Roman" w:hAnsi="Times New Roman" w:cs="Times New Roman"/>
          <w:sz w:val="28"/>
          <w:szCs w:val="28"/>
        </w:rPr>
        <w:t>:</w:t>
      </w:r>
    </w:p>
    <w:p w14:paraId="2AB0E4A6" w14:textId="77777777" w:rsidR="00C45D13" w:rsidRDefault="004C44F2" w:rsidP="0096078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D13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807CDD" w:rsidRPr="00C45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807CDD" w:rsidRPr="00C45D13">
        <w:rPr>
          <w:rFonts w:ascii="Times New Roman" w:hAnsi="Times New Roman" w:cs="Times New Roman"/>
          <w:sz w:val="28"/>
          <w:szCs w:val="28"/>
        </w:rPr>
        <w:t>еловек</w:t>
      </w:r>
      <w:r w:rsidRPr="00C45D13">
        <w:rPr>
          <w:rFonts w:ascii="Times New Roman" w:hAnsi="Times New Roman" w:cs="Times New Roman"/>
          <w:sz w:val="28"/>
          <w:szCs w:val="28"/>
        </w:rPr>
        <w:t>а</w:t>
      </w:r>
      <w:r w:rsidR="00807CDD" w:rsidRPr="00C45D13">
        <w:rPr>
          <w:rFonts w:ascii="Times New Roman" w:hAnsi="Times New Roman" w:cs="Times New Roman"/>
          <w:sz w:val="28"/>
          <w:szCs w:val="28"/>
        </w:rPr>
        <w:t xml:space="preserve"> в опросе</w:t>
      </w:r>
      <w:r w:rsidR="0057330D" w:rsidRPr="00C45D13">
        <w:rPr>
          <w:rFonts w:ascii="Times New Roman" w:hAnsi="Times New Roman" w:cs="Times New Roman"/>
          <w:sz w:val="28"/>
          <w:szCs w:val="28"/>
        </w:rPr>
        <w:t>;</w:t>
      </w:r>
      <w:r w:rsidR="000B0C64" w:rsidRPr="00C45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06D53" w14:textId="77777777" w:rsidR="00C45D13" w:rsidRDefault="008C73A9" w:rsidP="0096078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D1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07CDD" w:rsidRPr="00C45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</w:t>
      </w:r>
      <w:r w:rsidR="00807CDD" w:rsidRPr="00C45D13">
        <w:rPr>
          <w:rFonts w:ascii="Times New Roman" w:hAnsi="Times New Roman" w:cs="Times New Roman"/>
          <w:sz w:val="28"/>
          <w:szCs w:val="28"/>
        </w:rPr>
        <w:t>в хронометраже</w:t>
      </w:r>
      <w:r w:rsidR="0057330D" w:rsidRPr="00C45D13">
        <w:rPr>
          <w:rFonts w:ascii="Times New Roman" w:hAnsi="Times New Roman" w:cs="Times New Roman"/>
          <w:sz w:val="28"/>
          <w:szCs w:val="28"/>
        </w:rPr>
        <w:t>.</w:t>
      </w:r>
      <w:r w:rsidR="004C1CAA" w:rsidRPr="00C45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EF742" w14:textId="77777777" w:rsidR="00807CDD" w:rsidRPr="00C45D13" w:rsidRDefault="00C45D13" w:rsidP="0096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C44F2" w:rsidRPr="00C45D13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07CDD" w:rsidRPr="00C45D13">
        <w:rPr>
          <w:rFonts w:ascii="Times New Roman" w:hAnsi="Times New Roman" w:cs="Times New Roman"/>
          <w:sz w:val="28"/>
          <w:szCs w:val="28"/>
        </w:rPr>
        <w:t xml:space="preserve"> учителей по всем предметам на направлении «Экономика и математика», не включая преподавателей по</w:t>
      </w:r>
      <w:r w:rsidR="00124F3E">
        <w:rPr>
          <w:rFonts w:ascii="Times New Roman" w:hAnsi="Times New Roman" w:cs="Times New Roman"/>
          <w:sz w:val="28"/>
          <w:szCs w:val="28"/>
        </w:rPr>
        <w:t xml:space="preserve"> дисциплинам факультетского дня.</w:t>
      </w:r>
    </w:p>
    <w:p w14:paraId="645088EC" w14:textId="77777777" w:rsidR="00807CDD" w:rsidRPr="009C01B3" w:rsidRDefault="00047BF5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проведения исследования </w:t>
      </w:r>
      <w:r w:rsidRPr="009C01B3">
        <w:rPr>
          <w:rFonts w:ascii="Times New Roman" w:hAnsi="Times New Roman" w:cs="Times New Roman"/>
          <w:sz w:val="28"/>
          <w:szCs w:val="28"/>
        </w:rPr>
        <w:t xml:space="preserve">был определен 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с 4 по 17 апреля. В течение двух недель </w:t>
      </w:r>
      <w:r w:rsidR="004C1CAA" w:rsidRPr="009C01B3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224304" w:rsidRPr="009C01B3">
        <w:rPr>
          <w:rFonts w:ascii="Times New Roman" w:hAnsi="Times New Roman" w:cs="Times New Roman"/>
          <w:sz w:val="28"/>
          <w:szCs w:val="28"/>
        </w:rPr>
        <w:t xml:space="preserve">было 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16B60" w:rsidRPr="009C01B3">
        <w:rPr>
          <w:rFonts w:ascii="Times New Roman" w:hAnsi="Times New Roman" w:cs="Times New Roman"/>
          <w:sz w:val="28"/>
          <w:szCs w:val="28"/>
        </w:rPr>
        <w:t>сформировать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 несколько оценок времени на выполнение домашних заданий</w:t>
      </w:r>
      <w:r w:rsidR="00E2514E" w:rsidRPr="009C01B3"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  <w:r w:rsidR="00316B60" w:rsidRPr="009C01B3">
        <w:rPr>
          <w:rFonts w:ascii="Times New Roman" w:hAnsi="Times New Roman" w:cs="Times New Roman"/>
          <w:sz w:val="28"/>
          <w:szCs w:val="28"/>
        </w:rPr>
        <w:t xml:space="preserve"> и ответить на дополнительные вопросы</w:t>
      </w:r>
      <w:r w:rsidR="00807CDD" w:rsidRPr="009C01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A1BFCC" w14:textId="77777777" w:rsidR="00807CDD" w:rsidRPr="009C01B3" w:rsidRDefault="00807CDD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 этот же интервал времени </w:t>
      </w:r>
      <w:r w:rsidR="00224304" w:rsidRPr="009C01B3">
        <w:rPr>
          <w:rFonts w:ascii="Times New Roman" w:hAnsi="Times New Roman" w:cs="Times New Roman"/>
          <w:sz w:val="28"/>
          <w:szCs w:val="28"/>
        </w:rPr>
        <w:t>было предложено</w:t>
      </w:r>
      <w:r w:rsidR="00E2514E" w:rsidRPr="009C01B3">
        <w:rPr>
          <w:rFonts w:ascii="Times New Roman" w:hAnsi="Times New Roman" w:cs="Times New Roman"/>
          <w:sz w:val="28"/>
          <w:szCs w:val="28"/>
        </w:rPr>
        <w:t xml:space="preserve"> заполнить анкету учителям: в отличие от учеников им </w:t>
      </w:r>
      <w:r w:rsidR="00224304" w:rsidRPr="009C01B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C01B3">
        <w:rPr>
          <w:rFonts w:ascii="Times New Roman" w:hAnsi="Times New Roman" w:cs="Times New Roman"/>
          <w:sz w:val="28"/>
          <w:szCs w:val="28"/>
        </w:rPr>
        <w:t>необходимо выполн</w:t>
      </w:r>
      <w:r w:rsidR="004C1CAA" w:rsidRPr="009C01B3">
        <w:rPr>
          <w:rFonts w:ascii="Times New Roman" w:hAnsi="Times New Roman" w:cs="Times New Roman"/>
          <w:sz w:val="28"/>
          <w:szCs w:val="28"/>
        </w:rPr>
        <w:t xml:space="preserve">ить </w:t>
      </w:r>
      <w:r w:rsidRPr="009C01B3">
        <w:rPr>
          <w:rFonts w:ascii="Times New Roman" w:hAnsi="Times New Roman" w:cs="Times New Roman"/>
          <w:sz w:val="28"/>
          <w:szCs w:val="28"/>
        </w:rPr>
        <w:t>одн</w:t>
      </w:r>
      <w:r w:rsidR="004C1CAA" w:rsidRPr="009C01B3">
        <w:rPr>
          <w:rFonts w:ascii="Times New Roman" w:hAnsi="Times New Roman" w:cs="Times New Roman"/>
          <w:sz w:val="28"/>
          <w:szCs w:val="28"/>
        </w:rPr>
        <w:t>у оценку</w:t>
      </w:r>
      <w:r w:rsidR="00AB086A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14:paraId="5847A477" w14:textId="77777777" w:rsidR="00283AB0" w:rsidRPr="00935044" w:rsidRDefault="00935044" w:rsidP="0096078C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18280272"/>
      <w:r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2.2</w:t>
      </w:r>
      <w:r w:rsidR="0016769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</w:t>
      </w:r>
      <w:r w:rsidR="00AB7046"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бработка и а</w:t>
      </w:r>
      <w:r w:rsidR="00ED1F5F"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нализ</w:t>
      </w:r>
      <w:r w:rsidR="00283AB0"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результатов исследования</w:t>
      </w:r>
      <w:bookmarkEnd w:id="8"/>
    </w:p>
    <w:p w14:paraId="4F7D3B47" w14:textId="77777777" w:rsidR="009433FB" w:rsidRPr="00D45E68" w:rsidRDefault="009433FB" w:rsidP="0096078C">
      <w:pPr>
        <w:pStyle w:val="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18280273"/>
      <w:r w:rsidRPr="00D45E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2.2.1 </w:t>
      </w:r>
      <w:r w:rsidR="002215E6" w:rsidRPr="00D45E6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</w:t>
      </w:r>
      <w:r w:rsidRPr="00D45E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обработки и анализа результатов</w:t>
      </w:r>
      <w:bookmarkEnd w:id="9"/>
    </w:p>
    <w:p w14:paraId="1257F421" w14:textId="77777777" w:rsidR="00B627B2" w:rsidRPr="009C01B3" w:rsidRDefault="008B08E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Вся собранная в ходе исследования информация потребовала </w:t>
      </w:r>
      <w:r w:rsidR="008F7677" w:rsidRPr="009C01B3">
        <w:rPr>
          <w:rFonts w:ascii="Times New Roman" w:hAnsi="Times New Roman" w:cs="Times New Roman"/>
          <w:sz w:val="28"/>
          <w:szCs w:val="28"/>
        </w:rPr>
        <w:t>первичной и вторичной обработки.</w:t>
      </w:r>
      <w:r w:rsidR="0034159C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D4797" w14:textId="77777777" w:rsidR="00D7427A" w:rsidRPr="00EC3B1A" w:rsidRDefault="008F7677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рамках первичной обработки была проверена правильность</w:t>
      </w:r>
      <w:r w:rsidR="0034159C" w:rsidRPr="009C01B3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DE1A64" w:rsidRPr="009C01B3">
        <w:rPr>
          <w:rFonts w:ascii="Times New Roman" w:hAnsi="Times New Roman" w:cs="Times New Roman"/>
          <w:sz w:val="28"/>
          <w:szCs w:val="28"/>
        </w:rPr>
        <w:t>анкет</w:t>
      </w:r>
      <w:r w:rsidRPr="009C01B3">
        <w:rPr>
          <w:rFonts w:ascii="Times New Roman" w:hAnsi="Times New Roman" w:cs="Times New Roman"/>
          <w:sz w:val="28"/>
          <w:szCs w:val="28"/>
        </w:rPr>
        <w:t xml:space="preserve"> и формы хронометража, </w:t>
      </w:r>
      <w:r w:rsidR="0034159C" w:rsidRPr="009C01B3">
        <w:rPr>
          <w:rFonts w:ascii="Times New Roman" w:hAnsi="Times New Roman" w:cs="Times New Roman"/>
          <w:sz w:val="28"/>
          <w:szCs w:val="28"/>
        </w:rPr>
        <w:t>проведен анализ данных на полноту и единообразие</w:t>
      </w:r>
      <w:r w:rsidR="002215E6" w:rsidRPr="009C01B3">
        <w:rPr>
          <w:rFonts w:ascii="Times New Roman" w:hAnsi="Times New Roman" w:cs="Times New Roman"/>
          <w:sz w:val="28"/>
          <w:szCs w:val="28"/>
        </w:rPr>
        <w:t xml:space="preserve">, </w:t>
      </w:r>
      <w:r w:rsidR="000B7880" w:rsidRPr="009C01B3">
        <w:rPr>
          <w:rFonts w:ascii="Times New Roman" w:hAnsi="Times New Roman" w:cs="Times New Roman"/>
          <w:sz w:val="28"/>
          <w:szCs w:val="28"/>
        </w:rPr>
        <w:t xml:space="preserve">рассчитаны недостающие показатели (общий фонд времени, время на выполнение домашнего задания в день по данным анкетирования, время на выполнение </w:t>
      </w:r>
      <w:r w:rsidR="00EB61B6">
        <w:rPr>
          <w:rFonts w:ascii="Times New Roman" w:hAnsi="Times New Roman" w:cs="Times New Roman"/>
          <w:sz w:val="28"/>
          <w:szCs w:val="28"/>
        </w:rPr>
        <w:t>одного</w:t>
      </w:r>
      <w:r w:rsidR="000B7880" w:rsidRPr="009C01B3">
        <w:rPr>
          <w:rFonts w:ascii="Times New Roman" w:hAnsi="Times New Roman" w:cs="Times New Roman"/>
          <w:sz w:val="28"/>
          <w:szCs w:val="28"/>
        </w:rPr>
        <w:t xml:space="preserve"> домашнего задания на основании данных хронометража), </w:t>
      </w:r>
      <w:r w:rsidR="00D7427A" w:rsidRPr="009C01B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215E6" w:rsidRPr="009C01B3">
        <w:rPr>
          <w:rFonts w:ascii="Times New Roman" w:hAnsi="Times New Roman" w:cs="Times New Roman"/>
          <w:sz w:val="28"/>
          <w:szCs w:val="28"/>
        </w:rPr>
        <w:t>применен наглядный метод описательной статистики «Группировк</w:t>
      </w:r>
      <w:r w:rsidR="00867B45">
        <w:rPr>
          <w:rFonts w:ascii="Times New Roman" w:hAnsi="Times New Roman" w:cs="Times New Roman"/>
          <w:sz w:val="28"/>
          <w:szCs w:val="28"/>
        </w:rPr>
        <w:t>а</w:t>
      </w:r>
      <w:r w:rsidR="00867B45" w:rsidRPr="00EC3B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5B8A" w:rsidRPr="00EC3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аналогии с тем, что использовал А.Ю. Петров)</w:t>
      </w:r>
      <w:r w:rsidR="004415A0" w:rsidRPr="00EC3B1A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="004415A0" w:rsidRPr="00EC3B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F04F22" w14:textId="77777777" w:rsidR="00AB7046" w:rsidRPr="009C01B3" w:rsidRDefault="004F1E78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34159C" w:rsidRPr="009C01B3">
        <w:rPr>
          <w:rFonts w:ascii="Times New Roman" w:hAnsi="Times New Roman" w:cs="Times New Roman"/>
          <w:sz w:val="28"/>
          <w:szCs w:val="28"/>
        </w:rPr>
        <w:t xml:space="preserve">смотря на </w:t>
      </w:r>
      <w:r w:rsidR="00332A23" w:rsidRPr="009C01B3">
        <w:rPr>
          <w:rFonts w:ascii="Times New Roman" w:hAnsi="Times New Roman" w:cs="Times New Roman"/>
          <w:sz w:val="28"/>
          <w:szCs w:val="28"/>
        </w:rPr>
        <w:t>выданные требования к заполнению</w:t>
      </w:r>
      <w:r w:rsidR="00F47246" w:rsidRPr="009C01B3">
        <w:rPr>
          <w:rFonts w:ascii="Times New Roman" w:hAnsi="Times New Roman" w:cs="Times New Roman"/>
          <w:sz w:val="28"/>
          <w:szCs w:val="28"/>
        </w:rPr>
        <w:t xml:space="preserve"> анкет и бланков</w:t>
      </w:r>
      <w:r w:rsidR="00332A23" w:rsidRPr="009C01B3">
        <w:rPr>
          <w:rFonts w:ascii="Times New Roman" w:hAnsi="Times New Roman" w:cs="Times New Roman"/>
          <w:sz w:val="28"/>
          <w:szCs w:val="28"/>
        </w:rPr>
        <w:t xml:space="preserve">, было выявлено много ошибок в </w:t>
      </w:r>
      <w:r w:rsidR="00041114" w:rsidRPr="009C01B3">
        <w:rPr>
          <w:rFonts w:ascii="Times New Roman" w:hAnsi="Times New Roman" w:cs="Times New Roman"/>
          <w:sz w:val="28"/>
          <w:szCs w:val="28"/>
        </w:rPr>
        <w:t xml:space="preserve">проставленных </w:t>
      </w:r>
      <w:r w:rsidR="00332A23" w:rsidRPr="009C01B3">
        <w:rPr>
          <w:rFonts w:ascii="Times New Roman" w:hAnsi="Times New Roman" w:cs="Times New Roman"/>
          <w:sz w:val="28"/>
          <w:szCs w:val="28"/>
        </w:rPr>
        <w:t xml:space="preserve">единицах измерения времени, </w:t>
      </w:r>
      <w:r w:rsidR="00DE1A64" w:rsidRPr="009C01B3">
        <w:rPr>
          <w:rFonts w:ascii="Times New Roman" w:hAnsi="Times New Roman" w:cs="Times New Roman"/>
          <w:sz w:val="28"/>
          <w:szCs w:val="28"/>
        </w:rPr>
        <w:t>случаев</w:t>
      </w:r>
      <w:r w:rsidR="00332A23" w:rsidRPr="009C01B3">
        <w:rPr>
          <w:rFonts w:ascii="Times New Roman" w:hAnsi="Times New Roman" w:cs="Times New Roman"/>
          <w:sz w:val="28"/>
          <w:szCs w:val="28"/>
        </w:rPr>
        <w:t xml:space="preserve"> текстового написания ответов вместо указания количе</w:t>
      </w:r>
      <w:r w:rsidR="00844724" w:rsidRPr="009C01B3">
        <w:rPr>
          <w:rFonts w:ascii="Times New Roman" w:hAnsi="Times New Roman" w:cs="Times New Roman"/>
          <w:sz w:val="28"/>
          <w:szCs w:val="28"/>
        </w:rPr>
        <w:t>ственно</w:t>
      </w:r>
      <w:r w:rsidR="007462EF" w:rsidRPr="009C01B3">
        <w:rPr>
          <w:rFonts w:ascii="Times New Roman" w:hAnsi="Times New Roman" w:cs="Times New Roman"/>
          <w:sz w:val="28"/>
          <w:szCs w:val="28"/>
        </w:rPr>
        <w:t>й</w:t>
      </w:r>
      <w:r w:rsidR="00844724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7462EF" w:rsidRPr="009C01B3">
        <w:rPr>
          <w:rFonts w:ascii="Times New Roman" w:hAnsi="Times New Roman" w:cs="Times New Roman"/>
          <w:sz w:val="28"/>
          <w:szCs w:val="28"/>
        </w:rPr>
        <w:t>оценки</w:t>
      </w:r>
      <w:r w:rsidR="00844724" w:rsidRPr="009C01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F7677" w:rsidRPr="009C01B3">
        <w:rPr>
          <w:rFonts w:ascii="Times New Roman" w:hAnsi="Times New Roman" w:cs="Times New Roman"/>
          <w:sz w:val="28"/>
          <w:szCs w:val="28"/>
        </w:rPr>
        <w:t xml:space="preserve">виду некорректности заполнения информации о времени двумя учителями (был дан расплывчатый текстовый ответ без указания конкретной оценки), их </w:t>
      </w:r>
      <w:r w:rsidR="00ED5840" w:rsidRPr="009C01B3"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 w:rsidR="008F7677" w:rsidRPr="009C01B3">
        <w:rPr>
          <w:rFonts w:ascii="Times New Roman" w:hAnsi="Times New Roman" w:cs="Times New Roman"/>
          <w:sz w:val="28"/>
          <w:szCs w:val="28"/>
        </w:rPr>
        <w:t>данные были исключены из анализа.</w:t>
      </w:r>
    </w:p>
    <w:p w14:paraId="4E18BF0A" w14:textId="77777777" w:rsidR="004D4AC5" w:rsidRPr="009C01B3" w:rsidRDefault="00047BF5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7427A" w:rsidRPr="009C01B3">
        <w:rPr>
          <w:rFonts w:ascii="Times New Roman" w:hAnsi="Times New Roman" w:cs="Times New Roman"/>
          <w:sz w:val="28"/>
          <w:szCs w:val="28"/>
        </w:rPr>
        <w:t>Метод «Группировка»</w:t>
      </w:r>
      <w:r w:rsidR="004D4AC5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D7427A" w:rsidRPr="009C01B3">
        <w:rPr>
          <w:rFonts w:ascii="Times New Roman" w:hAnsi="Times New Roman" w:cs="Times New Roman"/>
          <w:sz w:val="28"/>
          <w:szCs w:val="28"/>
        </w:rPr>
        <w:t xml:space="preserve">подразумевает под </w:t>
      </w:r>
      <w:r w:rsidR="004D4AC5" w:rsidRPr="009C01B3">
        <w:rPr>
          <w:rFonts w:ascii="Times New Roman" w:hAnsi="Times New Roman" w:cs="Times New Roman"/>
          <w:sz w:val="28"/>
          <w:szCs w:val="28"/>
        </w:rPr>
        <w:t>собой группировку данных в определенные интервалы (в разрезе группировочных признаков) с указанием для каждого интервала числа элементов выборки, которые в него попали</w:t>
      </w:r>
      <w:r w:rsidRPr="009C01B3">
        <w:rPr>
          <w:rFonts w:ascii="Times New Roman" w:hAnsi="Times New Roman" w:cs="Times New Roman"/>
          <w:sz w:val="28"/>
          <w:szCs w:val="28"/>
        </w:rPr>
        <w:t>»</w:t>
      </w:r>
      <w:r w:rsidR="009650CF">
        <w:rPr>
          <w:rStyle w:val="af6"/>
          <w:rFonts w:ascii="Times New Roman" w:hAnsi="Times New Roman" w:cs="Times New Roman"/>
          <w:sz w:val="28"/>
          <w:szCs w:val="28"/>
        </w:rPr>
        <w:footnoteReference w:id="16"/>
      </w:r>
      <w:r w:rsidR="00A920FF">
        <w:rPr>
          <w:rFonts w:ascii="Times New Roman" w:hAnsi="Times New Roman" w:cs="Times New Roman"/>
          <w:sz w:val="28"/>
          <w:szCs w:val="28"/>
        </w:rPr>
        <w:t>.</w:t>
      </w:r>
      <w:r w:rsidR="004D4AC5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5CDDB" w14:textId="77777777" w:rsidR="004D4AC5" w:rsidRPr="009C01B3" w:rsidRDefault="004D4AC5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Все данные анкет </w:t>
      </w:r>
      <w:r w:rsidR="00D7427A" w:rsidRPr="009C01B3"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="00630E63">
        <w:rPr>
          <w:rFonts w:ascii="Times New Roman" w:hAnsi="Times New Roman" w:cs="Times New Roman"/>
          <w:sz w:val="28"/>
          <w:szCs w:val="28"/>
        </w:rPr>
        <w:t xml:space="preserve">заполнялись на </w:t>
      </w:r>
      <w:r w:rsidR="00630E6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C01B3">
        <w:rPr>
          <w:rFonts w:ascii="Times New Roman" w:hAnsi="Times New Roman" w:cs="Times New Roman"/>
          <w:sz w:val="28"/>
          <w:szCs w:val="28"/>
        </w:rPr>
        <w:t>-диске, результаты были сразу доступны в виде массива данных. С</w:t>
      </w:r>
      <w:r w:rsidR="00777EE1" w:rsidRPr="009C01B3">
        <w:rPr>
          <w:rFonts w:ascii="Times New Roman" w:hAnsi="Times New Roman" w:cs="Times New Roman"/>
          <w:sz w:val="28"/>
          <w:szCs w:val="28"/>
        </w:rPr>
        <w:t xml:space="preserve">оответственно, </w:t>
      </w:r>
      <w:r w:rsidR="00A17266">
        <w:rPr>
          <w:rFonts w:ascii="Times New Roman" w:hAnsi="Times New Roman" w:cs="Times New Roman"/>
          <w:sz w:val="28"/>
          <w:szCs w:val="28"/>
        </w:rPr>
        <w:t>группировка данных производил</w:t>
      </w:r>
      <w:r w:rsidR="00A17266" w:rsidRPr="002B58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C01B3">
        <w:rPr>
          <w:rFonts w:ascii="Times New Roman" w:hAnsi="Times New Roman" w:cs="Times New Roman"/>
          <w:sz w:val="28"/>
          <w:szCs w:val="28"/>
        </w:rPr>
        <w:t xml:space="preserve">сь с использованием ПК: было выполнено их преобразование в </w:t>
      </w:r>
      <w:r w:rsidRPr="009C01B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C01B3">
        <w:rPr>
          <w:rFonts w:ascii="Times New Roman" w:hAnsi="Times New Roman" w:cs="Times New Roman"/>
          <w:sz w:val="28"/>
          <w:szCs w:val="28"/>
        </w:rPr>
        <w:t xml:space="preserve"> с </w:t>
      </w:r>
      <w:r w:rsidR="008168FE" w:rsidRPr="002B580A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</w:t>
      </w:r>
      <w:r w:rsidRPr="009C01B3">
        <w:rPr>
          <w:rFonts w:ascii="Times New Roman" w:hAnsi="Times New Roman" w:cs="Times New Roman"/>
          <w:sz w:val="28"/>
          <w:szCs w:val="28"/>
        </w:rPr>
        <w:t xml:space="preserve"> функции «Сводная таблица». Данные форм хронометража были также сначала преобразованы в единый массив данных и обработаны в </w:t>
      </w:r>
      <w:r w:rsidRPr="009C01B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Pr="009C01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C01B3">
        <w:rPr>
          <w:rFonts w:ascii="Times New Roman" w:hAnsi="Times New Roman" w:cs="Times New Roman"/>
          <w:sz w:val="28"/>
          <w:szCs w:val="28"/>
        </w:rPr>
        <w:t xml:space="preserve"> помощью функции «Сводная таблица».</w:t>
      </w:r>
    </w:p>
    <w:p w14:paraId="2A9721A0" w14:textId="77777777" w:rsidR="004D4AC5" w:rsidRPr="009C01B3" w:rsidRDefault="004D4AC5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С использованием метода «Группировка» были сформированы простая и сложная сводки информации: подсчитаны общие итоги по совокупности единиц измерения (среднее время и количество дней на выполнение домашних заданий), а также итоги в разрезе каждой из выделенных для анализа групп (среднее время на подготовку домашних заданий в разрезе интервалов времени, отдельных предмето</w:t>
      </w:r>
      <w:r w:rsidR="004D4077">
        <w:rPr>
          <w:rFonts w:ascii="Times New Roman" w:hAnsi="Times New Roman" w:cs="Times New Roman"/>
          <w:sz w:val="28"/>
          <w:szCs w:val="28"/>
        </w:rPr>
        <w:t>в,</w:t>
      </w:r>
      <w:r w:rsidRPr="009C01B3">
        <w:rPr>
          <w:rFonts w:ascii="Times New Roman" w:hAnsi="Times New Roman" w:cs="Times New Roman"/>
          <w:sz w:val="28"/>
          <w:szCs w:val="28"/>
        </w:rPr>
        <w:t xml:space="preserve"> экспертных мнений учеников и учителей по дополнительным вопросам анкеты и хронометража). </w:t>
      </w:r>
    </w:p>
    <w:p w14:paraId="02F1D384" w14:textId="77777777" w:rsidR="004D4AC5" w:rsidRPr="009C01B3" w:rsidRDefault="004D4AC5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Сформированные вариационные и атрибутивные ряды распределения данных</w:t>
      </w:r>
      <w:r w:rsidR="00E44BFF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Pr="009C01B3">
        <w:rPr>
          <w:rFonts w:ascii="Times New Roman" w:hAnsi="Times New Roman" w:cs="Times New Roman"/>
          <w:sz w:val="28"/>
          <w:szCs w:val="28"/>
        </w:rPr>
        <w:t xml:space="preserve">были представлены для анализа в табличном виде и в виде диаграмм.  </w:t>
      </w:r>
    </w:p>
    <w:p w14:paraId="124C2102" w14:textId="77777777" w:rsidR="005B1A61" w:rsidRPr="009C01B3" w:rsidRDefault="0029502C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Вторичная обработка данных обычно предполагает под собой статистический анализ итогов первичной обработки</w:t>
      </w:r>
      <w:r w:rsidR="000707FE" w:rsidRPr="009C01B3">
        <w:rPr>
          <w:rFonts w:ascii="Times New Roman" w:hAnsi="Times New Roman" w:cs="Times New Roman"/>
          <w:sz w:val="28"/>
          <w:szCs w:val="28"/>
        </w:rPr>
        <w:t xml:space="preserve">, исключение </w:t>
      </w:r>
      <w:r w:rsidR="005B1A61" w:rsidRPr="009C01B3">
        <w:rPr>
          <w:rFonts w:ascii="Times New Roman" w:hAnsi="Times New Roman" w:cs="Times New Roman"/>
          <w:sz w:val="28"/>
          <w:szCs w:val="28"/>
        </w:rPr>
        <w:t xml:space="preserve">логически </w:t>
      </w:r>
      <w:r w:rsidR="008E331B" w:rsidRPr="009C01B3">
        <w:rPr>
          <w:rFonts w:ascii="Times New Roman" w:hAnsi="Times New Roman" w:cs="Times New Roman"/>
          <w:sz w:val="28"/>
          <w:szCs w:val="28"/>
        </w:rPr>
        <w:t xml:space="preserve">сомнительных, </w:t>
      </w:r>
      <w:r w:rsidR="00E867EF" w:rsidRPr="009C01B3">
        <w:rPr>
          <w:rFonts w:ascii="Times New Roman" w:hAnsi="Times New Roman" w:cs="Times New Roman"/>
          <w:sz w:val="28"/>
          <w:szCs w:val="28"/>
        </w:rPr>
        <w:t>выпадающих из общей логики</w:t>
      </w:r>
      <w:r w:rsidR="008E331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867EF" w:rsidRPr="009C01B3">
        <w:rPr>
          <w:rFonts w:ascii="Times New Roman" w:hAnsi="Times New Roman" w:cs="Times New Roman"/>
          <w:sz w:val="28"/>
          <w:szCs w:val="28"/>
        </w:rPr>
        <w:t>случаев</w:t>
      </w:r>
      <w:r w:rsidR="000707FE" w:rsidRPr="009C01B3">
        <w:rPr>
          <w:rFonts w:ascii="Times New Roman" w:hAnsi="Times New Roman" w:cs="Times New Roman"/>
          <w:sz w:val="28"/>
          <w:szCs w:val="28"/>
        </w:rPr>
        <w:t>.</w:t>
      </w:r>
    </w:p>
    <w:p w14:paraId="0D9B0A19" w14:textId="77777777" w:rsidR="00B627B2" w:rsidRPr="009C01B3" w:rsidRDefault="0029502C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 В </w:t>
      </w:r>
      <w:r w:rsidR="00F47246" w:rsidRPr="009C01B3">
        <w:rPr>
          <w:rFonts w:ascii="Times New Roman" w:hAnsi="Times New Roman" w:cs="Times New Roman"/>
          <w:sz w:val="28"/>
          <w:szCs w:val="28"/>
        </w:rPr>
        <w:t>данном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504494" w:rsidRPr="009C01B3">
        <w:rPr>
          <w:rFonts w:ascii="Times New Roman" w:hAnsi="Times New Roman" w:cs="Times New Roman"/>
          <w:sz w:val="28"/>
          <w:szCs w:val="28"/>
        </w:rPr>
        <w:t>исследовании</w:t>
      </w:r>
      <w:r w:rsidR="00A61464" w:rsidRPr="009C01B3">
        <w:rPr>
          <w:rFonts w:ascii="Times New Roman" w:hAnsi="Times New Roman" w:cs="Times New Roman"/>
          <w:sz w:val="28"/>
          <w:szCs w:val="28"/>
        </w:rPr>
        <w:t xml:space="preserve"> проведение такой обработки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BE12AC">
        <w:rPr>
          <w:rFonts w:ascii="Times New Roman" w:hAnsi="Times New Roman" w:cs="Times New Roman"/>
          <w:sz w:val="28"/>
          <w:szCs w:val="28"/>
        </w:rPr>
        <w:t>не потребовал</w:t>
      </w:r>
      <w:r w:rsidR="00BE12AC" w:rsidRPr="00124F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83B7E" w:rsidRPr="009C01B3">
        <w:rPr>
          <w:rFonts w:ascii="Times New Roman" w:hAnsi="Times New Roman" w:cs="Times New Roman"/>
          <w:sz w:val="28"/>
          <w:szCs w:val="28"/>
        </w:rPr>
        <w:t xml:space="preserve">сь </w:t>
      </w:r>
      <w:r w:rsidR="005B1A61" w:rsidRPr="009C01B3">
        <w:rPr>
          <w:rFonts w:ascii="Times New Roman" w:hAnsi="Times New Roman" w:cs="Times New Roman"/>
          <w:sz w:val="28"/>
          <w:szCs w:val="28"/>
        </w:rPr>
        <w:t>в случае с данными хронометража – они являются максимально досто</w:t>
      </w:r>
      <w:r w:rsidR="00983B7E" w:rsidRPr="009C01B3">
        <w:rPr>
          <w:rFonts w:ascii="Times New Roman" w:hAnsi="Times New Roman" w:cs="Times New Roman"/>
          <w:sz w:val="28"/>
          <w:szCs w:val="28"/>
        </w:rPr>
        <w:t>верными.  В случае с первичными результатами анкетирования был проведен анализ влияния на полученные результаты</w:t>
      </w:r>
      <w:r w:rsidR="005B1A61" w:rsidRPr="009C01B3">
        <w:rPr>
          <w:rFonts w:ascii="Times New Roman" w:hAnsi="Times New Roman" w:cs="Times New Roman"/>
          <w:sz w:val="28"/>
          <w:szCs w:val="28"/>
        </w:rPr>
        <w:t xml:space="preserve"> случаев</w:t>
      </w:r>
      <w:r w:rsidR="004F1E78">
        <w:rPr>
          <w:rFonts w:ascii="Times New Roman" w:hAnsi="Times New Roman" w:cs="Times New Roman"/>
          <w:sz w:val="28"/>
          <w:szCs w:val="28"/>
        </w:rPr>
        <w:t xml:space="preserve"> с не</w:t>
      </w:r>
      <w:r w:rsidR="00F33A97" w:rsidRPr="009C01B3">
        <w:rPr>
          <w:rFonts w:ascii="Times New Roman" w:hAnsi="Times New Roman" w:cs="Times New Roman"/>
          <w:sz w:val="28"/>
          <w:szCs w:val="28"/>
        </w:rPr>
        <w:t>самостоятельным выполнение</w:t>
      </w:r>
      <w:r w:rsidR="00A61464" w:rsidRPr="009C01B3">
        <w:rPr>
          <w:rFonts w:ascii="Times New Roman" w:hAnsi="Times New Roman" w:cs="Times New Roman"/>
          <w:sz w:val="28"/>
          <w:szCs w:val="28"/>
        </w:rPr>
        <w:t>м</w:t>
      </w:r>
      <w:r w:rsidR="00F33A97" w:rsidRPr="009C01B3">
        <w:rPr>
          <w:rFonts w:ascii="Times New Roman" w:hAnsi="Times New Roman" w:cs="Times New Roman"/>
          <w:sz w:val="28"/>
          <w:szCs w:val="28"/>
        </w:rPr>
        <w:t xml:space="preserve"> домашних заданий учениками.</w:t>
      </w:r>
    </w:p>
    <w:p w14:paraId="0FDF0653" w14:textId="77777777" w:rsidR="0083649F" w:rsidRPr="0083649F" w:rsidRDefault="00E867EF" w:rsidP="0083649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Один из вопросов </w:t>
      </w:r>
      <w:r w:rsidR="00F47246" w:rsidRPr="009C01B3">
        <w:rPr>
          <w:rFonts w:ascii="Times New Roman" w:hAnsi="Times New Roman" w:cs="Times New Roman"/>
          <w:sz w:val="28"/>
          <w:szCs w:val="28"/>
        </w:rPr>
        <w:t>анкеты</w:t>
      </w:r>
      <w:r w:rsidR="00790B48">
        <w:rPr>
          <w:rFonts w:ascii="Times New Roman" w:hAnsi="Times New Roman" w:cs="Times New Roman"/>
          <w:sz w:val="28"/>
          <w:szCs w:val="28"/>
        </w:rPr>
        <w:t xml:space="preserve"> (Вопрос 2</w:t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 «Ты обычно самостоятельно выполняешь домашние задания?»)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BB7F0A" w:rsidRPr="009C01B3">
        <w:rPr>
          <w:rFonts w:ascii="Times New Roman" w:hAnsi="Times New Roman" w:cs="Times New Roman"/>
          <w:sz w:val="28"/>
          <w:szCs w:val="28"/>
        </w:rPr>
        <w:t>предполагал выявление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04794B" w:rsidRPr="009C01B3">
        <w:rPr>
          <w:rFonts w:ascii="Times New Roman" w:hAnsi="Times New Roman" w:cs="Times New Roman"/>
          <w:sz w:val="28"/>
          <w:szCs w:val="28"/>
        </w:rPr>
        <w:t>фактов</w:t>
      </w:r>
      <w:r w:rsidRPr="009C01B3"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9C01B3">
        <w:rPr>
          <w:rFonts w:ascii="Times New Roman" w:hAnsi="Times New Roman" w:cs="Times New Roman"/>
          <w:sz w:val="28"/>
          <w:szCs w:val="28"/>
        </w:rPr>
        <w:lastRenderedPageBreak/>
        <w:t xml:space="preserve">ученики привлекают к выполнению домашних </w:t>
      </w:r>
      <w:r w:rsidR="00BB7F0A" w:rsidRPr="009C01B3">
        <w:rPr>
          <w:rFonts w:ascii="Times New Roman" w:hAnsi="Times New Roman" w:cs="Times New Roman"/>
          <w:sz w:val="28"/>
          <w:szCs w:val="28"/>
        </w:rPr>
        <w:t>работ</w:t>
      </w:r>
      <w:r w:rsidRPr="009C01B3">
        <w:rPr>
          <w:rFonts w:ascii="Times New Roman" w:hAnsi="Times New Roman" w:cs="Times New Roman"/>
          <w:sz w:val="28"/>
          <w:szCs w:val="28"/>
        </w:rPr>
        <w:t xml:space="preserve"> третьих лиц (списывают у одноклассников, используют помощь репетиторов и т.п.). </w:t>
      </w:r>
      <w:r w:rsidR="00BB7F0A" w:rsidRPr="009C01B3">
        <w:rPr>
          <w:rFonts w:ascii="Times New Roman" w:hAnsi="Times New Roman" w:cs="Times New Roman"/>
          <w:sz w:val="28"/>
          <w:szCs w:val="28"/>
        </w:rPr>
        <w:t>Соответственно, делалось предположение, что такие ученики тратят слишком маленький бюджет времени на домашние задания</w:t>
      </w:r>
      <w:r w:rsidR="00F47246" w:rsidRPr="009C01B3">
        <w:rPr>
          <w:rFonts w:ascii="Times New Roman" w:hAnsi="Times New Roman" w:cs="Times New Roman"/>
          <w:sz w:val="28"/>
          <w:szCs w:val="28"/>
        </w:rPr>
        <w:t>, соответственно,</w:t>
      </w:r>
      <w:r w:rsidR="00047BF5" w:rsidRPr="009C01B3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F47246" w:rsidRPr="009C01B3">
        <w:rPr>
          <w:rFonts w:ascii="Times New Roman" w:hAnsi="Times New Roman" w:cs="Times New Roman"/>
          <w:sz w:val="28"/>
          <w:szCs w:val="28"/>
        </w:rPr>
        <w:t xml:space="preserve"> по ним</w:t>
      </w:r>
      <w:r w:rsidR="00047BF5" w:rsidRPr="009C01B3">
        <w:rPr>
          <w:rFonts w:ascii="Times New Roman" w:hAnsi="Times New Roman" w:cs="Times New Roman"/>
          <w:sz w:val="28"/>
          <w:szCs w:val="28"/>
        </w:rPr>
        <w:t xml:space="preserve"> не</w:t>
      </w:r>
      <w:r w:rsidR="00F47246" w:rsidRPr="009C01B3">
        <w:rPr>
          <w:rFonts w:ascii="Times New Roman" w:hAnsi="Times New Roman" w:cs="Times New Roman"/>
          <w:sz w:val="28"/>
          <w:szCs w:val="28"/>
        </w:rPr>
        <w:t>ре</w:t>
      </w:r>
      <w:r w:rsidR="00047BF5" w:rsidRPr="009C01B3">
        <w:rPr>
          <w:rFonts w:ascii="Times New Roman" w:hAnsi="Times New Roman" w:cs="Times New Roman"/>
          <w:sz w:val="28"/>
          <w:szCs w:val="28"/>
        </w:rPr>
        <w:t>презентативны</w:t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. Однако фактические результаты не подтвердили данное </w:t>
      </w:r>
      <w:r w:rsidR="00777EE1" w:rsidRPr="009C01B3">
        <w:rPr>
          <w:rFonts w:ascii="Times New Roman" w:hAnsi="Times New Roman" w:cs="Times New Roman"/>
          <w:sz w:val="28"/>
          <w:szCs w:val="28"/>
        </w:rPr>
        <w:t>ожидание</w:t>
      </w:r>
      <w:r w:rsidR="00AC23B3">
        <w:rPr>
          <w:rStyle w:val="af6"/>
          <w:rFonts w:ascii="Times New Roman" w:hAnsi="Times New Roman" w:cs="Times New Roman"/>
          <w:sz w:val="28"/>
          <w:szCs w:val="28"/>
        </w:rPr>
        <w:footnoteReference w:id="17"/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. По </w:t>
      </w:r>
      <w:r w:rsidR="0004794B" w:rsidRPr="009C01B3">
        <w:rPr>
          <w:rFonts w:ascii="Times New Roman" w:hAnsi="Times New Roman" w:cs="Times New Roman"/>
          <w:sz w:val="28"/>
          <w:szCs w:val="28"/>
        </w:rPr>
        <w:t>результат</w:t>
      </w:r>
      <w:r w:rsidR="00A029E9" w:rsidRPr="009C01B3">
        <w:rPr>
          <w:rFonts w:ascii="Times New Roman" w:hAnsi="Times New Roman" w:cs="Times New Roman"/>
          <w:sz w:val="28"/>
          <w:szCs w:val="28"/>
        </w:rPr>
        <w:t>а</w:t>
      </w:r>
      <w:r w:rsidR="0004794B" w:rsidRPr="009C01B3">
        <w:rPr>
          <w:rFonts w:ascii="Times New Roman" w:hAnsi="Times New Roman" w:cs="Times New Roman"/>
          <w:sz w:val="28"/>
          <w:szCs w:val="28"/>
        </w:rPr>
        <w:t>м</w:t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 исследования было выявлено </w:t>
      </w:r>
      <w:r w:rsidR="00217F22" w:rsidRPr="009C01B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B7F0A" w:rsidRPr="009C01B3">
        <w:rPr>
          <w:rFonts w:ascii="Times New Roman" w:hAnsi="Times New Roman" w:cs="Times New Roman"/>
          <w:sz w:val="28"/>
          <w:szCs w:val="28"/>
        </w:rPr>
        <w:t>5 таких кейсов с совершенно разн</w:t>
      </w:r>
      <w:r w:rsidR="00583F37">
        <w:rPr>
          <w:rFonts w:ascii="Times New Roman" w:hAnsi="Times New Roman" w:cs="Times New Roman"/>
          <w:sz w:val="28"/>
          <w:szCs w:val="28"/>
        </w:rPr>
        <w:t>ым фактическим бюджетом времени.</w:t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25C31" w14:textId="77777777" w:rsidR="001852C4" w:rsidRPr="00630E63" w:rsidRDefault="001852C4" w:rsidP="0096078C">
      <w:pPr>
        <w:pStyle w:val="af7"/>
        <w:spacing w:after="0" w:line="360" w:lineRule="auto"/>
        <w:jc w:val="both"/>
        <w:rPr>
          <w:rFonts w:ascii="Times New Roman" w:hAnsi="Times New Roman" w:cs="Times New Roman"/>
          <w:color w:val="auto"/>
          <w:sz w:val="36"/>
          <w:szCs w:val="40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№1. Оценка времени на выполнение домашних заданий учениками, пользующимися помощью третьих лиц</w:t>
      </w:r>
    </w:p>
    <w:p w14:paraId="4797ACED" w14:textId="77777777" w:rsidR="005A5EE8" w:rsidRDefault="000D5CC9" w:rsidP="0096078C">
      <w:pPr>
        <w:pStyle w:val="a3"/>
        <w:keepNext/>
        <w:spacing w:after="0" w:line="360" w:lineRule="auto"/>
        <w:ind w:left="0" w:firstLine="567"/>
        <w:jc w:val="center"/>
      </w:pPr>
      <w:r w:rsidRPr="000D5CC9">
        <w:rPr>
          <w:noProof/>
          <w:lang w:eastAsia="ru-RU"/>
        </w:rPr>
        <w:drawing>
          <wp:inline distT="0" distB="0" distL="0" distR="0" wp14:anchorId="3C2365A6" wp14:editId="34FF6873">
            <wp:extent cx="225425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D3F2" w14:textId="77777777" w:rsidR="001852C4" w:rsidRPr="001852C4" w:rsidRDefault="001852C4" w:rsidP="0096078C">
      <w:pPr>
        <w:pStyle w:val="a3"/>
        <w:keepNext/>
        <w:spacing w:after="0" w:line="360" w:lineRule="auto"/>
        <w:ind w:left="0" w:firstLine="567"/>
        <w:jc w:val="center"/>
      </w:pPr>
    </w:p>
    <w:p w14:paraId="2CBCA835" w14:textId="77777777" w:rsidR="00BB7F0A" w:rsidRPr="009C01B3" w:rsidRDefault="00777EE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Их исключение</w:t>
      </w:r>
      <w:r w:rsidR="00BB7F0A" w:rsidRPr="009C01B3">
        <w:rPr>
          <w:rFonts w:ascii="Times New Roman" w:hAnsi="Times New Roman" w:cs="Times New Roman"/>
          <w:sz w:val="28"/>
          <w:szCs w:val="28"/>
        </w:rPr>
        <w:t xml:space="preserve"> не влияло на качество результатов исследования, соответственно, все они были сохранены в </w:t>
      </w:r>
      <w:r w:rsidR="0004794B" w:rsidRPr="009C01B3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BB7F0A" w:rsidRPr="009C01B3">
        <w:rPr>
          <w:rFonts w:ascii="Times New Roman" w:hAnsi="Times New Roman" w:cs="Times New Roman"/>
          <w:sz w:val="28"/>
          <w:szCs w:val="28"/>
        </w:rPr>
        <w:t>объеме анализируемых данных.</w:t>
      </w:r>
    </w:p>
    <w:p w14:paraId="5C8DC30F" w14:textId="77777777" w:rsidR="00A60D46" w:rsidRPr="00935044" w:rsidRDefault="00A60D46" w:rsidP="0096078C">
      <w:pPr>
        <w:pStyle w:val="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18280274"/>
      <w:r w:rsidRPr="00935044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2.2.2 Анализ полученных результатов</w:t>
      </w:r>
      <w:bookmarkEnd w:id="10"/>
    </w:p>
    <w:p w14:paraId="4580ED11" w14:textId="77777777" w:rsidR="008C73A9" w:rsidRPr="00935044" w:rsidRDefault="00A60D46" w:rsidP="0096078C">
      <w:pPr>
        <w:pStyle w:val="4"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1" w:name="_Toc118280275"/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2.2.2.1</w:t>
      </w:r>
      <w:r w:rsidR="00404569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Бюджет времени на выполнение домашних заданий</w:t>
      </w:r>
      <w:bookmarkEnd w:id="11"/>
    </w:p>
    <w:p w14:paraId="7E137E1D" w14:textId="77777777" w:rsidR="00944FDC" w:rsidRPr="009C01B3" w:rsidRDefault="00BF7834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таблице</w:t>
      </w:r>
      <w:r w:rsidR="00577800">
        <w:rPr>
          <w:rFonts w:ascii="Times New Roman" w:hAnsi="Times New Roman" w:cs="Times New Roman"/>
          <w:sz w:val="28"/>
          <w:szCs w:val="28"/>
        </w:rPr>
        <w:t xml:space="preserve"> 2</w:t>
      </w:r>
      <w:r w:rsidR="00AC23B3">
        <w:rPr>
          <w:rStyle w:val="af6"/>
          <w:rFonts w:ascii="Times New Roman" w:hAnsi="Times New Roman" w:cs="Times New Roman"/>
          <w:sz w:val="28"/>
          <w:szCs w:val="28"/>
        </w:rPr>
        <w:footnoteReference w:id="18"/>
      </w:r>
      <w:r w:rsidRPr="009C01B3">
        <w:rPr>
          <w:rFonts w:ascii="Times New Roman" w:hAnsi="Times New Roman" w:cs="Times New Roman"/>
          <w:sz w:val="28"/>
          <w:szCs w:val="28"/>
        </w:rPr>
        <w:t xml:space="preserve"> приведено сравнение данных, полученных методом анкетирования и хронометража.</w:t>
      </w:r>
      <w:r w:rsidR="00F53DEB" w:rsidRPr="009C01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DA0FAD" w14:textId="77777777" w:rsidR="00C41001" w:rsidRPr="009C01B3" w:rsidRDefault="00450967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Результаты исследования показ</w:t>
      </w:r>
      <w:r w:rsidR="005810F2" w:rsidRPr="009C01B3">
        <w:rPr>
          <w:rFonts w:ascii="Times New Roman" w:hAnsi="Times New Roman" w:cs="Times New Roman"/>
          <w:sz w:val="28"/>
          <w:szCs w:val="28"/>
        </w:rPr>
        <w:t>али</w:t>
      </w:r>
      <w:r w:rsidR="004F1E78">
        <w:rPr>
          <w:rFonts w:ascii="Times New Roman" w:hAnsi="Times New Roman" w:cs="Times New Roman"/>
          <w:sz w:val="28"/>
          <w:szCs w:val="28"/>
        </w:rPr>
        <w:t>, что</w:t>
      </w:r>
      <w:r w:rsidRPr="009C01B3">
        <w:rPr>
          <w:rFonts w:ascii="Times New Roman" w:hAnsi="Times New Roman" w:cs="Times New Roman"/>
          <w:sz w:val="28"/>
          <w:szCs w:val="28"/>
        </w:rPr>
        <w:t xml:space="preserve"> среднее время на выполнение домашних заданий по оценке учителей и учеников практи</w:t>
      </w:r>
      <w:r w:rsidR="002B7832" w:rsidRPr="009C01B3">
        <w:rPr>
          <w:rFonts w:ascii="Times New Roman" w:hAnsi="Times New Roman" w:cs="Times New Roman"/>
          <w:sz w:val="28"/>
          <w:szCs w:val="28"/>
        </w:rPr>
        <w:t xml:space="preserve">чески совпадает и </w:t>
      </w:r>
      <w:r w:rsidR="002B7832" w:rsidRPr="009C01B3">
        <w:rPr>
          <w:rFonts w:ascii="Times New Roman" w:hAnsi="Times New Roman" w:cs="Times New Roman"/>
          <w:sz w:val="28"/>
          <w:szCs w:val="28"/>
        </w:rPr>
        <w:lastRenderedPageBreak/>
        <w:t>составляет 104 и 100</w:t>
      </w:r>
      <w:r w:rsidRPr="009C01B3">
        <w:rPr>
          <w:rFonts w:ascii="Times New Roman" w:hAnsi="Times New Roman" w:cs="Times New Roman"/>
          <w:sz w:val="28"/>
          <w:szCs w:val="28"/>
        </w:rPr>
        <w:t xml:space="preserve"> мин. в день соответственно.</w:t>
      </w:r>
      <w:r w:rsidR="007F0627" w:rsidRPr="009C01B3"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="00336455" w:rsidRPr="009C01B3">
        <w:rPr>
          <w:rFonts w:ascii="Times New Roman" w:hAnsi="Times New Roman" w:cs="Times New Roman"/>
          <w:sz w:val="28"/>
          <w:szCs w:val="28"/>
        </w:rPr>
        <w:t xml:space="preserve">же </w:t>
      </w:r>
      <w:r w:rsidR="007F0627" w:rsidRPr="009C01B3">
        <w:rPr>
          <w:rFonts w:ascii="Times New Roman" w:hAnsi="Times New Roman" w:cs="Times New Roman"/>
          <w:sz w:val="28"/>
          <w:szCs w:val="28"/>
        </w:rPr>
        <w:t>затрач</w:t>
      </w:r>
      <w:r w:rsidR="00042917" w:rsidRPr="009C01B3">
        <w:rPr>
          <w:rFonts w:ascii="Times New Roman" w:hAnsi="Times New Roman" w:cs="Times New Roman"/>
          <w:sz w:val="28"/>
          <w:szCs w:val="28"/>
        </w:rPr>
        <w:t>енное</w:t>
      </w:r>
      <w:r w:rsidR="007F0627" w:rsidRPr="009C01B3">
        <w:rPr>
          <w:rFonts w:ascii="Times New Roman" w:hAnsi="Times New Roman" w:cs="Times New Roman"/>
          <w:sz w:val="28"/>
          <w:szCs w:val="28"/>
        </w:rPr>
        <w:t xml:space="preserve"> время по данным а</w:t>
      </w:r>
      <w:r w:rsidR="00705CB9" w:rsidRPr="009C01B3">
        <w:rPr>
          <w:rFonts w:ascii="Times New Roman" w:hAnsi="Times New Roman" w:cs="Times New Roman"/>
          <w:sz w:val="28"/>
          <w:szCs w:val="28"/>
        </w:rPr>
        <w:t>н</w:t>
      </w:r>
      <w:r w:rsidR="007F0627" w:rsidRPr="009C01B3">
        <w:rPr>
          <w:rFonts w:ascii="Times New Roman" w:hAnsi="Times New Roman" w:cs="Times New Roman"/>
          <w:sz w:val="28"/>
          <w:szCs w:val="28"/>
        </w:rPr>
        <w:t>кетирования и хронометража выше: 162</w:t>
      </w:r>
      <w:r w:rsidR="00EC03DE" w:rsidRPr="009C01B3">
        <w:rPr>
          <w:rFonts w:ascii="Times New Roman" w:hAnsi="Times New Roman" w:cs="Times New Roman"/>
          <w:sz w:val="28"/>
          <w:szCs w:val="28"/>
        </w:rPr>
        <w:t xml:space="preserve"> минуты</w:t>
      </w:r>
      <w:r w:rsidR="00C56840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7F0627" w:rsidRPr="009C01B3">
        <w:rPr>
          <w:rFonts w:ascii="Times New Roman" w:hAnsi="Times New Roman" w:cs="Times New Roman"/>
          <w:sz w:val="28"/>
          <w:szCs w:val="28"/>
        </w:rPr>
        <w:t>и 147 минут в день в среднем.</w:t>
      </w:r>
      <w:r w:rsidR="008E5484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505964" w:rsidRPr="009C01B3">
        <w:rPr>
          <w:rFonts w:ascii="Times New Roman" w:hAnsi="Times New Roman" w:cs="Times New Roman"/>
          <w:sz w:val="28"/>
          <w:szCs w:val="28"/>
        </w:rPr>
        <w:t>Результаты опроса говорят о более высоких средних трудозатратах девушек (169 минут</w:t>
      </w:r>
      <w:r w:rsidR="00056503" w:rsidRPr="009C01B3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505964" w:rsidRPr="009C01B3">
        <w:rPr>
          <w:rFonts w:ascii="Times New Roman" w:hAnsi="Times New Roman" w:cs="Times New Roman"/>
          <w:sz w:val="28"/>
          <w:szCs w:val="28"/>
        </w:rPr>
        <w:t>) по сравнению с юношами (148 минут)</w:t>
      </w:r>
      <w:r w:rsidR="00A20149" w:rsidRPr="009C01B3">
        <w:rPr>
          <w:rFonts w:ascii="Times New Roman" w:hAnsi="Times New Roman" w:cs="Times New Roman"/>
          <w:sz w:val="28"/>
          <w:szCs w:val="28"/>
        </w:rPr>
        <w:t>:</w:t>
      </w:r>
      <w:r w:rsidR="00505964" w:rsidRPr="009C01B3">
        <w:rPr>
          <w:rFonts w:ascii="Times New Roman" w:hAnsi="Times New Roman" w:cs="Times New Roman"/>
          <w:sz w:val="28"/>
          <w:szCs w:val="28"/>
        </w:rPr>
        <w:t xml:space="preserve"> в анкетировании приняло участие 46 и 26 человек соответственно.</w:t>
      </w:r>
    </w:p>
    <w:p w14:paraId="64984479" w14:textId="77777777" w:rsidR="00C41001" w:rsidRPr="00C7226E" w:rsidRDefault="00306324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A20149" w:rsidRPr="009C01B3">
        <w:rPr>
          <w:rFonts w:ascii="Times New Roman" w:hAnsi="Times New Roman" w:cs="Times New Roman"/>
          <w:sz w:val="28"/>
          <w:szCs w:val="28"/>
        </w:rPr>
        <w:t>се</w:t>
      </w:r>
      <w:r w:rsidR="00C41001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505964" w:rsidRPr="009C01B3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C41001" w:rsidRPr="009C01B3">
        <w:rPr>
          <w:rFonts w:ascii="Times New Roman" w:hAnsi="Times New Roman" w:cs="Times New Roman"/>
          <w:sz w:val="28"/>
          <w:szCs w:val="28"/>
        </w:rPr>
        <w:t xml:space="preserve">выше </w:t>
      </w:r>
      <w:r w:rsidR="00CC7E9C" w:rsidRPr="009C01B3">
        <w:rPr>
          <w:rFonts w:ascii="Times New Roman" w:hAnsi="Times New Roman" w:cs="Times New Roman"/>
          <w:sz w:val="28"/>
          <w:szCs w:val="28"/>
        </w:rPr>
        <w:t xml:space="preserve">средние </w:t>
      </w:r>
      <w:r w:rsidR="00C41001" w:rsidRPr="009C01B3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97F9A">
        <w:rPr>
          <w:rFonts w:ascii="Times New Roman" w:hAnsi="Times New Roman" w:cs="Times New Roman"/>
          <w:sz w:val="28"/>
          <w:szCs w:val="28"/>
        </w:rPr>
        <w:t>укладываются в требования СанПиН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537">
        <w:rPr>
          <w:rFonts w:ascii="Times New Roman" w:hAnsi="Times New Roman" w:cs="Times New Roman"/>
          <w:sz w:val="28"/>
          <w:szCs w:val="28"/>
        </w:rPr>
        <w:t>21</w:t>
      </w:r>
      <w:r w:rsidR="00832FA1" w:rsidRPr="00832FA1">
        <w:rPr>
          <w:rFonts w:ascii="Times New Roman" w:hAnsi="Times New Roman" w:cs="Times New Roman"/>
          <w:sz w:val="28"/>
          <w:szCs w:val="28"/>
        </w:rPr>
        <w:t xml:space="preserve">0 </w:t>
      </w:r>
      <w:r w:rsidR="00AC23B3">
        <w:rPr>
          <w:rFonts w:ascii="Times New Roman" w:hAnsi="Times New Roman" w:cs="Times New Roman"/>
          <w:sz w:val="28"/>
          <w:szCs w:val="28"/>
        </w:rPr>
        <w:t>мин в день</w:t>
      </w:r>
      <w:r w:rsidR="00AC23B3">
        <w:rPr>
          <w:rStyle w:val="af6"/>
          <w:rFonts w:ascii="Times New Roman" w:hAnsi="Times New Roman" w:cs="Times New Roman"/>
          <w:sz w:val="28"/>
          <w:szCs w:val="28"/>
        </w:rPr>
        <w:footnoteReference w:id="19"/>
      </w:r>
      <w:r w:rsidR="00A20C16">
        <w:rPr>
          <w:rFonts w:ascii="Times New Roman" w:hAnsi="Times New Roman" w:cs="Times New Roman"/>
          <w:sz w:val="28"/>
          <w:szCs w:val="28"/>
        </w:rPr>
        <w:t>.</w:t>
      </w:r>
      <w:r w:rsidR="00C7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7D3FD" w14:textId="77777777" w:rsidR="00546DC2" w:rsidRDefault="00546DC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Среди опрошенных учеников и учителей лишь 4% (3 ученика) и 12% (3 учителя) считают, что выполнение </w:t>
      </w:r>
      <w:r w:rsidR="00C7226E">
        <w:rPr>
          <w:rFonts w:ascii="Times New Roman" w:hAnsi="Times New Roman" w:cs="Times New Roman"/>
          <w:sz w:val="28"/>
          <w:szCs w:val="28"/>
        </w:rPr>
        <w:t>домашней работы</w:t>
      </w:r>
      <w:r>
        <w:rPr>
          <w:rFonts w:ascii="Times New Roman" w:hAnsi="Times New Roman" w:cs="Times New Roman"/>
          <w:sz w:val="28"/>
          <w:szCs w:val="28"/>
        </w:rPr>
        <w:t xml:space="preserve"> с превышением норм СанПиН</w:t>
      </w:r>
      <w:r w:rsidRPr="009C01B3">
        <w:rPr>
          <w:rFonts w:ascii="Times New Roman" w:hAnsi="Times New Roman" w:cs="Times New Roman"/>
          <w:sz w:val="28"/>
          <w:szCs w:val="28"/>
        </w:rPr>
        <w:t xml:space="preserve"> допустимо. По факту по данным анкетирования </w:t>
      </w:r>
      <w:r w:rsidR="00C7226E" w:rsidRPr="00A37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Pr="00A376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D22D7">
        <w:rPr>
          <w:rFonts w:ascii="Times New Roman" w:hAnsi="Times New Roman" w:cs="Times New Roman"/>
          <w:sz w:val="28"/>
          <w:szCs w:val="28"/>
        </w:rPr>
        <w:t>5% (18</w:t>
      </w:r>
      <w:r w:rsidRPr="009C01B3">
        <w:rPr>
          <w:rFonts w:ascii="Times New Roman" w:hAnsi="Times New Roman" w:cs="Times New Roman"/>
          <w:sz w:val="28"/>
          <w:szCs w:val="28"/>
        </w:rPr>
        <w:t xml:space="preserve"> человек) тратит время на подготовку уроков сверх установленных нормативов. По результатам хронометража это</w:t>
      </w:r>
      <w:r w:rsidR="00832FA1">
        <w:rPr>
          <w:rFonts w:ascii="Times New Roman" w:hAnsi="Times New Roman" w:cs="Times New Roman"/>
          <w:sz w:val="28"/>
          <w:szCs w:val="28"/>
        </w:rPr>
        <w:t>т</w:t>
      </w:r>
      <w:r w:rsidRPr="009C01B3">
        <w:rPr>
          <w:rFonts w:ascii="Times New Roman" w:hAnsi="Times New Roman" w:cs="Times New Roman"/>
          <w:sz w:val="28"/>
          <w:szCs w:val="28"/>
        </w:rPr>
        <w:t xml:space="preserve"> процент ниже, составляет 15% (3 человека).</w:t>
      </w:r>
    </w:p>
    <w:p w14:paraId="35DC5851" w14:textId="77777777" w:rsidR="009C2F56" w:rsidRPr="00C7226E" w:rsidRDefault="00546DC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уже отмечали в теоретической части данной работы, информация о превышении фактически затрачиваемого времени на домашние задания против ожиданий учеников </w:t>
      </w:r>
      <w:r w:rsidR="000B365B">
        <w:rPr>
          <w:rFonts w:ascii="Times New Roman" w:hAnsi="Times New Roman" w:cs="Times New Roman"/>
          <w:sz w:val="28"/>
          <w:szCs w:val="28"/>
        </w:rPr>
        <w:t>может являться</w:t>
      </w:r>
      <w:r>
        <w:rPr>
          <w:rFonts w:ascii="Times New Roman" w:hAnsi="Times New Roman" w:cs="Times New Roman"/>
          <w:sz w:val="28"/>
          <w:szCs w:val="28"/>
        </w:rPr>
        <w:t xml:space="preserve"> более показательной для понимания ситуации с </w:t>
      </w:r>
      <w:r w:rsidR="00900A74">
        <w:rPr>
          <w:rFonts w:ascii="Times New Roman" w:hAnsi="Times New Roman" w:cs="Times New Roman"/>
          <w:sz w:val="28"/>
          <w:szCs w:val="28"/>
        </w:rPr>
        <w:t>внешкольной загрузкой</w:t>
      </w:r>
      <w:r>
        <w:rPr>
          <w:rFonts w:ascii="Times New Roman" w:hAnsi="Times New Roman" w:cs="Times New Roman"/>
          <w:sz w:val="28"/>
          <w:szCs w:val="28"/>
        </w:rPr>
        <w:t xml:space="preserve"> лицеистов </w:t>
      </w:r>
      <w:r w:rsidR="000B365B">
        <w:rPr>
          <w:rFonts w:ascii="Times New Roman" w:hAnsi="Times New Roman" w:cs="Times New Roman"/>
          <w:sz w:val="28"/>
          <w:szCs w:val="28"/>
        </w:rPr>
        <w:t>(</w:t>
      </w:r>
      <w:r w:rsidR="007B1887">
        <w:rPr>
          <w:rFonts w:ascii="Times New Roman" w:hAnsi="Times New Roman" w:cs="Times New Roman"/>
          <w:sz w:val="28"/>
          <w:szCs w:val="28"/>
        </w:rPr>
        <w:t xml:space="preserve">т.к. </w:t>
      </w:r>
      <w:r w:rsidR="000B365B">
        <w:rPr>
          <w:rFonts w:ascii="Times New Roman" w:hAnsi="Times New Roman" w:cs="Times New Roman"/>
          <w:sz w:val="28"/>
          <w:szCs w:val="28"/>
        </w:rPr>
        <w:t>учитывает их психоэмоциональное состояние, способность воспринимать дополнительную информацию дома в рамках имеюще</w:t>
      </w:r>
      <w:r w:rsidR="005C638D">
        <w:rPr>
          <w:rFonts w:ascii="Times New Roman" w:hAnsi="Times New Roman" w:cs="Times New Roman"/>
          <w:sz w:val="28"/>
          <w:szCs w:val="28"/>
        </w:rPr>
        <w:t xml:space="preserve">йся </w:t>
      </w:r>
      <w:r w:rsidR="007B1887">
        <w:rPr>
          <w:rFonts w:ascii="Times New Roman" w:hAnsi="Times New Roman" w:cs="Times New Roman"/>
          <w:sz w:val="28"/>
          <w:szCs w:val="28"/>
        </w:rPr>
        <w:t>усложненной школьной программы</w:t>
      </w:r>
      <w:r w:rsidR="000B36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выводами по </w:t>
      </w:r>
      <w:r w:rsidR="000B365B">
        <w:rPr>
          <w:rFonts w:ascii="Times New Roman" w:hAnsi="Times New Roman" w:cs="Times New Roman"/>
          <w:sz w:val="28"/>
          <w:szCs w:val="28"/>
        </w:rPr>
        <w:t xml:space="preserve">соответствию </w:t>
      </w:r>
      <w:r w:rsidR="007B1887">
        <w:rPr>
          <w:rFonts w:ascii="Times New Roman" w:hAnsi="Times New Roman" w:cs="Times New Roman"/>
          <w:sz w:val="28"/>
          <w:szCs w:val="28"/>
        </w:rPr>
        <w:t xml:space="preserve">нагрузки </w:t>
      </w:r>
      <w:r w:rsidR="000B365B">
        <w:rPr>
          <w:rFonts w:ascii="Times New Roman" w:hAnsi="Times New Roman" w:cs="Times New Roman"/>
          <w:sz w:val="28"/>
          <w:szCs w:val="28"/>
        </w:rPr>
        <w:t>установленным средним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25C">
        <w:rPr>
          <w:rFonts w:ascii="Times New Roman" w:hAnsi="Times New Roman" w:cs="Times New Roman"/>
          <w:sz w:val="28"/>
          <w:szCs w:val="28"/>
        </w:rPr>
        <w:t xml:space="preserve"> </w:t>
      </w:r>
      <w:r w:rsidR="005C638D">
        <w:rPr>
          <w:rFonts w:ascii="Times New Roman" w:hAnsi="Times New Roman" w:cs="Times New Roman"/>
          <w:sz w:val="28"/>
          <w:szCs w:val="28"/>
        </w:rPr>
        <w:t>Полученные</w:t>
      </w:r>
      <w:r w:rsidR="00900A74">
        <w:rPr>
          <w:rFonts w:ascii="Times New Roman" w:hAnsi="Times New Roman" w:cs="Times New Roman"/>
          <w:sz w:val="28"/>
          <w:szCs w:val="28"/>
        </w:rPr>
        <w:t xml:space="preserve"> </w:t>
      </w:r>
      <w:r w:rsidR="007B1887">
        <w:rPr>
          <w:rFonts w:ascii="Times New Roman" w:hAnsi="Times New Roman" w:cs="Times New Roman"/>
          <w:sz w:val="28"/>
          <w:szCs w:val="28"/>
        </w:rPr>
        <w:t xml:space="preserve">нами </w:t>
      </w:r>
      <w:r w:rsidR="00900A74">
        <w:rPr>
          <w:rFonts w:ascii="Times New Roman" w:hAnsi="Times New Roman" w:cs="Times New Roman"/>
          <w:sz w:val="28"/>
          <w:szCs w:val="28"/>
        </w:rPr>
        <w:t xml:space="preserve">результаты говорят </w:t>
      </w:r>
      <w:r w:rsidR="007B1887">
        <w:rPr>
          <w:rFonts w:ascii="Times New Roman" w:hAnsi="Times New Roman" w:cs="Times New Roman"/>
          <w:sz w:val="28"/>
          <w:szCs w:val="28"/>
        </w:rPr>
        <w:t xml:space="preserve">о наличии проблемы с перегрузками у </w:t>
      </w:r>
      <w:r w:rsidR="0082383F">
        <w:rPr>
          <w:rFonts w:ascii="Times New Roman" w:hAnsi="Times New Roman" w:cs="Times New Roman"/>
          <w:sz w:val="28"/>
          <w:szCs w:val="28"/>
        </w:rPr>
        <w:t xml:space="preserve">высокой доли </w:t>
      </w:r>
      <w:r w:rsidR="005C638D">
        <w:rPr>
          <w:rFonts w:ascii="Times New Roman" w:hAnsi="Times New Roman" w:cs="Times New Roman"/>
          <w:sz w:val="28"/>
          <w:szCs w:val="28"/>
        </w:rPr>
        <w:t>лицеистов</w:t>
      </w:r>
      <w:r w:rsidR="007B1887">
        <w:rPr>
          <w:rFonts w:ascii="Times New Roman" w:hAnsi="Times New Roman" w:cs="Times New Roman"/>
          <w:sz w:val="28"/>
          <w:szCs w:val="28"/>
        </w:rPr>
        <w:t xml:space="preserve"> и избыточност</w:t>
      </w:r>
      <w:r w:rsidR="00755D4C">
        <w:rPr>
          <w:rFonts w:ascii="Times New Roman" w:hAnsi="Times New Roman" w:cs="Times New Roman"/>
          <w:sz w:val="28"/>
          <w:szCs w:val="28"/>
        </w:rPr>
        <w:t>ью</w:t>
      </w:r>
      <w:r w:rsidR="007B1887">
        <w:rPr>
          <w:rFonts w:ascii="Times New Roman" w:hAnsi="Times New Roman" w:cs="Times New Roman"/>
          <w:sz w:val="28"/>
          <w:szCs w:val="28"/>
        </w:rPr>
        <w:t xml:space="preserve"> домашней работы (</w:t>
      </w:r>
      <w:r w:rsidR="005C638D">
        <w:rPr>
          <w:rFonts w:ascii="Times New Roman" w:hAnsi="Times New Roman" w:cs="Times New Roman"/>
          <w:sz w:val="28"/>
          <w:szCs w:val="28"/>
        </w:rPr>
        <w:t xml:space="preserve">см. </w:t>
      </w:r>
      <w:r w:rsidR="007B1887">
        <w:rPr>
          <w:rFonts w:ascii="Times New Roman" w:hAnsi="Times New Roman" w:cs="Times New Roman"/>
          <w:sz w:val="28"/>
          <w:szCs w:val="28"/>
        </w:rPr>
        <w:t>б</w:t>
      </w:r>
      <w:r w:rsidR="005C638D">
        <w:rPr>
          <w:rFonts w:ascii="Times New Roman" w:hAnsi="Times New Roman" w:cs="Times New Roman"/>
          <w:sz w:val="28"/>
          <w:szCs w:val="28"/>
        </w:rPr>
        <w:t>олее подробно</w:t>
      </w:r>
      <w:r w:rsidR="007B1887">
        <w:rPr>
          <w:rFonts w:ascii="Times New Roman" w:hAnsi="Times New Roman" w:cs="Times New Roman"/>
          <w:sz w:val="28"/>
          <w:szCs w:val="28"/>
        </w:rPr>
        <w:t xml:space="preserve"> </w:t>
      </w:r>
      <w:r w:rsidR="005C638D">
        <w:rPr>
          <w:rFonts w:ascii="Times New Roman" w:hAnsi="Times New Roman" w:cs="Times New Roman"/>
          <w:sz w:val="28"/>
          <w:szCs w:val="28"/>
        </w:rPr>
        <w:t xml:space="preserve">анализ результатов опроса </w:t>
      </w:r>
      <w:r w:rsidR="007B1887">
        <w:rPr>
          <w:rFonts w:ascii="Times New Roman" w:hAnsi="Times New Roman" w:cs="Times New Roman"/>
          <w:sz w:val="28"/>
          <w:szCs w:val="28"/>
        </w:rPr>
        <w:t>в п.2.</w:t>
      </w:r>
      <w:r w:rsidR="00C7226E">
        <w:rPr>
          <w:rFonts w:ascii="Times New Roman" w:hAnsi="Times New Roman" w:cs="Times New Roman"/>
          <w:sz w:val="28"/>
          <w:szCs w:val="28"/>
        </w:rPr>
        <w:t>2.2.4</w:t>
      </w:r>
      <w:r w:rsidR="00A20C16">
        <w:rPr>
          <w:rFonts w:ascii="Times New Roman" w:hAnsi="Times New Roman" w:cs="Times New Roman"/>
          <w:sz w:val="28"/>
          <w:szCs w:val="28"/>
        </w:rPr>
        <w:t>.</w:t>
      </w:r>
    </w:p>
    <w:p w14:paraId="6134F93C" w14:textId="77777777" w:rsidR="00001DB7" w:rsidRPr="009C01B3" w:rsidRDefault="00001DB7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рамках рассмотрения данного вопроса дополнительно было проанализировано, насколько равномерно в течение недели ученики распределяют нагрузку, связанную с выполнением домашних заданий.</w:t>
      </w:r>
    </w:p>
    <w:p w14:paraId="484A5C85" w14:textId="77777777" w:rsidR="003C2A4C" w:rsidRPr="000D22D7" w:rsidRDefault="00A5651C" w:rsidP="000D22D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Интересным</w:t>
      </w:r>
      <w:r w:rsidR="00001DB7" w:rsidRPr="009C01B3">
        <w:rPr>
          <w:rFonts w:ascii="Times New Roman" w:hAnsi="Times New Roman" w:cs="Times New Roman"/>
          <w:sz w:val="28"/>
          <w:szCs w:val="28"/>
        </w:rPr>
        <w:t xml:space="preserve"> стал тот факт, что </w:t>
      </w:r>
      <w:r w:rsidR="00C95D82">
        <w:rPr>
          <w:rFonts w:ascii="Times New Roman" w:hAnsi="Times New Roman" w:cs="Times New Roman"/>
          <w:sz w:val="28"/>
          <w:szCs w:val="28"/>
        </w:rPr>
        <w:t xml:space="preserve">существенная </w:t>
      </w:r>
      <w:r w:rsidR="00001DB7" w:rsidRPr="009C01B3">
        <w:rPr>
          <w:rFonts w:ascii="Times New Roman" w:hAnsi="Times New Roman" w:cs="Times New Roman"/>
          <w:sz w:val="28"/>
          <w:szCs w:val="28"/>
        </w:rPr>
        <w:t xml:space="preserve">часть учеников </w:t>
      </w:r>
      <w:r w:rsidR="00C95D82">
        <w:rPr>
          <w:rFonts w:ascii="Times New Roman" w:hAnsi="Times New Roman" w:cs="Times New Roman"/>
          <w:sz w:val="28"/>
          <w:szCs w:val="28"/>
        </w:rPr>
        <w:t xml:space="preserve">(49% по данным опроса, 76% по данным хронометража) </w:t>
      </w:r>
      <w:r w:rsidR="00001DB7" w:rsidRPr="009C01B3">
        <w:rPr>
          <w:rFonts w:ascii="Times New Roman" w:hAnsi="Times New Roman" w:cs="Times New Roman"/>
          <w:sz w:val="28"/>
          <w:szCs w:val="28"/>
        </w:rPr>
        <w:t xml:space="preserve">выполняет домашние задания не </w:t>
      </w:r>
      <w:r w:rsidR="00001DB7" w:rsidRPr="009C01B3">
        <w:rPr>
          <w:rFonts w:ascii="Times New Roman" w:hAnsi="Times New Roman" w:cs="Times New Roman"/>
          <w:sz w:val="28"/>
          <w:szCs w:val="28"/>
        </w:rPr>
        <w:lastRenderedPageBreak/>
        <w:t xml:space="preserve">на ежедневной основе: </w:t>
      </w:r>
      <w:r w:rsidR="00C95D82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001DB7" w:rsidRPr="009C01B3">
        <w:rPr>
          <w:rFonts w:ascii="Times New Roman" w:hAnsi="Times New Roman" w:cs="Times New Roman"/>
          <w:sz w:val="28"/>
          <w:szCs w:val="28"/>
        </w:rPr>
        <w:t xml:space="preserve">время на выполнение домашних заданий всеми опрошенными </w:t>
      </w:r>
      <w:r w:rsidR="00C95D82">
        <w:rPr>
          <w:rFonts w:ascii="Times New Roman" w:hAnsi="Times New Roman" w:cs="Times New Roman"/>
          <w:sz w:val="28"/>
          <w:szCs w:val="28"/>
        </w:rPr>
        <w:t>первым методом</w:t>
      </w:r>
      <w:r w:rsidR="00001DB7" w:rsidRPr="009C01B3">
        <w:rPr>
          <w:rFonts w:ascii="Times New Roman" w:hAnsi="Times New Roman" w:cs="Times New Roman"/>
          <w:sz w:val="28"/>
          <w:szCs w:val="28"/>
        </w:rPr>
        <w:t xml:space="preserve"> 6,1 день, </w:t>
      </w:r>
      <w:r w:rsidR="00C95D82">
        <w:rPr>
          <w:rFonts w:ascii="Times New Roman" w:hAnsi="Times New Roman" w:cs="Times New Roman"/>
          <w:sz w:val="28"/>
          <w:szCs w:val="28"/>
        </w:rPr>
        <w:t>вторым</w:t>
      </w:r>
      <w:r w:rsidR="00AC23B3">
        <w:rPr>
          <w:rFonts w:ascii="Times New Roman" w:hAnsi="Times New Roman" w:cs="Times New Roman"/>
          <w:sz w:val="28"/>
          <w:szCs w:val="28"/>
        </w:rPr>
        <w:t xml:space="preserve"> 5,5 дней</w:t>
      </w:r>
      <w:r w:rsidR="00AC23B3">
        <w:rPr>
          <w:rStyle w:val="af6"/>
          <w:rFonts w:ascii="Times New Roman" w:hAnsi="Times New Roman" w:cs="Times New Roman"/>
          <w:sz w:val="28"/>
          <w:szCs w:val="28"/>
        </w:rPr>
        <w:footnoteReference w:id="20"/>
      </w:r>
      <w:r w:rsidR="00001DB7" w:rsidRPr="009C01B3">
        <w:rPr>
          <w:rFonts w:ascii="Times New Roman" w:hAnsi="Times New Roman" w:cs="Times New Roman"/>
          <w:sz w:val="28"/>
          <w:szCs w:val="28"/>
        </w:rPr>
        <w:t>.</w:t>
      </w:r>
    </w:p>
    <w:p w14:paraId="67CC3F78" w14:textId="77777777" w:rsidR="000D22D7" w:rsidRPr="000D22D7" w:rsidRDefault="00124F3E" w:rsidP="000D22D7">
      <w:pPr>
        <w:pStyle w:val="af7"/>
        <w:spacing w:after="0" w:line="360" w:lineRule="auto"/>
        <w:rPr>
          <w:rFonts w:ascii="Times New Roman" w:hAnsi="Times New Roman" w:cs="Times New Roman"/>
          <w:color w:val="auto"/>
          <w:sz w:val="22"/>
          <w:szCs w:val="24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№2. Оценка времени на выполнение домашних заданий в день</w:t>
      </w:r>
    </w:p>
    <w:p w14:paraId="21ABC0AD" w14:textId="77777777" w:rsidR="000D22D7" w:rsidRDefault="000D22D7" w:rsidP="000D22D7">
      <w:r w:rsidRPr="00F12B8D">
        <w:rPr>
          <w:noProof/>
          <w:lang w:eastAsia="ru-RU"/>
        </w:rPr>
        <w:drawing>
          <wp:inline distT="0" distB="0" distL="0" distR="0" wp14:anchorId="4556C0C5" wp14:editId="2C2E19DD">
            <wp:extent cx="6076950" cy="50352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75" cy="50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7DC5" w14:textId="77777777" w:rsidR="000D22D7" w:rsidRDefault="000D22D7" w:rsidP="000D22D7"/>
    <w:p w14:paraId="34E4CF00" w14:textId="77777777" w:rsidR="000D22D7" w:rsidRDefault="000D22D7" w:rsidP="000D22D7"/>
    <w:p w14:paraId="48E60412" w14:textId="77777777" w:rsidR="000D22D7" w:rsidRDefault="000D22D7" w:rsidP="000D22D7"/>
    <w:p w14:paraId="3B3714E9" w14:textId="77777777" w:rsidR="000D22D7" w:rsidRDefault="000D22D7" w:rsidP="000D22D7"/>
    <w:p w14:paraId="4B29F779" w14:textId="77777777" w:rsidR="000D22D7" w:rsidRDefault="000D22D7" w:rsidP="000D22D7"/>
    <w:p w14:paraId="2407CC14" w14:textId="77777777" w:rsidR="000D22D7" w:rsidRDefault="000D22D7" w:rsidP="000D22D7"/>
    <w:p w14:paraId="5A2CDD0D" w14:textId="77777777" w:rsidR="000D22D7" w:rsidRDefault="000D22D7" w:rsidP="000D22D7"/>
    <w:p w14:paraId="062927FF" w14:textId="77777777" w:rsidR="000D22D7" w:rsidRDefault="000D22D7" w:rsidP="000D22D7"/>
    <w:p w14:paraId="73F0272B" w14:textId="77777777" w:rsidR="000D22D7" w:rsidRDefault="000D22D7" w:rsidP="000D22D7">
      <w:pPr>
        <w:pStyle w:val="a3"/>
        <w:keepNext/>
        <w:spacing w:after="0" w:line="360" w:lineRule="auto"/>
        <w:ind w:left="0"/>
        <w:jc w:val="both"/>
      </w:pPr>
    </w:p>
    <w:p w14:paraId="5F1B8C0A" w14:textId="77777777" w:rsidR="0087696F" w:rsidRPr="000D22D7" w:rsidRDefault="0087696F" w:rsidP="000D22D7">
      <w:pPr>
        <w:pStyle w:val="a3"/>
        <w:keepNext/>
        <w:spacing w:after="0" w:line="360" w:lineRule="auto"/>
        <w:ind w:left="0"/>
        <w:jc w:val="both"/>
      </w:pPr>
    </w:p>
    <w:p w14:paraId="3ED8395E" w14:textId="77777777" w:rsidR="00553E01" w:rsidRPr="00630E63" w:rsidRDefault="00553E01" w:rsidP="0096078C">
      <w:pPr>
        <w:pStyle w:val="af7"/>
        <w:spacing w:after="0" w:line="360" w:lineRule="auto"/>
        <w:rPr>
          <w:rFonts w:ascii="Times New Roman" w:hAnsi="Times New Roman" w:cs="Times New Roman"/>
          <w:color w:val="auto"/>
          <w:sz w:val="22"/>
          <w:szCs w:val="24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№3. Количество дней в неделю, задействованных на выполнение домашних заданий</w:t>
      </w:r>
    </w:p>
    <w:p w14:paraId="081DADE8" w14:textId="77777777" w:rsidR="009301E5" w:rsidRPr="009C01B3" w:rsidRDefault="00F12B8D" w:rsidP="009607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12B8D">
        <w:rPr>
          <w:noProof/>
          <w:lang w:eastAsia="ru-RU"/>
        </w:rPr>
        <w:drawing>
          <wp:inline distT="0" distB="0" distL="0" distR="0" wp14:anchorId="7FA2F405" wp14:editId="2978619F">
            <wp:extent cx="3676650" cy="2911459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58" cy="292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6030" w14:textId="77777777" w:rsidR="00A20C16" w:rsidRDefault="00AA39EE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Теоретически</w:t>
      </w:r>
      <w:r w:rsidR="00B16F7C" w:rsidRPr="009C01B3">
        <w:rPr>
          <w:rFonts w:ascii="Times New Roman" w:hAnsi="Times New Roman" w:cs="Times New Roman"/>
          <w:sz w:val="28"/>
          <w:szCs w:val="28"/>
        </w:rPr>
        <w:t>,</w:t>
      </w:r>
      <w:r w:rsidRPr="009C01B3">
        <w:rPr>
          <w:rFonts w:ascii="Times New Roman" w:hAnsi="Times New Roman" w:cs="Times New Roman"/>
          <w:sz w:val="28"/>
          <w:szCs w:val="28"/>
        </w:rPr>
        <w:t xml:space="preserve"> п</w:t>
      </w:r>
      <w:r w:rsidR="00705CB9" w:rsidRPr="009C01B3">
        <w:rPr>
          <w:rFonts w:ascii="Times New Roman" w:hAnsi="Times New Roman" w:cs="Times New Roman"/>
          <w:sz w:val="28"/>
          <w:szCs w:val="28"/>
        </w:rPr>
        <w:t xml:space="preserve">ри </w:t>
      </w:r>
      <w:r w:rsidR="00D026A9" w:rsidRPr="009C01B3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9C01B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B16F7C" w:rsidRPr="009C01B3">
        <w:rPr>
          <w:rFonts w:ascii="Times New Roman" w:hAnsi="Times New Roman" w:cs="Times New Roman"/>
          <w:sz w:val="28"/>
          <w:szCs w:val="28"/>
        </w:rPr>
        <w:t xml:space="preserve">у </w:t>
      </w:r>
      <w:r w:rsidR="00B56210">
        <w:rPr>
          <w:rFonts w:ascii="Times New Roman" w:hAnsi="Times New Roman" w:cs="Times New Roman"/>
          <w:sz w:val="28"/>
          <w:szCs w:val="28"/>
        </w:rPr>
        <w:t>ряда</w:t>
      </w:r>
      <w:r w:rsidR="00B16F7C" w:rsidRPr="009C01B3">
        <w:rPr>
          <w:rFonts w:ascii="Times New Roman" w:hAnsi="Times New Roman" w:cs="Times New Roman"/>
          <w:sz w:val="28"/>
          <w:szCs w:val="28"/>
        </w:rPr>
        <w:t xml:space="preserve"> учеников формировать</w:t>
      </w:r>
      <w:r w:rsidRPr="009C01B3">
        <w:rPr>
          <w:rFonts w:ascii="Times New Roman" w:hAnsi="Times New Roman" w:cs="Times New Roman"/>
          <w:sz w:val="28"/>
          <w:szCs w:val="28"/>
        </w:rPr>
        <w:t xml:space="preserve"> равномерную нагрузку</w:t>
      </w:r>
      <w:r w:rsidR="00705CB9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81609" w:rsidRPr="009C01B3">
        <w:rPr>
          <w:rFonts w:ascii="Times New Roman" w:hAnsi="Times New Roman" w:cs="Times New Roman"/>
          <w:sz w:val="28"/>
          <w:szCs w:val="28"/>
        </w:rPr>
        <w:t xml:space="preserve">на домашнюю работу </w:t>
      </w:r>
      <w:r w:rsidR="00D026A9" w:rsidRPr="009C01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12B8D">
        <w:rPr>
          <w:rFonts w:ascii="Times New Roman" w:hAnsi="Times New Roman" w:cs="Times New Roman"/>
          <w:sz w:val="28"/>
          <w:szCs w:val="28"/>
        </w:rPr>
        <w:t xml:space="preserve">7 дней </w:t>
      </w:r>
      <w:r w:rsidR="00D026A9" w:rsidRPr="009C01B3">
        <w:rPr>
          <w:rFonts w:ascii="Times New Roman" w:hAnsi="Times New Roman" w:cs="Times New Roman"/>
          <w:sz w:val="28"/>
          <w:szCs w:val="28"/>
        </w:rPr>
        <w:t>недели</w:t>
      </w:r>
      <w:r w:rsidR="00B16F7C" w:rsidRPr="009C01B3">
        <w:rPr>
          <w:rFonts w:ascii="Times New Roman" w:hAnsi="Times New Roman" w:cs="Times New Roman"/>
          <w:sz w:val="28"/>
          <w:szCs w:val="28"/>
        </w:rPr>
        <w:t>,</w:t>
      </w:r>
      <w:r w:rsidR="00D026A9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C03DE" w:rsidRPr="009C01B3">
        <w:rPr>
          <w:rFonts w:ascii="Times New Roman" w:hAnsi="Times New Roman" w:cs="Times New Roman"/>
          <w:sz w:val="28"/>
          <w:szCs w:val="28"/>
        </w:rPr>
        <w:t xml:space="preserve">возможно сокращение </w:t>
      </w:r>
      <w:r w:rsidR="00C41001" w:rsidRPr="009C01B3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EC03DE" w:rsidRPr="009C01B3">
        <w:rPr>
          <w:rFonts w:ascii="Times New Roman" w:hAnsi="Times New Roman" w:cs="Times New Roman"/>
          <w:sz w:val="28"/>
          <w:szCs w:val="28"/>
        </w:rPr>
        <w:t>времени</w:t>
      </w:r>
      <w:r w:rsidRPr="009C01B3">
        <w:rPr>
          <w:rFonts w:ascii="Times New Roman" w:hAnsi="Times New Roman" w:cs="Times New Roman"/>
          <w:sz w:val="28"/>
          <w:szCs w:val="28"/>
        </w:rPr>
        <w:t xml:space="preserve"> до 146 минут в день на основании данных анкетирования, до 119 минут в день по данным хронометража.</w:t>
      </w:r>
      <w:r w:rsidR="00A20C16" w:rsidRPr="00A20C1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64681981" w14:textId="77777777" w:rsidR="00705CB9" w:rsidRPr="0051438F" w:rsidRDefault="00E30E7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8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проведенный анализ не подтвердил</w:t>
      </w:r>
      <w:r w:rsidR="00A20C16" w:rsidRPr="00514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общую гипотезу о превышении фактически затрачиваемого времени на выполнение домашних заданий учениками направления «Экономика и мате</w:t>
      </w:r>
      <w:r w:rsidR="00FD580D" w:rsidRPr="0051438F">
        <w:rPr>
          <w:rFonts w:ascii="Times New Roman" w:hAnsi="Times New Roman" w:cs="Times New Roman"/>
          <w:color w:val="000000" w:themeColor="text1"/>
          <w:sz w:val="28"/>
          <w:szCs w:val="28"/>
        </w:rPr>
        <w:t>матика» 10-х классов норм СанПиН</w:t>
      </w:r>
      <w:r w:rsidRPr="0051438F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гипотеза о превышении фактической трудоемкости внеурочных работ представлений ребят оказалась верной.</w:t>
      </w:r>
    </w:p>
    <w:p w14:paraId="08A764AD" w14:textId="77777777" w:rsidR="00DF078C" w:rsidRPr="00935044" w:rsidRDefault="00113330" w:rsidP="0096078C">
      <w:pPr>
        <w:pStyle w:val="4"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2" w:name="_Toc118280276"/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2.2.2</w:t>
      </w:r>
      <w:r w:rsidR="00A60D46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</w:t>
      </w:r>
      <w:r w:rsidR="00DF078C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="00381609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Доля</w:t>
      </w:r>
      <w:r w:rsidR="00DF078C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времени на выполнение домашних заданий по основным предметам</w:t>
      </w:r>
      <w:bookmarkEnd w:id="12"/>
      <w:r w:rsidR="00DF078C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18CDE929" w14:textId="77777777" w:rsidR="00C53998" w:rsidRPr="0087696F" w:rsidRDefault="00381609" w:rsidP="0087696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рамках данного исследования отдельное внимание было уделено структуре времени на выполнение домашних заданий - определению доли</w:t>
      </w:r>
      <w:r w:rsidR="007C71FF" w:rsidRPr="009C01B3">
        <w:rPr>
          <w:rFonts w:ascii="Times New Roman" w:hAnsi="Times New Roman" w:cs="Times New Roman"/>
          <w:sz w:val="28"/>
          <w:szCs w:val="28"/>
        </w:rPr>
        <w:t xml:space="preserve"> временного бюджета</w:t>
      </w:r>
      <w:r w:rsidRPr="009C01B3">
        <w:rPr>
          <w:rFonts w:ascii="Times New Roman" w:hAnsi="Times New Roman" w:cs="Times New Roman"/>
          <w:sz w:val="28"/>
          <w:szCs w:val="28"/>
        </w:rPr>
        <w:t xml:space="preserve">, которое ученики тратят на домашнюю работу по основным предметам в течение недели. </w:t>
      </w:r>
      <w:r w:rsidR="007C71FF" w:rsidRPr="009C01B3">
        <w:rPr>
          <w:rFonts w:ascii="Times New Roman" w:hAnsi="Times New Roman" w:cs="Times New Roman"/>
          <w:sz w:val="28"/>
          <w:szCs w:val="28"/>
        </w:rPr>
        <w:t>Дисциплинами</w:t>
      </w:r>
      <w:r w:rsidR="00885D02" w:rsidRPr="009C01B3">
        <w:rPr>
          <w:rFonts w:ascii="Times New Roman" w:hAnsi="Times New Roman" w:cs="Times New Roman"/>
          <w:sz w:val="28"/>
          <w:szCs w:val="28"/>
        </w:rPr>
        <w:t>, изучаемыми углубленно на направлении</w:t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 «Экономика и математика»</w:t>
      </w:r>
      <w:r w:rsidR="00885D02" w:rsidRPr="009C01B3">
        <w:rPr>
          <w:rFonts w:ascii="Times New Roman" w:hAnsi="Times New Roman" w:cs="Times New Roman"/>
          <w:sz w:val="28"/>
          <w:szCs w:val="28"/>
        </w:rPr>
        <w:t>, которые большинство учеников будут выбирать</w:t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885D02" w:rsidRPr="009C01B3">
        <w:rPr>
          <w:rFonts w:ascii="Times New Roman" w:hAnsi="Times New Roman" w:cs="Times New Roman"/>
          <w:sz w:val="28"/>
          <w:szCs w:val="28"/>
        </w:rPr>
        <w:t xml:space="preserve"> для сдачи экзаменов ЕГЭ</w:t>
      </w:r>
      <w:r w:rsidR="003E6063" w:rsidRPr="009C01B3">
        <w:rPr>
          <w:rFonts w:ascii="Times New Roman" w:hAnsi="Times New Roman" w:cs="Times New Roman"/>
          <w:sz w:val="28"/>
          <w:szCs w:val="28"/>
        </w:rPr>
        <w:t>/участия в олимпиадах</w:t>
      </w:r>
      <w:r w:rsidR="00885D02" w:rsidRPr="009C01B3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885D02" w:rsidRPr="009C01B3">
        <w:rPr>
          <w:rFonts w:ascii="Times New Roman" w:hAnsi="Times New Roman" w:cs="Times New Roman"/>
          <w:sz w:val="28"/>
          <w:szCs w:val="28"/>
        </w:rPr>
        <w:lastRenderedPageBreak/>
        <w:t>математика профильная, иностранный язык</w:t>
      </w:r>
      <w:r w:rsidR="003E6063" w:rsidRPr="009C01B3">
        <w:rPr>
          <w:rFonts w:ascii="Times New Roman" w:hAnsi="Times New Roman" w:cs="Times New Roman"/>
          <w:sz w:val="28"/>
          <w:szCs w:val="28"/>
        </w:rPr>
        <w:t>, экономика</w:t>
      </w:r>
      <w:r w:rsidR="00885D02" w:rsidRPr="009C01B3">
        <w:rPr>
          <w:rFonts w:ascii="Times New Roman" w:hAnsi="Times New Roman" w:cs="Times New Roman"/>
          <w:sz w:val="28"/>
          <w:szCs w:val="28"/>
        </w:rPr>
        <w:t xml:space="preserve"> и обществознание.</w:t>
      </w:r>
      <w:r w:rsidR="00AC5529" w:rsidRPr="009C01B3">
        <w:rPr>
          <w:rFonts w:ascii="Times New Roman" w:hAnsi="Times New Roman" w:cs="Times New Roman"/>
          <w:sz w:val="28"/>
          <w:szCs w:val="28"/>
        </w:rPr>
        <w:t xml:space="preserve"> По резуль</w:t>
      </w:r>
      <w:r w:rsidR="003E6063" w:rsidRPr="009C01B3">
        <w:rPr>
          <w:rFonts w:ascii="Times New Roman" w:hAnsi="Times New Roman" w:cs="Times New Roman"/>
          <w:sz w:val="28"/>
          <w:szCs w:val="28"/>
        </w:rPr>
        <w:t>татам исследования</w:t>
      </w:r>
      <w:r w:rsidR="00AC23B3">
        <w:rPr>
          <w:rStyle w:val="af6"/>
          <w:rFonts w:ascii="Times New Roman" w:hAnsi="Times New Roman" w:cs="Times New Roman"/>
          <w:sz w:val="28"/>
          <w:szCs w:val="28"/>
        </w:rPr>
        <w:footnoteReference w:id="21"/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 выявлено что, по мнению учеников и учителей, время на подготовку домашних заданий по этим предметам должно </w:t>
      </w:r>
      <w:r w:rsidR="006409D2" w:rsidRPr="009C01B3">
        <w:rPr>
          <w:rFonts w:ascii="Times New Roman" w:hAnsi="Times New Roman" w:cs="Times New Roman"/>
          <w:sz w:val="28"/>
          <w:szCs w:val="28"/>
        </w:rPr>
        <w:t>занимать</w:t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 61% и 50% от общего фонда времени в неделю</w:t>
      </w:r>
      <w:r w:rsidR="0087696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. </w:t>
      </w:r>
      <w:r w:rsidR="006409D2" w:rsidRPr="009C01B3">
        <w:rPr>
          <w:rFonts w:ascii="Times New Roman" w:hAnsi="Times New Roman" w:cs="Times New Roman"/>
          <w:sz w:val="28"/>
          <w:szCs w:val="28"/>
        </w:rPr>
        <w:t>Фактические</w:t>
      </w:r>
      <w:r w:rsidR="003E6063" w:rsidRPr="009C01B3">
        <w:rPr>
          <w:rFonts w:ascii="Times New Roman" w:hAnsi="Times New Roman" w:cs="Times New Roman"/>
          <w:sz w:val="28"/>
          <w:szCs w:val="28"/>
        </w:rPr>
        <w:t xml:space="preserve"> оценки по итогам анкетирования составили 36%, хронометража 59%.</w:t>
      </w:r>
      <w:r w:rsidR="00EF4BC3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FC7F88" w:rsidRPr="009C01B3">
        <w:rPr>
          <w:rFonts w:ascii="Times New Roman" w:hAnsi="Times New Roman" w:cs="Times New Roman"/>
          <w:sz w:val="28"/>
          <w:szCs w:val="28"/>
        </w:rPr>
        <w:t xml:space="preserve">Существенные различия в данных анкетирования и </w:t>
      </w:r>
      <w:r w:rsidR="00790B48">
        <w:rPr>
          <w:rFonts w:ascii="Times New Roman" w:hAnsi="Times New Roman" w:cs="Times New Roman"/>
          <w:sz w:val="28"/>
          <w:szCs w:val="28"/>
        </w:rPr>
        <w:t>хронометража могут быть связаны</w:t>
      </w:r>
      <w:r w:rsidR="00FC7F88" w:rsidRPr="009C01B3">
        <w:rPr>
          <w:rFonts w:ascii="Times New Roman" w:hAnsi="Times New Roman" w:cs="Times New Roman"/>
          <w:sz w:val="28"/>
          <w:szCs w:val="28"/>
        </w:rPr>
        <w:t xml:space="preserve"> как с менее высоким качеством результатов опроса, так и различиями в составе участников.</w:t>
      </w:r>
    </w:p>
    <w:p w14:paraId="2E769918" w14:textId="77777777" w:rsidR="009434F2" w:rsidRPr="00630E63" w:rsidRDefault="009434F2" w:rsidP="0096078C">
      <w:pPr>
        <w:pStyle w:val="af7"/>
        <w:spacing w:after="0" w:line="360" w:lineRule="auto"/>
        <w:rPr>
          <w:rFonts w:ascii="Times New Roman" w:hAnsi="Times New Roman" w:cs="Times New Roman"/>
          <w:color w:val="auto"/>
          <w:sz w:val="22"/>
          <w:szCs w:val="24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№4. Доля времени, затрачиваемого на выполнение домашних заданий по основным предметам</w:t>
      </w:r>
    </w:p>
    <w:p w14:paraId="16DC0756" w14:textId="77777777" w:rsidR="0083579A" w:rsidRPr="009C01B3" w:rsidRDefault="004D7A5E" w:rsidP="009607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D7A5E">
        <w:rPr>
          <w:noProof/>
          <w:lang w:eastAsia="ru-RU"/>
        </w:rPr>
        <w:drawing>
          <wp:inline distT="0" distB="0" distL="0" distR="0" wp14:anchorId="0A45E9B5" wp14:editId="3723692C">
            <wp:extent cx="5485710" cy="2396832"/>
            <wp:effectExtent l="0" t="0" r="127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542" cy="241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2B03" w14:textId="77777777" w:rsidR="00C37173" w:rsidRPr="00C53998" w:rsidRDefault="00183A75" w:rsidP="009607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</w:t>
      </w:r>
      <w:r w:rsidR="00C37173" w:rsidRPr="00C539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гипотеза о том, что </w:t>
      </w:r>
      <w:r w:rsidR="00C37173" w:rsidRPr="00C53998">
        <w:rPr>
          <w:rFonts w:ascii="Times New Roman" w:hAnsi="Times New Roman" w:cs="Times New Roman"/>
          <w:color w:val="000000" w:themeColor="text1"/>
          <w:sz w:val="28"/>
          <w:szCs w:val="28"/>
        </w:rPr>
        <w:t>ученики направления тратят бо́льшую часть времени на подготовку домашних заданий по неосновным предметам, осталась спорной.</w:t>
      </w:r>
      <w:r w:rsidR="00806BFE" w:rsidRPr="00C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анализ среднего времени, затрачиваемого на выполнение одного домашнего задания по предмету</w:t>
      </w:r>
      <w:r w:rsidR="00630E63" w:rsidRPr="00C53998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="00806BFE" w:rsidRPr="00C5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указывает на достаточно высокую трудоемкость внеурочной работы по некоторым </w:t>
      </w:r>
      <w:r w:rsidR="00817AAE" w:rsidRPr="00C53998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="00806BFE" w:rsidRPr="00C53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08D17A" w14:textId="77777777" w:rsidR="00A64BCA" w:rsidRPr="00935044" w:rsidRDefault="00A64BCA" w:rsidP="0096078C">
      <w:pPr>
        <w:pStyle w:val="4"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3" w:name="_Toc118280277"/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2.2.</w:t>
      </w:r>
      <w:r w:rsidR="00A60D46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</w:t>
      </w:r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3 Среднее время на выполнение </w:t>
      </w:r>
      <w:r w:rsidR="00931236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одного</w:t>
      </w:r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домашнего задания по предмету</w:t>
      </w:r>
      <w:bookmarkEnd w:id="13"/>
    </w:p>
    <w:p w14:paraId="135928CA" w14:textId="2F55CDCD" w:rsidR="00336455" w:rsidRPr="009C01B3" w:rsidRDefault="00BE21C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 ходе исследования было </w:t>
      </w:r>
      <w:r w:rsidR="00336455" w:rsidRPr="009C01B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C01B3">
        <w:rPr>
          <w:rFonts w:ascii="Times New Roman" w:hAnsi="Times New Roman" w:cs="Times New Roman"/>
          <w:sz w:val="28"/>
          <w:szCs w:val="28"/>
        </w:rPr>
        <w:t xml:space="preserve">рассмотрено время учеников, затрачиваемое на подготовку домашнего задания по каждому предмету в </w:t>
      </w:r>
      <w:r w:rsidRPr="009C01B3">
        <w:rPr>
          <w:rFonts w:ascii="Times New Roman" w:hAnsi="Times New Roman" w:cs="Times New Roman"/>
          <w:sz w:val="28"/>
          <w:szCs w:val="28"/>
        </w:rPr>
        <w:lastRenderedPageBreak/>
        <w:t xml:space="preserve">сравнении </w:t>
      </w:r>
      <w:r w:rsidR="002B1342" w:rsidRPr="009C01B3">
        <w:rPr>
          <w:rFonts w:ascii="Times New Roman" w:hAnsi="Times New Roman" w:cs="Times New Roman"/>
          <w:sz w:val="28"/>
          <w:szCs w:val="28"/>
        </w:rPr>
        <w:t>с оценками учителей, преподающих</w:t>
      </w:r>
      <w:r w:rsidRPr="009C01B3">
        <w:rPr>
          <w:rFonts w:ascii="Times New Roman" w:hAnsi="Times New Roman" w:cs="Times New Roman"/>
          <w:sz w:val="28"/>
          <w:szCs w:val="28"/>
        </w:rPr>
        <w:t xml:space="preserve"> эти предметы.</w:t>
      </w:r>
      <w:r w:rsidR="005E65A9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D00A5D" w:rsidRPr="009C01B3">
        <w:rPr>
          <w:rFonts w:ascii="Times New Roman" w:hAnsi="Times New Roman" w:cs="Times New Roman"/>
          <w:sz w:val="28"/>
          <w:szCs w:val="28"/>
        </w:rPr>
        <w:t>Данные анкетирования</w:t>
      </w:r>
      <w:r w:rsidR="002A1A40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336455" w:rsidRPr="009C01B3">
        <w:rPr>
          <w:rFonts w:ascii="Times New Roman" w:hAnsi="Times New Roman" w:cs="Times New Roman"/>
          <w:sz w:val="28"/>
          <w:szCs w:val="28"/>
        </w:rPr>
        <w:t xml:space="preserve">показали, что </w:t>
      </w:r>
      <w:r w:rsidR="004C77B8" w:rsidRPr="009C01B3">
        <w:rPr>
          <w:rFonts w:ascii="Times New Roman" w:hAnsi="Times New Roman" w:cs="Times New Roman"/>
          <w:sz w:val="28"/>
          <w:szCs w:val="28"/>
        </w:rPr>
        <w:t xml:space="preserve">при формировании домашних заданий 89% </w:t>
      </w:r>
      <w:r w:rsidR="00B07832" w:rsidRPr="009C01B3">
        <w:rPr>
          <w:rFonts w:ascii="Times New Roman" w:hAnsi="Times New Roman" w:cs="Times New Roman"/>
          <w:sz w:val="28"/>
          <w:szCs w:val="28"/>
        </w:rPr>
        <w:t xml:space="preserve">опрошенных учителей </w:t>
      </w:r>
      <w:r w:rsidR="004C77B8" w:rsidRPr="009C01B3">
        <w:rPr>
          <w:rFonts w:ascii="Times New Roman" w:hAnsi="Times New Roman" w:cs="Times New Roman"/>
          <w:sz w:val="28"/>
          <w:szCs w:val="28"/>
        </w:rPr>
        <w:t>(24 из 27 человек) задумываются об их трудоемкости для учеников.</w:t>
      </w:r>
      <w:r w:rsidR="00810DF2">
        <w:rPr>
          <w:rFonts w:ascii="Times New Roman" w:hAnsi="Times New Roman" w:cs="Times New Roman"/>
          <w:sz w:val="28"/>
          <w:szCs w:val="28"/>
        </w:rPr>
        <w:t xml:space="preserve"> Кроме того, 44</w:t>
      </w:r>
      <w:r w:rsidR="00A2592B" w:rsidRPr="009C01B3">
        <w:rPr>
          <w:rFonts w:ascii="Times New Roman" w:hAnsi="Times New Roman" w:cs="Times New Roman"/>
          <w:sz w:val="28"/>
          <w:szCs w:val="28"/>
        </w:rPr>
        <w:t xml:space="preserve">% (12 </w:t>
      </w:r>
      <w:r w:rsidR="00A80646" w:rsidRPr="009C01B3">
        <w:rPr>
          <w:rFonts w:ascii="Times New Roman" w:hAnsi="Times New Roman" w:cs="Times New Roman"/>
          <w:sz w:val="28"/>
          <w:szCs w:val="28"/>
        </w:rPr>
        <w:t>учителей</w:t>
      </w:r>
      <w:r w:rsidR="00A2592B" w:rsidRPr="009C01B3">
        <w:rPr>
          <w:rFonts w:ascii="Times New Roman" w:hAnsi="Times New Roman" w:cs="Times New Roman"/>
          <w:sz w:val="28"/>
          <w:szCs w:val="28"/>
        </w:rPr>
        <w:t xml:space="preserve">) при формировании домашних заданий принимают во внимание </w:t>
      </w:r>
      <w:r w:rsidR="00A80646" w:rsidRPr="009C01B3">
        <w:rPr>
          <w:rFonts w:ascii="Times New Roman" w:hAnsi="Times New Roman" w:cs="Times New Roman"/>
          <w:sz w:val="28"/>
          <w:szCs w:val="28"/>
        </w:rPr>
        <w:t xml:space="preserve">имеющуюся </w:t>
      </w:r>
      <w:r w:rsidR="002B1342" w:rsidRPr="009C01B3">
        <w:rPr>
          <w:rFonts w:ascii="Times New Roman" w:hAnsi="Times New Roman" w:cs="Times New Roman"/>
          <w:sz w:val="28"/>
          <w:szCs w:val="28"/>
        </w:rPr>
        <w:t xml:space="preserve">у учеников </w:t>
      </w:r>
      <w:r w:rsidR="00A80646" w:rsidRPr="009C01B3">
        <w:rPr>
          <w:rFonts w:ascii="Times New Roman" w:hAnsi="Times New Roman" w:cs="Times New Roman"/>
          <w:sz w:val="28"/>
          <w:szCs w:val="28"/>
        </w:rPr>
        <w:t>н</w:t>
      </w:r>
      <w:r w:rsidR="00A2592B" w:rsidRPr="009C01B3">
        <w:rPr>
          <w:rFonts w:ascii="Times New Roman" w:hAnsi="Times New Roman" w:cs="Times New Roman"/>
          <w:sz w:val="28"/>
          <w:szCs w:val="28"/>
        </w:rPr>
        <w:t>агрузку по другим предметам.</w:t>
      </w:r>
      <w:r w:rsidR="00023F5B" w:rsidRPr="009C01B3">
        <w:rPr>
          <w:rFonts w:ascii="Times New Roman" w:hAnsi="Times New Roman" w:cs="Times New Roman"/>
          <w:sz w:val="28"/>
          <w:szCs w:val="28"/>
        </w:rPr>
        <w:t xml:space="preserve"> В анкетировании приняли </w:t>
      </w:r>
      <w:r w:rsidR="00B55EC7" w:rsidRPr="009C01B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23F5B" w:rsidRPr="009C01B3">
        <w:rPr>
          <w:rFonts w:ascii="Times New Roman" w:hAnsi="Times New Roman" w:cs="Times New Roman"/>
          <w:sz w:val="28"/>
          <w:szCs w:val="28"/>
        </w:rPr>
        <w:t>опытные преподаватели с</w:t>
      </w:r>
      <w:r w:rsidR="00790B48">
        <w:rPr>
          <w:rFonts w:ascii="Times New Roman" w:hAnsi="Times New Roman" w:cs="Times New Roman"/>
          <w:sz w:val="28"/>
          <w:szCs w:val="28"/>
        </w:rPr>
        <w:t>о</w:t>
      </w:r>
      <w:r w:rsidR="00023F5B" w:rsidRPr="009C01B3">
        <w:rPr>
          <w:rFonts w:ascii="Times New Roman" w:hAnsi="Times New Roman" w:cs="Times New Roman"/>
          <w:sz w:val="28"/>
          <w:szCs w:val="28"/>
        </w:rPr>
        <w:t xml:space="preserve"> средним стажем препод</w:t>
      </w:r>
      <w:r w:rsidR="00952275">
        <w:rPr>
          <w:rFonts w:ascii="Times New Roman" w:hAnsi="Times New Roman" w:cs="Times New Roman"/>
          <w:sz w:val="28"/>
          <w:szCs w:val="28"/>
        </w:rPr>
        <w:t>авательской деятельности более 6</w:t>
      </w:r>
      <w:r w:rsidR="00810DF2">
        <w:rPr>
          <w:rFonts w:ascii="Times New Roman" w:hAnsi="Times New Roman" w:cs="Times New Roman"/>
          <w:sz w:val="28"/>
          <w:szCs w:val="28"/>
        </w:rPr>
        <w:t xml:space="preserve"> лет, 93% учителей имею</w:t>
      </w:r>
      <w:r w:rsidR="00023F5B" w:rsidRPr="009C01B3">
        <w:rPr>
          <w:rFonts w:ascii="Times New Roman" w:hAnsi="Times New Roman" w:cs="Times New Roman"/>
          <w:sz w:val="28"/>
          <w:szCs w:val="28"/>
        </w:rPr>
        <w:t>т опыт преподавания на разных направления</w:t>
      </w:r>
      <w:r w:rsidR="005810F2" w:rsidRPr="009C01B3">
        <w:rPr>
          <w:rFonts w:ascii="Times New Roman" w:hAnsi="Times New Roman" w:cs="Times New Roman"/>
          <w:sz w:val="28"/>
          <w:szCs w:val="28"/>
        </w:rPr>
        <w:t>х</w:t>
      </w:r>
      <w:r w:rsidR="00023F5B" w:rsidRPr="009C01B3">
        <w:rPr>
          <w:rFonts w:ascii="Times New Roman" w:hAnsi="Times New Roman" w:cs="Times New Roman"/>
          <w:sz w:val="28"/>
          <w:szCs w:val="28"/>
        </w:rPr>
        <w:t xml:space="preserve"> лицея.</w:t>
      </w:r>
    </w:p>
    <w:p w14:paraId="5E7E7D56" w14:textId="77777777" w:rsidR="00BE21C1" w:rsidRDefault="00065B6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Тем не менее,</w:t>
      </w:r>
      <w:r w:rsidR="004C77B8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2B1342" w:rsidRPr="009C01B3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выявлено: </w:t>
      </w:r>
      <w:r w:rsidR="005E65A9" w:rsidRPr="009C01B3">
        <w:rPr>
          <w:rFonts w:ascii="Times New Roman" w:hAnsi="Times New Roman" w:cs="Times New Roman"/>
          <w:sz w:val="28"/>
          <w:szCs w:val="28"/>
        </w:rPr>
        <w:t>все учителя, за исключением преподавателей по основам бизнеса и физике, недооценивают время, которое ученики в действительности тратят на подготовку домашних заданий по их дисциплинам.</w:t>
      </w:r>
      <w:r w:rsidR="008E7390" w:rsidRPr="009C01B3">
        <w:rPr>
          <w:rFonts w:ascii="Times New Roman" w:hAnsi="Times New Roman" w:cs="Times New Roman"/>
          <w:sz w:val="28"/>
          <w:szCs w:val="28"/>
        </w:rPr>
        <w:t xml:space="preserve"> Су</w:t>
      </w:r>
      <w:r w:rsidR="002B1342" w:rsidRPr="009C01B3">
        <w:rPr>
          <w:rFonts w:ascii="Times New Roman" w:hAnsi="Times New Roman" w:cs="Times New Roman"/>
          <w:sz w:val="28"/>
          <w:szCs w:val="28"/>
        </w:rPr>
        <w:t>щественная недооценка времени имеет место</w:t>
      </w:r>
      <w:r w:rsidR="008E7390" w:rsidRPr="009C01B3">
        <w:rPr>
          <w:rFonts w:ascii="Times New Roman" w:hAnsi="Times New Roman" w:cs="Times New Roman"/>
          <w:sz w:val="28"/>
          <w:szCs w:val="28"/>
        </w:rPr>
        <w:t xml:space="preserve"> по предмету «Право»: в 4,1 раза по данным анкетирования, в 6 раз по д</w:t>
      </w:r>
      <w:r w:rsidR="00810DF2">
        <w:rPr>
          <w:rFonts w:ascii="Times New Roman" w:hAnsi="Times New Roman" w:cs="Times New Roman"/>
          <w:sz w:val="28"/>
          <w:szCs w:val="28"/>
        </w:rPr>
        <w:t>анным хронометража</w:t>
      </w:r>
      <w:r w:rsidR="00810DF2" w:rsidRPr="00810DF2">
        <w:rPr>
          <w:rFonts w:ascii="Times New Roman" w:hAnsi="Times New Roman" w:cs="Times New Roman"/>
          <w:sz w:val="28"/>
          <w:szCs w:val="28"/>
        </w:rPr>
        <w:t>;</w:t>
      </w:r>
      <w:r w:rsidR="002B1342" w:rsidRPr="009C01B3">
        <w:rPr>
          <w:rFonts w:ascii="Times New Roman" w:hAnsi="Times New Roman" w:cs="Times New Roman"/>
          <w:sz w:val="28"/>
          <w:szCs w:val="28"/>
        </w:rPr>
        <w:t xml:space="preserve"> информатике, </w:t>
      </w:r>
      <w:r w:rsidR="008E7390" w:rsidRPr="009C01B3">
        <w:rPr>
          <w:rFonts w:ascii="Times New Roman" w:hAnsi="Times New Roman" w:cs="Times New Roman"/>
          <w:sz w:val="28"/>
          <w:szCs w:val="28"/>
        </w:rPr>
        <w:t xml:space="preserve">истории экономической мысли и теории познания – </w:t>
      </w:r>
      <w:r w:rsidR="002B1342" w:rsidRPr="009C01B3">
        <w:rPr>
          <w:rFonts w:ascii="Times New Roman" w:hAnsi="Times New Roman" w:cs="Times New Roman"/>
          <w:sz w:val="28"/>
          <w:szCs w:val="28"/>
        </w:rPr>
        <w:t xml:space="preserve">в 6, </w:t>
      </w:r>
      <w:r w:rsidR="008E7390" w:rsidRPr="009C01B3">
        <w:rPr>
          <w:rFonts w:ascii="Times New Roman" w:hAnsi="Times New Roman" w:cs="Times New Roman"/>
          <w:sz w:val="28"/>
          <w:szCs w:val="28"/>
        </w:rPr>
        <w:t xml:space="preserve">в </w:t>
      </w:r>
      <w:r w:rsidR="004632CA" w:rsidRPr="009C01B3">
        <w:rPr>
          <w:rFonts w:ascii="Times New Roman" w:hAnsi="Times New Roman" w:cs="Times New Roman"/>
          <w:sz w:val="28"/>
          <w:szCs w:val="28"/>
        </w:rPr>
        <w:t>6,</w:t>
      </w:r>
      <w:r w:rsidR="008E7390" w:rsidRPr="009C01B3">
        <w:rPr>
          <w:rFonts w:ascii="Times New Roman" w:hAnsi="Times New Roman" w:cs="Times New Roman"/>
          <w:sz w:val="28"/>
          <w:szCs w:val="28"/>
        </w:rPr>
        <w:t>1 и 7,5 раз</w:t>
      </w:r>
      <w:r w:rsidR="002B1342" w:rsidRPr="009C01B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8E7390" w:rsidRPr="009C01B3">
        <w:rPr>
          <w:rFonts w:ascii="Times New Roman" w:hAnsi="Times New Roman" w:cs="Times New Roman"/>
          <w:sz w:val="28"/>
          <w:szCs w:val="28"/>
        </w:rPr>
        <w:t xml:space="preserve"> на основании данных хронометража</w:t>
      </w:r>
      <w:r w:rsidR="00BC565D">
        <w:rPr>
          <w:rStyle w:val="af6"/>
          <w:rFonts w:ascii="Times New Roman" w:hAnsi="Times New Roman" w:cs="Times New Roman"/>
          <w:sz w:val="28"/>
          <w:szCs w:val="28"/>
        </w:rPr>
        <w:footnoteReference w:id="23"/>
      </w:r>
      <w:r w:rsidR="00BC565D">
        <w:rPr>
          <w:rFonts w:ascii="Times New Roman" w:hAnsi="Times New Roman" w:cs="Times New Roman"/>
          <w:sz w:val="28"/>
          <w:szCs w:val="28"/>
        </w:rPr>
        <w:t>.</w:t>
      </w:r>
    </w:p>
    <w:p w14:paraId="359B2FAC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80B4C0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A2E65D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C7BF8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C8812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D1678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3E412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C13E4A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F55C2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09A1C8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90593C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BC3BFF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6805F" w14:textId="77777777" w:rsidR="00810DF2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7BB70" w14:textId="77777777" w:rsidR="00810DF2" w:rsidRPr="009C01B3" w:rsidRDefault="00810DF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2EAC81" w14:textId="77777777" w:rsidR="00054D23" w:rsidRPr="00630E63" w:rsidRDefault="00054D23" w:rsidP="0096078C">
      <w:pPr>
        <w:pStyle w:val="af7"/>
        <w:spacing w:after="0" w:line="360" w:lineRule="auto"/>
        <w:jc w:val="both"/>
        <w:rPr>
          <w:rFonts w:ascii="Times New Roman" w:hAnsi="Times New Roman" w:cs="Times New Roman"/>
          <w:color w:val="auto"/>
          <w:sz w:val="22"/>
          <w:szCs w:val="24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№5. Среднее время, затрачиваемое на выполнение одного домашнего задания по предмету, в мин.</w:t>
      </w:r>
    </w:p>
    <w:p w14:paraId="739C8B3B" w14:textId="77777777" w:rsidR="00D403BC" w:rsidRPr="009C01B3" w:rsidRDefault="00B81ACA" w:rsidP="009607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ACA">
        <w:rPr>
          <w:noProof/>
          <w:lang w:eastAsia="ru-RU"/>
        </w:rPr>
        <w:drawing>
          <wp:inline distT="0" distB="0" distL="0" distR="0" wp14:anchorId="64867B19" wp14:editId="162D5E2D">
            <wp:extent cx="5890997" cy="43847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464" cy="438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4361" w14:textId="77777777" w:rsidR="00AE71BB" w:rsidRPr="009C01B3" w:rsidRDefault="00AE71B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По данным анкетирования в тройку наиболее </w:t>
      </w:r>
      <w:r w:rsidR="00810DF2">
        <w:rPr>
          <w:rFonts w:ascii="Times New Roman" w:hAnsi="Times New Roman" w:cs="Times New Roman"/>
          <w:sz w:val="28"/>
          <w:szCs w:val="28"/>
        </w:rPr>
        <w:t>трудо</w:t>
      </w:r>
      <w:r w:rsidR="00075B0D" w:rsidRPr="009C01B3">
        <w:rPr>
          <w:rFonts w:ascii="Times New Roman" w:hAnsi="Times New Roman" w:cs="Times New Roman"/>
          <w:sz w:val="28"/>
          <w:szCs w:val="28"/>
        </w:rPr>
        <w:t>затратных</w:t>
      </w:r>
      <w:r w:rsidRPr="009C01B3">
        <w:rPr>
          <w:rFonts w:ascii="Times New Roman" w:hAnsi="Times New Roman" w:cs="Times New Roman"/>
          <w:sz w:val="28"/>
          <w:szCs w:val="28"/>
        </w:rPr>
        <w:t xml:space="preserve"> вошли домашние задания по алгебре (131 мин/задание), геометрии (109 мин), истории экономической мысли (106 мин).</w:t>
      </w:r>
      <w:r w:rsidR="00810DF2">
        <w:rPr>
          <w:rFonts w:ascii="Times New Roman" w:hAnsi="Times New Roman" w:cs="Times New Roman"/>
          <w:sz w:val="28"/>
          <w:szCs w:val="28"/>
        </w:rPr>
        <w:t xml:space="preserve"> По данным хронометража: история</w:t>
      </w:r>
      <w:r w:rsidRPr="009C01B3">
        <w:rPr>
          <w:rFonts w:ascii="Times New Roman" w:hAnsi="Times New Roman" w:cs="Times New Roman"/>
          <w:sz w:val="28"/>
          <w:szCs w:val="28"/>
        </w:rPr>
        <w:t xml:space="preserve"> экономической</w:t>
      </w:r>
      <w:r w:rsidR="00810DF2">
        <w:rPr>
          <w:rFonts w:ascii="Times New Roman" w:hAnsi="Times New Roman" w:cs="Times New Roman"/>
          <w:sz w:val="28"/>
          <w:szCs w:val="28"/>
        </w:rPr>
        <w:t xml:space="preserve"> мысли (290 мин/задание), теория познания (159 мин), право</w:t>
      </w:r>
      <w:r w:rsidRPr="009C01B3">
        <w:rPr>
          <w:rFonts w:ascii="Times New Roman" w:hAnsi="Times New Roman" w:cs="Times New Roman"/>
          <w:sz w:val="28"/>
          <w:szCs w:val="28"/>
        </w:rPr>
        <w:t xml:space="preserve"> (121 мин).</w:t>
      </w:r>
    </w:p>
    <w:p w14:paraId="3AA3BE46" w14:textId="77777777" w:rsidR="00197499" w:rsidRPr="009C01B3" w:rsidRDefault="00F35974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В ходе хронометража ученикам </w:t>
      </w:r>
      <w:r w:rsidR="001A5E54" w:rsidRPr="009C01B3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9C01B3">
        <w:rPr>
          <w:rFonts w:ascii="Times New Roman" w:hAnsi="Times New Roman" w:cs="Times New Roman"/>
          <w:sz w:val="28"/>
          <w:szCs w:val="28"/>
        </w:rPr>
        <w:t xml:space="preserve">было предложено фиксировать случаи, когда, по их мнению, домашнее задание было слишком объемным или сложным. Наибольшее число учеников высказало мнение </w:t>
      </w:r>
      <w:r w:rsidR="00A55741">
        <w:rPr>
          <w:rFonts w:ascii="Times New Roman" w:hAnsi="Times New Roman" w:cs="Times New Roman"/>
          <w:sz w:val="28"/>
          <w:szCs w:val="28"/>
        </w:rPr>
        <w:t xml:space="preserve">о </w:t>
      </w:r>
      <w:r w:rsidR="00822C7F" w:rsidRPr="009C01B3">
        <w:rPr>
          <w:rFonts w:ascii="Times New Roman" w:hAnsi="Times New Roman" w:cs="Times New Roman"/>
          <w:sz w:val="28"/>
          <w:szCs w:val="28"/>
        </w:rPr>
        <w:t>слишком большом</w:t>
      </w:r>
      <w:r w:rsidRPr="009C01B3">
        <w:rPr>
          <w:rFonts w:ascii="Times New Roman" w:hAnsi="Times New Roman" w:cs="Times New Roman"/>
          <w:sz w:val="28"/>
          <w:szCs w:val="28"/>
        </w:rPr>
        <w:t xml:space="preserve"> объеме домашнего задания по истории экономической мысли и теории познания (9 и 7 человек из 21 тестируемых), наиболее сложными стали за</w:t>
      </w:r>
      <w:r w:rsidR="001A5E54" w:rsidRPr="009C01B3">
        <w:rPr>
          <w:rFonts w:ascii="Times New Roman" w:hAnsi="Times New Roman" w:cs="Times New Roman"/>
          <w:sz w:val="28"/>
          <w:szCs w:val="28"/>
        </w:rPr>
        <w:t xml:space="preserve">дания по </w:t>
      </w:r>
      <w:r w:rsidR="00BC565D">
        <w:rPr>
          <w:rFonts w:ascii="Times New Roman" w:hAnsi="Times New Roman" w:cs="Times New Roman"/>
          <w:sz w:val="28"/>
          <w:szCs w:val="28"/>
        </w:rPr>
        <w:t>геометрии (6 человек)</w:t>
      </w:r>
      <w:r w:rsidR="00BC565D">
        <w:rPr>
          <w:rStyle w:val="af6"/>
          <w:rFonts w:ascii="Times New Roman" w:hAnsi="Times New Roman" w:cs="Times New Roman"/>
          <w:sz w:val="28"/>
          <w:szCs w:val="28"/>
        </w:rPr>
        <w:footnoteReference w:id="24"/>
      </w:r>
      <w:r w:rsidR="001A5E54" w:rsidRPr="009C01B3">
        <w:rPr>
          <w:rFonts w:ascii="Times New Roman" w:hAnsi="Times New Roman" w:cs="Times New Roman"/>
          <w:sz w:val="28"/>
          <w:szCs w:val="28"/>
        </w:rPr>
        <w:t>.</w:t>
      </w:r>
    </w:p>
    <w:p w14:paraId="36C75BB2" w14:textId="77777777" w:rsidR="00F35974" w:rsidRPr="009C01B3" w:rsidRDefault="00F35974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lastRenderedPageBreak/>
        <w:t>Значительный объем работ по истории экономической мысли был связан с написанием творческой работ</w:t>
      </w:r>
      <w:r w:rsidR="004778C9">
        <w:rPr>
          <w:rFonts w:ascii="Times New Roman" w:hAnsi="Times New Roman" w:cs="Times New Roman"/>
          <w:sz w:val="28"/>
          <w:szCs w:val="28"/>
        </w:rPr>
        <w:t xml:space="preserve">ы (реферата), теории познания </w:t>
      </w:r>
      <w:r w:rsidR="00810DF2">
        <w:rPr>
          <w:rFonts w:ascii="Times New Roman" w:hAnsi="Times New Roman" w:cs="Times New Roman"/>
          <w:sz w:val="28"/>
          <w:szCs w:val="28"/>
        </w:rPr>
        <w:t xml:space="preserve">- </w:t>
      </w:r>
      <w:r w:rsidR="004778C9">
        <w:rPr>
          <w:rFonts w:ascii="Times New Roman" w:hAnsi="Times New Roman" w:cs="Times New Roman"/>
          <w:sz w:val="28"/>
          <w:szCs w:val="28"/>
        </w:rPr>
        <w:t>с выполнением презентации.</w:t>
      </w:r>
      <w:r w:rsidR="00810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59475" w14:textId="77777777" w:rsidR="0087593D" w:rsidRPr="00630E63" w:rsidRDefault="0087593D" w:rsidP="0096078C">
      <w:pPr>
        <w:pStyle w:val="af7"/>
        <w:spacing w:after="0" w:line="360" w:lineRule="auto"/>
        <w:jc w:val="both"/>
        <w:rPr>
          <w:rFonts w:ascii="Times New Roman" w:hAnsi="Times New Roman" w:cs="Times New Roman"/>
          <w:color w:val="auto"/>
          <w:sz w:val="22"/>
          <w:szCs w:val="24"/>
        </w:rPr>
      </w:pPr>
      <w:r w:rsidRPr="00630E63">
        <w:rPr>
          <w:rFonts w:ascii="Times New Roman" w:hAnsi="Times New Roman" w:cs="Times New Roman"/>
          <w:color w:val="auto"/>
          <w:sz w:val="22"/>
          <w:szCs w:val="24"/>
        </w:rPr>
        <w:t>Таблица №6. Оценка объема/сложности домашнего задания учениками по данным хронометража</w:t>
      </w:r>
    </w:p>
    <w:p w14:paraId="6BED0958" w14:textId="77777777" w:rsidR="005123E9" w:rsidRPr="009C01B3" w:rsidRDefault="00420F6C" w:rsidP="009607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0F6C">
        <w:rPr>
          <w:noProof/>
          <w:lang w:eastAsia="ru-RU"/>
        </w:rPr>
        <w:drawing>
          <wp:inline distT="0" distB="0" distL="0" distR="0" wp14:anchorId="6582B3FF" wp14:editId="62401AB2">
            <wp:extent cx="553085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61B0" w14:textId="77777777" w:rsidR="00D2560D" w:rsidRPr="00935044" w:rsidRDefault="00572CA2" w:rsidP="0096078C">
      <w:pPr>
        <w:pStyle w:val="4"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4" w:name="_Toc118280278"/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2.2.</w:t>
      </w:r>
      <w:r w:rsidR="00A60D46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2.</w:t>
      </w:r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4 </w:t>
      </w:r>
      <w:r w:rsidR="00197499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Оценка избыточно</w:t>
      </w:r>
      <w:r w:rsidR="009C0BA2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с</w:t>
      </w:r>
      <w:r w:rsidR="00197499"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ти, </w:t>
      </w:r>
      <w:r w:rsidRPr="0093504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возможности отказа от домашних заданий</w:t>
      </w:r>
      <w:bookmarkEnd w:id="14"/>
    </w:p>
    <w:p w14:paraId="478C8C5B" w14:textId="77777777" w:rsidR="00DC3B22" w:rsidRPr="009C01B3" w:rsidRDefault="00B5524A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рамках анкетирования</w:t>
      </w:r>
      <w:r w:rsidR="00D2560D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4A4B54" w:rsidRPr="009C01B3">
        <w:rPr>
          <w:rFonts w:ascii="Times New Roman" w:hAnsi="Times New Roman" w:cs="Times New Roman"/>
          <w:sz w:val="28"/>
          <w:szCs w:val="28"/>
        </w:rPr>
        <w:t xml:space="preserve">был </w:t>
      </w:r>
      <w:r w:rsidR="00065B61" w:rsidRPr="009C01B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A4B54" w:rsidRPr="009C01B3">
        <w:rPr>
          <w:rFonts w:ascii="Times New Roman" w:hAnsi="Times New Roman" w:cs="Times New Roman"/>
          <w:sz w:val="28"/>
          <w:szCs w:val="28"/>
        </w:rPr>
        <w:t>проведен</w:t>
      </w:r>
      <w:r w:rsidR="00700698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4A4B54" w:rsidRPr="009C01B3">
        <w:rPr>
          <w:rFonts w:ascii="Times New Roman" w:hAnsi="Times New Roman" w:cs="Times New Roman"/>
          <w:sz w:val="28"/>
          <w:szCs w:val="28"/>
        </w:rPr>
        <w:t>опрос</w:t>
      </w:r>
      <w:r w:rsidR="00700698" w:rsidRPr="009C01B3">
        <w:rPr>
          <w:rFonts w:ascii="Times New Roman" w:hAnsi="Times New Roman" w:cs="Times New Roman"/>
          <w:sz w:val="28"/>
          <w:szCs w:val="28"/>
        </w:rPr>
        <w:t xml:space="preserve"> без привязки к периоду</w:t>
      </w:r>
      <w:r w:rsidR="00065B61" w:rsidRPr="009C01B3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4778C9">
        <w:rPr>
          <w:rFonts w:ascii="Times New Roman" w:hAnsi="Times New Roman" w:cs="Times New Roman"/>
          <w:sz w:val="28"/>
          <w:szCs w:val="28"/>
        </w:rPr>
        <w:t>,</w:t>
      </w:r>
      <w:r w:rsidR="00700698" w:rsidRPr="009C01B3">
        <w:rPr>
          <w:rFonts w:ascii="Times New Roman" w:hAnsi="Times New Roman" w:cs="Times New Roman"/>
          <w:sz w:val="28"/>
          <w:szCs w:val="28"/>
        </w:rPr>
        <w:t xml:space="preserve"> мнения учеников об избыточности домашних заданий в рамках </w:t>
      </w:r>
      <w:r w:rsidR="00EC3D2B" w:rsidRPr="009C01B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00698" w:rsidRPr="009C01B3">
        <w:rPr>
          <w:rFonts w:ascii="Times New Roman" w:hAnsi="Times New Roman" w:cs="Times New Roman"/>
          <w:sz w:val="28"/>
          <w:szCs w:val="28"/>
        </w:rPr>
        <w:t>учебного процесса</w:t>
      </w:r>
      <w:r w:rsidR="0063041A" w:rsidRPr="009C01B3">
        <w:rPr>
          <w:rFonts w:ascii="Times New Roman" w:hAnsi="Times New Roman" w:cs="Times New Roman"/>
          <w:sz w:val="28"/>
          <w:szCs w:val="28"/>
        </w:rPr>
        <w:t xml:space="preserve"> на направлении</w:t>
      </w:r>
      <w:r w:rsidR="00700698" w:rsidRPr="009C01B3">
        <w:rPr>
          <w:rFonts w:ascii="Times New Roman" w:hAnsi="Times New Roman" w:cs="Times New Roman"/>
          <w:sz w:val="28"/>
          <w:szCs w:val="28"/>
        </w:rPr>
        <w:t>, а также мнения учеников и учителей по возможности отказа от домашних задний по каким-либо предметам.</w:t>
      </w:r>
    </w:p>
    <w:p w14:paraId="75F15CCA" w14:textId="77777777" w:rsidR="006C07B4" w:rsidRPr="00472AAE" w:rsidRDefault="00D27A3F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41% (30 человек) </w:t>
      </w:r>
      <w:r w:rsidR="004A4B54" w:rsidRPr="009C01B3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9C01B3">
        <w:rPr>
          <w:rFonts w:ascii="Times New Roman" w:hAnsi="Times New Roman" w:cs="Times New Roman"/>
          <w:sz w:val="28"/>
          <w:szCs w:val="28"/>
        </w:rPr>
        <w:t>опрошенных учеников считает, что на направлении «Экономика и математика»</w:t>
      </w:r>
      <w:r w:rsidR="0063041A" w:rsidRPr="009C01B3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9C01B3">
        <w:rPr>
          <w:rFonts w:ascii="Times New Roman" w:hAnsi="Times New Roman" w:cs="Times New Roman"/>
          <w:sz w:val="28"/>
          <w:szCs w:val="28"/>
        </w:rPr>
        <w:t xml:space="preserve"> задается </w:t>
      </w:r>
      <w:r w:rsidR="00F26885">
        <w:rPr>
          <w:rFonts w:ascii="Times New Roman" w:hAnsi="Times New Roman" w:cs="Times New Roman"/>
          <w:sz w:val="28"/>
          <w:szCs w:val="28"/>
        </w:rPr>
        <w:t xml:space="preserve">чрезмерный </w:t>
      </w:r>
      <w:r w:rsidR="003313DE" w:rsidRPr="009C01B3">
        <w:rPr>
          <w:rFonts w:ascii="Times New Roman" w:hAnsi="Times New Roman" w:cs="Times New Roman"/>
          <w:sz w:val="28"/>
          <w:szCs w:val="28"/>
        </w:rPr>
        <w:t>объем домашних заданий</w:t>
      </w:r>
      <w:r w:rsidR="00630E63">
        <w:rPr>
          <w:rStyle w:val="af6"/>
          <w:rFonts w:ascii="Times New Roman" w:hAnsi="Times New Roman" w:cs="Times New Roman"/>
          <w:sz w:val="28"/>
          <w:szCs w:val="28"/>
        </w:rPr>
        <w:footnoteReference w:id="25"/>
      </w:r>
      <w:r w:rsidR="006C07B4">
        <w:rPr>
          <w:rFonts w:ascii="Times New Roman" w:hAnsi="Times New Roman" w:cs="Times New Roman"/>
          <w:sz w:val="28"/>
          <w:szCs w:val="28"/>
        </w:rPr>
        <w:t xml:space="preserve">, </w:t>
      </w:r>
      <w:r w:rsidR="00BF7611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>что не подтвер</w:t>
      </w:r>
      <w:r w:rsidR="006C07B4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44B0E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>ило</w:t>
      </w:r>
      <w:r w:rsidR="006C07B4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гипотезу о </w:t>
      </w:r>
      <w:r w:rsidR="00472AAE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восприятии </w:t>
      </w:r>
      <w:r w:rsidR="00F20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избыточного </w:t>
      </w:r>
      <w:r w:rsidR="00472AAE" w:rsidRPr="0047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объема домашнего задания большинством учеников. </w:t>
      </w:r>
    </w:p>
    <w:p w14:paraId="4781BA80" w14:textId="77777777" w:rsidR="00DC3B22" w:rsidRPr="009C01B3" w:rsidRDefault="00DC3B2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CA9EC" w14:textId="77777777" w:rsidR="00DC3B22" w:rsidRPr="009C01B3" w:rsidRDefault="001B6045" w:rsidP="0096078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4D0F6E" wp14:editId="3755D6F6">
            <wp:extent cx="5105400" cy="31273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FB260" w14:textId="77777777" w:rsidR="001B6045" w:rsidRPr="009C01B3" w:rsidRDefault="001B6045" w:rsidP="0096078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B6045">
        <w:rPr>
          <w:noProof/>
          <w:lang w:eastAsia="ru-RU"/>
        </w:rPr>
        <w:drawing>
          <wp:inline distT="0" distB="0" distL="0" distR="0" wp14:anchorId="732479B3" wp14:editId="595DBC2A">
            <wp:extent cx="5492750" cy="6921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FF70" w14:textId="77777777" w:rsidR="00281E46" w:rsidRDefault="00A73331" w:rsidP="0096078C">
      <w:pPr>
        <w:pStyle w:val="af7"/>
        <w:spacing w:after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Диаграмма 1</w:t>
      </w:r>
      <w:r w:rsidRPr="00C85D9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</w:rPr>
        <w:t>Наличие избыточных домашних заданий по мнению учеников</w:t>
      </w:r>
    </w:p>
    <w:p w14:paraId="58C66179" w14:textId="77777777" w:rsidR="00F52C5B" w:rsidRDefault="000A78B7" w:rsidP="00F52C5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как показали результаты опроса, </w:t>
      </w:r>
      <w:r w:rsidR="004A4B54" w:rsidRPr="009C01B3">
        <w:rPr>
          <w:rFonts w:ascii="Times New Roman" w:hAnsi="Times New Roman" w:cs="Times New Roman"/>
          <w:sz w:val="28"/>
          <w:szCs w:val="28"/>
        </w:rPr>
        <w:t>есть</w:t>
      </w:r>
      <w:r w:rsidR="00104CC9" w:rsidRPr="009C01B3">
        <w:rPr>
          <w:rFonts w:ascii="Times New Roman" w:hAnsi="Times New Roman" w:cs="Times New Roman"/>
          <w:sz w:val="28"/>
          <w:szCs w:val="28"/>
        </w:rPr>
        <w:t xml:space="preserve"> предметы, по которым </w:t>
      </w:r>
      <w:r w:rsidR="007E1D1C">
        <w:rPr>
          <w:rFonts w:ascii="Times New Roman" w:hAnsi="Times New Roman" w:cs="Times New Roman"/>
          <w:color w:val="000000" w:themeColor="text1"/>
          <w:sz w:val="28"/>
          <w:szCs w:val="28"/>
        </w:rPr>
        <w:t>ученики готовы отказаться</w:t>
      </w:r>
      <w:r w:rsidR="007E1D1C" w:rsidRPr="00C55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домашних заданий </w:t>
      </w:r>
      <w:r w:rsidR="007E1D1C">
        <w:rPr>
          <w:rFonts w:ascii="Times New Roman" w:hAnsi="Times New Roman" w:cs="Times New Roman"/>
          <w:sz w:val="28"/>
          <w:szCs w:val="28"/>
        </w:rPr>
        <w:t>(</w:t>
      </w:r>
      <w:r w:rsidR="00C55013">
        <w:rPr>
          <w:rFonts w:ascii="Times New Roman" w:hAnsi="Times New Roman" w:cs="Times New Roman"/>
          <w:color w:val="000000" w:themeColor="text1"/>
          <w:sz w:val="28"/>
          <w:szCs w:val="28"/>
        </w:rPr>
        <w:t>наша гипотеза</w:t>
      </w:r>
      <w:r w:rsidR="00C55013" w:rsidRPr="00C55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013">
        <w:rPr>
          <w:rFonts w:ascii="Times New Roman" w:hAnsi="Times New Roman" w:cs="Times New Roman"/>
          <w:color w:val="000000" w:themeColor="text1"/>
          <w:sz w:val="28"/>
          <w:szCs w:val="28"/>
        </w:rPr>
        <w:t>оказалась верной</w:t>
      </w:r>
      <w:r w:rsidR="007E1D1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232C6"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="0033073B" w:rsidRPr="00C55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4CC9" w:rsidRPr="009C01B3">
        <w:rPr>
          <w:rFonts w:ascii="Times New Roman" w:hAnsi="Times New Roman" w:cs="Times New Roman"/>
          <w:sz w:val="28"/>
          <w:szCs w:val="28"/>
        </w:rPr>
        <w:t xml:space="preserve">Больше всего случаев </w:t>
      </w:r>
      <w:r w:rsidR="003618C2" w:rsidRPr="009C01B3">
        <w:rPr>
          <w:rFonts w:ascii="Times New Roman" w:hAnsi="Times New Roman" w:cs="Times New Roman"/>
          <w:sz w:val="28"/>
          <w:szCs w:val="28"/>
        </w:rPr>
        <w:t xml:space="preserve">с таким мнением </w:t>
      </w:r>
      <w:r w:rsidR="00104CC9" w:rsidRPr="009C01B3">
        <w:rPr>
          <w:rFonts w:ascii="Times New Roman" w:hAnsi="Times New Roman" w:cs="Times New Roman"/>
          <w:sz w:val="28"/>
          <w:szCs w:val="28"/>
        </w:rPr>
        <w:t>по предметам</w:t>
      </w:r>
      <w:r w:rsidR="001E41F0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F232C6">
        <w:rPr>
          <w:rFonts w:ascii="Times New Roman" w:hAnsi="Times New Roman" w:cs="Times New Roman"/>
          <w:sz w:val="28"/>
          <w:szCs w:val="28"/>
        </w:rPr>
        <w:t>«</w:t>
      </w:r>
      <w:r w:rsidR="001E41F0" w:rsidRPr="009C01B3">
        <w:rPr>
          <w:rFonts w:ascii="Times New Roman" w:hAnsi="Times New Roman" w:cs="Times New Roman"/>
          <w:sz w:val="28"/>
          <w:szCs w:val="28"/>
        </w:rPr>
        <w:t>те</w:t>
      </w:r>
      <w:r w:rsidR="00104CC9" w:rsidRPr="009C01B3">
        <w:rPr>
          <w:rFonts w:ascii="Times New Roman" w:hAnsi="Times New Roman" w:cs="Times New Roman"/>
          <w:sz w:val="28"/>
          <w:szCs w:val="28"/>
        </w:rPr>
        <w:t>ория познания</w:t>
      </w:r>
      <w:r w:rsidR="00F232C6">
        <w:rPr>
          <w:rFonts w:ascii="Times New Roman" w:hAnsi="Times New Roman" w:cs="Times New Roman"/>
          <w:sz w:val="28"/>
          <w:szCs w:val="28"/>
        </w:rPr>
        <w:t>»</w:t>
      </w:r>
      <w:r w:rsidR="00104CC9" w:rsidRPr="009C01B3">
        <w:rPr>
          <w:rFonts w:ascii="Times New Roman" w:hAnsi="Times New Roman" w:cs="Times New Roman"/>
          <w:sz w:val="28"/>
          <w:szCs w:val="28"/>
        </w:rPr>
        <w:t xml:space="preserve"> (42%, 30 учеников), </w:t>
      </w:r>
      <w:r w:rsidR="00F232C6">
        <w:rPr>
          <w:rFonts w:ascii="Times New Roman" w:hAnsi="Times New Roman" w:cs="Times New Roman"/>
          <w:sz w:val="28"/>
          <w:szCs w:val="28"/>
        </w:rPr>
        <w:t>«</w:t>
      </w:r>
      <w:r w:rsidR="00104CC9" w:rsidRPr="009C01B3">
        <w:rPr>
          <w:rFonts w:ascii="Times New Roman" w:hAnsi="Times New Roman" w:cs="Times New Roman"/>
          <w:sz w:val="28"/>
          <w:szCs w:val="28"/>
        </w:rPr>
        <w:t>история</w:t>
      </w:r>
      <w:r w:rsidR="001E41F0" w:rsidRPr="009C01B3">
        <w:rPr>
          <w:rFonts w:ascii="Times New Roman" w:hAnsi="Times New Roman" w:cs="Times New Roman"/>
          <w:sz w:val="28"/>
          <w:szCs w:val="28"/>
        </w:rPr>
        <w:t xml:space="preserve"> экономической мысли</w:t>
      </w:r>
      <w:r w:rsidR="00F232C6">
        <w:rPr>
          <w:rFonts w:ascii="Times New Roman" w:hAnsi="Times New Roman" w:cs="Times New Roman"/>
          <w:sz w:val="28"/>
          <w:szCs w:val="28"/>
        </w:rPr>
        <w:t>»</w:t>
      </w:r>
      <w:r w:rsidR="001E41F0" w:rsidRPr="009C01B3">
        <w:rPr>
          <w:rFonts w:ascii="Times New Roman" w:hAnsi="Times New Roman" w:cs="Times New Roman"/>
          <w:sz w:val="28"/>
          <w:szCs w:val="28"/>
        </w:rPr>
        <w:t xml:space="preserve"> (36%, 26 </w:t>
      </w:r>
      <w:r w:rsidR="00104CC9" w:rsidRPr="009C01B3">
        <w:rPr>
          <w:rFonts w:ascii="Times New Roman" w:hAnsi="Times New Roman" w:cs="Times New Roman"/>
          <w:sz w:val="28"/>
          <w:szCs w:val="28"/>
        </w:rPr>
        <w:t xml:space="preserve">учеников), </w:t>
      </w:r>
      <w:r w:rsidR="00F232C6">
        <w:rPr>
          <w:rFonts w:ascii="Times New Roman" w:hAnsi="Times New Roman" w:cs="Times New Roman"/>
          <w:sz w:val="28"/>
          <w:szCs w:val="28"/>
        </w:rPr>
        <w:t>«</w:t>
      </w:r>
      <w:r w:rsidR="00104CC9" w:rsidRPr="009C01B3">
        <w:rPr>
          <w:rFonts w:ascii="Times New Roman" w:hAnsi="Times New Roman" w:cs="Times New Roman"/>
          <w:sz w:val="28"/>
          <w:szCs w:val="28"/>
        </w:rPr>
        <w:t>история</w:t>
      </w:r>
      <w:r w:rsidR="00F232C6">
        <w:rPr>
          <w:rFonts w:ascii="Times New Roman" w:hAnsi="Times New Roman" w:cs="Times New Roman"/>
          <w:sz w:val="28"/>
          <w:szCs w:val="28"/>
        </w:rPr>
        <w:t>»</w:t>
      </w:r>
      <w:r w:rsidR="001E41F0" w:rsidRPr="009C01B3">
        <w:rPr>
          <w:rFonts w:ascii="Times New Roman" w:hAnsi="Times New Roman" w:cs="Times New Roman"/>
          <w:sz w:val="28"/>
          <w:szCs w:val="28"/>
        </w:rPr>
        <w:t xml:space="preserve"> (26%, 19 человек).</w:t>
      </w:r>
      <w:r w:rsidR="007A6B60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64D7A" w14:textId="77777777" w:rsidR="00236A67" w:rsidRDefault="00104CC9" w:rsidP="00F52C5B">
      <w:pPr>
        <w:pStyle w:val="a3"/>
        <w:spacing w:after="0" w:line="360" w:lineRule="auto"/>
        <w:ind w:left="0" w:firstLine="567"/>
        <w:jc w:val="center"/>
      </w:pPr>
      <w:r w:rsidRPr="009C01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088613" wp14:editId="6E0C798A">
            <wp:extent cx="5322079" cy="30861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36" cy="3170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71817" w14:textId="77777777" w:rsidR="00C85D94" w:rsidRDefault="00236A67" w:rsidP="0096078C">
      <w:pPr>
        <w:pStyle w:val="af7"/>
        <w:spacing w:after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85D94">
        <w:rPr>
          <w:rFonts w:ascii="Times New Roman" w:hAnsi="Times New Roman" w:cs="Times New Roman"/>
          <w:color w:val="auto"/>
          <w:sz w:val="22"/>
          <w:szCs w:val="22"/>
        </w:rPr>
        <w:t xml:space="preserve">Диаграмма 2. Предметы с возможностью отказа от домашних заданий </w:t>
      </w:r>
    </w:p>
    <w:p w14:paraId="68D3EADE" w14:textId="77777777" w:rsidR="00F232C6" w:rsidRPr="00F232C6" w:rsidRDefault="00236A67" w:rsidP="00F232C6">
      <w:pPr>
        <w:pStyle w:val="af7"/>
        <w:spacing w:after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85D94">
        <w:rPr>
          <w:rFonts w:ascii="Times New Roman" w:hAnsi="Times New Roman" w:cs="Times New Roman"/>
          <w:color w:val="auto"/>
          <w:sz w:val="22"/>
          <w:szCs w:val="22"/>
        </w:rPr>
        <w:t>(% (кол-во) учеников из 72 чел. опрошенных)</w:t>
      </w:r>
    </w:p>
    <w:p w14:paraId="24E62F8D" w14:textId="77777777" w:rsidR="00DC3B22" w:rsidRDefault="00405556" w:rsidP="0096078C">
      <w:pPr>
        <w:pStyle w:val="a3"/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необходимо отметить, что</w:t>
      </w:r>
      <w:r w:rsidR="00BD59BB" w:rsidRPr="009C01B3">
        <w:rPr>
          <w:rFonts w:ascii="Times New Roman" w:hAnsi="Times New Roman" w:cs="Times New Roman"/>
          <w:sz w:val="28"/>
          <w:szCs w:val="28"/>
        </w:rPr>
        <w:t xml:space="preserve"> только преподаватели физкультуры согласны с тем, что можно полностью обойтись без д</w:t>
      </w:r>
      <w:r w:rsidR="004778C9">
        <w:rPr>
          <w:rFonts w:ascii="Times New Roman" w:hAnsi="Times New Roman" w:cs="Times New Roman"/>
          <w:sz w:val="28"/>
          <w:szCs w:val="28"/>
        </w:rPr>
        <w:t>омашних заданий по их предмету (творческих работ</w:t>
      </w:r>
      <w:r w:rsidR="00BD59BB" w:rsidRPr="009C01B3">
        <w:rPr>
          <w:rFonts w:ascii="Times New Roman" w:hAnsi="Times New Roman" w:cs="Times New Roman"/>
          <w:sz w:val="28"/>
          <w:szCs w:val="28"/>
        </w:rPr>
        <w:t>)</w:t>
      </w:r>
      <w:r w:rsidR="00F7541F" w:rsidRPr="009C01B3">
        <w:rPr>
          <w:rFonts w:ascii="Times New Roman" w:hAnsi="Times New Roman" w:cs="Times New Roman"/>
          <w:sz w:val="28"/>
          <w:szCs w:val="28"/>
        </w:rPr>
        <w:t xml:space="preserve">. </w:t>
      </w:r>
      <w:r w:rsidR="000A78B7">
        <w:rPr>
          <w:rFonts w:ascii="Times New Roman" w:hAnsi="Times New Roman" w:cs="Times New Roman"/>
          <w:sz w:val="28"/>
          <w:szCs w:val="28"/>
        </w:rPr>
        <w:t>Лишь в отдельных случаях</w:t>
      </w:r>
      <w:r w:rsidR="007E1D1C">
        <w:rPr>
          <w:rFonts w:ascii="Times New Roman" w:hAnsi="Times New Roman" w:cs="Times New Roman"/>
          <w:sz w:val="28"/>
          <w:szCs w:val="28"/>
        </w:rPr>
        <w:t xml:space="preserve"> согласны исключать </w:t>
      </w:r>
      <w:r w:rsidR="00BD59BB" w:rsidRPr="009C01B3">
        <w:rPr>
          <w:rFonts w:ascii="Times New Roman" w:hAnsi="Times New Roman" w:cs="Times New Roman"/>
          <w:sz w:val="28"/>
          <w:szCs w:val="28"/>
        </w:rPr>
        <w:t xml:space="preserve">домашние задания </w:t>
      </w:r>
      <w:r w:rsidR="007E1D1C">
        <w:rPr>
          <w:rFonts w:ascii="Times New Roman" w:hAnsi="Times New Roman" w:cs="Times New Roman"/>
          <w:sz w:val="28"/>
          <w:szCs w:val="28"/>
        </w:rPr>
        <w:t>учителя</w:t>
      </w:r>
      <w:r w:rsidR="00BD59BB" w:rsidRPr="009C01B3">
        <w:rPr>
          <w:rFonts w:ascii="Times New Roman" w:hAnsi="Times New Roman" w:cs="Times New Roman"/>
          <w:sz w:val="28"/>
          <w:szCs w:val="28"/>
        </w:rPr>
        <w:t xml:space="preserve"> истории э</w:t>
      </w:r>
      <w:r w:rsidR="007E1D1C">
        <w:rPr>
          <w:rFonts w:ascii="Times New Roman" w:hAnsi="Times New Roman" w:cs="Times New Roman"/>
          <w:sz w:val="28"/>
          <w:szCs w:val="28"/>
        </w:rPr>
        <w:t>кономической мысли, политологии и</w:t>
      </w:r>
      <w:r w:rsidR="00BD59BB" w:rsidRPr="009C01B3">
        <w:rPr>
          <w:rFonts w:ascii="Times New Roman" w:hAnsi="Times New Roman" w:cs="Times New Roman"/>
          <w:sz w:val="28"/>
          <w:szCs w:val="28"/>
        </w:rPr>
        <w:t xml:space="preserve"> истории.</w:t>
      </w:r>
    </w:p>
    <w:p w14:paraId="2DBAF317" w14:textId="77777777" w:rsidR="00407508" w:rsidRDefault="00407508" w:rsidP="0096078C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780C7C0A" w14:textId="77777777" w:rsidR="00407508" w:rsidRDefault="00407508" w:rsidP="0096078C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FF7ECD" w14:textId="77777777" w:rsidR="004460DD" w:rsidRPr="00FA2649" w:rsidRDefault="001F1530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5" w:name="_Toc118280279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>Заключение</w:t>
      </w:r>
      <w:bookmarkEnd w:id="15"/>
    </w:p>
    <w:p w14:paraId="11B038FF" w14:textId="77777777" w:rsidR="00AC49AE" w:rsidRPr="009C01B3" w:rsidRDefault="00227E3F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Ученые, специалисты различных направлений (психологи, социологи, медицинские работники) из разных стран не одно столетие изучают вопро</w:t>
      </w:r>
      <w:r w:rsidR="00F232C6">
        <w:rPr>
          <w:rFonts w:ascii="Times New Roman" w:hAnsi="Times New Roman" w:cs="Times New Roman"/>
          <w:sz w:val="28"/>
          <w:szCs w:val="28"/>
        </w:rPr>
        <w:t>с школьной перегрузки учащихся.</w:t>
      </w:r>
      <w:r w:rsidRPr="009C01B3">
        <w:rPr>
          <w:rFonts w:ascii="Times New Roman" w:hAnsi="Times New Roman" w:cs="Times New Roman"/>
          <w:sz w:val="28"/>
          <w:szCs w:val="28"/>
        </w:rPr>
        <w:t xml:space="preserve"> В мире, в том числе в России, разработаны нормативы</w:t>
      </w:r>
      <w:r w:rsidR="00BC565D">
        <w:rPr>
          <w:rStyle w:val="af6"/>
          <w:rFonts w:ascii="Times New Roman" w:hAnsi="Times New Roman" w:cs="Times New Roman"/>
          <w:sz w:val="28"/>
          <w:szCs w:val="28"/>
        </w:rPr>
        <w:footnoteReference w:id="27"/>
      </w:r>
      <w:r w:rsidRPr="009C01B3">
        <w:rPr>
          <w:rFonts w:ascii="Times New Roman" w:hAnsi="Times New Roman" w:cs="Times New Roman"/>
          <w:sz w:val="28"/>
          <w:szCs w:val="28"/>
        </w:rPr>
        <w:t>, которые регламентируют: 1 - время нахождения ученика в школе, 2 - домашней учебной нагрузки. Контроль за выполнением второй составляющей норматива требует проведения периодического исследования.</w:t>
      </w:r>
    </w:p>
    <w:p w14:paraId="30873CCB" w14:textId="77777777" w:rsidR="00A90859" w:rsidRDefault="00227E3F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В рамках данно</w:t>
      </w:r>
      <w:r w:rsidR="00672CC5" w:rsidRPr="009C01B3">
        <w:rPr>
          <w:rFonts w:ascii="Times New Roman" w:hAnsi="Times New Roman" w:cs="Times New Roman"/>
          <w:sz w:val="28"/>
          <w:szCs w:val="28"/>
        </w:rPr>
        <w:t>й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672CC5" w:rsidRPr="009C01B3">
        <w:rPr>
          <w:rFonts w:ascii="Times New Roman" w:hAnsi="Times New Roman" w:cs="Times New Roman"/>
          <w:sz w:val="28"/>
          <w:szCs w:val="28"/>
        </w:rPr>
        <w:t>работы</w:t>
      </w:r>
      <w:r w:rsidR="009001DB" w:rsidRPr="009C01B3">
        <w:rPr>
          <w:rFonts w:ascii="Times New Roman" w:hAnsi="Times New Roman" w:cs="Times New Roman"/>
          <w:sz w:val="28"/>
          <w:szCs w:val="28"/>
        </w:rPr>
        <w:t xml:space="preserve"> выполнена</w:t>
      </w:r>
      <w:r w:rsidRPr="009C01B3">
        <w:rPr>
          <w:rFonts w:ascii="Times New Roman" w:hAnsi="Times New Roman" w:cs="Times New Roman"/>
          <w:sz w:val="28"/>
          <w:szCs w:val="28"/>
        </w:rPr>
        <w:t xml:space="preserve"> оценка временных </w:t>
      </w:r>
      <w:r w:rsidR="0033469B" w:rsidRPr="009C01B3">
        <w:rPr>
          <w:rFonts w:ascii="Times New Roman" w:hAnsi="Times New Roman" w:cs="Times New Roman"/>
          <w:sz w:val="28"/>
          <w:szCs w:val="28"/>
        </w:rPr>
        <w:t>ресурсов на подготовку домашних заданий учениками 10-го класса напра</w:t>
      </w:r>
      <w:r w:rsidR="00A90859">
        <w:rPr>
          <w:rFonts w:ascii="Times New Roman" w:hAnsi="Times New Roman" w:cs="Times New Roman"/>
          <w:sz w:val="28"/>
          <w:szCs w:val="28"/>
        </w:rPr>
        <w:t>вления «Экономика и математика»</w:t>
      </w:r>
      <w:r w:rsidR="00F232C6">
        <w:rPr>
          <w:rFonts w:ascii="Times New Roman" w:hAnsi="Times New Roman" w:cs="Times New Roman"/>
          <w:sz w:val="28"/>
          <w:szCs w:val="28"/>
        </w:rPr>
        <w:t xml:space="preserve"> лицея НИУ ВШЭ</w:t>
      </w:r>
      <w:r w:rsidR="00A90859">
        <w:rPr>
          <w:rFonts w:ascii="Times New Roman" w:hAnsi="Times New Roman" w:cs="Times New Roman"/>
          <w:sz w:val="28"/>
          <w:szCs w:val="28"/>
        </w:rPr>
        <w:t>. Результаты исследования подтвердили гипотезы:</w:t>
      </w:r>
      <w:r w:rsidR="00A90859" w:rsidRPr="00A908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40D63" w14:textId="77777777" w:rsidR="00A90859" w:rsidRDefault="00A90859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превышении фактически затрачиваемого времени</w:t>
      </w:r>
      <w:r w:rsidRPr="00EE5360">
        <w:rPr>
          <w:rFonts w:ascii="Times New Roman" w:hAnsi="Times New Roman" w:cs="Times New Roman"/>
          <w:sz w:val="28"/>
          <w:szCs w:val="28"/>
        </w:rPr>
        <w:t xml:space="preserve"> на домашние задания </w:t>
      </w:r>
      <w:r>
        <w:rPr>
          <w:rFonts w:ascii="Times New Roman" w:hAnsi="Times New Roman" w:cs="Times New Roman"/>
          <w:sz w:val="28"/>
          <w:szCs w:val="28"/>
        </w:rPr>
        <w:t>относительно представлений</w:t>
      </w:r>
      <w:r w:rsidRPr="00EE5360">
        <w:rPr>
          <w:rFonts w:ascii="Times New Roman" w:hAnsi="Times New Roman" w:cs="Times New Roman"/>
          <w:sz w:val="28"/>
          <w:szCs w:val="28"/>
        </w:rPr>
        <w:t xml:space="preserve"> учеников и учителей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F28069" w14:textId="77777777" w:rsidR="00A90859" w:rsidRDefault="00A90859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возможном отказе от д</w:t>
      </w:r>
      <w:r w:rsidR="008B2C2D">
        <w:rPr>
          <w:rFonts w:ascii="Times New Roman" w:hAnsi="Times New Roman" w:cs="Times New Roman"/>
          <w:sz w:val="28"/>
          <w:szCs w:val="28"/>
        </w:rPr>
        <w:t>омашних задан</w:t>
      </w:r>
      <w:r w:rsidR="002B2741">
        <w:rPr>
          <w:rFonts w:ascii="Times New Roman" w:hAnsi="Times New Roman" w:cs="Times New Roman"/>
          <w:sz w:val="28"/>
          <w:szCs w:val="28"/>
        </w:rPr>
        <w:t xml:space="preserve">ий по </w:t>
      </w:r>
      <w:r w:rsidR="006F769E">
        <w:rPr>
          <w:rFonts w:ascii="Times New Roman" w:hAnsi="Times New Roman" w:cs="Times New Roman"/>
          <w:sz w:val="28"/>
          <w:szCs w:val="28"/>
        </w:rPr>
        <w:t>ряду предметов</w:t>
      </w:r>
      <w:r w:rsidR="008B2C2D">
        <w:rPr>
          <w:rFonts w:ascii="Times New Roman" w:hAnsi="Times New Roman" w:cs="Times New Roman"/>
          <w:sz w:val="28"/>
          <w:szCs w:val="28"/>
        </w:rPr>
        <w:t xml:space="preserve"> по мнению учеников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4EFC5" w14:textId="77777777" w:rsidR="00A90859" w:rsidRDefault="00A90859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Спорной осталась гипотеза относительно времени, затрачиваемого на подготовку домашних заданий по основным и неосновным предметам. </w:t>
      </w:r>
    </w:p>
    <w:p w14:paraId="5DDF382C" w14:textId="77777777" w:rsidR="00C45502" w:rsidRDefault="00A90859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61E">
        <w:rPr>
          <w:rFonts w:ascii="Times New Roman" w:hAnsi="Times New Roman" w:cs="Times New Roman"/>
          <w:sz w:val="28"/>
          <w:szCs w:val="28"/>
        </w:rPr>
        <w:t xml:space="preserve"> </w:t>
      </w:r>
      <w:r w:rsidR="00C45502">
        <w:rPr>
          <w:rFonts w:ascii="Times New Roman" w:hAnsi="Times New Roman" w:cs="Times New Roman"/>
          <w:sz w:val="28"/>
          <w:szCs w:val="28"/>
        </w:rPr>
        <w:t>Не подтвердились гипотезы:</w:t>
      </w:r>
    </w:p>
    <w:p w14:paraId="577AE77E" w14:textId="77777777" w:rsidR="00C45502" w:rsidRDefault="00C4550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превышении фактически затрачиваемого времени учеников направлен</w:t>
      </w:r>
      <w:r w:rsidR="00F232C6">
        <w:rPr>
          <w:rFonts w:ascii="Times New Roman" w:hAnsi="Times New Roman" w:cs="Times New Roman"/>
          <w:sz w:val="28"/>
          <w:szCs w:val="28"/>
        </w:rPr>
        <w:t>ия «Экономика и математика» 10-х классов</w:t>
      </w:r>
      <w:r>
        <w:rPr>
          <w:rFonts w:ascii="Times New Roman" w:hAnsi="Times New Roman" w:cs="Times New Roman"/>
          <w:sz w:val="28"/>
          <w:szCs w:val="28"/>
        </w:rPr>
        <w:t xml:space="preserve"> на домашние задания норм</w:t>
      </w:r>
      <w:r w:rsidR="00A90859" w:rsidRPr="00EE5360">
        <w:rPr>
          <w:rFonts w:ascii="Times New Roman" w:hAnsi="Times New Roman" w:cs="Times New Roman"/>
          <w:sz w:val="28"/>
          <w:szCs w:val="28"/>
        </w:rPr>
        <w:t xml:space="preserve"> СанПиН</w:t>
      </w:r>
      <w:r w:rsidR="005160EB">
        <w:rPr>
          <w:rFonts w:ascii="Times New Roman" w:hAnsi="Times New Roman" w:cs="Times New Roman"/>
          <w:sz w:val="28"/>
          <w:szCs w:val="28"/>
        </w:rPr>
        <w:t>;</w:t>
      </w:r>
    </w:p>
    <w:p w14:paraId="210FC21D" w14:textId="77777777" w:rsidR="00A90859" w:rsidRDefault="00C4550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том, что б</w:t>
      </w:r>
      <w:r w:rsidR="00A90859" w:rsidRPr="00EE5360">
        <w:rPr>
          <w:rFonts w:ascii="Times New Roman" w:hAnsi="Times New Roman" w:cs="Times New Roman"/>
          <w:sz w:val="28"/>
          <w:szCs w:val="28"/>
        </w:rPr>
        <w:t>ольшинство учеников считает, что время, которое они затрачивают на выполнение домашних заданий, является избыточным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6973E" w14:textId="77777777" w:rsidR="00DA22F3" w:rsidRPr="009C01B3" w:rsidRDefault="00FE02BC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С целью проведения исследования был </w:t>
      </w:r>
      <w:r w:rsidR="0055538F">
        <w:rPr>
          <w:rFonts w:ascii="Times New Roman" w:hAnsi="Times New Roman" w:cs="Times New Roman"/>
          <w:sz w:val="28"/>
          <w:szCs w:val="28"/>
        </w:rPr>
        <w:t>выполнен</w:t>
      </w:r>
      <w:r w:rsidRPr="009C01B3">
        <w:rPr>
          <w:rFonts w:ascii="Times New Roman" w:hAnsi="Times New Roman" w:cs="Times New Roman"/>
          <w:sz w:val="28"/>
          <w:szCs w:val="28"/>
        </w:rPr>
        <w:t xml:space="preserve"> анали</w:t>
      </w:r>
      <w:r w:rsidR="00E36169" w:rsidRPr="009C01B3">
        <w:rPr>
          <w:rFonts w:ascii="Times New Roman" w:hAnsi="Times New Roman" w:cs="Times New Roman"/>
          <w:sz w:val="28"/>
          <w:szCs w:val="28"/>
        </w:rPr>
        <w:t xml:space="preserve">з возможных методов применения - </w:t>
      </w:r>
      <w:r w:rsidR="00F511F4" w:rsidRPr="009C01B3">
        <w:rPr>
          <w:rFonts w:ascii="Times New Roman" w:hAnsi="Times New Roman" w:cs="Times New Roman"/>
          <w:sz w:val="28"/>
          <w:szCs w:val="28"/>
        </w:rPr>
        <w:t xml:space="preserve">опроса и хронометража. У каждого из них </w:t>
      </w:r>
      <w:r w:rsidR="004778C9">
        <w:rPr>
          <w:rFonts w:ascii="Times New Roman" w:hAnsi="Times New Roman" w:cs="Times New Roman"/>
          <w:sz w:val="28"/>
          <w:szCs w:val="28"/>
        </w:rPr>
        <w:t>выявлено наличие</w:t>
      </w:r>
      <w:r w:rsidR="002B5642" w:rsidRPr="009C01B3">
        <w:rPr>
          <w:rFonts w:ascii="Times New Roman" w:hAnsi="Times New Roman" w:cs="Times New Roman"/>
          <w:sz w:val="28"/>
          <w:szCs w:val="28"/>
        </w:rPr>
        <w:t xml:space="preserve"> как</w:t>
      </w:r>
      <w:r w:rsidR="00BA32E6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2B5642" w:rsidRPr="009C01B3">
        <w:rPr>
          <w:rFonts w:ascii="Times New Roman" w:hAnsi="Times New Roman" w:cs="Times New Roman"/>
          <w:sz w:val="28"/>
          <w:szCs w:val="28"/>
        </w:rPr>
        <w:t>слабых, так и сильных сторон</w:t>
      </w:r>
      <w:r w:rsidRPr="009C01B3">
        <w:rPr>
          <w:rFonts w:ascii="Times New Roman" w:hAnsi="Times New Roman" w:cs="Times New Roman"/>
          <w:sz w:val="28"/>
          <w:szCs w:val="28"/>
        </w:rPr>
        <w:t xml:space="preserve">, </w:t>
      </w:r>
      <w:r w:rsidR="002B5642" w:rsidRPr="009C01B3">
        <w:rPr>
          <w:rFonts w:ascii="Times New Roman" w:hAnsi="Times New Roman" w:cs="Times New Roman"/>
          <w:sz w:val="28"/>
          <w:szCs w:val="28"/>
        </w:rPr>
        <w:t xml:space="preserve">и </w:t>
      </w:r>
      <w:r w:rsidRPr="009C01B3">
        <w:rPr>
          <w:rFonts w:ascii="Times New Roman" w:hAnsi="Times New Roman" w:cs="Times New Roman"/>
          <w:sz w:val="28"/>
          <w:szCs w:val="28"/>
        </w:rPr>
        <w:t xml:space="preserve">поэтому было принято решение </w:t>
      </w:r>
      <w:r w:rsidR="003350D1" w:rsidRPr="009C01B3">
        <w:rPr>
          <w:rFonts w:ascii="Times New Roman" w:hAnsi="Times New Roman" w:cs="Times New Roman"/>
          <w:sz w:val="28"/>
          <w:szCs w:val="28"/>
        </w:rPr>
        <w:t>использовать в работе оба</w:t>
      </w:r>
      <w:r w:rsidRPr="009C01B3">
        <w:rPr>
          <w:rFonts w:ascii="Times New Roman" w:hAnsi="Times New Roman" w:cs="Times New Roman"/>
          <w:sz w:val="28"/>
          <w:szCs w:val="28"/>
        </w:rPr>
        <w:t>.</w:t>
      </w:r>
      <w:r w:rsidR="008D2830" w:rsidRPr="009C01B3">
        <w:rPr>
          <w:rFonts w:ascii="Times New Roman" w:hAnsi="Times New Roman" w:cs="Times New Roman"/>
          <w:sz w:val="28"/>
          <w:szCs w:val="28"/>
        </w:rPr>
        <w:t xml:space="preserve"> Хронометраж подразумевает под собой выполнение замеров длительности отдельных операций, то есть дает возможность получить точные количественные результаты. Метод опроса предполагает задавание </w:t>
      </w:r>
      <w:r w:rsidR="008D2830" w:rsidRPr="009C01B3">
        <w:rPr>
          <w:rFonts w:ascii="Times New Roman" w:hAnsi="Times New Roman" w:cs="Times New Roman"/>
          <w:sz w:val="28"/>
          <w:szCs w:val="28"/>
        </w:rPr>
        <w:lastRenderedPageBreak/>
        <w:t>вопросов респонденту с целью получения ответов. Он более прост по сравнению с хронометражем, позволяет привлечь больше участников, но дает м</w:t>
      </w:r>
      <w:r w:rsidR="00487141">
        <w:rPr>
          <w:rFonts w:ascii="Times New Roman" w:hAnsi="Times New Roman" w:cs="Times New Roman"/>
          <w:sz w:val="28"/>
          <w:szCs w:val="28"/>
        </w:rPr>
        <w:t xml:space="preserve">енее </w:t>
      </w:r>
      <w:r w:rsidR="00F17F12">
        <w:rPr>
          <w:rFonts w:ascii="Times New Roman" w:hAnsi="Times New Roman" w:cs="Times New Roman"/>
          <w:sz w:val="28"/>
          <w:szCs w:val="28"/>
        </w:rPr>
        <w:t>репрезентативные</w:t>
      </w:r>
      <w:r w:rsidR="00487141">
        <w:rPr>
          <w:rFonts w:ascii="Times New Roman" w:hAnsi="Times New Roman" w:cs="Times New Roman"/>
          <w:sz w:val="28"/>
          <w:szCs w:val="28"/>
        </w:rPr>
        <w:t xml:space="preserve"> </w:t>
      </w:r>
      <w:r w:rsidR="008D2830" w:rsidRPr="009C01B3">
        <w:rPr>
          <w:rFonts w:ascii="Times New Roman" w:hAnsi="Times New Roman" w:cs="Times New Roman"/>
          <w:sz w:val="28"/>
          <w:szCs w:val="28"/>
        </w:rPr>
        <w:t>количественные результаты.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51504" w14:textId="77777777" w:rsidR="009A027E" w:rsidRDefault="00F22DE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Оценка временных ресурсов на подготовку домашних заданий </w:t>
      </w:r>
      <w:r w:rsidR="009001DB" w:rsidRPr="009C01B3">
        <w:rPr>
          <w:rFonts w:ascii="Times New Roman" w:hAnsi="Times New Roman" w:cs="Times New Roman"/>
          <w:sz w:val="28"/>
          <w:szCs w:val="28"/>
        </w:rPr>
        <w:t xml:space="preserve">была </w:t>
      </w:r>
      <w:r w:rsidR="00E36169" w:rsidRPr="009C01B3">
        <w:rPr>
          <w:rFonts w:ascii="Times New Roman" w:hAnsi="Times New Roman" w:cs="Times New Roman"/>
          <w:sz w:val="28"/>
          <w:szCs w:val="28"/>
        </w:rPr>
        <w:t>проведена</w:t>
      </w:r>
      <w:r w:rsidR="009001D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B54557" w:rsidRPr="009C01B3">
        <w:rPr>
          <w:rFonts w:ascii="Times New Roman" w:hAnsi="Times New Roman" w:cs="Times New Roman"/>
          <w:sz w:val="28"/>
          <w:szCs w:val="28"/>
        </w:rPr>
        <w:t xml:space="preserve">как </w:t>
      </w:r>
      <w:r w:rsidRPr="009C01B3">
        <w:rPr>
          <w:rFonts w:ascii="Times New Roman" w:hAnsi="Times New Roman" w:cs="Times New Roman"/>
          <w:sz w:val="28"/>
          <w:szCs w:val="28"/>
        </w:rPr>
        <w:t>с позиции общего бюджета времени, затрачиваемого учениками в день</w:t>
      </w:r>
      <w:r w:rsidR="00B54557" w:rsidRPr="009C01B3">
        <w:rPr>
          <w:rFonts w:ascii="Times New Roman" w:hAnsi="Times New Roman" w:cs="Times New Roman"/>
          <w:sz w:val="28"/>
          <w:szCs w:val="28"/>
        </w:rPr>
        <w:t xml:space="preserve"> на выполнение домашней работы</w:t>
      </w:r>
      <w:r w:rsidRPr="009C01B3">
        <w:rPr>
          <w:rFonts w:ascii="Times New Roman" w:hAnsi="Times New Roman" w:cs="Times New Roman"/>
          <w:sz w:val="28"/>
          <w:szCs w:val="28"/>
        </w:rPr>
        <w:t xml:space="preserve">, </w:t>
      </w:r>
      <w:r w:rsidR="00B54557" w:rsidRPr="009C01B3">
        <w:rPr>
          <w:rFonts w:ascii="Times New Roman" w:hAnsi="Times New Roman" w:cs="Times New Roman"/>
          <w:sz w:val="28"/>
          <w:szCs w:val="28"/>
        </w:rPr>
        <w:t xml:space="preserve">так и его структуры (доли на подготовку по ключевым </w:t>
      </w:r>
      <w:r w:rsidR="00600DCB" w:rsidRPr="009C01B3">
        <w:rPr>
          <w:rFonts w:ascii="Times New Roman" w:hAnsi="Times New Roman" w:cs="Times New Roman"/>
          <w:sz w:val="28"/>
          <w:szCs w:val="28"/>
        </w:rPr>
        <w:t>предметам в общем фонде времени в неделю</w:t>
      </w:r>
      <w:r w:rsidR="00B54557" w:rsidRPr="009C01B3">
        <w:rPr>
          <w:rFonts w:ascii="Times New Roman" w:hAnsi="Times New Roman" w:cs="Times New Roman"/>
          <w:sz w:val="28"/>
          <w:szCs w:val="28"/>
        </w:rPr>
        <w:t>). Дополнительно проанализирована трудоемкость выполнения домашних заданий в разрезе отдельно взятых предметов.</w:t>
      </w:r>
      <w:r w:rsidR="002B5642" w:rsidRPr="009C01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41F16" w14:textId="77777777" w:rsidR="002724D0" w:rsidRDefault="002724D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Ответом на ключевой вопрос</w:t>
      </w:r>
      <w:r w:rsidRPr="0027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1B3">
        <w:rPr>
          <w:rFonts w:ascii="Times New Roman" w:hAnsi="Times New Roman" w:cs="Times New Roman"/>
          <w:sz w:val="28"/>
          <w:szCs w:val="28"/>
        </w:rPr>
        <w:t>Сколько составляют временные трудозатраты на подготовку домашних заданий учениками 10-го класса направления «Экономика и математика?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46A9">
        <w:rPr>
          <w:rFonts w:ascii="Times New Roman" w:hAnsi="Times New Roman" w:cs="Times New Roman"/>
          <w:sz w:val="28"/>
          <w:szCs w:val="28"/>
        </w:rPr>
        <w:t xml:space="preserve"> стали следующие показатели: </w:t>
      </w:r>
      <w:r w:rsidR="00F255A7">
        <w:rPr>
          <w:rFonts w:ascii="Times New Roman" w:hAnsi="Times New Roman" w:cs="Times New Roman"/>
          <w:sz w:val="28"/>
          <w:szCs w:val="28"/>
        </w:rPr>
        <w:t>в среднем по данным анкетирования ученики затрачивают 147 минут в день, по данным хронометража 162 минуты соответственно.</w:t>
      </w:r>
    </w:p>
    <w:p w14:paraId="44D9404C" w14:textId="77777777" w:rsidR="00F22DE0" w:rsidRPr="009C01B3" w:rsidRDefault="009A027E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Детальный анализ полученных результатов позволил </w:t>
      </w:r>
      <w:r w:rsidR="00EF17C5">
        <w:rPr>
          <w:rFonts w:ascii="Times New Roman" w:hAnsi="Times New Roman" w:cs="Times New Roman"/>
          <w:sz w:val="28"/>
          <w:szCs w:val="28"/>
        </w:rPr>
        <w:t xml:space="preserve">интерпретировать их в </w:t>
      </w:r>
      <w:r>
        <w:rPr>
          <w:rFonts w:ascii="Times New Roman" w:hAnsi="Times New Roman" w:cs="Times New Roman"/>
          <w:sz w:val="28"/>
          <w:szCs w:val="28"/>
        </w:rPr>
        <w:t>следующие выводы</w:t>
      </w:r>
      <w:r w:rsidR="002B5642" w:rsidRPr="009C01B3">
        <w:rPr>
          <w:rFonts w:ascii="Times New Roman" w:hAnsi="Times New Roman" w:cs="Times New Roman"/>
          <w:sz w:val="28"/>
          <w:szCs w:val="28"/>
        </w:rPr>
        <w:t>:</w:t>
      </w:r>
    </w:p>
    <w:p w14:paraId="5D846B04" w14:textId="77777777" w:rsidR="004A169C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D3" w:rsidRPr="009C01B3">
        <w:rPr>
          <w:rFonts w:ascii="Times New Roman" w:hAnsi="Times New Roman" w:cs="Times New Roman"/>
          <w:sz w:val="28"/>
          <w:szCs w:val="28"/>
        </w:rPr>
        <w:t>В</w:t>
      </w:r>
      <w:r w:rsidR="00E94F9A" w:rsidRPr="009C01B3">
        <w:rPr>
          <w:rFonts w:ascii="Times New Roman" w:hAnsi="Times New Roman" w:cs="Times New Roman"/>
          <w:sz w:val="28"/>
          <w:szCs w:val="28"/>
        </w:rPr>
        <w:t xml:space="preserve"> среднем ученики направления «Экономика и математика»</w:t>
      </w:r>
      <w:r w:rsidR="00C5431D" w:rsidRPr="009C01B3">
        <w:rPr>
          <w:rFonts w:ascii="Times New Roman" w:hAnsi="Times New Roman" w:cs="Times New Roman"/>
          <w:sz w:val="28"/>
          <w:szCs w:val="28"/>
        </w:rPr>
        <w:t xml:space="preserve"> 10-х классов</w:t>
      </w:r>
      <w:r w:rsidR="00E94F9A" w:rsidRPr="009C01B3">
        <w:rPr>
          <w:rFonts w:ascii="Times New Roman" w:hAnsi="Times New Roman" w:cs="Times New Roman"/>
          <w:sz w:val="28"/>
          <w:szCs w:val="28"/>
        </w:rPr>
        <w:t xml:space="preserve"> при выполнении домашних заданий тратят на ~50 мин. – 1 час </w:t>
      </w:r>
      <w:r w:rsidR="00C5431D" w:rsidRPr="009C01B3">
        <w:rPr>
          <w:rFonts w:ascii="Times New Roman" w:hAnsi="Times New Roman" w:cs="Times New Roman"/>
          <w:sz w:val="28"/>
          <w:szCs w:val="28"/>
        </w:rPr>
        <w:t>времени</w:t>
      </w:r>
      <w:r w:rsidR="00E94F9A" w:rsidRPr="009C01B3">
        <w:rPr>
          <w:rFonts w:ascii="Times New Roman" w:hAnsi="Times New Roman" w:cs="Times New Roman"/>
          <w:sz w:val="28"/>
          <w:szCs w:val="28"/>
        </w:rPr>
        <w:t xml:space="preserve"> больше своих ожиданий и ожиданий учителей. Тем не </w:t>
      </w:r>
      <w:r w:rsidR="00400E12" w:rsidRPr="009C01B3">
        <w:rPr>
          <w:rFonts w:ascii="Times New Roman" w:hAnsi="Times New Roman" w:cs="Times New Roman"/>
          <w:sz w:val="28"/>
          <w:szCs w:val="28"/>
        </w:rPr>
        <w:t xml:space="preserve">менее, </w:t>
      </w:r>
      <w:r w:rsidR="00E94F9A" w:rsidRPr="009C01B3">
        <w:rPr>
          <w:rFonts w:ascii="Times New Roman" w:hAnsi="Times New Roman" w:cs="Times New Roman"/>
          <w:sz w:val="28"/>
          <w:szCs w:val="28"/>
        </w:rPr>
        <w:t>средние фактические трудозатраты в день не превышают устано</w:t>
      </w:r>
      <w:r w:rsidR="00400E12" w:rsidRPr="009C01B3">
        <w:rPr>
          <w:rFonts w:ascii="Times New Roman" w:hAnsi="Times New Roman" w:cs="Times New Roman"/>
          <w:sz w:val="28"/>
          <w:szCs w:val="28"/>
        </w:rPr>
        <w:t>вленных норм</w:t>
      </w:r>
      <w:r w:rsidR="00BE12AC">
        <w:rPr>
          <w:rFonts w:ascii="Times New Roman" w:hAnsi="Times New Roman" w:cs="Times New Roman"/>
          <w:sz w:val="28"/>
          <w:szCs w:val="28"/>
        </w:rPr>
        <w:t xml:space="preserve"> СанПи</w:t>
      </w:r>
      <w:r w:rsidR="00BE12AC" w:rsidRPr="002B580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94F9A" w:rsidRPr="009C01B3">
        <w:rPr>
          <w:rFonts w:ascii="Times New Roman" w:hAnsi="Times New Roman" w:cs="Times New Roman"/>
          <w:sz w:val="28"/>
          <w:szCs w:val="28"/>
        </w:rPr>
        <w:t>.</w:t>
      </w:r>
      <w:r w:rsidR="004A169C" w:rsidRPr="009C01B3">
        <w:rPr>
          <w:rFonts w:ascii="Times New Roman" w:hAnsi="Times New Roman" w:cs="Times New Roman"/>
          <w:sz w:val="28"/>
          <w:szCs w:val="28"/>
        </w:rPr>
        <w:t xml:space="preserve"> По факту по д</w:t>
      </w:r>
      <w:r w:rsidR="007D2BFA">
        <w:rPr>
          <w:rFonts w:ascii="Times New Roman" w:hAnsi="Times New Roman" w:cs="Times New Roman"/>
          <w:sz w:val="28"/>
          <w:szCs w:val="28"/>
        </w:rPr>
        <w:t>анным анкетирования лишь 25% (18</w:t>
      </w:r>
      <w:r w:rsidR="004A169C" w:rsidRPr="009C01B3">
        <w:rPr>
          <w:rFonts w:ascii="Times New Roman" w:hAnsi="Times New Roman" w:cs="Times New Roman"/>
          <w:sz w:val="28"/>
          <w:szCs w:val="28"/>
        </w:rPr>
        <w:t xml:space="preserve"> человек) не укладывается в данные нормативы, по результатам хронометража 15% (3 человека).</w:t>
      </w:r>
    </w:p>
    <w:p w14:paraId="3C0A5644" w14:textId="77777777" w:rsidR="00E94F9A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D3" w:rsidRPr="009C01B3">
        <w:rPr>
          <w:rFonts w:ascii="Times New Roman" w:hAnsi="Times New Roman" w:cs="Times New Roman"/>
          <w:sz w:val="28"/>
          <w:szCs w:val="28"/>
        </w:rPr>
        <w:t>У</w:t>
      </w:r>
      <w:r w:rsidR="00607FA0" w:rsidRPr="009C01B3">
        <w:rPr>
          <w:rFonts w:ascii="Times New Roman" w:hAnsi="Times New Roman" w:cs="Times New Roman"/>
          <w:sz w:val="28"/>
          <w:szCs w:val="28"/>
        </w:rPr>
        <w:t>ченики не выполняют домашние задания на ежедневной основе</w:t>
      </w:r>
      <w:r w:rsidR="00E65C7D" w:rsidRPr="009C01B3">
        <w:rPr>
          <w:rFonts w:ascii="Times New Roman" w:hAnsi="Times New Roman" w:cs="Times New Roman"/>
          <w:sz w:val="28"/>
          <w:szCs w:val="28"/>
        </w:rPr>
        <w:t xml:space="preserve">: в среднем время по данным анкетирования составляет 6,1 день в неделю, по данным хронометража 5,5 дней. Соответственно, </w:t>
      </w:r>
      <w:r w:rsidR="0059597E" w:rsidRPr="009C01B3">
        <w:rPr>
          <w:rFonts w:ascii="Times New Roman" w:hAnsi="Times New Roman" w:cs="Times New Roman"/>
          <w:sz w:val="28"/>
          <w:szCs w:val="28"/>
        </w:rPr>
        <w:t>у части учеников</w:t>
      </w:r>
      <w:r w:rsidR="00E65C7D" w:rsidRPr="009C01B3">
        <w:rPr>
          <w:rFonts w:ascii="Times New Roman" w:hAnsi="Times New Roman" w:cs="Times New Roman"/>
          <w:sz w:val="28"/>
          <w:szCs w:val="28"/>
        </w:rPr>
        <w:t xml:space="preserve"> есть резерв для оптимизации ежедневной домашней нагрузки.</w:t>
      </w:r>
    </w:p>
    <w:p w14:paraId="739C3210" w14:textId="77777777" w:rsidR="00DA22F3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1EB" w:rsidRPr="009C01B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350D1" w:rsidRPr="009C01B3">
        <w:rPr>
          <w:rFonts w:ascii="Times New Roman" w:hAnsi="Times New Roman" w:cs="Times New Roman"/>
          <w:sz w:val="28"/>
          <w:szCs w:val="28"/>
        </w:rPr>
        <w:t xml:space="preserve">структуры бюджета времени по результатам опроса доля на выполнение домашних заданий по </w:t>
      </w:r>
      <w:r w:rsidR="00972506" w:rsidRPr="009C01B3">
        <w:rPr>
          <w:rFonts w:ascii="Times New Roman" w:hAnsi="Times New Roman" w:cs="Times New Roman"/>
          <w:sz w:val="28"/>
          <w:szCs w:val="28"/>
        </w:rPr>
        <w:t>основным предметам (</w:t>
      </w:r>
      <w:r w:rsidR="003350D1" w:rsidRPr="009C01B3">
        <w:rPr>
          <w:rFonts w:ascii="Times New Roman" w:hAnsi="Times New Roman" w:cs="Times New Roman"/>
          <w:sz w:val="28"/>
          <w:szCs w:val="28"/>
        </w:rPr>
        <w:t>математике, иностранному я</w:t>
      </w:r>
      <w:r w:rsidR="00972506" w:rsidRPr="009C01B3">
        <w:rPr>
          <w:rFonts w:ascii="Times New Roman" w:hAnsi="Times New Roman" w:cs="Times New Roman"/>
          <w:sz w:val="28"/>
          <w:szCs w:val="28"/>
        </w:rPr>
        <w:t xml:space="preserve">зыку, обществознанию, экономике) </w:t>
      </w:r>
      <w:r w:rsidR="003350D1" w:rsidRPr="009C01B3">
        <w:rPr>
          <w:rFonts w:ascii="Times New Roman" w:hAnsi="Times New Roman" w:cs="Times New Roman"/>
          <w:sz w:val="28"/>
          <w:szCs w:val="28"/>
        </w:rPr>
        <w:t xml:space="preserve">составляет лишь 36% от общего бюджета времени в неделю против ожидаемых 61% учениками и 50% </w:t>
      </w:r>
      <w:r w:rsidR="003350D1" w:rsidRPr="009C01B3">
        <w:rPr>
          <w:rFonts w:ascii="Times New Roman" w:hAnsi="Times New Roman" w:cs="Times New Roman"/>
          <w:sz w:val="28"/>
          <w:szCs w:val="28"/>
        </w:rPr>
        <w:lastRenderedPageBreak/>
        <w:t>учителями. При этом более точные данные хронометража показали результат в 59%, что приближено к указанным ожиданиям. Таким образом</w:t>
      </w:r>
      <w:r w:rsidR="001D55D3" w:rsidRPr="009C01B3">
        <w:rPr>
          <w:rFonts w:ascii="Times New Roman" w:hAnsi="Times New Roman" w:cs="Times New Roman"/>
          <w:sz w:val="28"/>
          <w:szCs w:val="28"/>
        </w:rPr>
        <w:t xml:space="preserve">, </w:t>
      </w:r>
      <w:r w:rsidR="00B05283" w:rsidRPr="009C01B3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3350D1" w:rsidRPr="009C01B3">
        <w:rPr>
          <w:rFonts w:ascii="Times New Roman" w:hAnsi="Times New Roman" w:cs="Times New Roman"/>
          <w:sz w:val="28"/>
          <w:szCs w:val="28"/>
        </w:rPr>
        <w:t xml:space="preserve">сделать однозначный вывод относительно оптимальности распределения фонда времени </w:t>
      </w:r>
      <w:r w:rsidR="00BA32E6" w:rsidRPr="009C01B3">
        <w:rPr>
          <w:rFonts w:ascii="Times New Roman" w:hAnsi="Times New Roman" w:cs="Times New Roman"/>
          <w:sz w:val="28"/>
          <w:szCs w:val="28"/>
        </w:rPr>
        <w:t xml:space="preserve">учениками </w:t>
      </w:r>
      <w:r w:rsidR="003350D1" w:rsidRPr="009C01B3">
        <w:rPr>
          <w:rFonts w:ascii="Times New Roman" w:hAnsi="Times New Roman" w:cs="Times New Roman"/>
          <w:sz w:val="28"/>
          <w:szCs w:val="28"/>
        </w:rPr>
        <w:t>на выполнение домашних з</w:t>
      </w:r>
      <w:r w:rsidR="00972506" w:rsidRPr="009C01B3">
        <w:rPr>
          <w:rFonts w:ascii="Times New Roman" w:hAnsi="Times New Roman" w:cs="Times New Roman"/>
          <w:sz w:val="28"/>
          <w:szCs w:val="28"/>
        </w:rPr>
        <w:t>аданий по ключевым дисциплинам.</w:t>
      </w:r>
    </w:p>
    <w:p w14:paraId="4A3974F7" w14:textId="77777777" w:rsidR="009153BC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3BC" w:rsidRPr="009C01B3">
        <w:rPr>
          <w:rFonts w:ascii="Times New Roman" w:hAnsi="Times New Roman" w:cs="Times New Roman"/>
          <w:sz w:val="28"/>
          <w:szCs w:val="28"/>
        </w:rPr>
        <w:t xml:space="preserve">По данным анкетирования выявлены существенные временные затраты на выполнение домашних заданий </w:t>
      </w:r>
      <w:r w:rsidR="00E36169" w:rsidRPr="009C01B3">
        <w:rPr>
          <w:rFonts w:ascii="Times New Roman" w:hAnsi="Times New Roman" w:cs="Times New Roman"/>
          <w:sz w:val="28"/>
          <w:szCs w:val="28"/>
        </w:rPr>
        <w:t>по алгебре,</w:t>
      </w:r>
      <w:r w:rsidR="009153BC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36169" w:rsidRPr="009C01B3">
        <w:rPr>
          <w:rFonts w:ascii="Times New Roman" w:hAnsi="Times New Roman" w:cs="Times New Roman"/>
          <w:sz w:val="28"/>
          <w:szCs w:val="28"/>
        </w:rPr>
        <w:t>геометрии</w:t>
      </w:r>
      <w:r w:rsidR="009153BC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36169" w:rsidRPr="009C01B3">
        <w:rPr>
          <w:rFonts w:ascii="Times New Roman" w:hAnsi="Times New Roman" w:cs="Times New Roman"/>
          <w:sz w:val="28"/>
          <w:szCs w:val="28"/>
        </w:rPr>
        <w:t xml:space="preserve">и </w:t>
      </w:r>
      <w:r w:rsidR="009153BC" w:rsidRPr="009C01B3">
        <w:rPr>
          <w:rFonts w:ascii="Times New Roman" w:hAnsi="Times New Roman" w:cs="Times New Roman"/>
          <w:sz w:val="28"/>
          <w:szCs w:val="28"/>
        </w:rPr>
        <w:t>истории экономической мысли</w:t>
      </w:r>
      <w:r w:rsidR="00D50FB6" w:rsidRPr="009C01B3">
        <w:rPr>
          <w:rFonts w:ascii="Times New Roman" w:hAnsi="Times New Roman" w:cs="Times New Roman"/>
          <w:sz w:val="28"/>
          <w:szCs w:val="28"/>
        </w:rPr>
        <w:t xml:space="preserve"> (более 100 мин/задание)</w:t>
      </w:r>
      <w:r w:rsidR="009153BC" w:rsidRPr="009C01B3">
        <w:rPr>
          <w:rFonts w:ascii="Times New Roman" w:hAnsi="Times New Roman" w:cs="Times New Roman"/>
          <w:sz w:val="28"/>
          <w:szCs w:val="28"/>
        </w:rPr>
        <w:t>. По данным хрономе</w:t>
      </w:r>
      <w:r w:rsidR="00E36169" w:rsidRPr="009C01B3">
        <w:rPr>
          <w:rFonts w:ascii="Times New Roman" w:hAnsi="Times New Roman" w:cs="Times New Roman"/>
          <w:sz w:val="28"/>
          <w:szCs w:val="28"/>
        </w:rPr>
        <w:t>тража отмечена высокая трудоемк</w:t>
      </w:r>
      <w:r w:rsidR="009153BC" w:rsidRPr="009C01B3">
        <w:rPr>
          <w:rFonts w:ascii="Times New Roman" w:hAnsi="Times New Roman" w:cs="Times New Roman"/>
          <w:sz w:val="28"/>
          <w:szCs w:val="28"/>
        </w:rPr>
        <w:t>о</w:t>
      </w:r>
      <w:r w:rsidR="00E36169" w:rsidRPr="009C01B3">
        <w:rPr>
          <w:rFonts w:ascii="Times New Roman" w:hAnsi="Times New Roman" w:cs="Times New Roman"/>
          <w:sz w:val="28"/>
          <w:szCs w:val="28"/>
        </w:rPr>
        <w:t>с</w:t>
      </w:r>
      <w:r w:rsidR="009153BC" w:rsidRPr="009C01B3">
        <w:rPr>
          <w:rFonts w:ascii="Times New Roman" w:hAnsi="Times New Roman" w:cs="Times New Roman"/>
          <w:sz w:val="28"/>
          <w:szCs w:val="28"/>
        </w:rPr>
        <w:t>ть домашней работы по истории</w:t>
      </w:r>
      <w:r w:rsidR="00E36169" w:rsidRPr="009C01B3">
        <w:rPr>
          <w:rFonts w:ascii="Times New Roman" w:hAnsi="Times New Roman" w:cs="Times New Roman"/>
          <w:sz w:val="28"/>
          <w:szCs w:val="28"/>
        </w:rPr>
        <w:t xml:space="preserve"> экономической мысли</w:t>
      </w:r>
      <w:r w:rsidR="00D50FB6" w:rsidRPr="009C01B3">
        <w:rPr>
          <w:rFonts w:ascii="Times New Roman" w:hAnsi="Times New Roman" w:cs="Times New Roman"/>
          <w:sz w:val="28"/>
          <w:szCs w:val="28"/>
        </w:rPr>
        <w:t xml:space="preserve"> (около 290 мин/задание)</w:t>
      </w:r>
      <w:r w:rsidR="00E36169" w:rsidRPr="009C01B3">
        <w:rPr>
          <w:rFonts w:ascii="Times New Roman" w:hAnsi="Times New Roman" w:cs="Times New Roman"/>
          <w:sz w:val="28"/>
          <w:szCs w:val="28"/>
        </w:rPr>
        <w:t>,</w:t>
      </w:r>
      <w:r w:rsidR="009153BC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36169" w:rsidRPr="009C01B3">
        <w:rPr>
          <w:rFonts w:ascii="Times New Roman" w:hAnsi="Times New Roman" w:cs="Times New Roman"/>
          <w:sz w:val="28"/>
          <w:szCs w:val="28"/>
        </w:rPr>
        <w:t xml:space="preserve">теории познания, </w:t>
      </w:r>
      <w:r w:rsidR="009153BC" w:rsidRPr="009C01B3">
        <w:rPr>
          <w:rFonts w:ascii="Times New Roman" w:hAnsi="Times New Roman" w:cs="Times New Roman"/>
          <w:sz w:val="28"/>
          <w:szCs w:val="28"/>
        </w:rPr>
        <w:t>праву</w:t>
      </w:r>
      <w:r w:rsidR="00D50FB6" w:rsidRPr="009C01B3">
        <w:rPr>
          <w:rFonts w:ascii="Times New Roman" w:hAnsi="Times New Roman" w:cs="Times New Roman"/>
          <w:sz w:val="28"/>
          <w:szCs w:val="28"/>
        </w:rPr>
        <w:t xml:space="preserve"> (более 100 мин/задание)</w:t>
      </w:r>
      <w:r w:rsidR="00E36169" w:rsidRPr="009C01B3">
        <w:rPr>
          <w:rFonts w:ascii="Times New Roman" w:hAnsi="Times New Roman" w:cs="Times New Roman"/>
          <w:sz w:val="28"/>
          <w:szCs w:val="28"/>
        </w:rPr>
        <w:t>.</w:t>
      </w:r>
      <w:r w:rsidR="009153BC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E36169" w:rsidRPr="009C01B3">
        <w:rPr>
          <w:rFonts w:ascii="Times New Roman" w:hAnsi="Times New Roman" w:cs="Times New Roman"/>
          <w:sz w:val="28"/>
          <w:szCs w:val="28"/>
        </w:rPr>
        <w:t>Учителя практически по всем дисциплинам недооценивают время, требуемое на выполнение домашней работы по их предметам (наиболее существенно по праву</w:t>
      </w:r>
      <w:r w:rsidR="009153BC" w:rsidRPr="009C01B3">
        <w:rPr>
          <w:rFonts w:ascii="Times New Roman" w:hAnsi="Times New Roman" w:cs="Times New Roman"/>
          <w:sz w:val="28"/>
          <w:szCs w:val="28"/>
        </w:rPr>
        <w:t>, информатике, истории экономической мысли и теории познания</w:t>
      </w:r>
      <w:r w:rsidR="00572D4E" w:rsidRPr="009C01B3">
        <w:rPr>
          <w:rFonts w:ascii="Times New Roman" w:hAnsi="Times New Roman" w:cs="Times New Roman"/>
          <w:sz w:val="28"/>
          <w:szCs w:val="28"/>
        </w:rPr>
        <w:t>)</w:t>
      </w:r>
      <w:r w:rsidR="00E36169" w:rsidRPr="009C01B3">
        <w:rPr>
          <w:rFonts w:ascii="Times New Roman" w:hAnsi="Times New Roman" w:cs="Times New Roman"/>
          <w:sz w:val="28"/>
          <w:szCs w:val="28"/>
        </w:rPr>
        <w:t>.</w:t>
      </w:r>
    </w:p>
    <w:p w14:paraId="194909F7" w14:textId="77777777" w:rsidR="003350D1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FB6" w:rsidRPr="009C01B3">
        <w:rPr>
          <w:rFonts w:ascii="Times New Roman" w:hAnsi="Times New Roman" w:cs="Times New Roman"/>
          <w:sz w:val="28"/>
          <w:szCs w:val="28"/>
        </w:rPr>
        <w:t>Относительно вопроса, какие задания по мнению учеников были слишком объемными или сложными</w:t>
      </w:r>
      <w:r w:rsidR="007D2BFA">
        <w:rPr>
          <w:rFonts w:ascii="Times New Roman" w:hAnsi="Times New Roman" w:cs="Times New Roman"/>
          <w:sz w:val="28"/>
          <w:szCs w:val="28"/>
        </w:rPr>
        <w:t>,</w:t>
      </w:r>
      <w:r w:rsidR="00D50FB6" w:rsidRPr="009C01B3">
        <w:rPr>
          <w:rFonts w:ascii="Times New Roman" w:hAnsi="Times New Roman" w:cs="Times New Roman"/>
          <w:sz w:val="28"/>
          <w:szCs w:val="28"/>
        </w:rPr>
        <w:t xml:space="preserve"> итоги хронометража показали, что в первую категорию попали уроки по истории экономической мысли (43% опрошенных), теории познания (33% опрошенных), во вторую - по геометрии (29% опрошенных).</w:t>
      </w:r>
    </w:p>
    <w:p w14:paraId="2210013B" w14:textId="77777777" w:rsidR="003240B8" w:rsidRPr="009C01B3" w:rsidRDefault="001D55D3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Дополнительный опрос учителей и учеников относительно мнения о наличии в рамках всего учебного процесса (в течение года) избыточного объема домашних заданий и возможности отказаться от них выявил</w:t>
      </w:r>
      <w:r w:rsidR="002E39C5" w:rsidRPr="009C01B3"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14:paraId="5B0BE642" w14:textId="77777777" w:rsidR="002E39C5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9C5" w:rsidRPr="009C01B3">
        <w:rPr>
          <w:rFonts w:ascii="Times New Roman" w:hAnsi="Times New Roman" w:cs="Times New Roman"/>
          <w:sz w:val="28"/>
          <w:szCs w:val="28"/>
        </w:rPr>
        <w:t>41% опрошенных учеников считает, что на направлении задается избыточный объем домашних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8D6A29" w14:textId="77777777" w:rsidR="002E39C5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9C5" w:rsidRPr="009C01B3">
        <w:rPr>
          <w:rFonts w:ascii="Times New Roman" w:hAnsi="Times New Roman" w:cs="Times New Roman"/>
          <w:sz w:val="28"/>
          <w:szCs w:val="28"/>
        </w:rPr>
        <w:t>Возможен отказ от домашних заданий по теории познания, истор</w:t>
      </w:r>
      <w:r>
        <w:rPr>
          <w:rFonts w:ascii="Times New Roman" w:hAnsi="Times New Roman" w:cs="Times New Roman"/>
          <w:sz w:val="28"/>
          <w:szCs w:val="28"/>
        </w:rPr>
        <w:t>ии экономической мысли, истории;</w:t>
      </w:r>
    </w:p>
    <w:p w14:paraId="362E8E39" w14:textId="77777777" w:rsidR="002E39C5" w:rsidRPr="009C01B3" w:rsidRDefault="00710900" w:rsidP="0096078C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9C5" w:rsidRPr="009C01B3">
        <w:rPr>
          <w:rFonts w:ascii="Times New Roman" w:hAnsi="Times New Roman" w:cs="Times New Roman"/>
          <w:sz w:val="28"/>
          <w:szCs w:val="28"/>
        </w:rPr>
        <w:t>Только учителя по физкультуре согласны полностью исключить домашние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2E6C4" w14:textId="77777777" w:rsidR="00600DCB" w:rsidRPr="009C01B3" w:rsidRDefault="00B7480F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Данное</w:t>
      </w:r>
      <w:r w:rsidR="0074541B" w:rsidRPr="009C01B3">
        <w:rPr>
          <w:rFonts w:ascii="Times New Roman" w:hAnsi="Times New Roman" w:cs="Times New Roman"/>
          <w:sz w:val="28"/>
          <w:szCs w:val="28"/>
        </w:rPr>
        <w:t xml:space="preserve"> исследование является верхнеуровневым</w:t>
      </w:r>
      <w:r w:rsidRPr="009C01B3">
        <w:rPr>
          <w:rFonts w:ascii="Times New Roman" w:hAnsi="Times New Roman" w:cs="Times New Roman"/>
          <w:sz w:val="28"/>
          <w:szCs w:val="28"/>
        </w:rPr>
        <w:t xml:space="preserve">, оно было проведено на недлительном интервале времени. Вопросы анкет и замеры сформированы без наличия глубоких педагогических знаний. </w:t>
      </w:r>
    </w:p>
    <w:p w14:paraId="772BC0AC" w14:textId="77777777" w:rsidR="00600DCB" w:rsidRPr="009C01B3" w:rsidRDefault="00600DC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lastRenderedPageBreak/>
        <w:t xml:space="preserve">Тем не менее, </w:t>
      </w:r>
      <w:r w:rsidR="009D57AE" w:rsidRPr="009C01B3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C01B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D57AE" w:rsidRPr="009C01B3">
        <w:rPr>
          <w:rFonts w:ascii="Times New Roman" w:hAnsi="Times New Roman" w:cs="Times New Roman"/>
          <w:sz w:val="28"/>
          <w:szCs w:val="28"/>
        </w:rPr>
        <w:t>таких</w:t>
      </w:r>
      <w:r w:rsidRPr="009C01B3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9D57AE" w:rsidRPr="009C01B3">
        <w:rPr>
          <w:rFonts w:ascii="Times New Roman" w:hAnsi="Times New Roman" w:cs="Times New Roman"/>
          <w:sz w:val="28"/>
          <w:szCs w:val="28"/>
        </w:rPr>
        <w:t xml:space="preserve">атов </w:t>
      </w:r>
      <w:r w:rsidR="00A55741">
        <w:rPr>
          <w:rFonts w:ascii="Times New Roman" w:hAnsi="Times New Roman" w:cs="Times New Roman"/>
          <w:sz w:val="28"/>
          <w:szCs w:val="28"/>
        </w:rPr>
        <w:t>можно сказать, что</w:t>
      </w:r>
      <w:r w:rsidR="00147455">
        <w:rPr>
          <w:rFonts w:ascii="Times New Roman" w:hAnsi="Times New Roman" w:cs="Times New Roman"/>
          <w:sz w:val="28"/>
          <w:szCs w:val="28"/>
        </w:rPr>
        <w:t xml:space="preserve"> в лицее имеет место избыточная нагрузка внешкольной работой на учеников,</w:t>
      </w:r>
      <w:r w:rsidR="00A55741">
        <w:rPr>
          <w:rFonts w:ascii="Times New Roman" w:hAnsi="Times New Roman" w:cs="Times New Roman"/>
          <w:sz w:val="28"/>
          <w:szCs w:val="28"/>
        </w:rPr>
        <w:t xml:space="preserve"> </w:t>
      </w:r>
      <w:r w:rsidRPr="009C01B3">
        <w:rPr>
          <w:rFonts w:ascii="Times New Roman" w:hAnsi="Times New Roman" w:cs="Times New Roman"/>
          <w:sz w:val="28"/>
          <w:szCs w:val="28"/>
        </w:rPr>
        <w:t xml:space="preserve">оптимальность структуры задаваемых домашних </w:t>
      </w:r>
      <w:r w:rsidR="009D57AE" w:rsidRPr="009C01B3">
        <w:rPr>
          <w:rFonts w:ascii="Times New Roman" w:hAnsi="Times New Roman" w:cs="Times New Roman"/>
          <w:sz w:val="28"/>
          <w:szCs w:val="28"/>
        </w:rPr>
        <w:t>заданий на направлен</w:t>
      </w:r>
      <w:r w:rsidR="007D2BFA">
        <w:rPr>
          <w:rFonts w:ascii="Times New Roman" w:hAnsi="Times New Roman" w:cs="Times New Roman"/>
          <w:sz w:val="28"/>
          <w:szCs w:val="28"/>
        </w:rPr>
        <w:t>ии «Экономика и математика» среди 10-х классов</w:t>
      </w:r>
      <w:r w:rsidR="00A55741" w:rsidRPr="00A55741">
        <w:rPr>
          <w:rFonts w:ascii="Times New Roman" w:hAnsi="Times New Roman" w:cs="Times New Roman"/>
          <w:sz w:val="28"/>
          <w:szCs w:val="28"/>
        </w:rPr>
        <w:t xml:space="preserve"> </w:t>
      </w:r>
      <w:r w:rsidR="00A5574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55741" w:rsidRPr="009C01B3">
        <w:rPr>
          <w:rFonts w:ascii="Times New Roman" w:hAnsi="Times New Roman" w:cs="Times New Roman"/>
          <w:sz w:val="28"/>
          <w:szCs w:val="28"/>
        </w:rPr>
        <w:t>сомнению</w:t>
      </w:r>
      <w:r w:rsidR="009D57AE" w:rsidRPr="009C01B3">
        <w:rPr>
          <w:rFonts w:ascii="Times New Roman" w:hAnsi="Times New Roman" w:cs="Times New Roman"/>
          <w:sz w:val="28"/>
          <w:szCs w:val="28"/>
        </w:rPr>
        <w:t>.</w:t>
      </w:r>
      <w:r w:rsidRPr="009C01B3">
        <w:rPr>
          <w:rFonts w:ascii="Times New Roman" w:hAnsi="Times New Roman" w:cs="Times New Roman"/>
          <w:sz w:val="28"/>
          <w:szCs w:val="28"/>
        </w:rPr>
        <w:t xml:space="preserve"> Видится целесообразным </w:t>
      </w:r>
      <w:r w:rsidR="009D57AE" w:rsidRPr="009C01B3">
        <w:rPr>
          <w:rFonts w:ascii="Times New Roman" w:hAnsi="Times New Roman" w:cs="Times New Roman"/>
          <w:sz w:val="28"/>
          <w:szCs w:val="28"/>
        </w:rPr>
        <w:t>рекомендовать преподавателям таких дисциплин, как</w:t>
      </w:r>
      <w:r w:rsidR="007D2BFA" w:rsidRPr="007D2BFA">
        <w:rPr>
          <w:rFonts w:ascii="Times New Roman" w:hAnsi="Times New Roman" w:cs="Times New Roman"/>
          <w:sz w:val="28"/>
          <w:szCs w:val="28"/>
        </w:rPr>
        <w:t>:</w:t>
      </w:r>
      <w:r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9D57AE" w:rsidRPr="009C01B3">
        <w:rPr>
          <w:rFonts w:ascii="Times New Roman" w:hAnsi="Times New Roman" w:cs="Times New Roman"/>
          <w:sz w:val="28"/>
          <w:szCs w:val="28"/>
        </w:rPr>
        <w:t>история</w:t>
      </w:r>
      <w:r w:rsidRPr="009C01B3">
        <w:rPr>
          <w:rFonts w:ascii="Times New Roman" w:hAnsi="Times New Roman" w:cs="Times New Roman"/>
          <w:sz w:val="28"/>
          <w:szCs w:val="28"/>
        </w:rPr>
        <w:t xml:space="preserve"> экономической мысл</w:t>
      </w:r>
      <w:r w:rsidR="009D57AE" w:rsidRPr="009C01B3">
        <w:rPr>
          <w:rFonts w:ascii="Times New Roman" w:hAnsi="Times New Roman" w:cs="Times New Roman"/>
          <w:sz w:val="28"/>
          <w:szCs w:val="28"/>
        </w:rPr>
        <w:t xml:space="preserve">и, теория познании, история </w:t>
      </w:r>
      <w:r w:rsidR="007D2BFA">
        <w:rPr>
          <w:rFonts w:ascii="Times New Roman" w:hAnsi="Times New Roman" w:cs="Times New Roman"/>
          <w:sz w:val="28"/>
          <w:szCs w:val="28"/>
        </w:rPr>
        <w:t xml:space="preserve">- </w:t>
      </w:r>
      <w:r w:rsidR="009D57AE" w:rsidRPr="009C01B3">
        <w:rPr>
          <w:rFonts w:ascii="Times New Roman" w:hAnsi="Times New Roman" w:cs="Times New Roman"/>
          <w:sz w:val="28"/>
          <w:szCs w:val="28"/>
        </w:rPr>
        <w:t xml:space="preserve">дополнительно проанализировать </w:t>
      </w:r>
      <w:r w:rsidR="00231EA2" w:rsidRPr="009C01B3">
        <w:rPr>
          <w:rFonts w:ascii="Times New Roman" w:hAnsi="Times New Roman" w:cs="Times New Roman"/>
          <w:sz w:val="28"/>
          <w:szCs w:val="28"/>
        </w:rPr>
        <w:t xml:space="preserve">и, возможно, </w:t>
      </w:r>
      <w:r w:rsidR="009D57AE" w:rsidRPr="009C01B3">
        <w:rPr>
          <w:rFonts w:ascii="Times New Roman" w:hAnsi="Times New Roman" w:cs="Times New Roman"/>
          <w:sz w:val="28"/>
          <w:szCs w:val="28"/>
        </w:rPr>
        <w:t>оптимизировать имеющийся учебный план</w:t>
      </w:r>
      <w:r w:rsidRPr="009C01B3">
        <w:rPr>
          <w:rFonts w:ascii="Times New Roman" w:hAnsi="Times New Roman" w:cs="Times New Roman"/>
          <w:sz w:val="28"/>
          <w:szCs w:val="28"/>
        </w:rPr>
        <w:t>.</w:t>
      </w:r>
    </w:p>
    <w:p w14:paraId="648B6DA9" w14:textId="77777777" w:rsidR="00600DCB" w:rsidRPr="009C01B3" w:rsidRDefault="00A1648D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>Исследование временных ресурсов предполагает широкий спект</w:t>
      </w:r>
      <w:r w:rsidR="00DD3619" w:rsidRPr="009C01B3">
        <w:rPr>
          <w:rFonts w:ascii="Times New Roman" w:hAnsi="Times New Roman" w:cs="Times New Roman"/>
          <w:sz w:val="28"/>
          <w:szCs w:val="28"/>
        </w:rPr>
        <w:t xml:space="preserve">р анализа, </w:t>
      </w:r>
      <w:r w:rsidR="00A5574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D3619" w:rsidRPr="009C01B3">
        <w:rPr>
          <w:rFonts w:ascii="Times New Roman" w:hAnsi="Times New Roman" w:cs="Times New Roman"/>
          <w:sz w:val="28"/>
          <w:szCs w:val="28"/>
        </w:rPr>
        <w:t xml:space="preserve">мной была затронута лишь его часть. </w:t>
      </w:r>
      <w:r w:rsidR="00B7480F" w:rsidRPr="009C01B3">
        <w:rPr>
          <w:rFonts w:ascii="Times New Roman" w:hAnsi="Times New Roman" w:cs="Times New Roman"/>
          <w:sz w:val="28"/>
          <w:szCs w:val="28"/>
        </w:rPr>
        <w:t xml:space="preserve">В опросе был специально указан дополнительный вопрос «Если вы считаете, что я не спросила вас о чем-то важном, скажите мне об этом». </w:t>
      </w:r>
      <w:r w:rsidR="006264A2" w:rsidRPr="009C01B3">
        <w:rPr>
          <w:rFonts w:ascii="Times New Roman" w:hAnsi="Times New Roman" w:cs="Times New Roman"/>
          <w:sz w:val="28"/>
          <w:szCs w:val="28"/>
        </w:rPr>
        <w:t xml:space="preserve">В качестве предложений от учителей поступили </w:t>
      </w:r>
      <w:r w:rsidR="00A55741">
        <w:rPr>
          <w:rFonts w:ascii="Times New Roman" w:hAnsi="Times New Roman" w:cs="Times New Roman"/>
          <w:sz w:val="28"/>
          <w:szCs w:val="28"/>
        </w:rPr>
        <w:t>п</w:t>
      </w:r>
      <w:r w:rsidR="0033177D">
        <w:rPr>
          <w:rFonts w:ascii="Times New Roman" w:hAnsi="Times New Roman" w:cs="Times New Roman"/>
          <w:sz w:val="28"/>
          <w:szCs w:val="28"/>
        </w:rPr>
        <w:t>ожелания</w:t>
      </w:r>
      <w:r w:rsidR="006264A2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A5574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264A2" w:rsidRPr="009C01B3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A55741">
        <w:rPr>
          <w:rFonts w:ascii="Times New Roman" w:hAnsi="Times New Roman" w:cs="Times New Roman"/>
          <w:sz w:val="28"/>
          <w:szCs w:val="28"/>
        </w:rPr>
        <w:t>исследования в вопросах</w:t>
      </w:r>
      <w:r w:rsidR="00600DCB" w:rsidRPr="009C01B3">
        <w:rPr>
          <w:rFonts w:ascii="Times New Roman" w:hAnsi="Times New Roman" w:cs="Times New Roman"/>
          <w:sz w:val="28"/>
          <w:szCs w:val="28"/>
        </w:rPr>
        <w:t>:</w:t>
      </w:r>
    </w:p>
    <w:p w14:paraId="53FACAE1" w14:textId="77777777" w:rsidR="003240B8" w:rsidRPr="009C01B3" w:rsidRDefault="00600DC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B3">
        <w:rPr>
          <w:rFonts w:ascii="Times New Roman" w:hAnsi="Times New Roman" w:cs="Times New Roman"/>
          <w:sz w:val="28"/>
          <w:szCs w:val="28"/>
        </w:rPr>
        <w:t xml:space="preserve">- соотношения </w:t>
      </w:r>
      <w:r w:rsidR="00B7480F" w:rsidRPr="009C01B3">
        <w:rPr>
          <w:rFonts w:ascii="Times New Roman" w:hAnsi="Times New Roman" w:cs="Times New Roman"/>
          <w:sz w:val="28"/>
          <w:szCs w:val="28"/>
        </w:rPr>
        <w:t xml:space="preserve">времени на выполнение домашней работы </w:t>
      </w:r>
      <w:r w:rsidRPr="009C01B3">
        <w:rPr>
          <w:rFonts w:ascii="Times New Roman" w:hAnsi="Times New Roman" w:cs="Times New Roman"/>
          <w:sz w:val="28"/>
          <w:szCs w:val="28"/>
        </w:rPr>
        <w:t>и</w:t>
      </w:r>
      <w:r w:rsidR="00B7480F" w:rsidRPr="009C01B3">
        <w:rPr>
          <w:rFonts w:ascii="Times New Roman" w:hAnsi="Times New Roman" w:cs="Times New Roman"/>
          <w:sz w:val="28"/>
          <w:szCs w:val="28"/>
        </w:rPr>
        <w:t xml:space="preserve"> часов нагрузки </w:t>
      </w:r>
      <w:r w:rsidRPr="009C01B3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B7480F" w:rsidRPr="009C01B3">
        <w:rPr>
          <w:rFonts w:ascii="Times New Roman" w:hAnsi="Times New Roman" w:cs="Times New Roman"/>
          <w:sz w:val="28"/>
          <w:szCs w:val="28"/>
        </w:rPr>
        <w:t>в школе</w:t>
      </w:r>
      <w:r w:rsidR="00A55741">
        <w:rPr>
          <w:rFonts w:ascii="Times New Roman" w:hAnsi="Times New Roman" w:cs="Times New Roman"/>
          <w:sz w:val="28"/>
          <w:szCs w:val="28"/>
        </w:rPr>
        <w:t>;</w:t>
      </w:r>
    </w:p>
    <w:p w14:paraId="5745F573" w14:textId="77777777" w:rsidR="00600DCB" w:rsidRPr="009C01B3" w:rsidRDefault="00A00E5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DCB" w:rsidRPr="009C01B3">
        <w:rPr>
          <w:rFonts w:ascii="Times New Roman" w:hAnsi="Times New Roman" w:cs="Times New Roman"/>
          <w:sz w:val="28"/>
          <w:szCs w:val="28"/>
        </w:rPr>
        <w:t xml:space="preserve"> </w:t>
      </w:r>
      <w:r w:rsidR="006167A8" w:rsidRPr="009C01B3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600DCB" w:rsidRPr="009C01B3">
        <w:rPr>
          <w:rFonts w:ascii="Times New Roman" w:hAnsi="Times New Roman" w:cs="Times New Roman"/>
          <w:sz w:val="28"/>
          <w:szCs w:val="28"/>
        </w:rPr>
        <w:t>времени, по мнению учеников и учителей</w:t>
      </w:r>
      <w:r w:rsidR="006167A8" w:rsidRPr="009C01B3">
        <w:rPr>
          <w:rFonts w:ascii="Times New Roman" w:hAnsi="Times New Roman" w:cs="Times New Roman"/>
          <w:sz w:val="28"/>
          <w:szCs w:val="28"/>
        </w:rPr>
        <w:t>,</w:t>
      </w:r>
      <w:r w:rsidR="00600DCB" w:rsidRPr="009C01B3">
        <w:rPr>
          <w:rFonts w:ascii="Times New Roman" w:hAnsi="Times New Roman" w:cs="Times New Roman"/>
          <w:sz w:val="28"/>
          <w:szCs w:val="28"/>
        </w:rPr>
        <w:t xml:space="preserve"> должно отводиться на предмет в школе, чтобы появилась возможность отказаться от домашних заданий. </w:t>
      </w:r>
    </w:p>
    <w:p w14:paraId="31E62335" w14:textId="77777777" w:rsidR="00A1648D" w:rsidRPr="009C01B3" w:rsidRDefault="00A5574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можно расширить на большее количество участников, в том числе с других направлений. Надеюсь, кого-нибудь из будущих выпускников лиц</w:t>
      </w:r>
      <w:r w:rsidR="00E91B13">
        <w:rPr>
          <w:rFonts w:ascii="Times New Roman" w:hAnsi="Times New Roman" w:cs="Times New Roman"/>
          <w:sz w:val="28"/>
          <w:szCs w:val="28"/>
        </w:rPr>
        <w:t xml:space="preserve">ея также заинтересует эта тема </w:t>
      </w:r>
      <w:r>
        <w:rPr>
          <w:rFonts w:ascii="Times New Roman" w:hAnsi="Times New Roman" w:cs="Times New Roman"/>
          <w:sz w:val="28"/>
          <w:szCs w:val="28"/>
        </w:rPr>
        <w:t>и он продолжит эту полезную, как мне кажется, для лицея работу.</w:t>
      </w:r>
    </w:p>
    <w:p w14:paraId="64E16757" w14:textId="77777777" w:rsidR="003240B8" w:rsidRPr="009C01B3" w:rsidRDefault="003240B8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67290" w14:textId="77777777" w:rsidR="00D12CC1" w:rsidRPr="009C01B3" w:rsidRDefault="00D12CC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A5BEC0" w14:textId="77777777" w:rsidR="00D12CC1" w:rsidRPr="009C01B3" w:rsidRDefault="00D12CC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93ADAF" w14:textId="77777777" w:rsidR="00D12CC1" w:rsidRPr="009C01B3" w:rsidRDefault="00D12CC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AD590" w14:textId="77777777" w:rsidR="00D12CC1" w:rsidRPr="009C01B3" w:rsidRDefault="00D12CC1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FB79F" w14:textId="77777777" w:rsidR="004778C9" w:rsidRPr="007036A5" w:rsidRDefault="004778C9" w:rsidP="0096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44573" w14:textId="77777777" w:rsidR="007F50DB" w:rsidRPr="00FA2649" w:rsidRDefault="00753150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6" w:name="_Toc118280280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>Список литературы</w:t>
      </w:r>
      <w:bookmarkEnd w:id="16"/>
    </w:p>
    <w:p w14:paraId="6EB91BD3" w14:textId="77777777" w:rsidR="007F50DB" w:rsidRPr="007036A5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 xml:space="preserve">Алексеева О. В. и Литвинова Е. А. Домашняя работа как одна из форм занятий учащимися по предмету // Начальная школа. 2004. №12. С. 58-60. </w:t>
      </w:r>
    </w:p>
    <w:p w14:paraId="4E6D5FB1" w14:textId="77777777" w:rsidR="007F50DB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>Гачин А. Н. Домашнее задание как важный компонент непрерывного образования // Научно-методический электронный журнал «Концепт». 2014. №12. С. 51-55.</w:t>
      </w:r>
    </w:p>
    <w:p w14:paraId="54FCF4D2" w14:textId="77777777" w:rsidR="003561C2" w:rsidRPr="007F50DB" w:rsidRDefault="003561C2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561C2">
        <w:rPr>
          <w:rFonts w:ascii="Times New Roman" w:hAnsi="Times New Roman" w:cs="Times New Roman"/>
          <w:sz w:val="28"/>
          <w:szCs w:val="28"/>
        </w:rPr>
        <w:t>Гурина И.А. Организация и методика домашних самостоятельных работ в русской дореволюционной школе // Психология и педагогика: методика и проблемы практического применения. 2009. C. 79-83.</w:t>
      </w:r>
    </w:p>
    <w:p w14:paraId="07490F3C" w14:textId="77777777" w:rsidR="007F50DB" w:rsidRPr="007036A5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 xml:space="preserve">Данилова Л. Ю. Разработка методики для изучения затрат рабочего времени // Мир библиотек. 2020. №2. С. 24-34. </w:t>
      </w:r>
    </w:p>
    <w:p w14:paraId="18DA1657" w14:textId="77777777" w:rsidR="007F50DB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>Данильчик Е. В. Роль домашних заданий в образовательном процессе // Гимназический журнал «Вдохновение»</w:t>
      </w:r>
    </w:p>
    <w:p w14:paraId="0197BB29" w14:textId="77777777" w:rsidR="003561C2" w:rsidRPr="003561C2" w:rsidRDefault="003561C2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 А. и Тюрин Ю. </w:t>
      </w:r>
      <w:r w:rsidRPr="007036A5">
        <w:rPr>
          <w:rFonts w:ascii="Times New Roman" w:hAnsi="Times New Roman" w:cs="Times New Roman"/>
          <w:sz w:val="28"/>
          <w:szCs w:val="28"/>
        </w:rPr>
        <w:t>Анализ данных на компьютере. 2002. С. 47-66.</w:t>
      </w:r>
    </w:p>
    <w:p w14:paraId="34F3C62C" w14:textId="77777777" w:rsidR="007F50DB" w:rsidRPr="007F50DB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 xml:space="preserve">Петров А. Ю. Учебная перегруженность в школе // Социологическое исследование. 2001. №4. С. 107-111. </w:t>
      </w:r>
    </w:p>
    <w:p w14:paraId="07065B42" w14:textId="77777777" w:rsidR="007F50DB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 xml:space="preserve">Позолотина Е. И. Сравнение методов нормирования труда // </w:t>
      </w:r>
      <w:r w:rsidRPr="007036A5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Pr="007036A5">
        <w:rPr>
          <w:rFonts w:ascii="Times New Roman" w:hAnsi="Times New Roman" w:cs="Times New Roman"/>
          <w:sz w:val="28"/>
          <w:szCs w:val="28"/>
        </w:rPr>
        <w:t xml:space="preserve"> </w:t>
      </w:r>
      <w:r w:rsidRPr="007036A5">
        <w:rPr>
          <w:rFonts w:ascii="Times New Roman" w:hAnsi="Times New Roman" w:cs="Times New Roman"/>
          <w:sz w:val="28"/>
          <w:szCs w:val="28"/>
          <w:lang w:val="en-US"/>
        </w:rPr>
        <w:t>progress</w:t>
      </w:r>
      <w:r w:rsidRPr="007036A5">
        <w:rPr>
          <w:rFonts w:ascii="Times New Roman" w:hAnsi="Times New Roman" w:cs="Times New Roman"/>
          <w:sz w:val="28"/>
          <w:szCs w:val="28"/>
        </w:rPr>
        <w:t xml:space="preserve">. 2015. №1. </w:t>
      </w:r>
    </w:p>
    <w:p w14:paraId="19E7A6B8" w14:textId="77777777" w:rsidR="003561C2" w:rsidRPr="007036A5" w:rsidRDefault="003561C2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561C2">
        <w:rPr>
          <w:rFonts w:ascii="Times New Roman" w:hAnsi="Times New Roman" w:cs="Times New Roman"/>
          <w:sz w:val="28"/>
          <w:szCs w:val="28"/>
        </w:rPr>
        <w:t>Ситаров В.А. История образования в России: досоветский и советский периоды // Знание. Понимание. Умение. 2019. №1. С. 201-211.</w:t>
      </w:r>
    </w:p>
    <w:p w14:paraId="66F3915C" w14:textId="77777777" w:rsidR="007F50DB" w:rsidRPr="007036A5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 xml:space="preserve">Скворцова Е. В. Анкеты в маркетинговых исследованиях. Корректные и некорректные формулировки вопросов // Маркетинг: идеи и технологии. 2013. №2. С. 43-48. </w:t>
      </w:r>
    </w:p>
    <w:p w14:paraId="291C5492" w14:textId="77777777" w:rsidR="003561C2" w:rsidRPr="007036A5" w:rsidRDefault="003561C2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561C2">
        <w:rPr>
          <w:rFonts w:ascii="Times New Roman" w:hAnsi="Times New Roman" w:cs="Times New Roman"/>
          <w:sz w:val="28"/>
          <w:szCs w:val="28"/>
        </w:rPr>
        <w:t>Ускова И.В. Развитие дидактических представлений о домашней учебной работе школьников // Ярославский Вестник. 2017. №3. C. 71-76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5349D" w14:textId="77777777" w:rsidR="007F50DB" w:rsidRDefault="007F50DB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36A5">
        <w:rPr>
          <w:rFonts w:ascii="Times New Roman" w:hAnsi="Times New Roman" w:cs="Times New Roman"/>
          <w:sz w:val="28"/>
          <w:szCs w:val="28"/>
        </w:rPr>
        <w:t>Шорохова И. С., Кисляк Н. В. и Мариев О. С. Статистические методы анализа данных. 2015. С. 21.</w:t>
      </w:r>
    </w:p>
    <w:p w14:paraId="7A204120" w14:textId="77777777" w:rsidR="003561C2" w:rsidRDefault="003561C2" w:rsidP="0096078C">
      <w:pPr>
        <w:pStyle w:val="ab"/>
        <w:numPr>
          <w:ilvl w:val="0"/>
          <w:numId w:val="16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561C2">
        <w:rPr>
          <w:rFonts w:ascii="Times New Roman" w:hAnsi="Times New Roman" w:cs="Times New Roman"/>
          <w:sz w:val="28"/>
          <w:szCs w:val="28"/>
        </w:rPr>
        <w:t>Юркин Н.Г. Цели образовательной политики Петра I в сфере профессионального обучения // Интеллигенция и мир. 2019. №1. С. 14-30.</w:t>
      </w:r>
    </w:p>
    <w:p w14:paraId="426F5D83" w14:textId="77777777" w:rsidR="007F50DB" w:rsidRPr="007F50DB" w:rsidRDefault="007F50DB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b/>
          <w:sz w:val="28"/>
          <w:szCs w:val="28"/>
        </w:rPr>
        <w:t>Онлайн-ресурсы</w:t>
      </w:r>
    </w:p>
    <w:p w14:paraId="45635237" w14:textId="77777777" w:rsidR="007F50DB" w:rsidRPr="007F50DB" w:rsidRDefault="007F50DB" w:rsidP="0096078C">
      <w:pPr>
        <w:pStyle w:val="ab"/>
        <w:numPr>
          <w:ilvl w:val="0"/>
          <w:numId w:val="17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lastRenderedPageBreak/>
        <w:t xml:space="preserve">История появления домашнего задания [Электронный ресурс]. Режим доступа: </w:t>
      </w:r>
      <w:hyperlink r:id="rId17" w:history="1">
        <w:r w:rsidRPr="007F50D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50DB">
          <w:rPr>
            <w:rStyle w:val="af0"/>
            <w:rFonts w:ascii="Times New Roman" w:hAnsi="Times New Roman" w:cs="Times New Roman"/>
            <w:sz w:val="28"/>
            <w:szCs w:val="28"/>
          </w:rPr>
          <w:t>://</w:t>
        </w:r>
        <w:r w:rsidRPr="007F50D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historic</w:t>
        </w:r>
        <w:r w:rsidRPr="007F50DB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7F50D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F50DB">
        <w:rPr>
          <w:rFonts w:ascii="Times New Roman" w:hAnsi="Times New Roman" w:cs="Times New Roman"/>
          <w:sz w:val="28"/>
          <w:szCs w:val="28"/>
        </w:rPr>
        <w:t xml:space="preserve">  (дата обращения 28.08.2022).</w:t>
      </w:r>
    </w:p>
    <w:p w14:paraId="0E55E9D7" w14:textId="77777777" w:rsidR="00753150" w:rsidRPr="007F50DB" w:rsidRDefault="00A73D78" w:rsidP="0096078C">
      <w:pPr>
        <w:pStyle w:val="ab"/>
        <w:numPr>
          <w:ilvl w:val="0"/>
          <w:numId w:val="17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F50DB">
        <w:rPr>
          <w:rFonts w:ascii="Times New Roman" w:hAnsi="Times New Roman" w:cs="Times New Roman"/>
          <w:sz w:val="28"/>
          <w:szCs w:val="28"/>
        </w:rPr>
        <w:t>Чем больше домашних заданий - тем меньше в них смысла</w:t>
      </w:r>
      <w:r w:rsidR="001134E8" w:rsidRPr="007F50DB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</w:t>
      </w:r>
      <w:r w:rsidR="00EC2B83">
        <w:rPr>
          <w:rStyle w:val="af0"/>
          <w:rFonts w:ascii="Times New Roman" w:hAnsi="Times New Roman" w:cs="Times New Roman"/>
          <w:sz w:val="28"/>
          <w:szCs w:val="28"/>
          <w:lang w:val="en-US"/>
        </w:rPr>
        <w:t>http</w:t>
      </w:r>
      <w:r w:rsidR="001134E8" w:rsidRPr="00EC2B83">
        <w:rPr>
          <w:rStyle w:val="af0"/>
          <w:rFonts w:ascii="Times New Roman" w:hAnsi="Times New Roman" w:cs="Times New Roman"/>
          <w:sz w:val="28"/>
          <w:szCs w:val="28"/>
          <w:lang w:val="en-US"/>
        </w:rPr>
        <w:t>://</w:t>
      </w:r>
      <w:r w:rsidR="00EC2B83" w:rsidRPr="00EC2B83">
        <w:rPr>
          <w:rStyle w:val="af0"/>
          <w:rFonts w:ascii="Times New Roman" w:hAnsi="Times New Roman" w:cs="Times New Roman"/>
          <w:sz w:val="28"/>
          <w:szCs w:val="28"/>
          <w:lang w:val="en-US"/>
        </w:rPr>
        <w:t>kp-ru.turbopages.org/</w:t>
      </w:r>
      <w:r w:rsidR="001134E8" w:rsidRPr="007F50DB">
        <w:rPr>
          <w:rFonts w:ascii="Times New Roman" w:hAnsi="Times New Roman" w:cs="Times New Roman"/>
          <w:sz w:val="28"/>
          <w:szCs w:val="28"/>
        </w:rPr>
        <w:t xml:space="preserve"> (дата обращения 28.08.2022).</w:t>
      </w:r>
    </w:p>
    <w:p w14:paraId="10F89920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7270F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423A67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72D9F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2E3368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77065A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A846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36FC0" w14:textId="77777777" w:rsidR="00753150" w:rsidRDefault="00753150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30F5C" w14:textId="77777777" w:rsidR="00753150" w:rsidRDefault="00753150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12AF1" w14:textId="77777777" w:rsidR="007036A5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D93664" w14:textId="77777777" w:rsidR="007036A5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8882D" w14:textId="77777777" w:rsidR="007036A5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CE4C4" w14:textId="77777777" w:rsidR="007036A5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0F270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1BE94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91266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3BCB4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B2393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0A49C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79EDB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61B83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8A5645" w14:textId="77777777" w:rsidR="00FB23E1" w:rsidRDefault="00FB23E1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C5B47" w14:textId="77777777" w:rsidR="007036A5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66DD6" w14:textId="77777777" w:rsidR="007036A5" w:rsidRPr="0091688A" w:rsidRDefault="007036A5" w:rsidP="009607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9F933" w14:textId="22BFA18F" w:rsidR="003A7201" w:rsidRPr="00D46F92" w:rsidRDefault="003E35A7" w:rsidP="00D46F92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7" w:name="_Toc118280281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>Приложение 1</w:t>
      </w:r>
      <w:bookmarkEnd w:id="17"/>
    </w:p>
    <w:p w14:paraId="1655B6E8" w14:textId="241C1915" w:rsidR="00D46F92" w:rsidRDefault="0059751D" w:rsidP="00472F3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1B3">
        <w:rPr>
          <w:rFonts w:ascii="Times New Roman" w:hAnsi="Times New Roman" w:cs="Times New Roman"/>
          <w:b/>
          <w:sz w:val="28"/>
          <w:szCs w:val="28"/>
        </w:rPr>
        <w:t>Анкета для учеников</w:t>
      </w:r>
    </w:p>
    <w:p w14:paraId="13316605" w14:textId="6FD76FF5" w:rsidR="00D46F92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EF7">
        <w:rPr>
          <w:noProof/>
          <w:lang w:eastAsia="ru-RU"/>
        </w:rPr>
        <w:drawing>
          <wp:inline distT="0" distB="0" distL="0" distR="0" wp14:anchorId="5F686450" wp14:editId="67552473">
            <wp:extent cx="6108700" cy="6608620"/>
            <wp:effectExtent l="0" t="0" r="635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9"/>
                    <a:stretch/>
                  </pic:blipFill>
                  <pic:spPr bwMode="auto">
                    <a:xfrm>
                      <a:off x="0" y="0"/>
                      <a:ext cx="6110859" cy="661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C1823" w14:textId="168D46C1" w:rsidR="00D46F92" w:rsidRDefault="00D46F92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E0238B" w14:textId="39B91F8F" w:rsidR="00983EF7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FC7224" w14:textId="77CC5956" w:rsidR="00983EF7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8C3944" w14:textId="71D5F6B1" w:rsidR="00983EF7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65DD50" w14:textId="1B4426E3" w:rsidR="00983EF7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9489B0" w14:textId="1C9F9085" w:rsidR="00983EF7" w:rsidRDefault="00983EF7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3EF7">
        <w:rPr>
          <w:noProof/>
          <w:lang w:eastAsia="ru-RU"/>
        </w:rPr>
        <w:lastRenderedPageBreak/>
        <w:drawing>
          <wp:inline distT="0" distB="0" distL="0" distR="0" wp14:anchorId="4CA51C76" wp14:editId="5655903A">
            <wp:extent cx="6102350" cy="869114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666" r="23857"/>
                    <a:stretch/>
                  </pic:blipFill>
                  <pic:spPr bwMode="auto">
                    <a:xfrm>
                      <a:off x="0" y="0"/>
                      <a:ext cx="6111219" cy="87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6FFA0" w14:textId="6DB994E3" w:rsidR="00D46F92" w:rsidRPr="009C01B3" w:rsidRDefault="00D46F92" w:rsidP="00983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BFB1E" w14:textId="77777777" w:rsidR="00C266C8" w:rsidRPr="00FA2649" w:rsidRDefault="009C01B3" w:rsidP="0096078C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8" w:name="_Toc118280282"/>
      <w:r w:rsidRPr="00FA2649">
        <w:rPr>
          <w:rFonts w:ascii="Times New Roman" w:hAnsi="Times New Roman" w:cs="Times New Roman"/>
          <w:b/>
          <w:bCs/>
          <w:color w:val="auto"/>
        </w:rPr>
        <w:lastRenderedPageBreak/>
        <w:t>Приложение 2</w:t>
      </w:r>
      <w:bookmarkEnd w:id="18"/>
      <w:r w:rsidR="003E119B" w:rsidRPr="00FA264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30060DD" w14:textId="53FE46F5" w:rsidR="00D46F92" w:rsidRPr="00D46F92" w:rsidRDefault="0059751D" w:rsidP="00D46F9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1B3">
        <w:rPr>
          <w:rFonts w:ascii="Times New Roman" w:hAnsi="Times New Roman" w:cs="Times New Roman"/>
          <w:b/>
          <w:sz w:val="28"/>
          <w:szCs w:val="28"/>
        </w:rPr>
        <w:t>Анкета для учителей</w:t>
      </w:r>
    </w:p>
    <w:p w14:paraId="34B85D47" w14:textId="499FA5C0" w:rsidR="00D46F92" w:rsidRDefault="00D46F92" w:rsidP="00D46F9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0D2">
        <w:rPr>
          <w:noProof/>
          <w:lang w:eastAsia="ru-RU"/>
        </w:rPr>
        <w:drawing>
          <wp:inline distT="0" distB="0" distL="0" distR="0" wp14:anchorId="0CA68055" wp14:editId="15AB0CD1">
            <wp:extent cx="6115050" cy="821392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 r="1107"/>
                    <a:stretch/>
                  </pic:blipFill>
                  <pic:spPr bwMode="auto">
                    <a:xfrm>
                      <a:off x="0" y="0"/>
                      <a:ext cx="6119302" cy="82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87FA4" w14:textId="38F14DB6" w:rsidR="00D46F92" w:rsidRPr="00D46F92" w:rsidRDefault="00D46F92" w:rsidP="00D4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BCABC" w14:textId="41E12AC9" w:rsidR="00D46F92" w:rsidRDefault="00D46F92" w:rsidP="009607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3420C" w14:textId="472CB4AD" w:rsidR="00D46F92" w:rsidRDefault="00D46F92" w:rsidP="00D46F9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92">
        <w:rPr>
          <w:noProof/>
          <w:lang w:eastAsia="ru-RU"/>
        </w:rPr>
        <w:drawing>
          <wp:inline distT="0" distB="0" distL="0" distR="0" wp14:anchorId="191C2A78" wp14:editId="3F68992A">
            <wp:extent cx="6121400" cy="834495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4"/>
                    <a:stretch/>
                  </pic:blipFill>
                  <pic:spPr bwMode="auto">
                    <a:xfrm>
                      <a:off x="0" y="0"/>
                      <a:ext cx="6124243" cy="83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522A3" w14:textId="2906C337" w:rsidR="00990876" w:rsidRPr="00D46F92" w:rsidRDefault="00990876" w:rsidP="00D46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EB043" w14:textId="77777777" w:rsidR="00B7141F" w:rsidRPr="00407508" w:rsidRDefault="00B7141F" w:rsidP="00407508">
      <w:pPr>
        <w:pStyle w:val="1"/>
        <w:rPr>
          <w:rFonts w:ascii="Times New Roman" w:hAnsi="Times New Roman" w:cs="Times New Roman"/>
          <w:b/>
          <w:bCs/>
        </w:rPr>
      </w:pPr>
      <w:bookmarkStart w:id="19" w:name="_Toc118280283"/>
      <w:r w:rsidRPr="00407508">
        <w:rPr>
          <w:rFonts w:ascii="Times New Roman" w:hAnsi="Times New Roman" w:cs="Times New Roman"/>
          <w:b/>
          <w:bCs/>
          <w:color w:val="auto"/>
        </w:rPr>
        <w:lastRenderedPageBreak/>
        <w:t>Приложение 3</w:t>
      </w:r>
      <w:bookmarkEnd w:id="19"/>
      <w:r w:rsidRPr="0040750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FDCEDA7" w14:textId="77777777" w:rsidR="00B7141F" w:rsidRDefault="00B7141F" w:rsidP="00B7141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Бланк </w:t>
      </w:r>
      <w:r w:rsidR="00955AFF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b/>
          <w:sz w:val="28"/>
          <w:szCs w:val="28"/>
        </w:rPr>
        <w:t>хронометража</w:t>
      </w:r>
    </w:p>
    <w:tbl>
      <w:tblPr>
        <w:tblW w:w="9699" w:type="dxa"/>
        <w:tblLook w:val="04A0" w:firstRow="1" w:lastRow="0" w:firstColumn="1" w:lastColumn="0" w:noHBand="0" w:noVBand="1"/>
      </w:tblPr>
      <w:tblGrid>
        <w:gridCol w:w="2326"/>
        <w:gridCol w:w="1582"/>
        <w:gridCol w:w="1898"/>
        <w:gridCol w:w="1972"/>
        <w:gridCol w:w="1921"/>
      </w:tblGrid>
      <w:tr w:rsidR="005D2B99" w:rsidRPr="005D2B99" w14:paraId="05B307C9" w14:textId="77777777" w:rsidTr="005D2B99">
        <w:trPr>
          <w:trHeight w:val="661"/>
        </w:trPr>
        <w:tc>
          <w:tcPr>
            <w:tcW w:w="232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9960E6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4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3CB3BDD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685D570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 1</w:t>
            </w:r>
          </w:p>
        </w:tc>
        <w:tc>
          <w:tcPr>
            <w:tcW w:w="192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75A13B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 2</w:t>
            </w:r>
          </w:p>
        </w:tc>
      </w:tr>
      <w:tr w:rsidR="005D2B99" w:rsidRPr="005D2B99" w14:paraId="532307DF" w14:textId="77777777" w:rsidTr="005D2B99">
        <w:trPr>
          <w:trHeight w:val="661"/>
        </w:trPr>
        <w:tc>
          <w:tcPr>
            <w:tcW w:w="232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E5541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59710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начала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C52389E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окончания</w:t>
            </w:r>
          </w:p>
        </w:tc>
        <w:tc>
          <w:tcPr>
            <w:tcW w:w="19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52D0C6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2031CB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D2B99" w:rsidRPr="005D2B99" w14:paraId="77215F3D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F1C8A9" w14:textId="3E6FF04C" w:rsidR="005D2B99" w:rsidRPr="005D2B99" w:rsidRDefault="005D2B99" w:rsidP="0047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Алгебра</w:t>
            </w:r>
            <w:r w:rsidR="00472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BBC4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62FB8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589E66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C16A8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62C28155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4F93F4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BEDF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147C3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EE03E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18780E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6074159E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E88852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C2A7F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B2004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C165F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712A6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66199B68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6E3FB0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ИЭМ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8E355B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1A58B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58BC42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3B1176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7027011C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6BBFD1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Основы бизнеса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AAA95D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30391E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0BEFB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7313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2E0BA299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6286FC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Политология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E1361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E58B5D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205BA8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69130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067B1EA0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69A41F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C9F940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6BEABB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190A02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A1D528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4AE3DB62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52915A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9F107F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48BA1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7078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88885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3D24355F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640DA8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6CA25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9D12A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E0DD0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8CC312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6EBFB96B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206151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42382B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719800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0EB53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B0B94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5C599857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3930A9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0CA7B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B465E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1735AD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730A2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7F10D082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62C73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5438BA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1128A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50D2BA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B0F76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542331E3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1C092E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</w:t>
            </w:r>
            <w:bookmarkStart w:id="20" w:name="_GoBack"/>
            <w:bookmarkEnd w:id="20"/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странный язык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99109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1E3363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A6688F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05F8B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5D72C2A9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3DAE26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4EDC19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5E5AF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D46BD4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9836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41CC7B92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A2A8BC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2FF7E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456CCC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6BA3E7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7BADEF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3659D30A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AD7065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познания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BDC32A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F4C80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AA56A3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CA7792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2B99" w:rsidRPr="005D2B99" w14:paraId="79DD3D6F" w14:textId="77777777" w:rsidTr="005D2B99">
        <w:trPr>
          <w:trHeight w:val="339"/>
        </w:trPr>
        <w:tc>
          <w:tcPr>
            <w:tcW w:w="23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01E68C" w14:textId="77777777" w:rsidR="005D2B99" w:rsidRPr="005D2B99" w:rsidRDefault="005D2B99" w:rsidP="005D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6605F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DC22B5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2C5FE1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672AAE" w14:textId="77777777" w:rsidR="005D2B99" w:rsidRPr="005D2B99" w:rsidRDefault="005D2B99" w:rsidP="005D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78ABEA4" w14:textId="77777777" w:rsidR="007E77BD" w:rsidRDefault="007E77BD" w:rsidP="007036A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397D1" w14:textId="0B1463DA" w:rsidR="003A30D2" w:rsidRPr="009C01B3" w:rsidRDefault="003A30D2" w:rsidP="007E77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A30D2" w:rsidRPr="009C01B3" w:rsidSect="00167698">
      <w:footerReference w:type="default" r:id="rId22"/>
      <w:pgSz w:w="11906" w:h="16838"/>
      <w:pgMar w:top="1134" w:right="1134" w:bottom="1134" w:left="1134" w:header="709" w:footer="63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6CAE" w16cex:dateUtc="2022-10-31T12:47:00Z"/>
  <w16cex:commentExtensible w16cex:durableId="270A730D" w16cex:dateUtc="2022-10-31T13:15:00Z"/>
  <w16cex:commentExtensible w16cex:durableId="270A6D6F" w16cex:dateUtc="2022-10-31T12:51:00Z"/>
  <w16cex:commentExtensible w16cex:durableId="270A72FF" w16cex:dateUtc="2022-10-31T13:14:00Z"/>
  <w16cex:commentExtensible w16cex:durableId="270A7608" w16cex:dateUtc="2022-10-31T13:27:00Z"/>
  <w16cex:commentExtensible w16cex:durableId="270A747A" w16cex:dateUtc="2022-10-31T13:21:00Z"/>
  <w16cex:commentExtensible w16cex:durableId="270A748F" w16cex:dateUtc="2022-10-31T13:21:00Z"/>
  <w16cex:commentExtensible w16cex:durableId="270A6EAC" w16cex:dateUtc="2022-10-31T12:56:00Z"/>
  <w16cex:commentExtensible w16cex:durableId="270A6F4A" w16cex:dateUtc="2022-10-31T12:59:00Z"/>
  <w16cex:commentExtensible w16cex:durableId="270A6F27" w16cex:dateUtc="2022-10-31T12:58:00Z"/>
  <w16cex:commentExtensible w16cex:durableId="270A71EE" w16cex:dateUtc="2022-10-31T13:10:00Z"/>
  <w16cex:commentExtensible w16cex:durableId="270A7262" w16cex:dateUtc="2022-10-31T13:12:00Z"/>
  <w16cex:commentExtensible w16cex:durableId="270A7733" w16cex:dateUtc="2022-10-31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C85D1C" w16cid:durableId="270A6CAE"/>
  <w16cid:commentId w16cid:paraId="0BB2E805" w16cid:durableId="270A730D"/>
  <w16cid:commentId w16cid:paraId="3CF34EAC" w16cid:durableId="270A6D6F"/>
  <w16cid:commentId w16cid:paraId="18055DA4" w16cid:durableId="270A72FF"/>
  <w16cid:commentId w16cid:paraId="64328747" w16cid:durableId="270A7608"/>
  <w16cid:commentId w16cid:paraId="5B3D6EED" w16cid:durableId="270A747A"/>
  <w16cid:commentId w16cid:paraId="29DC984A" w16cid:durableId="270A748F"/>
  <w16cid:commentId w16cid:paraId="592CB786" w16cid:durableId="270A6EAC"/>
  <w16cid:commentId w16cid:paraId="5245FCD6" w16cid:durableId="270A6F4A"/>
  <w16cid:commentId w16cid:paraId="0B16F1A3" w16cid:durableId="270A6F27"/>
  <w16cid:commentId w16cid:paraId="44E8B655" w16cid:durableId="270A71EE"/>
  <w16cid:commentId w16cid:paraId="00B4FD01" w16cid:durableId="270A7262"/>
  <w16cid:commentId w16cid:paraId="05AEE232" w16cid:durableId="270A7733"/>
  <w16cid:commentId w16cid:paraId="3587F92E" w16cid:durableId="270A6B74"/>
  <w16cid:commentId w16cid:paraId="0DA421BB" w16cid:durableId="270A6B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0B21" w14:textId="77777777" w:rsidR="00201CE5" w:rsidRDefault="00201CE5" w:rsidP="00605E01">
      <w:pPr>
        <w:spacing w:after="0" w:line="240" w:lineRule="auto"/>
      </w:pPr>
      <w:r>
        <w:separator/>
      </w:r>
    </w:p>
  </w:endnote>
  <w:endnote w:type="continuationSeparator" w:id="0">
    <w:p w14:paraId="224CCD03" w14:textId="77777777" w:rsidR="00201CE5" w:rsidRDefault="00201CE5" w:rsidP="0060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80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B21F81" w14:textId="5AD3DF95" w:rsidR="00B325BD" w:rsidRPr="00CC5717" w:rsidRDefault="00B325BD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C57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57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57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0482">
          <w:rPr>
            <w:rFonts w:ascii="Times New Roman" w:hAnsi="Times New Roman" w:cs="Times New Roman"/>
            <w:noProof/>
            <w:sz w:val="28"/>
            <w:szCs w:val="28"/>
          </w:rPr>
          <w:t>37</w:t>
        </w:r>
        <w:r w:rsidRPr="00CC57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6F91FF" w14:textId="77777777" w:rsidR="00B325BD" w:rsidRDefault="00B325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5880" w14:textId="77777777" w:rsidR="00201CE5" w:rsidRDefault="00201CE5" w:rsidP="00605E01">
      <w:pPr>
        <w:spacing w:after="0" w:line="240" w:lineRule="auto"/>
      </w:pPr>
      <w:r>
        <w:separator/>
      </w:r>
    </w:p>
  </w:footnote>
  <w:footnote w:type="continuationSeparator" w:id="0">
    <w:p w14:paraId="2258F62E" w14:textId="77777777" w:rsidR="00201CE5" w:rsidRDefault="00201CE5" w:rsidP="00605E01">
      <w:pPr>
        <w:spacing w:after="0" w:line="240" w:lineRule="auto"/>
      </w:pPr>
      <w:r>
        <w:continuationSeparator/>
      </w:r>
    </w:p>
  </w:footnote>
  <w:footnote w:id="1">
    <w:p w14:paraId="36061B82" w14:textId="77777777" w:rsidR="00B325BD" w:rsidRDefault="00B325BD" w:rsidP="009F60C6">
      <w:pPr>
        <w:pStyle w:val="ab"/>
      </w:pPr>
      <w:r>
        <w:rPr>
          <w:rStyle w:val="af6"/>
        </w:rPr>
        <w:footnoteRef/>
      </w:r>
      <w:r>
        <w:t xml:space="preserve"> </w:t>
      </w:r>
      <w:r w:rsidRPr="00175AE2">
        <w:rPr>
          <w:rFonts w:ascii="Times New Roman" w:hAnsi="Times New Roman" w:cs="Times New Roman"/>
        </w:rPr>
        <w:t>Постановление от 28.08.21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</w:footnote>
  <w:footnote w:id="2">
    <w:p w14:paraId="235A26C4" w14:textId="77777777" w:rsidR="00B325BD" w:rsidRDefault="00B325BD" w:rsidP="009F60C6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175AE2">
        <w:rPr>
          <w:rFonts w:ascii="Times New Roman" w:hAnsi="Times New Roman" w:cs="Times New Roman"/>
        </w:rPr>
        <w:t xml:space="preserve">Чем больше домашних заданий – тем меньше в них смысла [Электронный ресурс]. Режим доступа: </w:t>
      </w:r>
      <w:hyperlink r:id="rId1" w:history="1">
        <w:r w:rsidRPr="00175AE2">
          <w:rPr>
            <w:rStyle w:val="af0"/>
            <w:rFonts w:ascii="Times New Roman" w:hAnsi="Times New Roman" w:cs="Times New Roman"/>
          </w:rPr>
          <w:t>https://</w:t>
        </w:r>
        <w:r w:rsidRPr="00175AE2">
          <w:rPr>
            <w:rStyle w:val="af0"/>
            <w:rFonts w:ascii="Times New Roman" w:hAnsi="Times New Roman" w:cs="Times New Roman"/>
            <w:lang w:val="en-US"/>
          </w:rPr>
          <w:t>kp</w:t>
        </w:r>
        <w:r w:rsidRPr="00175AE2">
          <w:rPr>
            <w:rStyle w:val="af0"/>
            <w:rFonts w:ascii="Times New Roman" w:hAnsi="Times New Roman" w:cs="Times New Roman"/>
          </w:rPr>
          <w:t>-</w:t>
        </w:r>
        <w:r w:rsidRPr="00175AE2">
          <w:rPr>
            <w:rStyle w:val="af0"/>
            <w:rFonts w:ascii="Times New Roman" w:hAnsi="Times New Roman" w:cs="Times New Roman"/>
            <w:lang w:val="en-US"/>
          </w:rPr>
          <w:t>ru</w:t>
        </w:r>
        <w:r w:rsidRPr="00175AE2">
          <w:rPr>
            <w:rStyle w:val="af0"/>
            <w:rFonts w:ascii="Times New Roman" w:hAnsi="Times New Roman" w:cs="Times New Roman"/>
          </w:rPr>
          <w:t>.</w:t>
        </w:r>
        <w:r w:rsidRPr="00175AE2">
          <w:rPr>
            <w:rStyle w:val="af0"/>
            <w:rFonts w:ascii="Times New Roman" w:hAnsi="Times New Roman" w:cs="Times New Roman"/>
            <w:lang w:val="en-US"/>
          </w:rPr>
          <w:t>turbopages</w:t>
        </w:r>
        <w:r w:rsidRPr="00175AE2">
          <w:rPr>
            <w:rStyle w:val="af0"/>
            <w:rFonts w:ascii="Times New Roman" w:hAnsi="Times New Roman" w:cs="Times New Roman"/>
          </w:rPr>
          <w:t>.</w:t>
        </w:r>
        <w:r w:rsidRPr="00175AE2">
          <w:rPr>
            <w:rStyle w:val="af0"/>
            <w:rFonts w:ascii="Times New Roman" w:hAnsi="Times New Roman" w:cs="Times New Roman"/>
            <w:lang w:val="en-US"/>
          </w:rPr>
          <w:t>org</w:t>
        </w:r>
        <w:r w:rsidRPr="00175AE2">
          <w:rPr>
            <w:rStyle w:val="af0"/>
            <w:rFonts w:ascii="Times New Roman" w:hAnsi="Times New Roman" w:cs="Times New Roman"/>
          </w:rPr>
          <w:t>/</w:t>
        </w:r>
      </w:hyperlink>
      <w:r w:rsidRPr="00175AE2">
        <w:rPr>
          <w:rFonts w:ascii="Times New Roman" w:hAnsi="Times New Roman" w:cs="Times New Roman"/>
        </w:rPr>
        <w:t xml:space="preserve"> (дата обращения 28.08.2022).</w:t>
      </w:r>
    </w:p>
    <w:p w14:paraId="548DED31" w14:textId="77777777" w:rsidR="00B325BD" w:rsidRPr="00175AE2" w:rsidRDefault="00B325BD" w:rsidP="009F60C6">
      <w:pPr>
        <w:pStyle w:val="af4"/>
      </w:pPr>
    </w:p>
  </w:footnote>
  <w:footnote w:id="3">
    <w:p w14:paraId="63D14F49" w14:textId="77777777" w:rsidR="00B325BD" w:rsidRPr="00497AF8" w:rsidRDefault="00B325BD">
      <w:pPr>
        <w:pStyle w:val="af4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Гачин А.Н. Домашние задания как важный компонент непрерывного образования // Научно-методический электронный журнал «Концепт». 2014. №12. С. 51-55.</w:t>
      </w:r>
    </w:p>
  </w:footnote>
  <w:footnote w:id="4">
    <w:p w14:paraId="6FDB7F3B" w14:textId="77777777" w:rsidR="00B325BD" w:rsidRPr="00497AF8" w:rsidRDefault="00B325BD" w:rsidP="001F2533">
      <w:pPr>
        <w:pStyle w:val="ab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Ситаров В.А. История образования в России: досоветский и советский периоды // Знание. Понимание. Умение. 2019. №1. С. 201-211.</w:t>
      </w:r>
    </w:p>
  </w:footnote>
  <w:footnote w:id="5">
    <w:p w14:paraId="52ACE0DC" w14:textId="77777777" w:rsidR="00B325BD" w:rsidRPr="00497AF8" w:rsidRDefault="00B325BD" w:rsidP="001F2533">
      <w:pPr>
        <w:pStyle w:val="ab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Юркин Н.Г. Цели образовательной политики Петра </w:t>
      </w:r>
      <w:r w:rsidRPr="00497AF8">
        <w:rPr>
          <w:rFonts w:ascii="Times New Roman" w:hAnsi="Times New Roman" w:cs="Times New Roman"/>
          <w:lang w:val="en-US"/>
        </w:rPr>
        <w:t>I</w:t>
      </w:r>
      <w:r w:rsidRPr="00497AF8">
        <w:rPr>
          <w:rFonts w:ascii="Times New Roman" w:hAnsi="Times New Roman" w:cs="Times New Roman"/>
        </w:rPr>
        <w:t xml:space="preserve"> в сфере профессионального обучения // Интеллигенция и мир. 2019. №1. С. 14-30.</w:t>
      </w:r>
    </w:p>
  </w:footnote>
  <w:footnote w:id="6">
    <w:p w14:paraId="4D3B3D73" w14:textId="77777777" w:rsidR="00B325BD" w:rsidRPr="00497AF8" w:rsidRDefault="00B325BD" w:rsidP="00A93AC2">
      <w:pPr>
        <w:pStyle w:val="ab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Гурина И.А. Организация и методика домашних самостоятельных работ в русской дореволюционной школе // Психология и педагогика: методика и проблемы практического применения. 2009. </w:t>
      </w:r>
      <w:r w:rsidRPr="00497AF8">
        <w:rPr>
          <w:rFonts w:ascii="Times New Roman" w:hAnsi="Times New Roman" w:cs="Times New Roman"/>
          <w:lang w:val="en-US"/>
        </w:rPr>
        <w:t>C</w:t>
      </w:r>
      <w:r w:rsidRPr="00497AF8">
        <w:rPr>
          <w:rFonts w:ascii="Times New Roman" w:hAnsi="Times New Roman" w:cs="Times New Roman"/>
        </w:rPr>
        <w:t>. 79-83.</w:t>
      </w:r>
    </w:p>
  </w:footnote>
  <w:footnote w:id="7">
    <w:p w14:paraId="74B14355" w14:textId="77777777" w:rsidR="00B325BD" w:rsidRPr="00497AF8" w:rsidRDefault="00B325BD" w:rsidP="00A93AC2">
      <w:pPr>
        <w:pStyle w:val="af4"/>
        <w:spacing w:after="160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Гурина И.А. Организация и методика домашних самостоятельных работ в русской дореволюционной школе // Психология и педагогика: методика и проблемы практического применения. 2009. </w:t>
      </w:r>
      <w:r w:rsidRPr="00497AF8">
        <w:rPr>
          <w:rFonts w:ascii="Times New Roman" w:hAnsi="Times New Roman" w:cs="Times New Roman"/>
          <w:lang w:val="en-US"/>
        </w:rPr>
        <w:t>C</w:t>
      </w:r>
      <w:r w:rsidRPr="00497AF8">
        <w:rPr>
          <w:rFonts w:ascii="Times New Roman" w:hAnsi="Times New Roman" w:cs="Times New Roman"/>
        </w:rPr>
        <w:t>. 79-83.</w:t>
      </w:r>
    </w:p>
  </w:footnote>
  <w:footnote w:id="8">
    <w:p w14:paraId="4F711CEC" w14:textId="77777777" w:rsidR="00B325BD" w:rsidRPr="00B325BD" w:rsidRDefault="00B325BD" w:rsidP="00A93AC2">
      <w:pPr>
        <w:pStyle w:val="ab"/>
        <w:rPr>
          <w:rFonts w:ascii="Times New Roman" w:hAnsi="Times New Roman" w:cs="Times New Roman"/>
        </w:rPr>
      </w:pPr>
      <w:r w:rsidRPr="00497AF8">
        <w:rPr>
          <w:rStyle w:val="af6"/>
          <w:rFonts w:ascii="Times New Roman" w:hAnsi="Times New Roman" w:cs="Times New Roman"/>
        </w:rPr>
        <w:footnoteRef/>
      </w:r>
      <w:r w:rsidRPr="00497AF8">
        <w:rPr>
          <w:rFonts w:ascii="Times New Roman" w:hAnsi="Times New Roman" w:cs="Times New Roman"/>
        </w:rPr>
        <w:t xml:space="preserve"> Ускова И.В. Развитие дидактических представлений о домашней учебной работе школьников // Ярославский Вестник. 2017. №3. </w:t>
      </w:r>
      <w:r w:rsidRPr="00497AF8">
        <w:rPr>
          <w:rFonts w:ascii="Times New Roman" w:hAnsi="Times New Roman" w:cs="Times New Roman"/>
          <w:lang w:val="en-US"/>
        </w:rPr>
        <w:t>C</w:t>
      </w:r>
      <w:r w:rsidRPr="00497AF8">
        <w:rPr>
          <w:rFonts w:ascii="Times New Roman" w:hAnsi="Times New Roman" w:cs="Times New Roman"/>
        </w:rPr>
        <w:t>. 71-76</w:t>
      </w:r>
    </w:p>
  </w:footnote>
  <w:footnote w:id="9">
    <w:p w14:paraId="416F6C1E" w14:textId="77777777" w:rsidR="00B325BD" w:rsidRPr="00B325BD" w:rsidRDefault="00B325BD" w:rsidP="00A93AC2">
      <w:pPr>
        <w:pStyle w:val="ab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97AF8">
        <w:rPr>
          <w:rFonts w:ascii="Times New Roman" w:hAnsi="Times New Roman" w:cs="Times New Roman"/>
        </w:rPr>
        <w:t xml:space="preserve">Ускова И.В. Развитие дидактических представлений о домашней учебной работе школьников // Ярославский Вестник. 2017. №3. </w:t>
      </w:r>
      <w:r w:rsidRPr="00497AF8">
        <w:rPr>
          <w:rFonts w:ascii="Times New Roman" w:hAnsi="Times New Roman" w:cs="Times New Roman"/>
          <w:lang w:val="en-US"/>
        </w:rPr>
        <w:t>C</w:t>
      </w:r>
      <w:r w:rsidRPr="00497AF8">
        <w:rPr>
          <w:rFonts w:ascii="Times New Roman" w:hAnsi="Times New Roman" w:cs="Times New Roman"/>
        </w:rPr>
        <w:t>. 71-76</w:t>
      </w:r>
    </w:p>
  </w:footnote>
  <w:footnote w:id="10">
    <w:p w14:paraId="6A938154" w14:textId="77777777" w:rsidR="00B325BD" w:rsidRPr="004415A0" w:rsidRDefault="00B325BD" w:rsidP="00A93AC2">
      <w:pPr>
        <w:pStyle w:val="af4"/>
      </w:pPr>
      <w:r w:rsidRPr="003E7016">
        <w:rPr>
          <w:rStyle w:val="af6"/>
          <w:rFonts w:ascii="Times New Roman" w:hAnsi="Times New Roman" w:cs="Times New Roman"/>
        </w:rPr>
        <w:footnoteRef/>
      </w:r>
      <w:r w:rsidRPr="003E7016">
        <w:rPr>
          <w:rFonts w:ascii="Times New Roman" w:hAnsi="Times New Roman" w:cs="Times New Roman"/>
        </w:rPr>
        <w:t xml:space="preserve"> См. 1.3. Нормативы</w:t>
      </w:r>
      <w:r w:rsidRPr="00630E63">
        <w:rPr>
          <w:rFonts w:ascii="Times New Roman" w:hAnsi="Times New Roman" w:cs="Times New Roman"/>
        </w:rPr>
        <w:t xml:space="preserve"> выполнения домашних заданий в России</w:t>
      </w:r>
    </w:p>
  </w:footnote>
  <w:footnote w:id="11">
    <w:p w14:paraId="37D569D4" w14:textId="77777777" w:rsidR="00B325BD" w:rsidRPr="00C45D13" w:rsidRDefault="00B325BD">
      <w:pPr>
        <w:pStyle w:val="af4"/>
      </w:pPr>
      <w:r w:rsidRPr="003E7016">
        <w:rPr>
          <w:rStyle w:val="af6"/>
          <w:rFonts w:ascii="Times New Roman" w:hAnsi="Times New Roman" w:cs="Times New Roman"/>
        </w:rPr>
        <w:footnoteRef/>
      </w:r>
      <w:r w:rsidRPr="003E7016">
        <w:rPr>
          <w:rFonts w:ascii="Times New Roman" w:hAnsi="Times New Roman" w:cs="Times New Roman"/>
        </w:rPr>
        <w:t xml:space="preserve"> Данильчик Е. В. Роль домашних заданий в образовательном процессе // Гимнастический журнал</w:t>
      </w:r>
      <w:r w:rsidRPr="00C45D13">
        <w:rPr>
          <w:rFonts w:ascii="Times New Roman" w:hAnsi="Times New Roman" w:cs="Times New Roman"/>
        </w:rPr>
        <w:t xml:space="preserve"> «Вдохновение»</w:t>
      </w:r>
    </w:p>
  </w:footnote>
  <w:footnote w:id="12">
    <w:p w14:paraId="1149BC97" w14:textId="77777777" w:rsidR="00B325BD" w:rsidRPr="003E7016" w:rsidRDefault="00B325BD" w:rsidP="00A93AC2">
      <w:pPr>
        <w:pStyle w:val="af4"/>
        <w:spacing w:after="240"/>
        <w:rPr>
          <w:rFonts w:ascii="Times New Roman" w:hAnsi="Times New Roman" w:cs="Times New Roman"/>
        </w:rPr>
      </w:pPr>
      <w:r w:rsidRPr="003E7016">
        <w:rPr>
          <w:rStyle w:val="af6"/>
          <w:rFonts w:ascii="Times New Roman" w:hAnsi="Times New Roman" w:cs="Times New Roman"/>
        </w:rPr>
        <w:footnoteRef/>
      </w:r>
      <w:r w:rsidRPr="003E7016">
        <w:rPr>
          <w:rFonts w:ascii="Times New Roman" w:hAnsi="Times New Roman" w:cs="Times New Roman"/>
        </w:rPr>
        <w:t xml:space="preserve"> Петров А. Ю. Учебная перегруженность в школе // Социологическое исследование. 2001. №4. С. 107-111.</w:t>
      </w:r>
    </w:p>
  </w:footnote>
  <w:footnote w:id="13">
    <w:p w14:paraId="54D4A6C6" w14:textId="77777777" w:rsidR="00B325BD" w:rsidRDefault="00B325BD" w:rsidP="00A93AC2">
      <w:pPr>
        <w:pStyle w:val="af4"/>
        <w:spacing w:after="240"/>
      </w:pPr>
      <w:r w:rsidRPr="003E7016">
        <w:rPr>
          <w:rStyle w:val="af6"/>
          <w:rFonts w:ascii="Times New Roman" w:hAnsi="Times New Roman" w:cs="Times New Roman"/>
        </w:rPr>
        <w:footnoteRef/>
      </w:r>
      <w:r w:rsidRPr="003E7016">
        <w:rPr>
          <w:rFonts w:ascii="Times New Roman" w:hAnsi="Times New Roman" w:cs="Times New Roman"/>
        </w:rPr>
        <w:t xml:space="preserve"> Постановление от 28.08.21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Pr="00175AE2">
        <w:rPr>
          <w:rFonts w:ascii="Times New Roman" w:hAnsi="Times New Roman" w:cs="Times New Roman"/>
        </w:rPr>
        <w:t>»</w:t>
      </w:r>
    </w:p>
  </w:footnote>
  <w:footnote w:id="14">
    <w:p w14:paraId="7D0EE36D" w14:textId="77777777" w:rsidR="00B325BD" w:rsidRPr="003E7016" w:rsidRDefault="00B325BD" w:rsidP="00C45D13">
      <w:pPr>
        <w:pStyle w:val="af4"/>
        <w:rPr>
          <w:rFonts w:ascii="Times New Roman" w:hAnsi="Times New Roman" w:cs="Times New Roman"/>
        </w:rPr>
      </w:pPr>
      <w:r w:rsidRPr="003E7016">
        <w:rPr>
          <w:rStyle w:val="af6"/>
          <w:rFonts w:ascii="Times New Roman" w:hAnsi="Times New Roman" w:cs="Times New Roman"/>
        </w:rPr>
        <w:footnoteRef/>
      </w:r>
      <w:r w:rsidRPr="003E7016">
        <w:rPr>
          <w:rFonts w:ascii="Times New Roman" w:hAnsi="Times New Roman" w:cs="Times New Roman"/>
        </w:rPr>
        <w:t xml:space="preserve"> Петров А. Ю. Учебная перегруженность в школе // Социологическое исследование. 2001. №4. С. 107-111.</w:t>
      </w:r>
    </w:p>
    <w:p w14:paraId="3F37C336" w14:textId="77777777" w:rsidR="00B325BD" w:rsidRPr="003E7016" w:rsidRDefault="00B325BD">
      <w:pPr>
        <w:pStyle w:val="af4"/>
        <w:rPr>
          <w:rFonts w:ascii="Times New Roman" w:hAnsi="Times New Roman" w:cs="Times New Roman"/>
        </w:rPr>
      </w:pPr>
    </w:p>
  </w:footnote>
  <w:footnote w:id="15">
    <w:p w14:paraId="5948B6C6" w14:textId="77777777" w:rsidR="00B325BD" w:rsidRPr="003C2A4C" w:rsidRDefault="00B325BD" w:rsidP="00A93AC2">
      <w:pPr>
        <w:pStyle w:val="af4"/>
        <w:spacing w:after="240"/>
        <w:rPr>
          <w:rFonts w:ascii="Times New Roman" w:hAnsi="Times New Roman" w:cs="Times New Roman"/>
        </w:rPr>
      </w:pPr>
      <w:r w:rsidRPr="003C2A4C">
        <w:rPr>
          <w:rStyle w:val="af6"/>
          <w:rFonts w:ascii="Times New Roman" w:hAnsi="Times New Roman" w:cs="Times New Roman"/>
        </w:rPr>
        <w:footnoteRef/>
      </w:r>
      <w:r w:rsidRPr="003C2A4C">
        <w:rPr>
          <w:rFonts w:ascii="Times New Roman" w:hAnsi="Times New Roman" w:cs="Times New Roman"/>
        </w:rPr>
        <w:t xml:space="preserve"> См. 1.4. Исследование А.Ю. Петрова затрат времени на домашнюю работу</w:t>
      </w:r>
    </w:p>
  </w:footnote>
  <w:footnote w:id="16">
    <w:p w14:paraId="5598A0B2" w14:textId="77777777" w:rsidR="00B325BD" w:rsidRPr="002B580A" w:rsidRDefault="00B325BD" w:rsidP="00A93AC2">
      <w:pPr>
        <w:pStyle w:val="af4"/>
        <w:spacing w:after="240"/>
        <w:rPr>
          <w:rFonts w:ascii="Times New Roman" w:hAnsi="Times New Roman" w:cs="Times New Roman"/>
          <w:color w:val="C00000"/>
        </w:rPr>
      </w:pPr>
      <w:r w:rsidRPr="003C2A4C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3C2A4C">
        <w:rPr>
          <w:rFonts w:ascii="Times New Roman" w:hAnsi="Times New Roman" w:cs="Times New Roman"/>
          <w:color w:val="000000" w:themeColor="text1"/>
        </w:rPr>
        <w:t xml:space="preserve"> Тюрин</w:t>
      </w:r>
      <w:r w:rsidRPr="002B580A">
        <w:rPr>
          <w:rFonts w:ascii="Times New Roman" w:hAnsi="Times New Roman" w:cs="Times New Roman"/>
          <w:color w:val="000000" w:themeColor="text1"/>
        </w:rPr>
        <w:t xml:space="preserve"> Ю. и Макаров А. Анализ данных на компьютере. 2002. С. 47.  </w:t>
      </w:r>
    </w:p>
  </w:footnote>
  <w:footnote w:id="17">
    <w:p w14:paraId="5B59B38A" w14:textId="77777777" w:rsidR="00B325BD" w:rsidRPr="003C2A4C" w:rsidRDefault="00B325BD" w:rsidP="00A93AC2">
      <w:pPr>
        <w:pStyle w:val="af4"/>
        <w:spacing w:after="240"/>
        <w:rPr>
          <w:rFonts w:ascii="Times New Roman" w:hAnsi="Times New Roman" w:cs="Times New Roman"/>
          <w:color w:val="C00000"/>
        </w:rPr>
      </w:pPr>
      <w:r w:rsidRPr="003C2A4C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3C2A4C">
        <w:rPr>
          <w:rFonts w:ascii="Times New Roman" w:hAnsi="Times New Roman" w:cs="Times New Roman"/>
          <w:color w:val="000000" w:themeColor="text1"/>
        </w:rPr>
        <w:t xml:space="preserve"> См. таблицу №1 </w:t>
      </w:r>
    </w:p>
  </w:footnote>
  <w:footnote w:id="18">
    <w:p w14:paraId="1B499E09" w14:textId="77777777" w:rsidR="00B325BD" w:rsidRPr="003C2A4C" w:rsidRDefault="00B325BD" w:rsidP="00A93AC2">
      <w:pPr>
        <w:pStyle w:val="af4"/>
        <w:spacing w:after="240"/>
        <w:rPr>
          <w:rFonts w:ascii="Times New Roman" w:hAnsi="Times New Roman" w:cs="Times New Roman"/>
          <w:color w:val="000000" w:themeColor="text1"/>
        </w:rPr>
      </w:pPr>
      <w:r w:rsidRPr="003C2A4C">
        <w:rPr>
          <w:rStyle w:val="af6"/>
          <w:rFonts w:ascii="Times New Roman" w:hAnsi="Times New Roman" w:cs="Times New Roman"/>
        </w:rPr>
        <w:footnoteRef/>
      </w:r>
      <w:r w:rsidRPr="003C2A4C">
        <w:rPr>
          <w:rFonts w:ascii="Times New Roman" w:hAnsi="Times New Roman" w:cs="Times New Roman"/>
        </w:rPr>
        <w:t xml:space="preserve"> </w:t>
      </w:r>
      <w:r w:rsidRPr="003C2A4C">
        <w:rPr>
          <w:rFonts w:ascii="Times New Roman" w:hAnsi="Times New Roman" w:cs="Times New Roman"/>
          <w:color w:val="000000" w:themeColor="text1"/>
        </w:rPr>
        <w:t xml:space="preserve">См. таблицу №2 </w:t>
      </w:r>
    </w:p>
  </w:footnote>
  <w:footnote w:id="19">
    <w:p w14:paraId="72407E22" w14:textId="77777777" w:rsidR="00B325BD" w:rsidRPr="008168FE" w:rsidRDefault="00B325BD">
      <w:pPr>
        <w:pStyle w:val="af4"/>
        <w:rPr>
          <w:rFonts w:ascii="Times New Roman" w:hAnsi="Times New Roman" w:cs="Times New Roman"/>
          <w:color w:val="C00000"/>
        </w:rPr>
      </w:pPr>
      <w:r w:rsidRPr="002B580A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2B580A">
        <w:rPr>
          <w:rFonts w:ascii="Times New Roman" w:hAnsi="Times New Roman" w:cs="Times New Roman"/>
          <w:color w:val="000000" w:themeColor="text1"/>
        </w:rPr>
        <w:t xml:space="preserve"> См. главу 1 п. 1.3</w:t>
      </w:r>
    </w:p>
  </w:footnote>
  <w:footnote w:id="20">
    <w:p w14:paraId="2F33C767" w14:textId="77777777" w:rsidR="00B325BD" w:rsidRPr="008168FE" w:rsidRDefault="00B325BD">
      <w:pPr>
        <w:pStyle w:val="af4"/>
        <w:rPr>
          <w:rFonts w:ascii="Times New Roman" w:hAnsi="Times New Roman" w:cs="Times New Roman"/>
          <w:color w:val="C00000"/>
        </w:rPr>
      </w:pPr>
      <w:r w:rsidRPr="002B580A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2B580A">
        <w:rPr>
          <w:rFonts w:ascii="Times New Roman" w:hAnsi="Times New Roman" w:cs="Times New Roman"/>
          <w:color w:val="000000" w:themeColor="text1"/>
        </w:rPr>
        <w:t xml:space="preserve"> См. таблицу №3 </w:t>
      </w:r>
    </w:p>
  </w:footnote>
  <w:footnote w:id="21">
    <w:p w14:paraId="7075875E" w14:textId="77777777" w:rsidR="00B325BD" w:rsidRPr="008168FE" w:rsidRDefault="00B325BD" w:rsidP="00520482">
      <w:pPr>
        <w:pStyle w:val="af4"/>
        <w:spacing w:after="240"/>
        <w:rPr>
          <w:rFonts w:ascii="Times New Roman" w:hAnsi="Times New Roman" w:cs="Times New Roman"/>
          <w:color w:val="C00000"/>
        </w:rPr>
      </w:pPr>
      <w:r w:rsidRPr="002B580A">
        <w:rPr>
          <w:rStyle w:val="af6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См. таблицу №4</w:t>
      </w:r>
      <w:r w:rsidRPr="002B580A"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22">
    <w:p w14:paraId="67D70FE4" w14:textId="77777777" w:rsidR="00B325BD" w:rsidRPr="003C2A4C" w:rsidRDefault="00B325BD" w:rsidP="00520482">
      <w:pPr>
        <w:pStyle w:val="af4"/>
        <w:spacing w:after="240"/>
        <w:rPr>
          <w:rFonts w:ascii="Times New Roman" w:hAnsi="Times New Roman" w:cs="Times New Roman"/>
        </w:rPr>
      </w:pPr>
      <w:r w:rsidRPr="003C2A4C">
        <w:rPr>
          <w:rStyle w:val="af6"/>
          <w:rFonts w:ascii="Times New Roman" w:hAnsi="Times New Roman" w:cs="Times New Roman"/>
        </w:rPr>
        <w:footnoteRef/>
      </w:r>
      <w:r w:rsidRPr="003C2A4C">
        <w:rPr>
          <w:rFonts w:ascii="Times New Roman" w:hAnsi="Times New Roman" w:cs="Times New Roman"/>
        </w:rPr>
        <w:t xml:space="preserve"> См. 2.2.2.3. Среднее время на выполнение одного домашнего задания по предмету</w:t>
      </w:r>
    </w:p>
  </w:footnote>
  <w:footnote w:id="23">
    <w:p w14:paraId="408989A6" w14:textId="77777777" w:rsidR="00B325BD" w:rsidRPr="00BE12AC" w:rsidRDefault="00B325BD">
      <w:pPr>
        <w:pStyle w:val="af4"/>
        <w:rPr>
          <w:rFonts w:ascii="Times New Roman" w:hAnsi="Times New Roman" w:cs="Times New Roman"/>
          <w:color w:val="C00000"/>
        </w:rPr>
      </w:pPr>
      <w:r w:rsidRPr="002B580A">
        <w:rPr>
          <w:rStyle w:val="af6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См. таблицу №5</w:t>
      </w:r>
      <w:r w:rsidRPr="002B580A"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24">
    <w:p w14:paraId="77728DC0" w14:textId="77777777" w:rsidR="00B325BD" w:rsidRPr="003C2A4C" w:rsidRDefault="00B325BD">
      <w:pPr>
        <w:pStyle w:val="af4"/>
        <w:rPr>
          <w:rFonts w:ascii="Times New Roman" w:hAnsi="Times New Roman" w:cs="Times New Roman"/>
          <w:color w:val="C00000"/>
        </w:rPr>
      </w:pPr>
      <w:r w:rsidRPr="003C2A4C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3C2A4C">
        <w:rPr>
          <w:rFonts w:ascii="Times New Roman" w:hAnsi="Times New Roman" w:cs="Times New Roman"/>
          <w:color w:val="000000" w:themeColor="text1"/>
        </w:rPr>
        <w:t xml:space="preserve"> См. таблицу №6 </w:t>
      </w:r>
    </w:p>
  </w:footnote>
  <w:footnote w:id="25">
    <w:p w14:paraId="00B506E6" w14:textId="77777777" w:rsidR="00B325BD" w:rsidRPr="003C2A4C" w:rsidRDefault="00B325BD">
      <w:pPr>
        <w:pStyle w:val="af4"/>
        <w:rPr>
          <w:rFonts w:ascii="Times New Roman" w:hAnsi="Times New Roman" w:cs="Times New Roman"/>
        </w:rPr>
      </w:pPr>
      <w:r w:rsidRPr="003C2A4C">
        <w:rPr>
          <w:rStyle w:val="af6"/>
          <w:rFonts w:ascii="Times New Roman" w:hAnsi="Times New Roman" w:cs="Times New Roman"/>
        </w:rPr>
        <w:footnoteRef/>
      </w:r>
      <w:r w:rsidR="00F232C6">
        <w:rPr>
          <w:rFonts w:ascii="Times New Roman" w:hAnsi="Times New Roman" w:cs="Times New Roman"/>
        </w:rPr>
        <w:t xml:space="preserve"> См. Диаграмму</w:t>
      </w:r>
      <w:r w:rsidRPr="003C2A4C">
        <w:rPr>
          <w:rFonts w:ascii="Times New Roman" w:hAnsi="Times New Roman" w:cs="Times New Roman"/>
        </w:rPr>
        <w:t xml:space="preserve"> 1.</w:t>
      </w:r>
    </w:p>
  </w:footnote>
  <w:footnote w:id="26">
    <w:p w14:paraId="3BD65AAE" w14:textId="77777777" w:rsidR="00F232C6" w:rsidRDefault="00F232C6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См. Диаграмму 2</w:t>
      </w:r>
      <w:r w:rsidRPr="003C2A4C">
        <w:rPr>
          <w:rFonts w:ascii="Times New Roman" w:hAnsi="Times New Roman" w:cs="Times New Roman"/>
        </w:rPr>
        <w:t>.</w:t>
      </w:r>
    </w:p>
  </w:footnote>
  <w:footnote w:id="27">
    <w:p w14:paraId="296196BC" w14:textId="77777777" w:rsidR="00B325BD" w:rsidRPr="00BE12AC" w:rsidRDefault="00B325BD">
      <w:pPr>
        <w:pStyle w:val="af4"/>
        <w:rPr>
          <w:rFonts w:ascii="Times New Roman" w:hAnsi="Times New Roman" w:cs="Times New Roman"/>
        </w:rPr>
      </w:pPr>
      <w:r w:rsidRPr="002B580A">
        <w:rPr>
          <w:rStyle w:val="af6"/>
          <w:rFonts w:ascii="Times New Roman" w:hAnsi="Times New Roman" w:cs="Times New Roman"/>
          <w:color w:val="000000" w:themeColor="text1"/>
        </w:rPr>
        <w:footnoteRef/>
      </w:r>
      <w:r w:rsidRPr="002B580A">
        <w:rPr>
          <w:rFonts w:ascii="Times New Roman" w:hAnsi="Times New Roman" w:cs="Times New Roman"/>
          <w:color w:val="000000" w:themeColor="text1"/>
        </w:rPr>
        <w:t xml:space="preserve"> См. главу 1 п.1.3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D33"/>
    <w:multiLevelType w:val="hybridMultilevel"/>
    <w:tmpl w:val="FE40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03E7"/>
    <w:multiLevelType w:val="hybridMultilevel"/>
    <w:tmpl w:val="C8D8C116"/>
    <w:lvl w:ilvl="0" w:tplc="5EA441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9426E1"/>
    <w:multiLevelType w:val="hybridMultilevel"/>
    <w:tmpl w:val="C698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70DD"/>
    <w:multiLevelType w:val="hybridMultilevel"/>
    <w:tmpl w:val="4678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7BE"/>
    <w:multiLevelType w:val="hybridMultilevel"/>
    <w:tmpl w:val="3572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1D1B"/>
    <w:multiLevelType w:val="multilevel"/>
    <w:tmpl w:val="86D63B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C3364AF"/>
    <w:multiLevelType w:val="hybridMultilevel"/>
    <w:tmpl w:val="9FDE9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5F3D"/>
    <w:multiLevelType w:val="multilevel"/>
    <w:tmpl w:val="C9509558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632F6C"/>
    <w:multiLevelType w:val="hybridMultilevel"/>
    <w:tmpl w:val="CFD6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A1BD3"/>
    <w:multiLevelType w:val="hybridMultilevel"/>
    <w:tmpl w:val="4556680E"/>
    <w:lvl w:ilvl="0" w:tplc="52AE7628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90B47"/>
    <w:multiLevelType w:val="hybridMultilevel"/>
    <w:tmpl w:val="973EC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D408CB"/>
    <w:multiLevelType w:val="hybridMultilevel"/>
    <w:tmpl w:val="5A968A58"/>
    <w:lvl w:ilvl="0" w:tplc="DDE422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995DAF"/>
    <w:multiLevelType w:val="hybridMultilevel"/>
    <w:tmpl w:val="587E3DCA"/>
    <w:lvl w:ilvl="0" w:tplc="FB9EA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735EA2"/>
    <w:multiLevelType w:val="multilevel"/>
    <w:tmpl w:val="BDB8EEE8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 w15:restartNumberingAfterBreak="0">
    <w:nsid w:val="63B326E3"/>
    <w:multiLevelType w:val="hybridMultilevel"/>
    <w:tmpl w:val="C28C0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90660D"/>
    <w:multiLevelType w:val="hybridMultilevel"/>
    <w:tmpl w:val="7C5E8C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D92FC5"/>
    <w:multiLevelType w:val="hybridMultilevel"/>
    <w:tmpl w:val="888282AC"/>
    <w:lvl w:ilvl="0" w:tplc="9CC22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1B346E"/>
    <w:multiLevelType w:val="hybridMultilevel"/>
    <w:tmpl w:val="3A065D80"/>
    <w:lvl w:ilvl="0" w:tplc="D7AA5228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60FE"/>
    <w:multiLevelType w:val="hybridMultilevel"/>
    <w:tmpl w:val="6A1AD7BA"/>
    <w:lvl w:ilvl="0" w:tplc="1576C2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14665"/>
    <w:multiLevelType w:val="hybridMultilevel"/>
    <w:tmpl w:val="C0DA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095"/>
    <w:multiLevelType w:val="hybridMultilevel"/>
    <w:tmpl w:val="B04832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13"/>
  </w:num>
  <w:num w:numId="5">
    <w:abstractNumId w:val="17"/>
  </w:num>
  <w:num w:numId="6">
    <w:abstractNumId w:val="4"/>
  </w:num>
  <w:num w:numId="7">
    <w:abstractNumId w:val="9"/>
  </w:num>
  <w:num w:numId="8">
    <w:abstractNumId w:val="15"/>
  </w:num>
  <w:num w:numId="9">
    <w:abstractNumId w:val="20"/>
  </w:num>
  <w:num w:numId="10">
    <w:abstractNumId w:val="0"/>
  </w:num>
  <w:num w:numId="11">
    <w:abstractNumId w:val="12"/>
  </w:num>
  <w:num w:numId="12">
    <w:abstractNumId w:val="1"/>
  </w:num>
  <w:num w:numId="13">
    <w:abstractNumId w:val="16"/>
  </w:num>
  <w:num w:numId="14">
    <w:abstractNumId w:val="14"/>
  </w:num>
  <w:num w:numId="15">
    <w:abstractNumId w:val="8"/>
  </w:num>
  <w:num w:numId="16">
    <w:abstractNumId w:val="11"/>
  </w:num>
  <w:num w:numId="17">
    <w:abstractNumId w:val="18"/>
  </w:num>
  <w:num w:numId="18">
    <w:abstractNumId w:val="10"/>
  </w:num>
  <w:num w:numId="19">
    <w:abstractNumId w:val="6"/>
  </w:num>
  <w:num w:numId="20">
    <w:abstractNumId w:val="5"/>
  </w:num>
  <w:num w:numId="2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28"/>
    <w:rsid w:val="00000172"/>
    <w:rsid w:val="00000A2D"/>
    <w:rsid w:val="00001286"/>
    <w:rsid w:val="0000194E"/>
    <w:rsid w:val="00001DB7"/>
    <w:rsid w:val="0000246E"/>
    <w:rsid w:val="000067B6"/>
    <w:rsid w:val="00007F6B"/>
    <w:rsid w:val="00010591"/>
    <w:rsid w:val="000111E7"/>
    <w:rsid w:val="0001128C"/>
    <w:rsid w:val="0001294B"/>
    <w:rsid w:val="00012DFB"/>
    <w:rsid w:val="00013AF4"/>
    <w:rsid w:val="0002029D"/>
    <w:rsid w:val="000207EF"/>
    <w:rsid w:val="00021960"/>
    <w:rsid w:val="00021BCA"/>
    <w:rsid w:val="0002209A"/>
    <w:rsid w:val="00022206"/>
    <w:rsid w:val="0002344A"/>
    <w:rsid w:val="00023F5B"/>
    <w:rsid w:val="0002483E"/>
    <w:rsid w:val="0002638F"/>
    <w:rsid w:val="000305C8"/>
    <w:rsid w:val="00030E13"/>
    <w:rsid w:val="000310B4"/>
    <w:rsid w:val="00031A89"/>
    <w:rsid w:val="00034692"/>
    <w:rsid w:val="0003543F"/>
    <w:rsid w:val="000372A4"/>
    <w:rsid w:val="00037712"/>
    <w:rsid w:val="00041114"/>
    <w:rsid w:val="00041433"/>
    <w:rsid w:val="00042917"/>
    <w:rsid w:val="000442EC"/>
    <w:rsid w:val="00044679"/>
    <w:rsid w:val="000455CD"/>
    <w:rsid w:val="0004794B"/>
    <w:rsid w:val="00047BF5"/>
    <w:rsid w:val="00052F06"/>
    <w:rsid w:val="00054A7B"/>
    <w:rsid w:val="00054D23"/>
    <w:rsid w:val="00056503"/>
    <w:rsid w:val="00056693"/>
    <w:rsid w:val="00057D36"/>
    <w:rsid w:val="00060020"/>
    <w:rsid w:val="0006024A"/>
    <w:rsid w:val="00060735"/>
    <w:rsid w:val="00060B92"/>
    <w:rsid w:val="000644FD"/>
    <w:rsid w:val="000649B4"/>
    <w:rsid w:val="00064A45"/>
    <w:rsid w:val="00064B18"/>
    <w:rsid w:val="00065B61"/>
    <w:rsid w:val="00067D10"/>
    <w:rsid w:val="00070205"/>
    <w:rsid w:val="000707FE"/>
    <w:rsid w:val="00071AB4"/>
    <w:rsid w:val="00072832"/>
    <w:rsid w:val="00073B60"/>
    <w:rsid w:val="00075B0D"/>
    <w:rsid w:val="00075BF1"/>
    <w:rsid w:val="0007756F"/>
    <w:rsid w:val="00077886"/>
    <w:rsid w:val="000814FD"/>
    <w:rsid w:val="000821FA"/>
    <w:rsid w:val="000822F0"/>
    <w:rsid w:val="000825D0"/>
    <w:rsid w:val="00084F11"/>
    <w:rsid w:val="000860E2"/>
    <w:rsid w:val="00086658"/>
    <w:rsid w:val="00087F36"/>
    <w:rsid w:val="0009052D"/>
    <w:rsid w:val="00090E2F"/>
    <w:rsid w:val="00092D3F"/>
    <w:rsid w:val="000933BA"/>
    <w:rsid w:val="000934B7"/>
    <w:rsid w:val="00093FD5"/>
    <w:rsid w:val="0009438C"/>
    <w:rsid w:val="00094A4C"/>
    <w:rsid w:val="00094AED"/>
    <w:rsid w:val="000957D4"/>
    <w:rsid w:val="0009642F"/>
    <w:rsid w:val="000A0EB9"/>
    <w:rsid w:val="000A29D8"/>
    <w:rsid w:val="000A2BF1"/>
    <w:rsid w:val="000A3EBD"/>
    <w:rsid w:val="000A41B5"/>
    <w:rsid w:val="000A65A7"/>
    <w:rsid w:val="000A78B7"/>
    <w:rsid w:val="000A790A"/>
    <w:rsid w:val="000B0C64"/>
    <w:rsid w:val="000B365B"/>
    <w:rsid w:val="000B6675"/>
    <w:rsid w:val="000B7880"/>
    <w:rsid w:val="000C1BEC"/>
    <w:rsid w:val="000C45B0"/>
    <w:rsid w:val="000C5115"/>
    <w:rsid w:val="000C60ED"/>
    <w:rsid w:val="000C68D3"/>
    <w:rsid w:val="000C6F81"/>
    <w:rsid w:val="000D1006"/>
    <w:rsid w:val="000D1DBB"/>
    <w:rsid w:val="000D22D7"/>
    <w:rsid w:val="000D3B97"/>
    <w:rsid w:val="000D4536"/>
    <w:rsid w:val="000D55F6"/>
    <w:rsid w:val="000D5CC9"/>
    <w:rsid w:val="000E1286"/>
    <w:rsid w:val="000E143D"/>
    <w:rsid w:val="000E3A63"/>
    <w:rsid w:val="000E4355"/>
    <w:rsid w:val="000E706C"/>
    <w:rsid w:val="000E7914"/>
    <w:rsid w:val="000F2E93"/>
    <w:rsid w:val="000F7864"/>
    <w:rsid w:val="000F7F3C"/>
    <w:rsid w:val="0010110C"/>
    <w:rsid w:val="001038A5"/>
    <w:rsid w:val="00103AA7"/>
    <w:rsid w:val="0010404E"/>
    <w:rsid w:val="00104104"/>
    <w:rsid w:val="00104477"/>
    <w:rsid w:val="00104CC9"/>
    <w:rsid w:val="00105A7E"/>
    <w:rsid w:val="00107A87"/>
    <w:rsid w:val="001115E8"/>
    <w:rsid w:val="00112622"/>
    <w:rsid w:val="00113330"/>
    <w:rsid w:val="001134E8"/>
    <w:rsid w:val="0011404A"/>
    <w:rsid w:val="00114BD4"/>
    <w:rsid w:val="001157A8"/>
    <w:rsid w:val="00115952"/>
    <w:rsid w:val="00115973"/>
    <w:rsid w:val="0011621F"/>
    <w:rsid w:val="001173FF"/>
    <w:rsid w:val="0012001D"/>
    <w:rsid w:val="001200D2"/>
    <w:rsid w:val="0012020C"/>
    <w:rsid w:val="001206E4"/>
    <w:rsid w:val="00121737"/>
    <w:rsid w:val="00123413"/>
    <w:rsid w:val="00124F3E"/>
    <w:rsid w:val="0012619F"/>
    <w:rsid w:val="00130724"/>
    <w:rsid w:val="0013099D"/>
    <w:rsid w:val="001315CB"/>
    <w:rsid w:val="00131E6D"/>
    <w:rsid w:val="001321ED"/>
    <w:rsid w:val="0013289E"/>
    <w:rsid w:val="00132931"/>
    <w:rsid w:val="001336E6"/>
    <w:rsid w:val="0013388A"/>
    <w:rsid w:val="00135443"/>
    <w:rsid w:val="00136332"/>
    <w:rsid w:val="001366F6"/>
    <w:rsid w:val="00137181"/>
    <w:rsid w:val="00137EEB"/>
    <w:rsid w:val="00137FB3"/>
    <w:rsid w:val="0014098B"/>
    <w:rsid w:val="0014170F"/>
    <w:rsid w:val="0014277A"/>
    <w:rsid w:val="00142F7D"/>
    <w:rsid w:val="001446A6"/>
    <w:rsid w:val="00145415"/>
    <w:rsid w:val="00146426"/>
    <w:rsid w:val="00147455"/>
    <w:rsid w:val="00150D50"/>
    <w:rsid w:val="00151153"/>
    <w:rsid w:val="00152901"/>
    <w:rsid w:val="00154DAD"/>
    <w:rsid w:val="00156BC2"/>
    <w:rsid w:val="001602BE"/>
    <w:rsid w:val="00160499"/>
    <w:rsid w:val="0016221F"/>
    <w:rsid w:val="00164735"/>
    <w:rsid w:val="00165187"/>
    <w:rsid w:val="001651A3"/>
    <w:rsid w:val="00165FD0"/>
    <w:rsid w:val="00166084"/>
    <w:rsid w:val="001675B0"/>
    <w:rsid w:val="00167698"/>
    <w:rsid w:val="00171CEE"/>
    <w:rsid w:val="00173863"/>
    <w:rsid w:val="00173C22"/>
    <w:rsid w:val="00173CC2"/>
    <w:rsid w:val="001747C2"/>
    <w:rsid w:val="001749AC"/>
    <w:rsid w:val="00175AE2"/>
    <w:rsid w:val="001762CA"/>
    <w:rsid w:val="0017669A"/>
    <w:rsid w:val="00176977"/>
    <w:rsid w:val="00181A56"/>
    <w:rsid w:val="00183A75"/>
    <w:rsid w:val="001852C4"/>
    <w:rsid w:val="00185D1E"/>
    <w:rsid w:val="0018684E"/>
    <w:rsid w:val="00187690"/>
    <w:rsid w:val="00190391"/>
    <w:rsid w:val="00191670"/>
    <w:rsid w:val="00194880"/>
    <w:rsid w:val="00194F62"/>
    <w:rsid w:val="001960F3"/>
    <w:rsid w:val="00197499"/>
    <w:rsid w:val="001974FE"/>
    <w:rsid w:val="001A20A5"/>
    <w:rsid w:val="001A282B"/>
    <w:rsid w:val="001A2D21"/>
    <w:rsid w:val="001A5E54"/>
    <w:rsid w:val="001A7B79"/>
    <w:rsid w:val="001B264F"/>
    <w:rsid w:val="001B5025"/>
    <w:rsid w:val="001B6045"/>
    <w:rsid w:val="001B6BC8"/>
    <w:rsid w:val="001B7607"/>
    <w:rsid w:val="001C025A"/>
    <w:rsid w:val="001C48FD"/>
    <w:rsid w:val="001C5669"/>
    <w:rsid w:val="001D1484"/>
    <w:rsid w:val="001D15A0"/>
    <w:rsid w:val="001D37C7"/>
    <w:rsid w:val="001D55D3"/>
    <w:rsid w:val="001D63CC"/>
    <w:rsid w:val="001D7383"/>
    <w:rsid w:val="001E3832"/>
    <w:rsid w:val="001E41F0"/>
    <w:rsid w:val="001E5BA8"/>
    <w:rsid w:val="001E5EC4"/>
    <w:rsid w:val="001E7AB6"/>
    <w:rsid w:val="001F02F5"/>
    <w:rsid w:val="001F1530"/>
    <w:rsid w:val="001F2533"/>
    <w:rsid w:val="001F3EEA"/>
    <w:rsid w:val="001F7BDB"/>
    <w:rsid w:val="00201BC5"/>
    <w:rsid w:val="00201CE5"/>
    <w:rsid w:val="00202742"/>
    <w:rsid w:val="00207BC6"/>
    <w:rsid w:val="00210330"/>
    <w:rsid w:val="00211D71"/>
    <w:rsid w:val="002142FE"/>
    <w:rsid w:val="00215196"/>
    <w:rsid w:val="002164B7"/>
    <w:rsid w:val="00216573"/>
    <w:rsid w:val="00217F22"/>
    <w:rsid w:val="00220158"/>
    <w:rsid w:val="002215E6"/>
    <w:rsid w:val="00222735"/>
    <w:rsid w:val="00223DDC"/>
    <w:rsid w:val="00224304"/>
    <w:rsid w:val="00225AEF"/>
    <w:rsid w:val="00227351"/>
    <w:rsid w:val="00227E3F"/>
    <w:rsid w:val="002306FE"/>
    <w:rsid w:val="002317FD"/>
    <w:rsid w:val="00231EA2"/>
    <w:rsid w:val="0023531D"/>
    <w:rsid w:val="002367E2"/>
    <w:rsid w:val="00236A67"/>
    <w:rsid w:val="00240485"/>
    <w:rsid w:val="002404A8"/>
    <w:rsid w:val="002423F6"/>
    <w:rsid w:val="00242984"/>
    <w:rsid w:val="00243AF9"/>
    <w:rsid w:val="0024447E"/>
    <w:rsid w:val="00244B1C"/>
    <w:rsid w:val="00244E33"/>
    <w:rsid w:val="002470B6"/>
    <w:rsid w:val="00247A15"/>
    <w:rsid w:val="00247FCA"/>
    <w:rsid w:val="00250CB1"/>
    <w:rsid w:val="00252469"/>
    <w:rsid w:val="00252743"/>
    <w:rsid w:val="00253EA0"/>
    <w:rsid w:val="00254040"/>
    <w:rsid w:val="0025445B"/>
    <w:rsid w:val="00256050"/>
    <w:rsid w:val="00256ECC"/>
    <w:rsid w:val="00260E03"/>
    <w:rsid w:val="00261A5B"/>
    <w:rsid w:val="0026218A"/>
    <w:rsid w:val="00262286"/>
    <w:rsid w:val="002622D3"/>
    <w:rsid w:val="002649E0"/>
    <w:rsid w:val="00264F3A"/>
    <w:rsid w:val="0026653D"/>
    <w:rsid w:val="002710EE"/>
    <w:rsid w:val="002724D0"/>
    <w:rsid w:val="002741A6"/>
    <w:rsid w:val="002746A9"/>
    <w:rsid w:val="00274944"/>
    <w:rsid w:val="00274C4B"/>
    <w:rsid w:val="00276537"/>
    <w:rsid w:val="00281E46"/>
    <w:rsid w:val="00282C19"/>
    <w:rsid w:val="00283AB0"/>
    <w:rsid w:val="002865D8"/>
    <w:rsid w:val="00286E66"/>
    <w:rsid w:val="002877AF"/>
    <w:rsid w:val="00287D4A"/>
    <w:rsid w:val="00293457"/>
    <w:rsid w:val="0029502C"/>
    <w:rsid w:val="0029566A"/>
    <w:rsid w:val="0029572E"/>
    <w:rsid w:val="00295A97"/>
    <w:rsid w:val="002A1979"/>
    <w:rsid w:val="002A1A40"/>
    <w:rsid w:val="002A2B53"/>
    <w:rsid w:val="002A3A04"/>
    <w:rsid w:val="002B0ABB"/>
    <w:rsid w:val="002B0FDC"/>
    <w:rsid w:val="002B0FFE"/>
    <w:rsid w:val="002B1342"/>
    <w:rsid w:val="002B16C2"/>
    <w:rsid w:val="002B1CD6"/>
    <w:rsid w:val="002B2741"/>
    <w:rsid w:val="002B30C6"/>
    <w:rsid w:val="002B3932"/>
    <w:rsid w:val="002B3BBB"/>
    <w:rsid w:val="002B5451"/>
    <w:rsid w:val="002B5642"/>
    <w:rsid w:val="002B580A"/>
    <w:rsid w:val="002B694C"/>
    <w:rsid w:val="002B7832"/>
    <w:rsid w:val="002B7CA4"/>
    <w:rsid w:val="002C07AD"/>
    <w:rsid w:val="002C09AD"/>
    <w:rsid w:val="002C1AE5"/>
    <w:rsid w:val="002C35F9"/>
    <w:rsid w:val="002C3F5A"/>
    <w:rsid w:val="002C5EA3"/>
    <w:rsid w:val="002D038A"/>
    <w:rsid w:val="002D0835"/>
    <w:rsid w:val="002D0D94"/>
    <w:rsid w:val="002D3A44"/>
    <w:rsid w:val="002D5E25"/>
    <w:rsid w:val="002D65D2"/>
    <w:rsid w:val="002D6806"/>
    <w:rsid w:val="002D755D"/>
    <w:rsid w:val="002E0160"/>
    <w:rsid w:val="002E0603"/>
    <w:rsid w:val="002E0C98"/>
    <w:rsid w:val="002E2881"/>
    <w:rsid w:val="002E39C5"/>
    <w:rsid w:val="002E3BA1"/>
    <w:rsid w:val="002E4C29"/>
    <w:rsid w:val="002E4CA4"/>
    <w:rsid w:val="002E5DD8"/>
    <w:rsid w:val="002E6B82"/>
    <w:rsid w:val="002F029D"/>
    <w:rsid w:val="002F19C8"/>
    <w:rsid w:val="002F3AB3"/>
    <w:rsid w:val="0030095F"/>
    <w:rsid w:val="00300E8B"/>
    <w:rsid w:val="003020C5"/>
    <w:rsid w:val="00302111"/>
    <w:rsid w:val="003030B9"/>
    <w:rsid w:val="0030378D"/>
    <w:rsid w:val="00303BC9"/>
    <w:rsid w:val="00303C33"/>
    <w:rsid w:val="003041D2"/>
    <w:rsid w:val="00306324"/>
    <w:rsid w:val="00311FEC"/>
    <w:rsid w:val="00312184"/>
    <w:rsid w:val="0031253A"/>
    <w:rsid w:val="00313C29"/>
    <w:rsid w:val="0031471E"/>
    <w:rsid w:val="00316A47"/>
    <w:rsid w:val="00316B60"/>
    <w:rsid w:val="00316F9D"/>
    <w:rsid w:val="0031700A"/>
    <w:rsid w:val="00317E6E"/>
    <w:rsid w:val="00320030"/>
    <w:rsid w:val="0032237B"/>
    <w:rsid w:val="00322B79"/>
    <w:rsid w:val="00323EB1"/>
    <w:rsid w:val="003240B8"/>
    <w:rsid w:val="0032538E"/>
    <w:rsid w:val="0032695B"/>
    <w:rsid w:val="003270A8"/>
    <w:rsid w:val="0033073B"/>
    <w:rsid w:val="003313DE"/>
    <w:rsid w:val="0033177D"/>
    <w:rsid w:val="00332A23"/>
    <w:rsid w:val="00332E9A"/>
    <w:rsid w:val="00333F13"/>
    <w:rsid w:val="0033469B"/>
    <w:rsid w:val="00334A22"/>
    <w:rsid w:val="003350D1"/>
    <w:rsid w:val="00336455"/>
    <w:rsid w:val="00336459"/>
    <w:rsid w:val="003368C3"/>
    <w:rsid w:val="00336C99"/>
    <w:rsid w:val="0034159C"/>
    <w:rsid w:val="003417A5"/>
    <w:rsid w:val="003422EE"/>
    <w:rsid w:val="00342E0A"/>
    <w:rsid w:val="00343469"/>
    <w:rsid w:val="003442D4"/>
    <w:rsid w:val="00345DF0"/>
    <w:rsid w:val="003475FD"/>
    <w:rsid w:val="00350E89"/>
    <w:rsid w:val="00351A9A"/>
    <w:rsid w:val="00352AF7"/>
    <w:rsid w:val="0035361F"/>
    <w:rsid w:val="00353CD7"/>
    <w:rsid w:val="0035419B"/>
    <w:rsid w:val="00354A65"/>
    <w:rsid w:val="003561C2"/>
    <w:rsid w:val="00356C99"/>
    <w:rsid w:val="003603CB"/>
    <w:rsid w:val="003618C2"/>
    <w:rsid w:val="00361D39"/>
    <w:rsid w:val="0036218C"/>
    <w:rsid w:val="00364189"/>
    <w:rsid w:val="0036426A"/>
    <w:rsid w:val="00365231"/>
    <w:rsid w:val="00365952"/>
    <w:rsid w:val="00365F1A"/>
    <w:rsid w:val="00366E5E"/>
    <w:rsid w:val="003705CE"/>
    <w:rsid w:val="00370EBC"/>
    <w:rsid w:val="003745C0"/>
    <w:rsid w:val="00375BE8"/>
    <w:rsid w:val="0037615C"/>
    <w:rsid w:val="00377B37"/>
    <w:rsid w:val="0038061D"/>
    <w:rsid w:val="0038070C"/>
    <w:rsid w:val="00381609"/>
    <w:rsid w:val="00383425"/>
    <w:rsid w:val="0038355E"/>
    <w:rsid w:val="00384CB9"/>
    <w:rsid w:val="0038575F"/>
    <w:rsid w:val="00385FEF"/>
    <w:rsid w:val="003861D3"/>
    <w:rsid w:val="00391089"/>
    <w:rsid w:val="00391177"/>
    <w:rsid w:val="003912E3"/>
    <w:rsid w:val="00391DE7"/>
    <w:rsid w:val="00393076"/>
    <w:rsid w:val="00396C3A"/>
    <w:rsid w:val="00397DD6"/>
    <w:rsid w:val="003A002A"/>
    <w:rsid w:val="003A1924"/>
    <w:rsid w:val="003A1F2E"/>
    <w:rsid w:val="003A30D2"/>
    <w:rsid w:val="003A3129"/>
    <w:rsid w:val="003A33CA"/>
    <w:rsid w:val="003A39EE"/>
    <w:rsid w:val="003A4CBF"/>
    <w:rsid w:val="003A5CA5"/>
    <w:rsid w:val="003A5F02"/>
    <w:rsid w:val="003A5FDD"/>
    <w:rsid w:val="003A6C42"/>
    <w:rsid w:val="003A7201"/>
    <w:rsid w:val="003B03C6"/>
    <w:rsid w:val="003B1CB3"/>
    <w:rsid w:val="003B2DE5"/>
    <w:rsid w:val="003B4A5C"/>
    <w:rsid w:val="003B5C8A"/>
    <w:rsid w:val="003B6BA6"/>
    <w:rsid w:val="003C00A2"/>
    <w:rsid w:val="003C0540"/>
    <w:rsid w:val="003C0BDA"/>
    <w:rsid w:val="003C1B4C"/>
    <w:rsid w:val="003C2A4C"/>
    <w:rsid w:val="003C3BA0"/>
    <w:rsid w:val="003C3F5A"/>
    <w:rsid w:val="003C50A3"/>
    <w:rsid w:val="003C5276"/>
    <w:rsid w:val="003C5EA6"/>
    <w:rsid w:val="003D1F15"/>
    <w:rsid w:val="003D7AA9"/>
    <w:rsid w:val="003D7AAB"/>
    <w:rsid w:val="003E119B"/>
    <w:rsid w:val="003E275F"/>
    <w:rsid w:val="003E35A7"/>
    <w:rsid w:val="003E3C78"/>
    <w:rsid w:val="003E4170"/>
    <w:rsid w:val="003E4197"/>
    <w:rsid w:val="003E6063"/>
    <w:rsid w:val="003E7016"/>
    <w:rsid w:val="003F3DC7"/>
    <w:rsid w:val="003F3E81"/>
    <w:rsid w:val="003F42C7"/>
    <w:rsid w:val="003F4986"/>
    <w:rsid w:val="003F5BC3"/>
    <w:rsid w:val="003F6CD3"/>
    <w:rsid w:val="003F7977"/>
    <w:rsid w:val="00400353"/>
    <w:rsid w:val="00400441"/>
    <w:rsid w:val="00400E12"/>
    <w:rsid w:val="004019F5"/>
    <w:rsid w:val="0040230D"/>
    <w:rsid w:val="004024CD"/>
    <w:rsid w:val="00404569"/>
    <w:rsid w:val="00404924"/>
    <w:rsid w:val="00405556"/>
    <w:rsid w:val="00407508"/>
    <w:rsid w:val="00415159"/>
    <w:rsid w:val="00415C83"/>
    <w:rsid w:val="00415DF9"/>
    <w:rsid w:val="00416806"/>
    <w:rsid w:val="00416AA8"/>
    <w:rsid w:val="00416B88"/>
    <w:rsid w:val="00420F6C"/>
    <w:rsid w:val="00421C9F"/>
    <w:rsid w:val="0042386E"/>
    <w:rsid w:val="0042470A"/>
    <w:rsid w:val="004248CA"/>
    <w:rsid w:val="004257FA"/>
    <w:rsid w:val="00426FF2"/>
    <w:rsid w:val="00427321"/>
    <w:rsid w:val="00427F53"/>
    <w:rsid w:val="00430668"/>
    <w:rsid w:val="00430824"/>
    <w:rsid w:val="0043442E"/>
    <w:rsid w:val="00435110"/>
    <w:rsid w:val="00435240"/>
    <w:rsid w:val="00435B35"/>
    <w:rsid w:val="00436107"/>
    <w:rsid w:val="004367A2"/>
    <w:rsid w:val="00440873"/>
    <w:rsid w:val="004409B9"/>
    <w:rsid w:val="00441358"/>
    <w:rsid w:val="0044155C"/>
    <w:rsid w:val="004415A0"/>
    <w:rsid w:val="00443429"/>
    <w:rsid w:val="00444170"/>
    <w:rsid w:val="0044480E"/>
    <w:rsid w:val="00445438"/>
    <w:rsid w:val="00445F74"/>
    <w:rsid w:val="004460DD"/>
    <w:rsid w:val="00446E36"/>
    <w:rsid w:val="004508D6"/>
    <w:rsid w:val="00450967"/>
    <w:rsid w:val="00450A2C"/>
    <w:rsid w:val="00451AED"/>
    <w:rsid w:val="004532FF"/>
    <w:rsid w:val="004535A8"/>
    <w:rsid w:val="004541EB"/>
    <w:rsid w:val="00455BCC"/>
    <w:rsid w:val="00455C2A"/>
    <w:rsid w:val="004568B4"/>
    <w:rsid w:val="0045725C"/>
    <w:rsid w:val="00460FC9"/>
    <w:rsid w:val="00462064"/>
    <w:rsid w:val="00462D30"/>
    <w:rsid w:val="004632CA"/>
    <w:rsid w:val="0046361E"/>
    <w:rsid w:val="00465DD8"/>
    <w:rsid w:val="0046718A"/>
    <w:rsid w:val="00470027"/>
    <w:rsid w:val="00471FF1"/>
    <w:rsid w:val="00472AAE"/>
    <w:rsid w:val="00472F39"/>
    <w:rsid w:val="00472F4C"/>
    <w:rsid w:val="004778C9"/>
    <w:rsid w:val="00477F9C"/>
    <w:rsid w:val="004801F0"/>
    <w:rsid w:val="004807E8"/>
    <w:rsid w:val="0048093E"/>
    <w:rsid w:val="00480AD4"/>
    <w:rsid w:val="004811BC"/>
    <w:rsid w:val="0048378F"/>
    <w:rsid w:val="004842AE"/>
    <w:rsid w:val="004844EB"/>
    <w:rsid w:val="00486F19"/>
    <w:rsid w:val="00487141"/>
    <w:rsid w:val="004905A0"/>
    <w:rsid w:val="00491189"/>
    <w:rsid w:val="0049131A"/>
    <w:rsid w:val="00493766"/>
    <w:rsid w:val="00494397"/>
    <w:rsid w:val="004953FF"/>
    <w:rsid w:val="00496BC5"/>
    <w:rsid w:val="00497277"/>
    <w:rsid w:val="00497AF8"/>
    <w:rsid w:val="004A0F97"/>
    <w:rsid w:val="004A11A9"/>
    <w:rsid w:val="004A169C"/>
    <w:rsid w:val="004A27CF"/>
    <w:rsid w:val="004A3BBA"/>
    <w:rsid w:val="004A4B54"/>
    <w:rsid w:val="004A63D8"/>
    <w:rsid w:val="004B14F9"/>
    <w:rsid w:val="004B2377"/>
    <w:rsid w:val="004B26DA"/>
    <w:rsid w:val="004B49D3"/>
    <w:rsid w:val="004B563C"/>
    <w:rsid w:val="004C0F7E"/>
    <w:rsid w:val="004C1CAA"/>
    <w:rsid w:val="004C3458"/>
    <w:rsid w:val="004C3CBD"/>
    <w:rsid w:val="004C44F2"/>
    <w:rsid w:val="004C4C34"/>
    <w:rsid w:val="004C5A9E"/>
    <w:rsid w:val="004C6FFC"/>
    <w:rsid w:val="004C77B8"/>
    <w:rsid w:val="004D23BA"/>
    <w:rsid w:val="004D34C3"/>
    <w:rsid w:val="004D3C53"/>
    <w:rsid w:val="004D4077"/>
    <w:rsid w:val="004D4AC5"/>
    <w:rsid w:val="004D5504"/>
    <w:rsid w:val="004D5F0B"/>
    <w:rsid w:val="004D647F"/>
    <w:rsid w:val="004D6733"/>
    <w:rsid w:val="004D6C6D"/>
    <w:rsid w:val="004D7A5E"/>
    <w:rsid w:val="004D7F6C"/>
    <w:rsid w:val="004E16EB"/>
    <w:rsid w:val="004E191F"/>
    <w:rsid w:val="004E1952"/>
    <w:rsid w:val="004E2A49"/>
    <w:rsid w:val="004E3E28"/>
    <w:rsid w:val="004E3F41"/>
    <w:rsid w:val="004E4F4F"/>
    <w:rsid w:val="004E6D41"/>
    <w:rsid w:val="004E7445"/>
    <w:rsid w:val="004E770D"/>
    <w:rsid w:val="004E7D48"/>
    <w:rsid w:val="004F06B3"/>
    <w:rsid w:val="004F1E6B"/>
    <w:rsid w:val="004F1E78"/>
    <w:rsid w:val="004F20F3"/>
    <w:rsid w:val="004F21D5"/>
    <w:rsid w:val="004F3351"/>
    <w:rsid w:val="004F3C85"/>
    <w:rsid w:val="004F3EC3"/>
    <w:rsid w:val="004F6646"/>
    <w:rsid w:val="004F6691"/>
    <w:rsid w:val="00500BB4"/>
    <w:rsid w:val="00504494"/>
    <w:rsid w:val="0050501F"/>
    <w:rsid w:val="00505964"/>
    <w:rsid w:val="00510EAA"/>
    <w:rsid w:val="0051152C"/>
    <w:rsid w:val="005123E9"/>
    <w:rsid w:val="0051261E"/>
    <w:rsid w:val="00512A12"/>
    <w:rsid w:val="00513429"/>
    <w:rsid w:val="00513679"/>
    <w:rsid w:val="0051438F"/>
    <w:rsid w:val="005160EB"/>
    <w:rsid w:val="0052011B"/>
    <w:rsid w:val="00520482"/>
    <w:rsid w:val="0052099F"/>
    <w:rsid w:val="00521219"/>
    <w:rsid w:val="00523DA2"/>
    <w:rsid w:val="0052532E"/>
    <w:rsid w:val="00525F30"/>
    <w:rsid w:val="00530B77"/>
    <w:rsid w:val="00531403"/>
    <w:rsid w:val="00532454"/>
    <w:rsid w:val="005343E4"/>
    <w:rsid w:val="00535825"/>
    <w:rsid w:val="00535F3C"/>
    <w:rsid w:val="005372C5"/>
    <w:rsid w:val="00540674"/>
    <w:rsid w:val="005406FE"/>
    <w:rsid w:val="0054102F"/>
    <w:rsid w:val="00541BA3"/>
    <w:rsid w:val="00542712"/>
    <w:rsid w:val="005428DF"/>
    <w:rsid w:val="005432D1"/>
    <w:rsid w:val="00546DC2"/>
    <w:rsid w:val="00550238"/>
    <w:rsid w:val="0055035E"/>
    <w:rsid w:val="00553D03"/>
    <w:rsid w:val="00553E01"/>
    <w:rsid w:val="0055538F"/>
    <w:rsid w:val="00555558"/>
    <w:rsid w:val="005606E3"/>
    <w:rsid w:val="00561177"/>
    <w:rsid w:val="0056485D"/>
    <w:rsid w:val="00571183"/>
    <w:rsid w:val="00572CA2"/>
    <w:rsid w:val="00572D4E"/>
    <w:rsid w:val="0057330D"/>
    <w:rsid w:val="00574762"/>
    <w:rsid w:val="005756A0"/>
    <w:rsid w:val="00577800"/>
    <w:rsid w:val="005809E7"/>
    <w:rsid w:val="005810F2"/>
    <w:rsid w:val="005817F8"/>
    <w:rsid w:val="00581C55"/>
    <w:rsid w:val="00582286"/>
    <w:rsid w:val="005833E8"/>
    <w:rsid w:val="00583F37"/>
    <w:rsid w:val="00584BD1"/>
    <w:rsid w:val="00594290"/>
    <w:rsid w:val="00595230"/>
    <w:rsid w:val="005957A1"/>
    <w:rsid w:val="0059597E"/>
    <w:rsid w:val="0059622C"/>
    <w:rsid w:val="00596344"/>
    <w:rsid w:val="0059751D"/>
    <w:rsid w:val="00597B7A"/>
    <w:rsid w:val="005A027F"/>
    <w:rsid w:val="005A046E"/>
    <w:rsid w:val="005A12BB"/>
    <w:rsid w:val="005A21A7"/>
    <w:rsid w:val="005A37B0"/>
    <w:rsid w:val="005A49F4"/>
    <w:rsid w:val="005A4EB5"/>
    <w:rsid w:val="005A5448"/>
    <w:rsid w:val="005A5EE8"/>
    <w:rsid w:val="005A6586"/>
    <w:rsid w:val="005A7B6A"/>
    <w:rsid w:val="005B0207"/>
    <w:rsid w:val="005B031E"/>
    <w:rsid w:val="005B12AB"/>
    <w:rsid w:val="005B1A61"/>
    <w:rsid w:val="005B2A6D"/>
    <w:rsid w:val="005B4C3F"/>
    <w:rsid w:val="005B6794"/>
    <w:rsid w:val="005B708A"/>
    <w:rsid w:val="005C049B"/>
    <w:rsid w:val="005C04ED"/>
    <w:rsid w:val="005C0777"/>
    <w:rsid w:val="005C12BD"/>
    <w:rsid w:val="005C31E1"/>
    <w:rsid w:val="005C372E"/>
    <w:rsid w:val="005C3854"/>
    <w:rsid w:val="005C4A1D"/>
    <w:rsid w:val="005C5607"/>
    <w:rsid w:val="005C5C73"/>
    <w:rsid w:val="005C6182"/>
    <w:rsid w:val="005C638D"/>
    <w:rsid w:val="005C7181"/>
    <w:rsid w:val="005D04CD"/>
    <w:rsid w:val="005D081F"/>
    <w:rsid w:val="005D0C19"/>
    <w:rsid w:val="005D2B99"/>
    <w:rsid w:val="005D3194"/>
    <w:rsid w:val="005D4DDC"/>
    <w:rsid w:val="005E2171"/>
    <w:rsid w:val="005E325B"/>
    <w:rsid w:val="005E3F88"/>
    <w:rsid w:val="005E65A9"/>
    <w:rsid w:val="005E7AEA"/>
    <w:rsid w:val="005F10D2"/>
    <w:rsid w:val="005F23EC"/>
    <w:rsid w:val="005F61CF"/>
    <w:rsid w:val="005F7DAB"/>
    <w:rsid w:val="00600DCB"/>
    <w:rsid w:val="00604D12"/>
    <w:rsid w:val="00605021"/>
    <w:rsid w:val="00605E01"/>
    <w:rsid w:val="00607CA6"/>
    <w:rsid w:val="00607FA0"/>
    <w:rsid w:val="00610364"/>
    <w:rsid w:val="00611C6B"/>
    <w:rsid w:val="00611EFA"/>
    <w:rsid w:val="0061245E"/>
    <w:rsid w:val="00614FA6"/>
    <w:rsid w:val="006155BD"/>
    <w:rsid w:val="0061644F"/>
    <w:rsid w:val="006164F7"/>
    <w:rsid w:val="006167A8"/>
    <w:rsid w:val="00616E5C"/>
    <w:rsid w:val="00622273"/>
    <w:rsid w:val="00622C66"/>
    <w:rsid w:val="00623D89"/>
    <w:rsid w:val="006264A2"/>
    <w:rsid w:val="00627466"/>
    <w:rsid w:val="0063041A"/>
    <w:rsid w:val="00630E63"/>
    <w:rsid w:val="006335CD"/>
    <w:rsid w:val="00633F68"/>
    <w:rsid w:val="0063563B"/>
    <w:rsid w:val="00636ACD"/>
    <w:rsid w:val="0064060A"/>
    <w:rsid w:val="006409D2"/>
    <w:rsid w:val="00640A8C"/>
    <w:rsid w:val="00640CCE"/>
    <w:rsid w:val="00641092"/>
    <w:rsid w:val="00641604"/>
    <w:rsid w:val="00641E7D"/>
    <w:rsid w:val="00642961"/>
    <w:rsid w:val="00643821"/>
    <w:rsid w:val="00643A63"/>
    <w:rsid w:val="00644DC3"/>
    <w:rsid w:val="00645333"/>
    <w:rsid w:val="00645CFC"/>
    <w:rsid w:val="00645F71"/>
    <w:rsid w:val="00647935"/>
    <w:rsid w:val="00651A43"/>
    <w:rsid w:val="00652609"/>
    <w:rsid w:val="00652791"/>
    <w:rsid w:val="0065331F"/>
    <w:rsid w:val="00657355"/>
    <w:rsid w:val="00665F14"/>
    <w:rsid w:val="00666F08"/>
    <w:rsid w:val="006678AF"/>
    <w:rsid w:val="006702AC"/>
    <w:rsid w:val="00670B18"/>
    <w:rsid w:val="006722D3"/>
    <w:rsid w:val="00672503"/>
    <w:rsid w:val="00672698"/>
    <w:rsid w:val="006726A3"/>
    <w:rsid w:val="00672CC5"/>
    <w:rsid w:val="006752AA"/>
    <w:rsid w:val="006758E1"/>
    <w:rsid w:val="00675FC9"/>
    <w:rsid w:val="0067609F"/>
    <w:rsid w:val="00680967"/>
    <w:rsid w:val="006815D7"/>
    <w:rsid w:val="00681FAF"/>
    <w:rsid w:val="00682BC3"/>
    <w:rsid w:val="00683B84"/>
    <w:rsid w:val="00684817"/>
    <w:rsid w:val="0068786D"/>
    <w:rsid w:val="00687EE3"/>
    <w:rsid w:val="0069159B"/>
    <w:rsid w:val="006917BF"/>
    <w:rsid w:val="00691F43"/>
    <w:rsid w:val="006941E2"/>
    <w:rsid w:val="00694216"/>
    <w:rsid w:val="006970F2"/>
    <w:rsid w:val="00697F9A"/>
    <w:rsid w:val="006A1982"/>
    <w:rsid w:val="006A298A"/>
    <w:rsid w:val="006A420E"/>
    <w:rsid w:val="006A4EAF"/>
    <w:rsid w:val="006A53C5"/>
    <w:rsid w:val="006A590F"/>
    <w:rsid w:val="006A616C"/>
    <w:rsid w:val="006A6A57"/>
    <w:rsid w:val="006A760E"/>
    <w:rsid w:val="006A7C96"/>
    <w:rsid w:val="006B0A96"/>
    <w:rsid w:val="006B0C7A"/>
    <w:rsid w:val="006B0F90"/>
    <w:rsid w:val="006B1850"/>
    <w:rsid w:val="006B32B8"/>
    <w:rsid w:val="006B35F5"/>
    <w:rsid w:val="006B3E7D"/>
    <w:rsid w:val="006B4A40"/>
    <w:rsid w:val="006B4EE9"/>
    <w:rsid w:val="006B51B4"/>
    <w:rsid w:val="006B624F"/>
    <w:rsid w:val="006B6649"/>
    <w:rsid w:val="006B6CE9"/>
    <w:rsid w:val="006B7952"/>
    <w:rsid w:val="006C008C"/>
    <w:rsid w:val="006C0643"/>
    <w:rsid w:val="006C07B4"/>
    <w:rsid w:val="006C0C7A"/>
    <w:rsid w:val="006C1765"/>
    <w:rsid w:val="006C1795"/>
    <w:rsid w:val="006C2137"/>
    <w:rsid w:val="006C2767"/>
    <w:rsid w:val="006C2A74"/>
    <w:rsid w:val="006D2638"/>
    <w:rsid w:val="006D2EF0"/>
    <w:rsid w:val="006D331F"/>
    <w:rsid w:val="006D3FDC"/>
    <w:rsid w:val="006D4491"/>
    <w:rsid w:val="006D5160"/>
    <w:rsid w:val="006D6D7A"/>
    <w:rsid w:val="006D788B"/>
    <w:rsid w:val="006E171C"/>
    <w:rsid w:val="006E3C3D"/>
    <w:rsid w:val="006E6A16"/>
    <w:rsid w:val="006E6CA2"/>
    <w:rsid w:val="006E6D64"/>
    <w:rsid w:val="006E6E1E"/>
    <w:rsid w:val="006F103F"/>
    <w:rsid w:val="006F1B51"/>
    <w:rsid w:val="006F2245"/>
    <w:rsid w:val="006F2925"/>
    <w:rsid w:val="006F2F01"/>
    <w:rsid w:val="006F50EF"/>
    <w:rsid w:val="006F6EBF"/>
    <w:rsid w:val="006F769E"/>
    <w:rsid w:val="00700698"/>
    <w:rsid w:val="007009B2"/>
    <w:rsid w:val="007010B8"/>
    <w:rsid w:val="007031FD"/>
    <w:rsid w:val="007036A5"/>
    <w:rsid w:val="007038EF"/>
    <w:rsid w:val="00704666"/>
    <w:rsid w:val="00704B36"/>
    <w:rsid w:val="00704F73"/>
    <w:rsid w:val="00705025"/>
    <w:rsid w:val="00705CB9"/>
    <w:rsid w:val="00706870"/>
    <w:rsid w:val="00707D13"/>
    <w:rsid w:val="00710900"/>
    <w:rsid w:val="00710DE9"/>
    <w:rsid w:val="00712811"/>
    <w:rsid w:val="00714371"/>
    <w:rsid w:val="00716CF1"/>
    <w:rsid w:val="00720C4C"/>
    <w:rsid w:val="00721040"/>
    <w:rsid w:val="00721C57"/>
    <w:rsid w:val="00722090"/>
    <w:rsid w:val="00722577"/>
    <w:rsid w:val="00724628"/>
    <w:rsid w:val="00725770"/>
    <w:rsid w:val="00730299"/>
    <w:rsid w:val="007322EC"/>
    <w:rsid w:val="007329D4"/>
    <w:rsid w:val="00733183"/>
    <w:rsid w:val="00734E6E"/>
    <w:rsid w:val="007367EC"/>
    <w:rsid w:val="007367F3"/>
    <w:rsid w:val="007372DE"/>
    <w:rsid w:val="007373C6"/>
    <w:rsid w:val="007400B6"/>
    <w:rsid w:val="00740555"/>
    <w:rsid w:val="00740994"/>
    <w:rsid w:val="0074541B"/>
    <w:rsid w:val="007454DA"/>
    <w:rsid w:val="007462EF"/>
    <w:rsid w:val="00750323"/>
    <w:rsid w:val="007515D4"/>
    <w:rsid w:val="00753115"/>
    <w:rsid w:val="00753150"/>
    <w:rsid w:val="00753E8F"/>
    <w:rsid w:val="00755D4C"/>
    <w:rsid w:val="007620F7"/>
    <w:rsid w:val="00762626"/>
    <w:rsid w:val="007627BD"/>
    <w:rsid w:val="007630F9"/>
    <w:rsid w:val="00763DB0"/>
    <w:rsid w:val="00763F7C"/>
    <w:rsid w:val="007657BD"/>
    <w:rsid w:val="0076613E"/>
    <w:rsid w:val="00766325"/>
    <w:rsid w:val="00766AD9"/>
    <w:rsid w:val="007675AF"/>
    <w:rsid w:val="00771902"/>
    <w:rsid w:val="0077249D"/>
    <w:rsid w:val="007725F9"/>
    <w:rsid w:val="0077307D"/>
    <w:rsid w:val="00774143"/>
    <w:rsid w:val="00776DEB"/>
    <w:rsid w:val="00776E94"/>
    <w:rsid w:val="00777E3C"/>
    <w:rsid w:val="00777EE1"/>
    <w:rsid w:val="007804B9"/>
    <w:rsid w:val="00783253"/>
    <w:rsid w:val="00783594"/>
    <w:rsid w:val="00783A85"/>
    <w:rsid w:val="00785E7B"/>
    <w:rsid w:val="00786E9F"/>
    <w:rsid w:val="007873A6"/>
    <w:rsid w:val="007903E5"/>
    <w:rsid w:val="00790B48"/>
    <w:rsid w:val="0079196F"/>
    <w:rsid w:val="00791B26"/>
    <w:rsid w:val="007924A9"/>
    <w:rsid w:val="00794D0C"/>
    <w:rsid w:val="007966AD"/>
    <w:rsid w:val="0079737B"/>
    <w:rsid w:val="007A0BD5"/>
    <w:rsid w:val="007A252F"/>
    <w:rsid w:val="007A3D6B"/>
    <w:rsid w:val="007A4864"/>
    <w:rsid w:val="007A51A6"/>
    <w:rsid w:val="007A6B60"/>
    <w:rsid w:val="007A7361"/>
    <w:rsid w:val="007B0E7A"/>
    <w:rsid w:val="007B124E"/>
    <w:rsid w:val="007B1887"/>
    <w:rsid w:val="007B3DF7"/>
    <w:rsid w:val="007B434B"/>
    <w:rsid w:val="007B5DD1"/>
    <w:rsid w:val="007B5EE0"/>
    <w:rsid w:val="007B64EA"/>
    <w:rsid w:val="007C276A"/>
    <w:rsid w:val="007C4BA7"/>
    <w:rsid w:val="007C5FD0"/>
    <w:rsid w:val="007C62D5"/>
    <w:rsid w:val="007C6516"/>
    <w:rsid w:val="007C71FF"/>
    <w:rsid w:val="007D00F7"/>
    <w:rsid w:val="007D2BAF"/>
    <w:rsid w:val="007D2BD0"/>
    <w:rsid w:val="007D2BFA"/>
    <w:rsid w:val="007D2E7C"/>
    <w:rsid w:val="007D2FF0"/>
    <w:rsid w:val="007D7512"/>
    <w:rsid w:val="007E0423"/>
    <w:rsid w:val="007E1078"/>
    <w:rsid w:val="007E1D1C"/>
    <w:rsid w:val="007E39C4"/>
    <w:rsid w:val="007E3CD6"/>
    <w:rsid w:val="007E50DC"/>
    <w:rsid w:val="007E7230"/>
    <w:rsid w:val="007E77BD"/>
    <w:rsid w:val="007E7954"/>
    <w:rsid w:val="007E7A15"/>
    <w:rsid w:val="007F0627"/>
    <w:rsid w:val="007F0AD3"/>
    <w:rsid w:val="007F25BA"/>
    <w:rsid w:val="007F3450"/>
    <w:rsid w:val="007F36A6"/>
    <w:rsid w:val="007F50DB"/>
    <w:rsid w:val="007F56B1"/>
    <w:rsid w:val="007F5BCB"/>
    <w:rsid w:val="007F7214"/>
    <w:rsid w:val="00803E81"/>
    <w:rsid w:val="0080655F"/>
    <w:rsid w:val="008066EA"/>
    <w:rsid w:val="00806BFE"/>
    <w:rsid w:val="00807CDD"/>
    <w:rsid w:val="00810DF2"/>
    <w:rsid w:val="00812E3F"/>
    <w:rsid w:val="00812E94"/>
    <w:rsid w:val="008155AD"/>
    <w:rsid w:val="008168FE"/>
    <w:rsid w:val="00817AAE"/>
    <w:rsid w:val="00821F86"/>
    <w:rsid w:val="00822886"/>
    <w:rsid w:val="00822C7F"/>
    <w:rsid w:val="0082383F"/>
    <w:rsid w:val="0082403F"/>
    <w:rsid w:val="0082497C"/>
    <w:rsid w:val="008257B0"/>
    <w:rsid w:val="00826A87"/>
    <w:rsid w:val="008276DA"/>
    <w:rsid w:val="0083016D"/>
    <w:rsid w:val="00830A25"/>
    <w:rsid w:val="00830A93"/>
    <w:rsid w:val="0083112C"/>
    <w:rsid w:val="008312A1"/>
    <w:rsid w:val="0083184E"/>
    <w:rsid w:val="00832122"/>
    <w:rsid w:val="00832DF4"/>
    <w:rsid w:val="00832FA1"/>
    <w:rsid w:val="0083404D"/>
    <w:rsid w:val="008340AC"/>
    <w:rsid w:val="0083579A"/>
    <w:rsid w:val="00836026"/>
    <w:rsid w:val="0083649F"/>
    <w:rsid w:val="008372C7"/>
    <w:rsid w:val="00837505"/>
    <w:rsid w:val="00837F5F"/>
    <w:rsid w:val="008427CF"/>
    <w:rsid w:val="0084363A"/>
    <w:rsid w:val="00844724"/>
    <w:rsid w:val="00845554"/>
    <w:rsid w:val="00845F8A"/>
    <w:rsid w:val="008461C7"/>
    <w:rsid w:val="0085014D"/>
    <w:rsid w:val="00851ABD"/>
    <w:rsid w:val="00855634"/>
    <w:rsid w:val="0085621D"/>
    <w:rsid w:val="00857076"/>
    <w:rsid w:val="008645B2"/>
    <w:rsid w:val="008645FA"/>
    <w:rsid w:val="00864AC4"/>
    <w:rsid w:val="00865824"/>
    <w:rsid w:val="00865B8A"/>
    <w:rsid w:val="00867959"/>
    <w:rsid w:val="00867B45"/>
    <w:rsid w:val="008705FD"/>
    <w:rsid w:val="00870D22"/>
    <w:rsid w:val="00870F90"/>
    <w:rsid w:val="0087181E"/>
    <w:rsid w:val="008726F8"/>
    <w:rsid w:val="00872C10"/>
    <w:rsid w:val="00872DA5"/>
    <w:rsid w:val="0087366A"/>
    <w:rsid w:val="00874F92"/>
    <w:rsid w:val="008750E6"/>
    <w:rsid w:val="00875122"/>
    <w:rsid w:val="0087593D"/>
    <w:rsid w:val="00876151"/>
    <w:rsid w:val="0087696F"/>
    <w:rsid w:val="00876C31"/>
    <w:rsid w:val="00876DB5"/>
    <w:rsid w:val="008773B6"/>
    <w:rsid w:val="008810DF"/>
    <w:rsid w:val="0088136B"/>
    <w:rsid w:val="00881E3F"/>
    <w:rsid w:val="0088231C"/>
    <w:rsid w:val="00883720"/>
    <w:rsid w:val="00884007"/>
    <w:rsid w:val="0088442E"/>
    <w:rsid w:val="00885099"/>
    <w:rsid w:val="00885D02"/>
    <w:rsid w:val="00885DCE"/>
    <w:rsid w:val="00885FE9"/>
    <w:rsid w:val="00891AAA"/>
    <w:rsid w:val="0089361F"/>
    <w:rsid w:val="0089367E"/>
    <w:rsid w:val="00895A15"/>
    <w:rsid w:val="008966FD"/>
    <w:rsid w:val="008A0481"/>
    <w:rsid w:val="008A228A"/>
    <w:rsid w:val="008A4555"/>
    <w:rsid w:val="008A5144"/>
    <w:rsid w:val="008A522B"/>
    <w:rsid w:val="008A602B"/>
    <w:rsid w:val="008A7C89"/>
    <w:rsid w:val="008B00D4"/>
    <w:rsid w:val="008B08EB"/>
    <w:rsid w:val="008B2C2D"/>
    <w:rsid w:val="008B401F"/>
    <w:rsid w:val="008B46F0"/>
    <w:rsid w:val="008B6D23"/>
    <w:rsid w:val="008C3F4E"/>
    <w:rsid w:val="008C47FC"/>
    <w:rsid w:val="008C4DEA"/>
    <w:rsid w:val="008C593B"/>
    <w:rsid w:val="008C73A9"/>
    <w:rsid w:val="008D01A3"/>
    <w:rsid w:val="008D045F"/>
    <w:rsid w:val="008D18E5"/>
    <w:rsid w:val="008D2830"/>
    <w:rsid w:val="008D3C0F"/>
    <w:rsid w:val="008D41B0"/>
    <w:rsid w:val="008D520F"/>
    <w:rsid w:val="008D57E1"/>
    <w:rsid w:val="008D5D6F"/>
    <w:rsid w:val="008D684A"/>
    <w:rsid w:val="008D7052"/>
    <w:rsid w:val="008D7478"/>
    <w:rsid w:val="008D7B63"/>
    <w:rsid w:val="008E040C"/>
    <w:rsid w:val="008E11B9"/>
    <w:rsid w:val="008E2FF1"/>
    <w:rsid w:val="008E331B"/>
    <w:rsid w:val="008E3B8E"/>
    <w:rsid w:val="008E5484"/>
    <w:rsid w:val="008E5897"/>
    <w:rsid w:val="008E7390"/>
    <w:rsid w:val="008F0778"/>
    <w:rsid w:val="008F0E14"/>
    <w:rsid w:val="008F3BFA"/>
    <w:rsid w:val="008F43EB"/>
    <w:rsid w:val="008F7677"/>
    <w:rsid w:val="009001DB"/>
    <w:rsid w:val="00900A74"/>
    <w:rsid w:val="0090110B"/>
    <w:rsid w:val="00901F14"/>
    <w:rsid w:val="00902073"/>
    <w:rsid w:val="00904613"/>
    <w:rsid w:val="0090663A"/>
    <w:rsid w:val="00907B06"/>
    <w:rsid w:val="00911038"/>
    <w:rsid w:val="009110C5"/>
    <w:rsid w:val="0091177B"/>
    <w:rsid w:val="00912611"/>
    <w:rsid w:val="009145E6"/>
    <w:rsid w:val="009153BC"/>
    <w:rsid w:val="0091605D"/>
    <w:rsid w:val="0091688A"/>
    <w:rsid w:val="00916892"/>
    <w:rsid w:val="00917B1F"/>
    <w:rsid w:val="00917B43"/>
    <w:rsid w:val="00920C9A"/>
    <w:rsid w:val="00920ED5"/>
    <w:rsid w:val="009235A2"/>
    <w:rsid w:val="00924671"/>
    <w:rsid w:val="00926F8C"/>
    <w:rsid w:val="009301E5"/>
    <w:rsid w:val="00931236"/>
    <w:rsid w:val="0093175B"/>
    <w:rsid w:val="00932170"/>
    <w:rsid w:val="00932CB6"/>
    <w:rsid w:val="00933F2D"/>
    <w:rsid w:val="00934FB3"/>
    <w:rsid w:val="00935044"/>
    <w:rsid w:val="0093525D"/>
    <w:rsid w:val="009365C5"/>
    <w:rsid w:val="00936F3A"/>
    <w:rsid w:val="00940414"/>
    <w:rsid w:val="00940B54"/>
    <w:rsid w:val="00942AAA"/>
    <w:rsid w:val="00942BAD"/>
    <w:rsid w:val="0094302A"/>
    <w:rsid w:val="009433FB"/>
    <w:rsid w:val="009434F2"/>
    <w:rsid w:val="00944116"/>
    <w:rsid w:val="00944B0E"/>
    <w:rsid w:val="00944FDC"/>
    <w:rsid w:val="00946B33"/>
    <w:rsid w:val="009517AE"/>
    <w:rsid w:val="00951DFE"/>
    <w:rsid w:val="00952275"/>
    <w:rsid w:val="009544DD"/>
    <w:rsid w:val="00954641"/>
    <w:rsid w:val="00955AFF"/>
    <w:rsid w:val="009578E8"/>
    <w:rsid w:val="0096078C"/>
    <w:rsid w:val="009618FB"/>
    <w:rsid w:val="00961DC7"/>
    <w:rsid w:val="00962094"/>
    <w:rsid w:val="0096209B"/>
    <w:rsid w:val="009627E1"/>
    <w:rsid w:val="00962879"/>
    <w:rsid w:val="009640AA"/>
    <w:rsid w:val="009650CF"/>
    <w:rsid w:val="009651F2"/>
    <w:rsid w:val="00965B46"/>
    <w:rsid w:val="009662DC"/>
    <w:rsid w:val="00970072"/>
    <w:rsid w:val="00972506"/>
    <w:rsid w:val="00973FE0"/>
    <w:rsid w:val="00976711"/>
    <w:rsid w:val="00977E09"/>
    <w:rsid w:val="00982328"/>
    <w:rsid w:val="00983B7E"/>
    <w:rsid w:val="00983EF7"/>
    <w:rsid w:val="0098527E"/>
    <w:rsid w:val="00990876"/>
    <w:rsid w:val="00991D3F"/>
    <w:rsid w:val="009921CE"/>
    <w:rsid w:val="00994D54"/>
    <w:rsid w:val="0099582F"/>
    <w:rsid w:val="0099615B"/>
    <w:rsid w:val="00996C91"/>
    <w:rsid w:val="00997BAB"/>
    <w:rsid w:val="009A027E"/>
    <w:rsid w:val="009A469A"/>
    <w:rsid w:val="009A4891"/>
    <w:rsid w:val="009A5014"/>
    <w:rsid w:val="009A5DC0"/>
    <w:rsid w:val="009A62D8"/>
    <w:rsid w:val="009A6673"/>
    <w:rsid w:val="009A7468"/>
    <w:rsid w:val="009A7F3E"/>
    <w:rsid w:val="009A7FAF"/>
    <w:rsid w:val="009B066F"/>
    <w:rsid w:val="009B09D8"/>
    <w:rsid w:val="009B11CE"/>
    <w:rsid w:val="009B1BB0"/>
    <w:rsid w:val="009B344D"/>
    <w:rsid w:val="009B3B1F"/>
    <w:rsid w:val="009B3CAF"/>
    <w:rsid w:val="009B4058"/>
    <w:rsid w:val="009B6AB7"/>
    <w:rsid w:val="009B6BF7"/>
    <w:rsid w:val="009C01B3"/>
    <w:rsid w:val="009C0A24"/>
    <w:rsid w:val="009C0BA2"/>
    <w:rsid w:val="009C111C"/>
    <w:rsid w:val="009C14E8"/>
    <w:rsid w:val="009C1878"/>
    <w:rsid w:val="009C1C88"/>
    <w:rsid w:val="009C2106"/>
    <w:rsid w:val="009C2F56"/>
    <w:rsid w:val="009C3566"/>
    <w:rsid w:val="009C4F4C"/>
    <w:rsid w:val="009C6231"/>
    <w:rsid w:val="009C64A9"/>
    <w:rsid w:val="009C7D24"/>
    <w:rsid w:val="009D0DFE"/>
    <w:rsid w:val="009D3AC1"/>
    <w:rsid w:val="009D57AE"/>
    <w:rsid w:val="009E0AC8"/>
    <w:rsid w:val="009E2992"/>
    <w:rsid w:val="009E41D5"/>
    <w:rsid w:val="009E78B2"/>
    <w:rsid w:val="009F074B"/>
    <w:rsid w:val="009F1EE7"/>
    <w:rsid w:val="009F228A"/>
    <w:rsid w:val="009F27E5"/>
    <w:rsid w:val="009F2C0D"/>
    <w:rsid w:val="009F3ED9"/>
    <w:rsid w:val="009F523B"/>
    <w:rsid w:val="009F60C6"/>
    <w:rsid w:val="00A00E5B"/>
    <w:rsid w:val="00A013DE"/>
    <w:rsid w:val="00A01959"/>
    <w:rsid w:val="00A029E9"/>
    <w:rsid w:val="00A02A2C"/>
    <w:rsid w:val="00A03DF3"/>
    <w:rsid w:val="00A063E7"/>
    <w:rsid w:val="00A06584"/>
    <w:rsid w:val="00A077E6"/>
    <w:rsid w:val="00A07EA8"/>
    <w:rsid w:val="00A121F2"/>
    <w:rsid w:val="00A13DF7"/>
    <w:rsid w:val="00A16484"/>
    <w:rsid w:val="00A1648D"/>
    <w:rsid w:val="00A168BA"/>
    <w:rsid w:val="00A17266"/>
    <w:rsid w:val="00A20149"/>
    <w:rsid w:val="00A20290"/>
    <w:rsid w:val="00A20C16"/>
    <w:rsid w:val="00A2348B"/>
    <w:rsid w:val="00A2492A"/>
    <w:rsid w:val="00A2507C"/>
    <w:rsid w:val="00A2592B"/>
    <w:rsid w:val="00A26091"/>
    <w:rsid w:val="00A302AB"/>
    <w:rsid w:val="00A31650"/>
    <w:rsid w:val="00A316DD"/>
    <w:rsid w:val="00A326E9"/>
    <w:rsid w:val="00A347C6"/>
    <w:rsid w:val="00A35285"/>
    <w:rsid w:val="00A35B3C"/>
    <w:rsid w:val="00A37631"/>
    <w:rsid w:val="00A42F80"/>
    <w:rsid w:val="00A430E7"/>
    <w:rsid w:val="00A433C1"/>
    <w:rsid w:val="00A43E8E"/>
    <w:rsid w:val="00A50794"/>
    <w:rsid w:val="00A50DAC"/>
    <w:rsid w:val="00A51C21"/>
    <w:rsid w:val="00A52AA1"/>
    <w:rsid w:val="00A55741"/>
    <w:rsid w:val="00A55C3B"/>
    <w:rsid w:val="00A56275"/>
    <w:rsid w:val="00A5651C"/>
    <w:rsid w:val="00A57495"/>
    <w:rsid w:val="00A601BE"/>
    <w:rsid w:val="00A60857"/>
    <w:rsid w:val="00A60D46"/>
    <w:rsid w:val="00A61464"/>
    <w:rsid w:val="00A61A84"/>
    <w:rsid w:val="00A62360"/>
    <w:rsid w:val="00A64BCA"/>
    <w:rsid w:val="00A67445"/>
    <w:rsid w:val="00A67832"/>
    <w:rsid w:val="00A6799C"/>
    <w:rsid w:val="00A717C6"/>
    <w:rsid w:val="00A71A5C"/>
    <w:rsid w:val="00A71B98"/>
    <w:rsid w:val="00A72A84"/>
    <w:rsid w:val="00A731F1"/>
    <w:rsid w:val="00A73331"/>
    <w:rsid w:val="00A7341B"/>
    <w:rsid w:val="00A73D78"/>
    <w:rsid w:val="00A76481"/>
    <w:rsid w:val="00A77A3A"/>
    <w:rsid w:val="00A80021"/>
    <w:rsid w:val="00A80646"/>
    <w:rsid w:val="00A845C8"/>
    <w:rsid w:val="00A84655"/>
    <w:rsid w:val="00A84770"/>
    <w:rsid w:val="00A84B3E"/>
    <w:rsid w:val="00A86C71"/>
    <w:rsid w:val="00A90859"/>
    <w:rsid w:val="00A920FF"/>
    <w:rsid w:val="00A92F22"/>
    <w:rsid w:val="00A92FC5"/>
    <w:rsid w:val="00A93AC2"/>
    <w:rsid w:val="00A94C1E"/>
    <w:rsid w:val="00A94C78"/>
    <w:rsid w:val="00A94EE1"/>
    <w:rsid w:val="00A96C53"/>
    <w:rsid w:val="00A97EA9"/>
    <w:rsid w:val="00AA0A0E"/>
    <w:rsid w:val="00AA24DB"/>
    <w:rsid w:val="00AA27BE"/>
    <w:rsid w:val="00AA2970"/>
    <w:rsid w:val="00AA2C9A"/>
    <w:rsid w:val="00AA2E4B"/>
    <w:rsid w:val="00AA39EE"/>
    <w:rsid w:val="00AA3D24"/>
    <w:rsid w:val="00AA46F8"/>
    <w:rsid w:val="00AA5D56"/>
    <w:rsid w:val="00AA625A"/>
    <w:rsid w:val="00AA69A5"/>
    <w:rsid w:val="00AB086A"/>
    <w:rsid w:val="00AB0B09"/>
    <w:rsid w:val="00AB0E6B"/>
    <w:rsid w:val="00AB10CA"/>
    <w:rsid w:val="00AB174B"/>
    <w:rsid w:val="00AB24B3"/>
    <w:rsid w:val="00AB29EA"/>
    <w:rsid w:val="00AB2A2B"/>
    <w:rsid w:val="00AB2B1C"/>
    <w:rsid w:val="00AB3FAC"/>
    <w:rsid w:val="00AB52EB"/>
    <w:rsid w:val="00AB5C1C"/>
    <w:rsid w:val="00AB6AF1"/>
    <w:rsid w:val="00AB7046"/>
    <w:rsid w:val="00AB7F0F"/>
    <w:rsid w:val="00AC16DA"/>
    <w:rsid w:val="00AC23B3"/>
    <w:rsid w:val="00AC49AE"/>
    <w:rsid w:val="00AC5529"/>
    <w:rsid w:val="00AC635F"/>
    <w:rsid w:val="00AD0C31"/>
    <w:rsid w:val="00AD1EA2"/>
    <w:rsid w:val="00AD2015"/>
    <w:rsid w:val="00AD226D"/>
    <w:rsid w:val="00AD2AAB"/>
    <w:rsid w:val="00AD4293"/>
    <w:rsid w:val="00AD6884"/>
    <w:rsid w:val="00AD799B"/>
    <w:rsid w:val="00AE0786"/>
    <w:rsid w:val="00AE0979"/>
    <w:rsid w:val="00AE0EF8"/>
    <w:rsid w:val="00AE4989"/>
    <w:rsid w:val="00AE549D"/>
    <w:rsid w:val="00AE6B2C"/>
    <w:rsid w:val="00AE6FDF"/>
    <w:rsid w:val="00AE71BB"/>
    <w:rsid w:val="00AF0156"/>
    <w:rsid w:val="00AF04EE"/>
    <w:rsid w:val="00AF1CC9"/>
    <w:rsid w:val="00AF1F15"/>
    <w:rsid w:val="00AF422F"/>
    <w:rsid w:val="00AF4BB8"/>
    <w:rsid w:val="00AF52FD"/>
    <w:rsid w:val="00AF6BCE"/>
    <w:rsid w:val="00AF7E51"/>
    <w:rsid w:val="00B0096D"/>
    <w:rsid w:val="00B01183"/>
    <w:rsid w:val="00B01C11"/>
    <w:rsid w:val="00B022F5"/>
    <w:rsid w:val="00B037FA"/>
    <w:rsid w:val="00B038A1"/>
    <w:rsid w:val="00B0441F"/>
    <w:rsid w:val="00B05283"/>
    <w:rsid w:val="00B053AD"/>
    <w:rsid w:val="00B07832"/>
    <w:rsid w:val="00B1102E"/>
    <w:rsid w:val="00B1132D"/>
    <w:rsid w:val="00B11E4F"/>
    <w:rsid w:val="00B12E44"/>
    <w:rsid w:val="00B1349F"/>
    <w:rsid w:val="00B1576E"/>
    <w:rsid w:val="00B16F7C"/>
    <w:rsid w:val="00B16FB3"/>
    <w:rsid w:val="00B213A7"/>
    <w:rsid w:val="00B213E3"/>
    <w:rsid w:val="00B21FA0"/>
    <w:rsid w:val="00B220E0"/>
    <w:rsid w:val="00B241BB"/>
    <w:rsid w:val="00B25CA7"/>
    <w:rsid w:val="00B30170"/>
    <w:rsid w:val="00B325BD"/>
    <w:rsid w:val="00B32837"/>
    <w:rsid w:val="00B336F0"/>
    <w:rsid w:val="00B34807"/>
    <w:rsid w:val="00B3565E"/>
    <w:rsid w:val="00B36729"/>
    <w:rsid w:val="00B36883"/>
    <w:rsid w:val="00B40E03"/>
    <w:rsid w:val="00B446F7"/>
    <w:rsid w:val="00B4665D"/>
    <w:rsid w:val="00B4680E"/>
    <w:rsid w:val="00B47922"/>
    <w:rsid w:val="00B5019F"/>
    <w:rsid w:val="00B50611"/>
    <w:rsid w:val="00B518FE"/>
    <w:rsid w:val="00B51D13"/>
    <w:rsid w:val="00B54557"/>
    <w:rsid w:val="00B5524A"/>
    <w:rsid w:val="00B55D3F"/>
    <w:rsid w:val="00B55EC7"/>
    <w:rsid w:val="00B56210"/>
    <w:rsid w:val="00B56DE8"/>
    <w:rsid w:val="00B5713E"/>
    <w:rsid w:val="00B57924"/>
    <w:rsid w:val="00B57CA2"/>
    <w:rsid w:val="00B627B2"/>
    <w:rsid w:val="00B62CC5"/>
    <w:rsid w:val="00B6360A"/>
    <w:rsid w:val="00B63BD2"/>
    <w:rsid w:val="00B63E1E"/>
    <w:rsid w:val="00B64200"/>
    <w:rsid w:val="00B64739"/>
    <w:rsid w:val="00B64A14"/>
    <w:rsid w:val="00B64F45"/>
    <w:rsid w:val="00B65016"/>
    <w:rsid w:val="00B709FF"/>
    <w:rsid w:val="00B7141F"/>
    <w:rsid w:val="00B71E0B"/>
    <w:rsid w:val="00B72FDC"/>
    <w:rsid w:val="00B7480F"/>
    <w:rsid w:val="00B748A9"/>
    <w:rsid w:val="00B75485"/>
    <w:rsid w:val="00B81ACA"/>
    <w:rsid w:val="00B82862"/>
    <w:rsid w:val="00B832D6"/>
    <w:rsid w:val="00B84C01"/>
    <w:rsid w:val="00B87E0D"/>
    <w:rsid w:val="00B90539"/>
    <w:rsid w:val="00B90B06"/>
    <w:rsid w:val="00B9147F"/>
    <w:rsid w:val="00B9292E"/>
    <w:rsid w:val="00B9376A"/>
    <w:rsid w:val="00B94E52"/>
    <w:rsid w:val="00B95DDE"/>
    <w:rsid w:val="00B97708"/>
    <w:rsid w:val="00BA06E3"/>
    <w:rsid w:val="00BA16A2"/>
    <w:rsid w:val="00BA22C9"/>
    <w:rsid w:val="00BA32E6"/>
    <w:rsid w:val="00BA5BE8"/>
    <w:rsid w:val="00BA5DDE"/>
    <w:rsid w:val="00BA6304"/>
    <w:rsid w:val="00BA6AD9"/>
    <w:rsid w:val="00BA76BC"/>
    <w:rsid w:val="00BB1440"/>
    <w:rsid w:val="00BB20A2"/>
    <w:rsid w:val="00BB2198"/>
    <w:rsid w:val="00BB327F"/>
    <w:rsid w:val="00BB3AB0"/>
    <w:rsid w:val="00BB4495"/>
    <w:rsid w:val="00BB467B"/>
    <w:rsid w:val="00BB5435"/>
    <w:rsid w:val="00BB5BEA"/>
    <w:rsid w:val="00BB5CFC"/>
    <w:rsid w:val="00BB646D"/>
    <w:rsid w:val="00BB6BC0"/>
    <w:rsid w:val="00BB7BB1"/>
    <w:rsid w:val="00BB7F0A"/>
    <w:rsid w:val="00BC0E48"/>
    <w:rsid w:val="00BC1795"/>
    <w:rsid w:val="00BC2104"/>
    <w:rsid w:val="00BC253B"/>
    <w:rsid w:val="00BC3A2B"/>
    <w:rsid w:val="00BC406C"/>
    <w:rsid w:val="00BC565D"/>
    <w:rsid w:val="00BC5AEC"/>
    <w:rsid w:val="00BC6F94"/>
    <w:rsid w:val="00BD1A2D"/>
    <w:rsid w:val="00BD48EB"/>
    <w:rsid w:val="00BD56A2"/>
    <w:rsid w:val="00BD580F"/>
    <w:rsid w:val="00BD59BB"/>
    <w:rsid w:val="00BD708A"/>
    <w:rsid w:val="00BE0092"/>
    <w:rsid w:val="00BE08E0"/>
    <w:rsid w:val="00BE12AC"/>
    <w:rsid w:val="00BE1850"/>
    <w:rsid w:val="00BE21C1"/>
    <w:rsid w:val="00BE2549"/>
    <w:rsid w:val="00BE3126"/>
    <w:rsid w:val="00BE34AB"/>
    <w:rsid w:val="00BE3EC5"/>
    <w:rsid w:val="00BE4A8A"/>
    <w:rsid w:val="00BE6A99"/>
    <w:rsid w:val="00BE7529"/>
    <w:rsid w:val="00BF0094"/>
    <w:rsid w:val="00BF132F"/>
    <w:rsid w:val="00BF139C"/>
    <w:rsid w:val="00BF14D4"/>
    <w:rsid w:val="00BF29C9"/>
    <w:rsid w:val="00BF33BC"/>
    <w:rsid w:val="00BF3D4E"/>
    <w:rsid w:val="00BF523E"/>
    <w:rsid w:val="00BF53BA"/>
    <w:rsid w:val="00BF5530"/>
    <w:rsid w:val="00BF5761"/>
    <w:rsid w:val="00BF5A1E"/>
    <w:rsid w:val="00BF7611"/>
    <w:rsid w:val="00BF7834"/>
    <w:rsid w:val="00BF7E4F"/>
    <w:rsid w:val="00C02909"/>
    <w:rsid w:val="00C03199"/>
    <w:rsid w:val="00C04051"/>
    <w:rsid w:val="00C05F05"/>
    <w:rsid w:val="00C07D39"/>
    <w:rsid w:val="00C1185E"/>
    <w:rsid w:val="00C12AD7"/>
    <w:rsid w:val="00C15E0E"/>
    <w:rsid w:val="00C163B4"/>
    <w:rsid w:val="00C16C33"/>
    <w:rsid w:val="00C176EF"/>
    <w:rsid w:val="00C17E46"/>
    <w:rsid w:val="00C2065D"/>
    <w:rsid w:val="00C22195"/>
    <w:rsid w:val="00C221A0"/>
    <w:rsid w:val="00C22BEF"/>
    <w:rsid w:val="00C24FA1"/>
    <w:rsid w:val="00C266C8"/>
    <w:rsid w:val="00C30702"/>
    <w:rsid w:val="00C3478A"/>
    <w:rsid w:val="00C3484E"/>
    <w:rsid w:val="00C36322"/>
    <w:rsid w:val="00C36522"/>
    <w:rsid w:val="00C37173"/>
    <w:rsid w:val="00C37381"/>
    <w:rsid w:val="00C41001"/>
    <w:rsid w:val="00C42F07"/>
    <w:rsid w:val="00C45502"/>
    <w:rsid w:val="00C45B59"/>
    <w:rsid w:val="00C45D13"/>
    <w:rsid w:val="00C52E93"/>
    <w:rsid w:val="00C53122"/>
    <w:rsid w:val="00C53936"/>
    <w:rsid w:val="00C53998"/>
    <w:rsid w:val="00C53A4B"/>
    <w:rsid w:val="00C53CEE"/>
    <w:rsid w:val="00C5431D"/>
    <w:rsid w:val="00C54B19"/>
    <w:rsid w:val="00C55013"/>
    <w:rsid w:val="00C56840"/>
    <w:rsid w:val="00C57CB7"/>
    <w:rsid w:val="00C604E1"/>
    <w:rsid w:val="00C613FB"/>
    <w:rsid w:val="00C61768"/>
    <w:rsid w:val="00C61ADF"/>
    <w:rsid w:val="00C63EB2"/>
    <w:rsid w:val="00C64031"/>
    <w:rsid w:val="00C6693B"/>
    <w:rsid w:val="00C70832"/>
    <w:rsid w:val="00C711FF"/>
    <w:rsid w:val="00C71369"/>
    <w:rsid w:val="00C7156E"/>
    <w:rsid w:val="00C720A1"/>
    <w:rsid w:val="00C7226E"/>
    <w:rsid w:val="00C74763"/>
    <w:rsid w:val="00C771B9"/>
    <w:rsid w:val="00C80447"/>
    <w:rsid w:val="00C8152E"/>
    <w:rsid w:val="00C82A13"/>
    <w:rsid w:val="00C830C8"/>
    <w:rsid w:val="00C8375E"/>
    <w:rsid w:val="00C83801"/>
    <w:rsid w:val="00C83EBF"/>
    <w:rsid w:val="00C85D94"/>
    <w:rsid w:val="00C95D82"/>
    <w:rsid w:val="00CA08D7"/>
    <w:rsid w:val="00CA0F34"/>
    <w:rsid w:val="00CA4E79"/>
    <w:rsid w:val="00CA5A94"/>
    <w:rsid w:val="00CA5BDB"/>
    <w:rsid w:val="00CA5E92"/>
    <w:rsid w:val="00CA630C"/>
    <w:rsid w:val="00CA74AE"/>
    <w:rsid w:val="00CB0F5D"/>
    <w:rsid w:val="00CB1445"/>
    <w:rsid w:val="00CB1CF3"/>
    <w:rsid w:val="00CB21A1"/>
    <w:rsid w:val="00CB2833"/>
    <w:rsid w:val="00CB2A29"/>
    <w:rsid w:val="00CB2E5A"/>
    <w:rsid w:val="00CB66AC"/>
    <w:rsid w:val="00CB67A6"/>
    <w:rsid w:val="00CC0CB4"/>
    <w:rsid w:val="00CC2A3B"/>
    <w:rsid w:val="00CC3AA0"/>
    <w:rsid w:val="00CC4DFE"/>
    <w:rsid w:val="00CC55B7"/>
    <w:rsid w:val="00CC5717"/>
    <w:rsid w:val="00CC5F4D"/>
    <w:rsid w:val="00CC64DC"/>
    <w:rsid w:val="00CC7E9C"/>
    <w:rsid w:val="00CC7F41"/>
    <w:rsid w:val="00CD455D"/>
    <w:rsid w:val="00CD467A"/>
    <w:rsid w:val="00CD5B86"/>
    <w:rsid w:val="00CD5FB8"/>
    <w:rsid w:val="00CD6483"/>
    <w:rsid w:val="00CE0453"/>
    <w:rsid w:val="00CE3E54"/>
    <w:rsid w:val="00CE6B88"/>
    <w:rsid w:val="00CE7C83"/>
    <w:rsid w:val="00CF0278"/>
    <w:rsid w:val="00CF05FB"/>
    <w:rsid w:val="00CF0999"/>
    <w:rsid w:val="00CF1A11"/>
    <w:rsid w:val="00CF1AD6"/>
    <w:rsid w:val="00CF481A"/>
    <w:rsid w:val="00D004CD"/>
    <w:rsid w:val="00D00721"/>
    <w:rsid w:val="00D00A5D"/>
    <w:rsid w:val="00D011CC"/>
    <w:rsid w:val="00D017A8"/>
    <w:rsid w:val="00D019D0"/>
    <w:rsid w:val="00D026A9"/>
    <w:rsid w:val="00D03611"/>
    <w:rsid w:val="00D05798"/>
    <w:rsid w:val="00D062D1"/>
    <w:rsid w:val="00D06308"/>
    <w:rsid w:val="00D0734F"/>
    <w:rsid w:val="00D107AA"/>
    <w:rsid w:val="00D12CC1"/>
    <w:rsid w:val="00D15176"/>
    <w:rsid w:val="00D15533"/>
    <w:rsid w:val="00D17F58"/>
    <w:rsid w:val="00D234E5"/>
    <w:rsid w:val="00D23D27"/>
    <w:rsid w:val="00D254FF"/>
    <w:rsid w:val="00D2560D"/>
    <w:rsid w:val="00D27A3F"/>
    <w:rsid w:val="00D300FC"/>
    <w:rsid w:val="00D32E13"/>
    <w:rsid w:val="00D40394"/>
    <w:rsid w:val="00D403BC"/>
    <w:rsid w:val="00D4373A"/>
    <w:rsid w:val="00D43AE8"/>
    <w:rsid w:val="00D44C44"/>
    <w:rsid w:val="00D45E68"/>
    <w:rsid w:val="00D45F1C"/>
    <w:rsid w:val="00D460E3"/>
    <w:rsid w:val="00D46F92"/>
    <w:rsid w:val="00D47D60"/>
    <w:rsid w:val="00D50B0D"/>
    <w:rsid w:val="00D50DBC"/>
    <w:rsid w:val="00D50FB6"/>
    <w:rsid w:val="00D51332"/>
    <w:rsid w:val="00D519A4"/>
    <w:rsid w:val="00D54EE2"/>
    <w:rsid w:val="00D573C0"/>
    <w:rsid w:val="00D600EA"/>
    <w:rsid w:val="00D609D7"/>
    <w:rsid w:val="00D61606"/>
    <w:rsid w:val="00D628D4"/>
    <w:rsid w:val="00D651DE"/>
    <w:rsid w:val="00D65C56"/>
    <w:rsid w:val="00D66FFF"/>
    <w:rsid w:val="00D7169D"/>
    <w:rsid w:val="00D7427A"/>
    <w:rsid w:val="00D766D2"/>
    <w:rsid w:val="00D76E35"/>
    <w:rsid w:val="00D772C1"/>
    <w:rsid w:val="00D805F9"/>
    <w:rsid w:val="00D81CE3"/>
    <w:rsid w:val="00D82D72"/>
    <w:rsid w:val="00D82F71"/>
    <w:rsid w:val="00D8353C"/>
    <w:rsid w:val="00D85F9A"/>
    <w:rsid w:val="00D86F8F"/>
    <w:rsid w:val="00D87B9B"/>
    <w:rsid w:val="00D908B0"/>
    <w:rsid w:val="00D921C1"/>
    <w:rsid w:val="00D936A2"/>
    <w:rsid w:val="00D93A9D"/>
    <w:rsid w:val="00D93D07"/>
    <w:rsid w:val="00D97B01"/>
    <w:rsid w:val="00DA22F3"/>
    <w:rsid w:val="00DA7207"/>
    <w:rsid w:val="00DB056E"/>
    <w:rsid w:val="00DB0D3B"/>
    <w:rsid w:val="00DB10BC"/>
    <w:rsid w:val="00DB1882"/>
    <w:rsid w:val="00DB2C57"/>
    <w:rsid w:val="00DB5106"/>
    <w:rsid w:val="00DB5800"/>
    <w:rsid w:val="00DB6DCC"/>
    <w:rsid w:val="00DB7B7F"/>
    <w:rsid w:val="00DB7DD2"/>
    <w:rsid w:val="00DC1180"/>
    <w:rsid w:val="00DC2723"/>
    <w:rsid w:val="00DC2F6C"/>
    <w:rsid w:val="00DC3172"/>
    <w:rsid w:val="00DC3B22"/>
    <w:rsid w:val="00DC4106"/>
    <w:rsid w:val="00DC5FB9"/>
    <w:rsid w:val="00DD0D44"/>
    <w:rsid w:val="00DD1C68"/>
    <w:rsid w:val="00DD31A0"/>
    <w:rsid w:val="00DD3619"/>
    <w:rsid w:val="00DD4AEF"/>
    <w:rsid w:val="00DD4F0D"/>
    <w:rsid w:val="00DD5032"/>
    <w:rsid w:val="00DD5981"/>
    <w:rsid w:val="00DD7059"/>
    <w:rsid w:val="00DD75CD"/>
    <w:rsid w:val="00DD7A4B"/>
    <w:rsid w:val="00DE1474"/>
    <w:rsid w:val="00DE1A64"/>
    <w:rsid w:val="00DE3510"/>
    <w:rsid w:val="00DE3553"/>
    <w:rsid w:val="00DE3AE8"/>
    <w:rsid w:val="00DE6EEF"/>
    <w:rsid w:val="00DF078C"/>
    <w:rsid w:val="00DF1662"/>
    <w:rsid w:val="00DF191A"/>
    <w:rsid w:val="00DF2C9C"/>
    <w:rsid w:val="00DF3998"/>
    <w:rsid w:val="00DF5534"/>
    <w:rsid w:val="00DF66CF"/>
    <w:rsid w:val="00DF78A2"/>
    <w:rsid w:val="00DF7E6E"/>
    <w:rsid w:val="00E00FBE"/>
    <w:rsid w:val="00E024FF"/>
    <w:rsid w:val="00E02FC2"/>
    <w:rsid w:val="00E03905"/>
    <w:rsid w:val="00E07140"/>
    <w:rsid w:val="00E11B15"/>
    <w:rsid w:val="00E131FA"/>
    <w:rsid w:val="00E13984"/>
    <w:rsid w:val="00E13DA8"/>
    <w:rsid w:val="00E14B7E"/>
    <w:rsid w:val="00E14E92"/>
    <w:rsid w:val="00E1795F"/>
    <w:rsid w:val="00E17D68"/>
    <w:rsid w:val="00E207C4"/>
    <w:rsid w:val="00E21993"/>
    <w:rsid w:val="00E21F89"/>
    <w:rsid w:val="00E220C1"/>
    <w:rsid w:val="00E220E8"/>
    <w:rsid w:val="00E24BE2"/>
    <w:rsid w:val="00E250BB"/>
    <w:rsid w:val="00E2514E"/>
    <w:rsid w:val="00E25FE9"/>
    <w:rsid w:val="00E26FB1"/>
    <w:rsid w:val="00E30E70"/>
    <w:rsid w:val="00E311E2"/>
    <w:rsid w:val="00E31267"/>
    <w:rsid w:val="00E3151C"/>
    <w:rsid w:val="00E31C94"/>
    <w:rsid w:val="00E3303A"/>
    <w:rsid w:val="00E36169"/>
    <w:rsid w:val="00E37323"/>
    <w:rsid w:val="00E37CB4"/>
    <w:rsid w:val="00E403B3"/>
    <w:rsid w:val="00E41A98"/>
    <w:rsid w:val="00E41BA3"/>
    <w:rsid w:val="00E41DF4"/>
    <w:rsid w:val="00E43480"/>
    <w:rsid w:val="00E438B8"/>
    <w:rsid w:val="00E44BFF"/>
    <w:rsid w:val="00E456BF"/>
    <w:rsid w:val="00E543CE"/>
    <w:rsid w:val="00E55ED7"/>
    <w:rsid w:val="00E606D5"/>
    <w:rsid w:val="00E62A90"/>
    <w:rsid w:val="00E647A4"/>
    <w:rsid w:val="00E65C7D"/>
    <w:rsid w:val="00E6722A"/>
    <w:rsid w:val="00E67FB0"/>
    <w:rsid w:val="00E7022A"/>
    <w:rsid w:val="00E731A3"/>
    <w:rsid w:val="00E7443D"/>
    <w:rsid w:val="00E74A3A"/>
    <w:rsid w:val="00E7772C"/>
    <w:rsid w:val="00E77AF1"/>
    <w:rsid w:val="00E82269"/>
    <w:rsid w:val="00E82AB2"/>
    <w:rsid w:val="00E84087"/>
    <w:rsid w:val="00E85363"/>
    <w:rsid w:val="00E85E8E"/>
    <w:rsid w:val="00E86100"/>
    <w:rsid w:val="00E867EF"/>
    <w:rsid w:val="00E90AA0"/>
    <w:rsid w:val="00E91B13"/>
    <w:rsid w:val="00E92EAE"/>
    <w:rsid w:val="00E94F9A"/>
    <w:rsid w:val="00E9781F"/>
    <w:rsid w:val="00EA0621"/>
    <w:rsid w:val="00EA1A4F"/>
    <w:rsid w:val="00EA31EB"/>
    <w:rsid w:val="00EA3495"/>
    <w:rsid w:val="00EA5B49"/>
    <w:rsid w:val="00EA6A98"/>
    <w:rsid w:val="00EB083D"/>
    <w:rsid w:val="00EB20AA"/>
    <w:rsid w:val="00EB2307"/>
    <w:rsid w:val="00EB2F2C"/>
    <w:rsid w:val="00EB61B6"/>
    <w:rsid w:val="00EB6597"/>
    <w:rsid w:val="00EC0346"/>
    <w:rsid w:val="00EC03DE"/>
    <w:rsid w:val="00EC2B83"/>
    <w:rsid w:val="00EC3B1A"/>
    <w:rsid w:val="00EC3D2B"/>
    <w:rsid w:val="00EC5481"/>
    <w:rsid w:val="00EC5848"/>
    <w:rsid w:val="00EC6EE6"/>
    <w:rsid w:val="00EC73F2"/>
    <w:rsid w:val="00ED05B8"/>
    <w:rsid w:val="00ED0DBE"/>
    <w:rsid w:val="00ED11C4"/>
    <w:rsid w:val="00ED1F5F"/>
    <w:rsid w:val="00ED3B6E"/>
    <w:rsid w:val="00ED5840"/>
    <w:rsid w:val="00ED5A5E"/>
    <w:rsid w:val="00ED697A"/>
    <w:rsid w:val="00ED76A8"/>
    <w:rsid w:val="00EE0515"/>
    <w:rsid w:val="00EE29CE"/>
    <w:rsid w:val="00EE2B23"/>
    <w:rsid w:val="00EE4318"/>
    <w:rsid w:val="00EE4B4C"/>
    <w:rsid w:val="00EE5360"/>
    <w:rsid w:val="00EE6638"/>
    <w:rsid w:val="00EE7128"/>
    <w:rsid w:val="00EE7662"/>
    <w:rsid w:val="00EE7FF4"/>
    <w:rsid w:val="00EF17C5"/>
    <w:rsid w:val="00EF4BC3"/>
    <w:rsid w:val="00EF4EBC"/>
    <w:rsid w:val="00EF6FFA"/>
    <w:rsid w:val="00F02EAE"/>
    <w:rsid w:val="00F03A05"/>
    <w:rsid w:val="00F03CFC"/>
    <w:rsid w:val="00F03EE9"/>
    <w:rsid w:val="00F054B0"/>
    <w:rsid w:val="00F07039"/>
    <w:rsid w:val="00F07816"/>
    <w:rsid w:val="00F10B66"/>
    <w:rsid w:val="00F113A6"/>
    <w:rsid w:val="00F129E5"/>
    <w:rsid w:val="00F12B8D"/>
    <w:rsid w:val="00F1491D"/>
    <w:rsid w:val="00F17780"/>
    <w:rsid w:val="00F17F12"/>
    <w:rsid w:val="00F2081E"/>
    <w:rsid w:val="00F212CF"/>
    <w:rsid w:val="00F22DE0"/>
    <w:rsid w:val="00F232C6"/>
    <w:rsid w:val="00F23DC0"/>
    <w:rsid w:val="00F24F38"/>
    <w:rsid w:val="00F255A7"/>
    <w:rsid w:val="00F26885"/>
    <w:rsid w:val="00F26F3F"/>
    <w:rsid w:val="00F27B68"/>
    <w:rsid w:val="00F310A1"/>
    <w:rsid w:val="00F3153E"/>
    <w:rsid w:val="00F32852"/>
    <w:rsid w:val="00F32AC3"/>
    <w:rsid w:val="00F33A97"/>
    <w:rsid w:val="00F35974"/>
    <w:rsid w:val="00F37FA7"/>
    <w:rsid w:val="00F430CA"/>
    <w:rsid w:val="00F43892"/>
    <w:rsid w:val="00F44538"/>
    <w:rsid w:val="00F46598"/>
    <w:rsid w:val="00F47246"/>
    <w:rsid w:val="00F4752A"/>
    <w:rsid w:val="00F47796"/>
    <w:rsid w:val="00F50267"/>
    <w:rsid w:val="00F511F4"/>
    <w:rsid w:val="00F51812"/>
    <w:rsid w:val="00F52C5B"/>
    <w:rsid w:val="00F53DEB"/>
    <w:rsid w:val="00F56611"/>
    <w:rsid w:val="00F569B0"/>
    <w:rsid w:val="00F578F6"/>
    <w:rsid w:val="00F60DCC"/>
    <w:rsid w:val="00F60FD1"/>
    <w:rsid w:val="00F63739"/>
    <w:rsid w:val="00F64F17"/>
    <w:rsid w:val="00F65490"/>
    <w:rsid w:val="00F65A41"/>
    <w:rsid w:val="00F65BDC"/>
    <w:rsid w:val="00F67F47"/>
    <w:rsid w:val="00F714CD"/>
    <w:rsid w:val="00F71B4D"/>
    <w:rsid w:val="00F72333"/>
    <w:rsid w:val="00F727F5"/>
    <w:rsid w:val="00F729C7"/>
    <w:rsid w:val="00F742DC"/>
    <w:rsid w:val="00F74411"/>
    <w:rsid w:val="00F7541F"/>
    <w:rsid w:val="00F765EE"/>
    <w:rsid w:val="00F7738B"/>
    <w:rsid w:val="00F80E9A"/>
    <w:rsid w:val="00F81ACF"/>
    <w:rsid w:val="00F82C9D"/>
    <w:rsid w:val="00F83010"/>
    <w:rsid w:val="00F8422F"/>
    <w:rsid w:val="00F86002"/>
    <w:rsid w:val="00F93544"/>
    <w:rsid w:val="00F97834"/>
    <w:rsid w:val="00FA02C2"/>
    <w:rsid w:val="00FA1F2B"/>
    <w:rsid w:val="00FA2649"/>
    <w:rsid w:val="00FA2B7E"/>
    <w:rsid w:val="00FA3960"/>
    <w:rsid w:val="00FA7948"/>
    <w:rsid w:val="00FB2358"/>
    <w:rsid w:val="00FB23E1"/>
    <w:rsid w:val="00FB5139"/>
    <w:rsid w:val="00FB5704"/>
    <w:rsid w:val="00FB5C42"/>
    <w:rsid w:val="00FB6A12"/>
    <w:rsid w:val="00FB6E98"/>
    <w:rsid w:val="00FB70B2"/>
    <w:rsid w:val="00FC1D67"/>
    <w:rsid w:val="00FC24E1"/>
    <w:rsid w:val="00FC4DF0"/>
    <w:rsid w:val="00FC5623"/>
    <w:rsid w:val="00FC6946"/>
    <w:rsid w:val="00FC71BF"/>
    <w:rsid w:val="00FC7F88"/>
    <w:rsid w:val="00FD0747"/>
    <w:rsid w:val="00FD07ED"/>
    <w:rsid w:val="00FD1554"/>
    <w:rsid w:val="00FD21FC"/>
    <w:rsid w:val="00FD26FC"/>
    <w:rsid w:val="00FD2B34"/>
    <w:rsid w:val="00FD47CA"/>
    <w:rsid w:val="00FD4890"/>
    <w:rsid w:val="00FD580D"/>
    <w:rsid w:val="00FD6F6C"/>
    <w:rsid w:val="00FD71D4"/>
    <w:rsid w:val="00FE02BC"/>
    <w:rsid w:val="00FE1681"/>
    <w:rsid w:val="00FE26FE"/>
    <w:rsid w:val="00FE30DE"/>
    <w:rsid w:val="00FE3753"/>
    <w:rsid w:val="00FE3E3B"/>
    <w:rsid w:val="00FE4F50"/>
    <w:rsid w:val="00FF056A"/>
    <w:rsid w:val="00FF19B2"/>
    <w:rsid w:val="00FF20DC"/>
    <w:rsid w:val="00FF65A8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E16DF"/>
  <w15:chartTrackingRefBased/>
  <w15:docId w15:val="{243638C8-5AC1-4CC4-B6C4-02E449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0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0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4FD"/>
    <w:pPr>
      <w:ind w:left="720"/>
      <w:contextualSpacing/>
    </w:pPr>
  </w:style>
  <w:style w:type="character" w:styleId="a4">
    <w:name w:val="Emphasis"/>
    <w:basedOn w:val="a0"/>
    <w:uiPriority w:val="20"/>
    <w:qFormat/>
    <w:rsid w:val="00132931"/>
    <w:rPr>
      <w:i/>
      <w:iCs/>
    </w:rPr>
  </w:style>
  <w:style w:type="paragraph" w:styleId="a5">
    <w:name w:val="header"/>
    <w:basedOn w:val="a"/>
    <w:link w:val="a6"/>
    <w:uiPriority w:val="99"/>
    <w:unhideWhenUsed/>
    <w:rsid w:val="006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E01"/>
  </w:style>
  <w:style w:type="paragraph" w:styleId="a7">
    <w:name w:val="footer"/>
    <w:basedOn w:val="a"/>
    <w:link w:val="a8"/>
    <w:uiPriority w:val="99"/>
    <w:unhideWhenUsed/>
    <w:rsid w:val="006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E01"/>
  </w:style>
  <w:style w:type="table" w:styleId="a9">
    <w:name w:val="Table Grid"/>
    <w:basedOn w:val="a1"/>
    <w:uiPriority w:val="39"/>
    <w:rsid w:val="0070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1491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1491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1491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491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491D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F1491D"/>
    <w:rPr>
      <w:b/>
      <w:bCs/>
    </w:rPr>
  </w:style>
  <w:style w:type="character" w:styleId="af0">
    <w:name w:val="Hyperlink"/>
    <w:basedOn w:val="a0"/>
    <w:uiPriority w:val="99"/>
    <w:unhideWhenUsed/>
    <w:rsid w:val="00244E3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4E3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3C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50A3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343469"/>
    <w:rPr>
      <w:color w:val="954F72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9650C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650C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650CF"/>
    <w:rPr>
      <w:vertAlign w:val="superscript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62CC5"/>
    <w:rPr>
      <w:color w:val="605E5C"/>
      <w:shd w:val="clear" w:color="auto" w:fill="E1DFDD"/>
    </w:rPr>
  </w:style>
  <w:style w:type="paragraph" w:styleId="af7">
    <w:name w:val="caption"/>
    <w:basedOn w:val="a"/>
    <w:next w:val="a"/>
    <w:uiPriority w:val="35"/>
    <w:unhideWhenUsed/>
    <w:qFormat/>
    <w:rsid w:val="003F6C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2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rsid w:val="00FA264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07F6B"/>
    <w:pPr>
      <w:tabs>
        <w:tab w:val="right" w:leader="dot" w:pos="9628"/>
      </w:tabs>
      <w:spacing w:after="100" w:line="36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FA26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2D755D"/>
    <w:pPr>
      <w:tabs>
        <w:tab w:val="right" w:leader="dot" w:pos="9628"/>
      </w:tabs>
      <w:spacing w:after="100" w:line="360" w:lineRule="auto"/>
      <w:ind w:left="221"/>
    </w:pPr>
    <w:rPr>
      <w:rFonts w:ascii="Times New Roman" w:hAnsi="Times New Roman" w:cs="Times New Roman"/>
      <w:bCs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50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350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935044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2D755D"/>
    <w:pPr>
      <w:tabs>
        <w:tab w:val="right" w:leader="dot" w:pos="9628"/>
      </w:tabs>
      <w:spacing w:after="100" w:line="360" w:lineRule="auto"/>
      <w:ind w:left="6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01">
      <w:bodyDiv w:val="1"/>
      <w:marLeft w:val="30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889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690225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415627">
      <w:bodyDiv w:val="1"/>
      <w:marLeft w:val="30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965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736079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1127715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historic.ru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p-ru.turbopage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CC6-9EAC-4577-8AB9-F58DF343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37</Pages>
  <Words>5852</Words>
  <Characters>37221</Characters>
  <Application>Microsoft Office Word</Application>
  <DocSecurity>0</DocSecurity>
  <Lines>1063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Татьяна Владимировна</dc:creator>
  <cp:keywords/>
  <dc:description/>
  <cp:lastModifiedBy>Даша</cp:lastModifiedBy>
  <cp:revision>7</cp:revision>
  <dcterms:created xsi:type="dcterms:W3CDTF">2022-11-04T14:08:00Z</dcterms:created>
  <dcterms:modified xsi:type="dcterms:W3CDTF">2022-11-04T17:44:00Z</dcterms:modified>
</cp:coreProperties>
</file>