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EA1156" w14:textId="16441701" w:rsidR="00DB5862" w:rsidRPr="00803D86" w:rsidRDefault="000C16A1" w:rsidP="004D439F">
      <w:pPr>
        <w:pStyle w:val="1"/>
        <w:spacing w:before="78"/>
        <w:ind w:left="851" w:firstLine="0"/>
        <w:jc w:val="center"/>
        <w:rPr>
          <w:sz w:val="22"/>
          <w:szCs w:val="22"/>
        </w:rPr>
      </w:pPr>
      <w:r w:rsidRPr="00803D86">
        <w:rPr>
          <w:sz w:val="22"/>
          <w:szCs w:val="22"/>
        </w:rPr>
        <w:t>Перечень</w:t>
      </w:r>
      <w:r w:rsidRPr="00803D86">
        <w:rPr>
          <w:spacing w:val="-12"/>
          <w:sz w:val="22"/>
          <w:szCs w:val="22"/>
        </w:rPr>
        <w:t xml:space="preserve"> </w:t>
      </w:r>
      <w:r w:rsidRPr="00803D86">
        <w:rPr>
          <w:sz w:val="22"/>
          <w:szCs w:val="22"/>
        </w:rPr>
        <w:t>документов</w:t>
      </w:r>
      <w:r w:rsidRPr="00803D86">
        <w:rPr>
          <w:spacing w:val="-10"/>
          <w:sz w:val="22"/>
          <w:szCs w:val="22"/>
        </w:rPr>
        <w:t xml:space="preserve"> </w:t>
      </w:r>
      <w:r w:rsidRPr="00803D86">
        <w:rPr>
          <w:sz w:val="22"/>
          <w:szCs w:val="22"/>
        </w:rPr>
        <w:t>для</w:t>
      </w:r>
      <w:r w:rsidR="00280605">
        <w:rPr>
          <w:sz w:val="22"/>
          <w:szCs w:val="22"/>
        </w:rPr>
        <w:t xml:space="preserve"> зачисления</w:t>
      </w:r>
      <w:r w:rsidRPr="00803D86">
        <w:rPr>
          <w:spacing w:val="-10"/>
          <w:sz w:val="22"/>
          <w:szCs w:val="22"/>
        </w:rPr>
        <w:t xml:space="preserve"> </w:t>
      </w:r>
      <w:r w:rsidRPr="00803D86">
        <w:rPr>
          <w:sz w:val="22"/>
          <w:szCs w:val="22"/>
        </w:rPr>
        <w:t>10</w:t>
      </w:r>
      <w:r w:rsidRPr="00803D86">
        <w:rPr>
          <w:spacing w:val="-9"/>
          <w:sz w:val="22"/>
          <w:szCs w:val="22"/>
        </w:rPr>
        <w:t xml:space="preserve"> </w:t>
      </w:r>
      <w:r w:rsidRPr="00803D86">
        <w:rPr>
          <w:spacing w:val="-2"/>
          <w:sz w:val="22"/>
          <w:szCs w:val="22"/>
        </w:rPr>
        <w:t>класс</w:t>
      </w:r>
      <w:r w:rsidR="00872737">
        <w:rPr>
          <w:spacing w:val="-2"/>
          <w:sz w:val="22"/>
          <w:szCs w:val="22"/>
        </w:rPr>
        <w:t xml:space="preserve"> (Лицей Онлайн)</w:t>
      </w:r>
    </w:p>
    <w:p w14:paraId="3FA7F5B2" w14:textId="77777777" w:rsidR="00DB5862" w:rsidRPr="00803D86" w:rsidRDefault="00DB5862">
      <w:pPr>
        <w:pStyle w:val="a3"/>
        <w:spacing w:before="48"/>
        <w:rPr>
          <w:b/>
          <w:bCs/>
          <w:sz w:val="22"/>
          <w:szCs w:val="22"/>
        </w:rPr>
      </w:pPr>
    </w:p>
    <w:tbl>
      <w:tblPr>
        <w:tblW w:w="10354" w:type="dxa"/>
        <w:tblInd w:w="-8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2781"/>
        <w:gridCol w:w="1472"/>
        <w:gridCol w:w="1843"/>
        <w:gridCol w:w="3691"/>
      </w:tblGrid>
      <w:tr w:rsidR="00872737" w:rsidRPr="00872737" w14:paraId="6A63BB6D" w14:textId="77777777" w:rsidTr="00872737">
        <w:trPr>
          <w:trHeight w:val="31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4446E9A" w14:textId="77777777" w:rsidR="00872737" w:rsidRPr="00872737" w:rsidRDefault="00872737" w:rsidP="00872737">
            <w:pPr>
              <w:spacing w:line="259" w:lineRule="auto"/>
              <w:jc w:val="center"/>
              <w:rPr>
                <w:b/>
                <w:bCs/>
              </w:rPr>
            </w:pPr>
            <w:r w:rsidRPr="00872737">
              <w:rPr>
                <w:b/>
                <w:bCs/>
              </w:rPr>
              <w:t>№</w:t>
            </w:r>
          </w:p>
        </w:tc>
        <w:tc>
          <w:tcPr>
            <w:tcW w:w="278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053E7C2" w14:textId="77777777" w:rsidR="00872737" w:rsidRPr="00872737" w:rsidRDefault="00872737" w:rsidP="00872737">
            <w:pPr>
              <w:spacing w:line="259" w:lineRule="auto"/>
              <w:jc w:val="center"/>
              <w:rPr>
                <w:b/>
                <w:bCs/>
              </w:rPr>
            </w:pPr>
            <w:r w:rsidRPr="00872737">
              <w:rPr>
                <w:b/>
                <w:bCs/>
              </w:rPr>
              <w:t>Документ</w:t>
            </w:r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DEEC0D7" w14:textId="77777777" w:rsidR="00872737" w:rsidRPr="00872737" w:rsidRDefault="00872737" w:rsidP="00872737">
            <w:pPr>
              <w:spacing w:line="259" w:lineRule="auto"/>
              <w:jc w:val="center"/>
              <w:rPr>
                <w:b/>
                <w:bCs/>
              </w:rPr>
            </w:pPr>
            <w:r w:rsidRPr="00872737">
              <w:rPr>
                <w:b/>
                <w:bCs/>
              </w:rPr>
              <w:t>Вид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B68B6E5" w14:textId="77777777" w:rsidR="00872737" w:rsidRPr="00872737" w:rsidRDefault="00872737" w:rsidP="00872737">
            <w:pPr>
              <w:spacing w:line="259" w:lineRule="auto"/>
              <w:jc w:val="center"/>
              <w:rPr>
                <w:b/>
                <w:bCs/>
              </w:rPr>
            </w:pPr>
            <w:r w:rsidRPr="00872737">
              <w:rPr>
                <w:b/>
                <w:bCs/>
              </w:rPr>
              <w:t>Формат подачи</w:t>
            </w:r>
          </w:p>
        </w:tc>
        <w:tc>
          <w:tcPr>
            <w:tcW w:w="369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B3D5146" w14:textId="77777777" w:rsidR="00872737" w:rsidRPr="00872737" w:rsidRDefault="00872737" w:rsidP="00872737">
            <w:pPr>
              <w:spacing w:line="259" w:lineRule="auto"/>
              <w:jc w:val="center"/>
              <w:rPr>
                <w:b/>
                <w:bCs/>
              </w:rPr>
            </w:pPr>
            <w:r w:rsidRPr="00872737">
              <w:rPr>
                <w:b/>
                <w:bCs/>
              </w:rPr>
              <w:t>Комментарий</w:t>
            </w:r>
          </w:p>
        </w:tc>
      </w:tr>
      <w:tr w:rsidR="00872737" w:rsidRPr="00872737" w14:paraId="5751B0C2" w14:textId="77777777" w:rsidTr="00872737">
        <w:trPr>
          <w:trHeight w:val="315"/>
        </w:trPr>
        <w:tc>
          <w:tcPr>
            <w:tcW w:w="5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F1A2C01" w14:textId="77777777" w:rsidR="00872737" w:rsidRPr="00872737" w:rsidRDefault="00872737" w:rsidP="00872737">
            <w:pPr>
              <w:spacing w:line="259" w:lineRule="auto"/>
              <w:jc w:val="center"/>
            </w:pPr>
            <w:r w:rsidRPr="00872737">
              <w:t>1</w:t>
            </w:r>
          </w:p>
        </w:tc>
        <w:tc>
          <w:tcPr>
            <w:tcW w:w="27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A16C8F3" w14:textId="77777777" w:rsidR="00872737" w:rsidRPr="00872737" w:rsidRDefault="00872737" w:rsidP="00872737">
            <w:pPr>
              <w:spacing w:line="259" w:lineRule="auto"/>
            </w:pPr>
            <w:r w:rsidRPr="00872737">
              <w:t>Личное заявления родителя (законного представителя) с Согласием на обработку персональных данных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7280105" w14:textId="77777777" w:rsidR="00872737" w:rsidRPr="00872737" w:rsidRDefault="00872737" w:rsidP="00872737">
            <w:pPr>
              <w:spacing w:line="259" w:lineRule="auto"/>
            </w:pPr>
            <w:r w:rsidRPr="00872737">
              <w:t>оригинал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4BC087D" w14:textId="145BE2D0" w:rsidR="00872737" w:rsidRPr="00872737" w:rsidRDefault="00872737" w:rsidP="00872737">
            <w:pPr>
              <w:spacing w:line="259" w:lineRule="auto"/>
            </w:pPr>
            <w:r w:rsidRPr="00872737">
              <w:t>очно (</w:t>
            </w:r>
            <w:r w:rsidR="00644E2A">
              <w:t>Лялин.пер.3А. каб.203В</w:t>
            </w:r>
            <w:r w:rsidRPr="00872737">
              <w:t>)</w:t>
            </w:r>
          </w:p>
        </w:tc>
        <w:tc>
          <w:tcPr>
            <w:tcW w:w="36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C9E7DED" w14:textId="77777777" w:rsidR="00872737" w:rsidRPr="00872737" w:rsidRDefault="00872737" w:rsidP="00872737">
            <w:pPr>
              <w:spacing w:line="259" w:lineRule="auto"/>
            </w:pPr>
            <w:r w:rsidRPr="00872737">
              <w:t xml:space="preserve">Документ необходимо выгрузить из личного кабинета абитуриента в разделе «Подача документов для поступления»: </w:t>
            </w:r>
            <w:hyperlink r:id="rId5" w:anchor="signin" w:tgtFrame="_blank" w:history="1">
              <w:r w:rsidRPr="00872737">
                <w:rPr>
                  <w:rStyle w:val="a6"/>
                  <w:u w:val="none"/>
                </w:rPr>
                <w:t>https://asav.hse.ru/lyceum.html#signin</w:t>
              </w:r>
            </w:hyperlink>
            <w:r w:rsidRPr="00872737">
              <w:t>)</w:t>
            </w:r>
          </w:p>
        </w:tc>
      </w:tr>
      <w:tr w:rsidR="00872737" w:rsidRPr="00872737" w14:paraId="7270983D" w14:textId="77777777" w:rsidTr="00872737">
        <w:trPr>
          <w:trHeight w:val="315"/>
        </w:trPr>
        <w:tc>
          <w:tcPr>
            <w:tcW w:w="5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3F6DD23" w14:textId="77777777" w:rsidR="00872737" w:rsidRPr="00872737" w:rsidRDefault="00872737" w:rsidP="00872737">
            <w:pPr>
              <w:spacing w:line="259" w:lineRule="auto"/>
              <w:jc w:val="center"/>
            </w:pPr>
            <w:r w:rsidRPr="00872737">
              <w:t>2</w:t>
            </w:r>
          </w:p>
        </w:tc>
        <w:tc>
          <w:tcPr>
            <w:tcW w:w="27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08E7FAC" w14:textId="77777777" w:rsidR="00872737" w:rsidRPr="00872737" w:rsidRDefault="00872737" w:rsidP="00872737">
            <w:pPr>
              <w:spacing w:line="259" w:lineRule="auto"/>
            </w:pPr>
            <w:r w:rsidRPr="00872737">
              <w:t>Индивидуальный учебный план (ИУП)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5C4E258" w14:textId="77777777" w:rsidR="00872737" w:rsidRPr="00872737" w:rsidRDefault="00872737" w:rsidP="00872737">
            <w:pPr>
              <w:spacing w:line="259" w:lineRule="auto"/>
            </w:pPr>
            <w:r w:rsidRPr="00872737">
              <w:t>оригинал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D2C2348" w14:textId="77E4BB86" w:rsidR="00872737" w:rsidRPr="00872737" w:rsidRDefault="00872737" w:rsidP="00872737">
            <w:pPr>
              <w:spacing w:line="259" w:lineRule="auto"/>
            </w:pPr>
            <w:r w:rsidRPr="00872737">
              <w:t xml:space="preserve">очно </w:t>
            </w:r>
            <w:r w:rsidR="00644E2A" w:rsidRPr="00872737">
              <w:t>(</w:t>
            </w:r>
            <w:r w:rsidR="00644E2A">
              <w:t>Лялин.пер.3А. каб.203В</w:t>
            </w:r>
            <w:r w:rsidR="00644E2A" w:rsidRPr="00872737">
              <w:t>)</w:t>
            </w:r>
          </w:p>
        </w:tc>
        <w:tc>
          <w:tcPr>
            <w:tcW w:w="36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1526EC7" w14:textId="77777777" w:rsidR="00872737" w:rsidRPr="00872737" w:rsidRDefault="00872737" w:rsidP="00872737">
            <w:pPr>
              <w:spacing w:line="259" w:lineRule="auto"/>
            </w:pPr>
            <w:r w:rsidRPr="00872737">
              <w:t>Ссылка на выбор ИУП 10 класса будет направлено на почту поступающего, указанную в заявке на поступление в личном кабинете абитуриента. После согласования ИУП необходимо распечатать и подписать родителю (законному представителю)</w:t>
            </w:r>
          </w:p>
        </w:tc>
      </w:tr>
      <w:tr w:rsidR="00872737" w:rsidRPr="00872737" w14:paraId="3985692E" w14:textId="77777777" w:rsidTr="00872737">
        <w:trPr>
          <w:trHeight w:val="315"/>
        </w:trPr>
        <w:tc>
          <w:tcPr>
            <w:tcW w:w="5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48D5518" w14:textId="77777777" w:rsidR="00872737" w:rsidRPr="00872737" w:rsidRDefault="00872737" w:rsidP="00872737">
            <w:pPr>
              <w:spacing w:line="259" w:lineRule="auto"/>
              <w:jc w:val="center"/>
            </w:pPr>
            <w:r w:rsidRPr="00872737">
              <w:t>3</w:t>
            </w:r>
          </w:p>
        </w:tc>
        <w:tc>
          <w:tcPr>
            <w:tcW w:w="27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D065A01" w14:textId="77777777" w:rsidR="00872737" w:rsidRPr="00872737" w:rsidRDefault="00872737" w:rsidP="00872737">
            <w:pPr>
              <w:spacing w:line="259" w:lineRule="auto"/>
            </w:pPr>
            <w:r w:rsidRPr="00872737">
              <w:t>Аттестат об основном общем образовании установленного образца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7B79B80" w14:textId="77777777" w:rsidR="00872737" w:rsidRPr="00872737" w:rsidRDefault="00872737" w:rsidP="00872737">
            <w:pPr>
              <w:spacing w:line="259" w:lineRule="auto"/>
            </w:pPr>
            <w:r w:rsidRPr="00872737">
              <w:t>оригинал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9D54DBF" w14:textId="6130508B" w:rsidR="00872737" w:rsidRPr="00872737" w:rsidRDefault="00872737" w:rsidP="00872737">
            <w:pPr>
              <w:spacing w:line="259" w:lineRule="auto"/>
            </w:pPr>
            <w:r w:rsidRPr="00872737">
              <w:t xml:space="preserve">очно </w:t>
            </w:r>
            <w:r w:rsidR="00644E2A" w:rsidRPr="00872737">
              <w:t>(</w:t>
            </w:r>
            <w:r w:rsidR="00644E2A">
              <w:t>Лялин.пер.3А. каб.203В</w:t>
            </w:r>
            <w:r w:rsidR="00644E2A" w:rsidRPr="00872737">
              <w:t>)</w:t>
            </w:r>
          </w:p>
        </w:tc>
        <w:tc>
          <w:tcPr>
            <w:tcW w:w="36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71486D6" w14:textId="77777777" w:rsidR="00872737" w:rsidRPr="00872737" w:rsidRDefault="00872737" w:rsidP="00872737">
            <w:pPr>
              <w:spacing w:line="259" w:lineRule="auto"/>
            </w:pPr>
            <w:r w:rsidRPr="00872737">
              <w:t>-</w:t>
            </w:r>
          </w:p>
        </w:tc>
      </w:tr>
      <w:tr w:rsidR="00872737" w:rsidRPr="00872737" w14:paraId="46B43404" w14:textId="77777777" w:rsidTr="00872737">
        <w:trPr>
          <w:trHeight w:val="315"/>
        </w:trPr>
        <w:tc>
          <w:tcPr>
            <w:tcW w:w="5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E20CE58" w14:textId="77777777" w:rsidR="00872737" w:rsidRPr="00872737" w:rsidRDefault="00872737" w:rsidP="00872737">
            <w:pPr>
              <w:spacing w:line="259" w:lineRule="auto"/>
              <w:jc w:val="center"/>
            </w:pPr>
            <w:r w:rsidRPr="00872737">
              <w:t>4</w:t>
            </w:r>
          </w:p>
        </w:tc>
        <w:tc>
          <w:tcPr>
            <w:tcW w:w="27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B98EE7E" w14:textId="77777777" w:rsidR="00872737" w:rsidRPr="00872737" w:rsidRDefault="00872737" w:rsidP="00872737">
            <w:pPr>
              <w:spacing w:line="259" w:lineRule="auto"/>
            </w:pPr>
            <w:r w:rsidRPr="00872737">
              <w:t>Личная карточка (личное дело) обучающегося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5024087" w14:textId="77777777" w:rsidR="00872737" w:rsidRPr="00872737" w:rsidRDefault="00872737" w:rsidP="00872737">
            <w:pPr>
              <w:spacing w:line="259" w:lineRule="auto"/>
            </w:pPr>
            <w:r w:rsidRPr="00872737">
              <w:t>оригинал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2722BF9" w14:textId="2419AD86" w:rsidR="00872737" w:rsidRPr="00872737" w:rsidRDefault="00872737" w:rsidP="00872737">
            <w:pPr>
              <w:spacing w:line="259" w:lineRule="auto"/>
            </w:pPr>
            <w:r w:rsidRPr="00872737">
              <w:t xml:space="preserve">очно </w:t>
            </w:r>
            <w:r w:rsidR="00644E2A" w:rsidRPr="00872737">
              <w:t>(</w:t>
            </w:r>
            <w:r w:rsidR="00644E2A">
              <w:t>Лялин.пер.3А. каб.203В</w:t>
            </w:r>
            <w:r w:rsidR="00644E2A" w:rsidRPr="00872737">
              <w:t>)</w:t>
            </w:r>
          </w:p>
        </w:tc>
        <w:tc>
          <w:tcPr>
            <w:tcW w:w="36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10DBA63" w14:textId="77777777" w:rsidR="00872737" w:rsidRPr="00872737" w:rsidRDefault="00872737" w:rsidP="00872737">
            <w:pPr>
              <w:spacing w:line="259" w:lineRule="auto"/>
            </w:pPr>
            <w:r w:rsidRPr="00872737">
              <w:t>Личная карточка (личное дело) обучающегося из предыдущей школы</w:t>
            </w:r>
          </w:p>
        </w:tc>
      </w:tr>
      <w:tr w:rsidR="00872737" w:rsidRPr="00872737" w14:paraId="6A00B8F1" w14:textId="77777777" w:rsidTr="00872737">
        <w:trPr>
          <w:trHeight w:val="315"/>
        </w:trPr>
        <w:tc>
          <w:tcPr>
            <w:tcW w:w="5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A3C654F" w14:textId="77777777" w:rsidR="00872737" w:rsidRPr="00872737" w:rsidRDefault="00872737" w:rsidP="00872737">
            <w:pPr>
              <w:spacing w:line="259" w:lineRule="auto"/>
              <w:jc w:val="center"/>
            </w:pPr>
            <w:r w:rsidRPr="00872737">
              <w:t>5</w:t>
            </w:r>
          </w:p>
        </w:tc>
        <w:tc>
          <w:tcPr>
            <w:tcW w:w="27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A0731BC" w14:textId="77777777" w:rsidR="00872737" w:rsidRPr="00872737" w:rsidRDefault="00872737" w:rsidP="00872737">
            <w:pPr>
              <w:spacing w:line="259" w:lineRule="auto"/>
            </w:pPr>
            <w:r w:rsidRPr="00872737">
              <w:t xml:space="preserve">Документ, удостоверяющий личность </w:t>
            </w:r>
            <w:r w:rsidRPr="00872737">
              <w:rPr>
                <w:b/>
                <w:bCs/>
              </w:rPr>
              <w:t xml:space="preserve">поступающего </w:t>
            </w:r>
            <w:r w:rsidRPr="00872737">
              <w:t>(паспорт)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10BCF51" w14:textId="77777777" w:rsidR="00872737" w:rsidRPr="00872737" w:rsidRDefault="00872737" w:rsidP="00872737">
            <w:pPr>
              <w:spacing w:line="259" w:lineRule="auto"/>
            </w:pPr>
            <w:r w:rsidRPr="00872737">
              <w:t>скан-копия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D1D1DFC" w14:textId="44B9976D" w:rsidR="00872737" w:rsidRPr="00872737" w:rsidRDefault="00872737" w:rsidP="00872737">
            <w:pPr>
              <w:spacing w:line="259" w:lineRule="auto"/>
            </w:pPr>
            <w:r w:rsidRPr="00872737">
              <w:t>очно</w:t>
            </w:r>
            <w:r w:rsidRPr="00872737">
              <w:br/>
            </w:r>
            <w:r w:rsidR="00644E2A" w:rsidRPr="00872737">
              <w:t>(</w:t>
            </w:r>
            <w:r w:rsidR="00644E2A">
              <w:t>Лялин.пер.3А. каб.203В</w:t>
            </w:r>
            <w:r w:rsidR="00644E2A" w:rsidRPr="00872737">
              <w:t>)</w:t>
            </w:r>
            <w:r w:rsidR="00644E2A">
              <w:t xml:space="preserve"> </w:t>
            </w:r>
            <w:r w:rsidRPr="00872737">
              <w:t>или дистанционно (ЛК абитуриента)</w:t>
            </w:r>
          </w:p>
        </w:tc>
        <w:tc>
          <w:tcPr>
            <w:tcW w:w="36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11411EF" w14:textId="77777777" w:rsidR="00872737" w:rsidRPr="00872737" w:rsidRDefault="00872737" w:rsidP="00872737">
            <w:pPr>
              <w:spacing w:line="259" w:lineRule="auto"/>
            </w:pPr>
            <w:r w:rsidRPr="00872737">
              <w:t>-</w:t>
            </w:r>
          </w:p>
        </w:tc>
      </w:tr>
      <w:tr w:rsidR="00872737" w:rsidRPr="00872737" w14:paraId="19388406" w14:textId="77777777" w:rsidTr="00872737">
        <w:trPr>
          <w:trHeight w:val="315"/>
        </w:trPr>
        <w:tc>
          <w:tcPr>
            <w:tcW w:w="5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8C3DB74" w14:textId="77777777" w:rsidR="00872737" w:rsidRPr="00872737" w:rsidRDefault="00872737" w:rsidP="00872737">
            <w:pPr>
              <w:spacing w:line="259" w:lineRule="auto"/>
              <w:jc w:val="center"/>
            </w:pPr>
            <w:r w:rsidRPr="00872737">
              <w:t>6</w:t>
            </w:r>
          </w:p>
        </w:tc>
        <w:tc>
          <w:tcPr>
            <w:tcW w:w="27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CC6CC2E" w14:textId="77777777" w:rsidR="00872737" w:rsidRPr="00872737" w:rsidRDefault="00872737" w:rsidP="00872737">
            <w:pPr>
              <w:spacing w:line="259" w:lineRule="auto"/>
            </w:pPr>
            <w:r w:rsidRPr="00872737">
              <w:t xml:space="preserve">Свидетельство о рождении </w:t>
            </w:r>
            <w:r w:rsidRPr="00872737">
              <w:rPr>
                <w:b/>
                <w:bCs/>
              </w:rPr>
              <w:t>поступающего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193CECA" w14:textId="77777777" w:rsidR="00872737" w:rsidRPr="00872737" w:rsidRDefault="00872737" w:rsidP="00872737">
            <w:pPr>
              <w:spacing w:line="259" w:lineRule="auto"/>
            </w:pPr>
            <w:r w:rsidRPr="00872737">
              <w:t>скан-копия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E70D933" w14:textId="06E06C79" w:rsidR="00872737" w:rsidRPr="00872737" w:rsidRDefault="00872737" w:rsidP="00872737">
            <w:pPr>
              <w:spacing w:line="259" w:lineRule="auto"/>
            </w:pPr>
            <w:r w:rsidRPr="00872737">
              <w:t xml:space="preserve">очно </w:t>
            </w:r>
            <w:r w:rsidR="00644E2A" w:rsidRPr="00872737">
              <w:t>(</w:t>
            </w:r>
            <w:r w:rsidR="00644E2A">
              <w:t>Лялин.пер.3А. каб.203В</w:t>
            </w:r>
            <w:r w:rsidR="00644E2A" w:rsidRPr="00872737">
              <w:t>)</w:t>
            </w:r>
            <w:r w:rsidR="00644E2A">
              <w:t xml:space="preserve"> </w:t>
            </w:r>
            <w:r w:rsidRPr="00872737">
              <w:t>или дистанционно (ЛК абитуриента)</w:t>
            </w:r>
          </w:p>
        </w:tc>
        <w:tc>
          <w:tcPr>
            <w:tcW w:w="36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A494DBF" w14:textId="77777777" w:rsidR="00872737" w:rsidRPr="00872737" w:rsidRDefault="00872737" w:rsidP="00872737">
            <w:pPr>
              <w:spacing w:line="259" w:lineRule="auto"/>
            </w:pPr>
            <w:r w:rsidRPr="00872737">
              <w:t>-</w:t>
            </w:r>
          </w:p>
        </w:tc>
      </w:tr>
      <w:tr w:rsidR="00872737" w:rsidRPr="00872737" w14:paraId="633AB60B" w14:textId="77777777" w:rsidTr="00872737">
        <w:trPr>
          <w:trHeight w:val="315"/>
        </w:trPr>
        <w:tc>
          <w:tcPr>
            <w:tcW w:w="5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82D9E11" w14:textId="77777777" w:rsidR="00872737" w:rsidRPr="00872737" w:rsidRDefault="00872737" w:rsidP="00872737">
            <w:pPr>
              <w:spacing w:line="259" w:lineRule="auto"/>
              <w:jc w:val="center"/>
            </w:pPr>
            <w:r w:rsidRPr="00872737">
              <w:t>7</w:t>
            </w:r>
          </w:p>
        </w:tc>
        <w:tc>
          <w:tcPr>
            <w:tcW w:w="27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915BB61" w14:textId="77777777" w:rsidR="00872737" w:rsidRPr="00872737" w:rsidRDefault="00872737" w:rsidP="00872737">
            <w:pPr>
              <w:spacing w:line="259" w:lineRule="auto"/>
            </w:pPr>
            <w:r w:rsidRPr="00872737">
              <w:t xml:space="preserve">Документ о регистрации </w:t>
            </w:r>
            <w:r w:rsidRPr="00872737">
              <w:rPr>
                <w:b/>
                <w:bCs/>
              </w:rPr>
              <w:t>поступающего</w:t>
            </w:r>
            <w:r w:rsidRPr="00872737">
              <w:t>/ справку о приеме документов для оформления регистрации по месту жительства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1C263D6" w14:textId="77777777" w:rsidR="00872737" w:rsidRPr="00872737" w:rsidRDefault="00872737" w:rsidP="00872737">
            <w:pPr>
              <w:spacing w:line="259" w:lineRule="auto"/>
            </w:pPr>
            <w:r w:rsidRPr="00872737">
              <w:t>скан-копия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97CDC4A" w14:textId="5D987128" w:rsidR="00872737" w:rsidRPr="00872737" w:rsidRDefault="00872737" w:rsidP="00872737">
            <w:pPr>
              <w:spacing w:line="259" w:lineRule="auto"/>
            </w:pPr>
            <w:r w:rsidRPr="00872737">
              <w:t xml:space="preserve">очно </w:t>
            </w:r>
            <w:r w:rsidR="00644E2A" w:rsidRPr="00872737">
              <w:t>(</w:t>
            </w:r>
            <w:r w:rsidR="00644E2A">
              <w:t>Лялин.пер.3А. каб.203В</w:t>
            </w:r>
            <w:r w:rsidR="00644E2A" w:rsidRPr="00872737">
              <w:t>)</w:t>
            </w:r>
            <w:r w:rsidR="00644E2A">
              <w:t xml:space="preserve"> </w:t>
            </w:r>
            <w:r w:rsidRPr="00872737">
              <w:t>или дистанционно (ЛК абитуриента)</w:t>
            </w:r>
          </w:p>
        </w:tc>
        <w:tc>
          <w:tcPr>
            <w:tcW w:w="36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61BCAAA" w14:textId="77777777" w:rsidR="00872737" w:rsidRPr="00872737" w:rsidRDefault="00872737" w:rsidP="00872737">
            <w:pPr>
              <w:spacing w:line="259" w:lineRule="auto"/>
            </w:pPr>
            <w:r w:rsidRPr="00872737">
              <w:t>Регистрация по месту жительства или по месту пребывания (постоянно или временная)</w:t>
            </w:r>
          </w:p>
        </w:tc>
      </w:tr>
      <w:tr w:rsidR="00872737" w:rsidRPr="00872737" w14:paraId="3714951D" w14:textId="77777777" w:rsidTr="00872737">
        <w:trPr>
          <w:trHeight w:val="315"/>
        </w:trPr>
        <w:tc>
          <w:tcPr>
            <w:tcW w:w="5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E66BF7A" w14:textId="77777777" w:rsidR="00872737" w:rsidRPr="00872737" w:rsidRDefault="00872737" w:rsidP="00872737">
            <w:pPr>
              <w:spacing w:line="259" w:lineRule="auto"/>
              <w:jc w:val="center"/>
            </w:pPr>
            <w:r w:rsidRPr="00872737">
              <w:t>8</w:t>
            </w:r>
          </w:p>
        </w:tc>
        <w:tc>
          <w:tcPr>
            <w:tcW w:w="27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6CC9259" w14:textId="77777777" w:rsidR="00872737" w:rsidRPr="00872737" w:rsidRDefault="00872737" w:rsidP="00872737">
            <w:pPr>
              <w:spacing w:line="259" w:lineRule="auto"/>
            </w:pPr>
            <w:r w:rsidRPr="00872737">
              <w:t xml:space="preserve">Страховой номер индивидуального лицевого счёта (СНИЛС) </w:t>
            </w:r>
            <w:r w:rsidRPr="00872737">
              <w:rPr>
                <w:b/>
                <w:bCs/>
              </w:rPr>
              <w:t>поступающего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11730CF" w14:textId="77777777" w:rsidR="00872737" w:rsidRPr="00872737" w:rsidRDefault="00872737" w:rsidP="00872737">
            <w:pPr>
              <w:spacing w:line="259" w:lineRule="auto"/>
            </w:pPr>
            <w:r w:rsidRPr="00872737">
              <w:t>скан-копия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1B82BD2" w14:textId="14469D81" w:rsidR="00872737" w:rsidRPr="00872737" w:rsidRDefault="00872737" w:rsidP="00872737">
            <w:pPr>
              <w:spacing w:line="259" w:lineRule="auto"/>
            </w:pPr>
            <w:r w:rsidRPr="00872737">
              <w:t xml:space="preserve">очно </w:t>
            </w:r>
            <w:r w:rsidR="00644E2A" w:rsidRPr="00872737">
              <w:t>(</w:t>
            </w:r>
            <w:r w:rsidR="00644E2A">
              <w:t>Лялин.пер.3А. каб.203В</w:t>
            </w:r>
            <w:r w:rsidR="00644E2A" w:rsidRPr="00872737">
              <w:t>)</w:t>
            </w:r>
          </w:p>
        </w:tc>
        <w:tc>
          <w:tcPr>
            <w:tcW w:w="36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1760116" w14:textId="77777777" w:rsidR="00872737" w:rsidRPr="00872737" w:rsidRDefault="00872737" w:rsidP="00872737">
            <w:pPr>
              <w:spacing w:line="259" w:lineRule="auto"/>
            </w:pPr>
            <w:r w:rsidRPr="00872737">
              <w:t>-</w:t>
            </w:r>
          </w:p>
        </w:tc>
      </w:tr>
      <w:tr w:rsidR="00872737" w:rsidRPr="00872737" w14:paraId="3B9104BC" w14:textId="77777777" w:rsidTr="00872737">
        <w:trPr>
          <w:trHeight w:val="315"/>
        </w:trPr>
        <w:tc>
          <w:tcPr>
            <w:tcW w:w="5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BA9577F" w14:textId="77777777" w:rsidR="00872737" w:rsidRPr="00872737" w:rsidRDefault="00872737" w:rsidP="00872737">
            <w:pPr>
              <w:spacing w:line="259" w:lineRule="auto"/>
              <w:jc w:val="center"/>
            </w:pPr>
            <w:r w:rsidRPr="00872737">
              <w:t>9</w:t>
            </w:r>
          </w:p>
        </w:tc>
        <w:tc>
          <w:tcPr>
            <w:tcW w:w="27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A8E7470" w14:textId="77777777" w:rsidR="00872737" w:rsidRPr="00872737" w:rsidRDefault="00872737" w:rsidP="00872737">
            <w:pPr>
              <w:spacing w:line="259" w:lineRule="auto"/>
            </w:pPr>
            <w:r w:rsidRPr="00872737">
              <w:t xml:space="preserve">Документ, удостоверяющий личность </w:t>
            </w:r>
            <w:r w:rsidRPr="00872737">
              <w:rPr>
                <w:b/>
                <w:bCs/>
              </w:rPr>
              <w:t xml:space="preserve">родителя </w:t>
            </w:r>
            <w:r w:rsidRPr="00872737">
              <w:t>(паспорт)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615A33C" w14:textId="77777777" w:rsidR="00872737" w:rsidRPr="00872737" w:rsidRDefault="00872737" w:rsidP="00872737">
            <w:pPr>
              <w:spacing w:line="259" w:lineRule="auto"/>
            </w:pPr>
            <w:r w:rsidRPr="00872737">
              <w:t>скан-копия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72417A0" w14:textId="306CBA21" w:rsidR="00872737" w:rsidRPr="00872737" w:rsidRDefault="00872737" w:rsidP="00872737">
            <w:pPr>
              <w:spacing w:line="259" w:lineRule="auto"/>
            </w:pPr>
            <w:r w:rsidRPr="00872737">
              <w:t>очно</w:t>
            </w:r>
            <w:r w:rsidRPr="00872737">
              <w:br/>
            </w:r>
            <w:r w:rsidR="00644E2A" w:rsidRPr="00872737">
              <w:t>(</w:t>
            </w:r>
            <w:r w:rsidR="00644E2A">
              <w:t>Лялин.пер.3А. каб.203В</w:t>
            </w:r>
            <w:r w:rsidR="00644E2A" w:rsidRPr="00872737">
              <w:t>)</w:t>
            </w:r>
            <w:r w:rsidR="00644E2A">
              <w:t xml:space="preserve"> </w:t>
            </w:r>
            <w:r w:rsidRPr="00872737">
              <w:t>или дистанционно (ЛК абитуриента)</w:t>
            </w:r>
          </w:p>
        </w:tc>
        <w:tc>
          <w:tcPr>
            <w:tcW w:w="36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EAB455D" w14:textId="77777777" w:rsidR="00872737" w:rsidRPr="00872737" w:rsidRDefault="00872737" w:rsidP="00872737">
            <w:pPr>
              <w:spacing w:line="259" w:lineRule="auto"/>
            </w:pPr>
            <w:r w:rsidRPr="00872737">
              <w:t>Документ того родителя, на данные которого будет оформлен договор об оплате обучения</w:t>
            </w:r>
          </w:p>
        </w:tc>
      </w:tr>
      <w:tr w:rsidR="00872737" w:rsidRPr="00872737" w14:paraId="3FAE7B95" w14:textId="77777777" w:rsidTr="00872737">
        <w:trPr>
          <w:trHeight w:val="315"/>
        </w:trPr>
        <w:tc>
          <w:tcPr>
            <w:tcW w:w="5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56F7531" w14:textId="77777777" w:rsidR="00872737" w:rsidRPr="00872737" w:rsidRDefault="00872737" w:rsidP="00872737">
            <w:pPr>
              <w:spacing w:line="259" w:lineRule="auto"/>
              <w:jc w:val="center"/>
            </w:pPr>
            <w:r w:rsidRPr="00872737">
              <w:t>10</w:t>
            </w:r>
          </w:p>
        </w:tc>
        <w:tc>
          <w:tcPr>
            <w:tcW w:w="27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FEFAAEC" w14:textId="77C33DC8" w:rsidR="00872737" w:rsidRPr="00872737" w:rsidRDefault="00872737" w:rsidP="00872737">
            <w:pPr>
              <w:spacing w:line="259" w:lineRule="auto"/>
            </w:pPr>
            <w:r w:rsidRPr="00872737">
              <w:t>Документ о регистрации</w:t>
            </w:r>
            <w:r w:rsidRPr="00872737">
              <w:rPr>
                <w:b/>
                <w:bCs/>
              </w:rPr>
              <w:t xml:space="preserve"> родителя</w:t>
            </w:r>
            <w:r w:rsidRPr="00872737">
              <w:t>/ справку о приеме документов для оформления регистрации по месту жительства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87CFC93" w14:textId="77777777" w:rsidR="00872737" w:rsidRPr="00872737" w:rsidRDefault="00872737" w:rsidP="00872737">
            <w:pPr>
              <w:spacing w:line="259" w:lineRule="auto"/>
            </w:pPr>
            <w:r w:rsidRPr="00872737">
              <w:t>скан-копия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DF248E7" w14:textId="2486CA6C" w:rsidR="00872737" w:rsidRPr="00872737" w:rsidRDefault="00872737" w:rsidP="00872737">
            <w:pPr>
              <w:spacing w:line="259" w:lineRule="auto"/>
            </w:pPr>
            <w:r w:rsidRPr="00872737">
              <w:t xml:space="preserve">очно </w:t>
            </w:r>
            <w:r w:rsidR="00644E2A" w:rsidRPr="00872737">
              <w:t>(</w:t>
            </w:r>
            <w:r w:rsidR="00644E2A">
              <w:t>Лялин.пер.3А. каб.203В</w:t>
            </w:r>
            <w:r w:rsidR="00644E2A" w:rsidRPr="00872737">
              <w:t>)</w:t>
            </w:r>
          </w:p>
        </w:tc>
        <w:tc>
          <w:tcPr>
            <w:tcW w:w="36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2E393EC" w14:textId="77777777" w:rsidR="00872737" w:rsidRPr="00872737" w:rsidRDefault="00872737" w:rsidP="00872737">
            <w:pPr>
              <w:spacing w:line="259" w:lineRule="auto"/>
            </w:pPr>
            <w:r w:rsidRPr="00872737">
              <w:t>Регистрация по месту жительства или по месту пребывания (постоянно или временная). Документ того родителя, на данные которого будет оформлен договор об оплате обучения</w:t>
            </w:r>
          </w:p>
        </w:tc>
      </w:tr>
      <w:tr w:rsidR="00872737" w:rsidRPr="00872737" w14:paraId="443C6C78" w14:textId="77777777" w:rsidTr="00872737">
        <w:trPr>
          <w:trHeight w:val="315"/>
        </w:trPr>
        <w:tc>
          <w:tcPr>
            <w:tcW w:w="5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3C7DB79" w14:textId="77777777" w:rsidR="00872737" w:rsidRPr="00872737" w:rsidRDefault="00872737" w:rsidP="00872737">
            <w:pPr>
              <w:spacing w:line="259" w:lineRule="auto"/>
              <w:jc w:val="center"/>
            </w:pPr>
            <w:r w:rsidRPr="00872737">
              <w:t>11</w:t>
            </w:r>
          </w:p>
        </w:tc>
        <w:tc>
          <w:tcPr>
            <w:tcW w:w="27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53B6A5A" w14:textId="77777777" w:rsidR="00872737" w:rsidRPr="00872737" w:rsidRDefault="00872737" w:rsidP="00872737">
            <w:pPr>
              <w:spacing w:line="259" w:lineRule="auto"/>
            </w:pPr>
            <w:r w:rsidRPr="00872737">
              <w:t xml:space="preserve">Страховой номер индивидуального лицевого </w:t>
            </w:r>
            <w:r w:rsidRPr="00872737">
              <w:lastRenderedPageBreak/>
              <w:t xml:space="preserve">счёта (СНИЛС) </w:t>
            </w:r>
            <w:r w:rsidRPr="00872737">
              <w:rPr>
                <w:b/>
                <w:bCs/>
              </w:rPr>
              <w:t>родителя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36BDDC8" w14:textId="77777777" w:rsidR="00872737" w:rsidRPr="00872737" w:rsidRDefault="00872737" w:rsidP="00872737">
            <w:pPr>
              <w:spacing w:line="259" w:lineRule="auto"/>
            </w:pPr>
            <w:r w:rsidRPr="00872737">
              <w:lastRenderedPageBreak/>
              <w:t>скан-копия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C280864" w14:textId="2A5BAFEA" w:rsidR="00872737" w:rsidRPr="00872737" w:rsidRDefault="00872737" w:rsidP="00872737">
            <w:pPr>
              <w:spacing w:line="259" w:lineRule="auto"/>
            </w:pPr>
            <w:r w:rsidRPr="00872737">
              <w:t xml:space="preserve">очно </w:t>
            </w:r>
            <w:r w:rsidR="00644E2A" w:rsidRPr="00872737">
              <w:t>(</w:t>
            </w:r>
            <w:r w:rsidR="00644E2A">
              <w:t xml:space="preserve">Лялин.пер.3А. </w:t>
            </w:r>
            <w:r w:rsidR="00644E2A">
              <w:lastRenderedPageBreak/>
              <w:t>каб.203В</w:t>
            </w:r>
            <w:r w:rsidR="00644E2A" w:rsidRPr="00872737">
              <w:t>)</w:t>
            </w:r>
          </w:p>
        </w:tc>
        <w:tc>
          <w:tcPr>
            <w:tcW w:w="36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6D6A9CA" w14:textId="77777777" w:rsidR="00872737" w:rsidRPr="00872737" w:rsidRDefault="00872737" w:rsidP="00872737">
            <w:pPr>
              <w:spacing w:line="259" w:lineRule="auto"/>
            </w:pPr>
            <w:r w:rsidRPr="00872737">
              <w:lastRenderedPageBreak/>
              <w:t xml:space="preserve">Документ того родителя, на данные которого будет оформлен договор об </w:t>
            </w:r>
            <w:r w:rsidRPr="00872737">
              <w:lastRenderedPageBreak/>
              <w:t>оплате обучения</w:t>
            </w:r>
          </w:p>
        </w:tc>
      </w:tr>
      <w:tr w:rsidR="00872737" w:rsidRPr="00872737" w14:paraId="361550ED" w14:textId="77777777" w:rsidTr="00872737">
        <w:trPr>
          <w:trHeight w:val="315"/>
        </w:trPr>
        <w:tc>
          <w:tcPr>
            <w:tcW w:w="5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D1A1960" w14:textId="77777777" w:rsidR="00872737" w:rsidRPr="00872737" w:rsidRDefault="00872737" w:rsidP="00872737">
            <w:pPr>
              <w:spacing w:line="259" w:lineRule="auto"/>
              <w:jc w:val="center"/>
            </w:pPr>
            <w:r w:rsidRPr="00872737">
              <w:lastRenderedPageBreak/>
              <w:t>12</w:t>
            </w:r>
          </w:p>
        </w:tc>
        <w:tc>
          <w:tcPr>
            <w:tcW w:w="27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D4C5349" w14:textId="77777777" w:rsidR="00872737" w:rsidRPr="00872737" w:rsidRDefault="00872737" w:rsidP="00872737">
            <w:pPr>
              <w:spacing w:line="259" w:lineRule="auto"/>
            </w:pPr>
            <w:r w:rsidRPr="00872737">
              <w:t>Цветные фотографии поступающего 3*4 – 2 шт.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4240871" w14:textId="77777777" w:rsidR="00872737" w:rsidRPr="00872737" w:rsidRDefault="00872737" w:rsidP="00872737">
            <w:pPr>
              <w:spacing w:line="259" w:lineRule="auto"/>
            </w:pPr>
            <w:r w:rsidRPr="00872737">
              <w:t>оригинал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5648042" w14:textId="1733D10A" w:rsidR="00872737" w:rsidRPr="00872737" w:rsidRDefault="00872737" w:rsidP="00872737">
            <w:pPr>
              <w:spacing w:line="259" w:lineRule="auto"/>
            </w:pPr>
            <w:r w:rsidRPr="00872737">
              <w:t xml:space="preserve">очно </w:t>
            </w:r>
            <w:r w:rsidR="00644E2A" w:rsidRPr="00872737">
              <w:t>(</w:t>
            </w:r>
            <w:r w:rsidR="00644E2A">
              <w:t>Лялин.пер.3А. каб.203В</w:t>
            </w:r>
            <w:r w:rsidR="00644E2A" w:rsidRPr="00872737">
              <w:t>)</w:t>
            </w:r>
          </w:p>
        </w:tc>
        <w:tc>
          <w:tcPr>
            <w:tcW w:w="36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B99606F" w14:textId="77777777" w:rsidR="00872737" w:rsidRPr="00872737" w:rsidRDefault="00872737" w:rsidP="00872737">
            <w:pPr>
              <w:spacing w:line="259" w:lineRule="auto"/>
            </w:pPr>
            <w:r w:rsidRPr="00872737">
              <w:t>Для оформления ученического билета и пропуска в здания НИУ ВШЭ</w:t>
            </w:r>
          </w:p>
        </w:tc>
      </w:tr>
      <w:tr w:rsidR="00872737" w:rsidRPr="00872737" w14:paraId="0DC0E162" w14:textId="77777777" w:rsidTr="00872737">
        <w:trPr>
          <w:trHeight w:val="315"/>
        </w:trPr>
        <w:tc>
          <w:tcPr>
            <w:tcW w:w="5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ACE5C54" w14:textId="77777777" w:rsidR="00872737" w:rsidRPr="00872737" w:rsidRDefault="00872737" w:rsidP="00872737">
            <w:pPr>
              <w:spacing w:line="259" w:lineRule="auto"/>
              <w:jc w:val="center"/>
            </w:pPr>
            <w:r w:rsidRPr="00872737">
              <w:t>13</w:t>
            </w:r>
          </w:p>
        </w:tc>
        <w:tc>
          <w:tcPr>
            <w:tcW w:w="27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9B8E041" w14:textId="77777777" w:rsidR="00872737" w:rsidRPr="00872737" w:rsidRDefault="00872737" w:rsidP="00872737">
            <w:pPr>
              <w:spacing w:line="259" w:lineRule="auto"/>
            </w:pPr>
            <w:r w:rsidRPr="00872737">
              <w:t>Заключение психолого-медико-педагогической комиссии (при наличии).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47FDA15" w14:textId="77777777" w:rsidR="00872737" w:rsidRPr="00872737" w:rsidRDefault="00872737" w:rsidP="00872737">
            <w:pPr>
              <w:spacing w:line="259" w:lineRule="auto"/>
            </w:pPr>
            <w:r w:rsidRPr="00872737">
              <w:t>скан-копия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7DE2183" w14:textId="73883B2D" w:rsidR="00872737" w:rsidRPr="00872737" w:rsidRDefault="00872737" w:rsidP="00872737">
            <w:pPr>
              <w:spacing w:line="259" w:lineRule="auto"/>
            </w:pPr>
            <w:r w:rsidRPr="00872737">
              <w:t xml:space="preserve">очно </w:t>
            </w:r>
            <w:r w:rsidR="00644E2A" w:rsidRPr="00872737">
              <w:t>(</w:t>
            </w:r>
            <w:r w:rsidR="00644E2A">
              <w:t>Лялин.пер.3А. каб.203В</w:t>
            </w:r>
            <w:r w:rsidR="00644E2A" w:rsidRPr="00872737">
              <w:t>)</w:t>
            </w:r>
          </w:p>
        </w:tc>
        <w:tc>
          <w:tcPr>
            <w:tcW w:w="36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FB855CF" w14:textId="77777777" w:rsidR="00872737" w:rsidRPr="00872737" w:rsidRDefault="00872737" w:rsidP="00872737">
            <w:pPr>
              <w:spacing w:line="259" w:lineRule="auto"/>
            </w:pPr>
            <w:r w:rsidRPr="00872737">
              <w:t>При наличии (то есть предоставляется не всеми поступающими)</w:t>
            </w:r>
          </w:p>
        </w:tc>
      </w:tr>
      <w:tr w:rsidR="00872737" w:rsidRPr="00872737" w14:paraId="5254CE3B" w14:textId="77777777" w:rsidTr="00872737">
        <w:trPr>
          <w:trHeight w:val="315"/>
        </w:trPr>
        <w:tc>
          <w:tcPr>
            <w:tcW w:w="5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E38BDA3" w14:textId="1C606050" w:rsidR="00872737" w:rsidRPr="00872737" w:rsidRDefault="00872737" w:rsidP="00872737">
            <w:pPr>
              <w:spacing w:line="259" w:lineRule="auto"/>
              <w:jc w:val="center"/>
            </w:pPr>
            <w:r>
              <w:t>14</w:t>
            </w:r>
          </w:p>
        </w:tc>
        <w:tc>
          <w:tcPr>
            <w:tcW w:w="27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1CFD441" w14:textId="4C959B1C" w:rsidR="00872737" w:rsidRPr="00872737" w:rsidRDefault="00872737" w:rsidP="00872737">
            <w:pPr>
              <w:spacing w:line="259" w:lineRule="auto"/>
            </w:pPr>
            <w:r w:rsidRPr="00872737">
              <w:t>Государственный сертификат на материнский капитала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D0EAABD" w14:textId="354B194C" w:rsidR="00872737" w:rsidRPr="00872737" w:rsidRDefault="00872737" w:rsidP="00872737">
            <w:pPr>
              <w:spacing w:line="259" w:lineRule="auto"/>
            </w:pPr>
            <w:r w:rsidRPr="00872737">
              <w:t>скан-копия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6B8E86F" w14:textId="2CD3B9BC" w:rsidR="00872737" w:rsidRPr="00872737" w:rsidRDefault="00872737" w:rsidP="00872737">
            <w:pPr>
              <w:spacing w:line="259" w:lineRule="auto"/>
            </w:pPr>
            <w:r w:rsidRPr="00872737">
              <w:t xml:space="preserve">очно </w:t>
            </w:r>
            <w:r w:rsidR="00644E2A" w:rsidRPr="00872737">
              <w:t>(</w:t>
            </w:r>
            <w:r w:rsidR="00644E2A">
              <w:t>Лялин.пер.3А. каб.203В</w:t>
            </w:r>
            <w:r w:rsidR="00644E2A" w:rsidRPr="00872737">
              <w:t>)</w:t>
            </w:r>
          </w:p>
        </w:tc>
        <w:tc>
          <w:tcPr>
            <w:tcW w:w="36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EB9A0A6" w14:textId="2EF3AD89" w:rsidR="00872737" w:rsidRPr="00872737" w:rsidRDefault="00872737" w:rsidP="00872737">
            <w:pPr>
              <w:spacing w:line="259" w:lineRule="auto"/>
            </w:pPr>
            <w:r w:rsidRPr="00872737">
              <w:t>При наличии (то есть предоставляется не всеми поступающими) и необходимости оплаты обучения за счет средств материнского капитала</w:t>
            </w:r>
          </w:p>
        </w:tc>
      </w:tr>
    </w:tbl>
    <w:p w14:paraId="531AFBBC" w14:textId="77777777" w:rsidR="00872737" w:rsidRPr="00803D86" w:rsidRDefault="00872737" w:rsidP="0089554D">
      <w:pPr>
        <w:spacing w:line="259" w:lineRule="auto"/>
        <w:rPr>
          <w:u w:val="single"/>
        </w:rPr>
      </w:pPr>
    </w:p>
    <w:p w14:paraId="3F77750C" w14:textId="77777777" w:rsidR="00B278BE" w:rsidRPr="00803D86" w:rsidRDefault="00B278BE" w:rsidP="004D439F">
      <w:pPr>
        <w:spacing w:line="259" w:lineRule="auto"/>
        <w:ind w:left="-709"/>
      </w:pPr>
    </w:p>
    <w:p w14:paraId="51E6DD1C" w14:textId="1EFC9DA3" w:rsidR="00DB5862" w:rsidRPr="00872737" w:rsidRDefault="004D439F" w:rsidP="00803D86">
      <w:pPr>
        <w:spacing w:line="259" w:lineRule="auto"/>
        <w:ind w:left="-709"/>
      </w:pPr>
      <w:r w:rsidRPr="00803D86">
        <w:t>Документы, которые необходимо предоставить очно, сдаются в Приемную комиссию</w:t>
      </w:r>
      <w:r w:rsidRPr="00803D86">
        <w:rPr>
          <w:b/>
          <w:bCs/>
        </w:rPr>
        <w:t xml:space="preserve"> </w:t>
      </w:r>
      <w:r w:rsidRPr="00872737">
        <w:rPr>
          <w:b/>
          <w:bCs/>
        </w:rPr>
        <w:t xml:space="preserve">лично </w:t>
      </w:r>
      <w:r w:rsidRPr="00872737">
        <w:t xml:space="preserve">или </w:t>
      </w:r>
      <w:r w:rsidRPr="00872737">
        <w:rPr>
          <w:b/>
          <w:bCs/>
        </w:rPr>
        <w:t>почтовой</w:t>
      </w:r>
      <w:r w:rsidR="00B278BE" w:rsidRPr="00872737">
        <w:rPr>
          <w:b/>
          <w:bCs/>
        </w:rPr>
        <w:t xml:space="preserve"> курьерской</w:t>
      </w:r>
      <w:r w:rsidRPr="00872737">
        <w:rPr>
          <w:b/>
          <w:bCs/>
        </w:rPr>
        <w:t xml:space="preserve"> доставкой</w:t>
      </w:r>
      <w:r w:rsidRPr="00872737">
        <w:t xml:space="preserve"> по адресу: г. Москва, ул. Солянка: 14Ас1, индекс</w:t>
      </w:r>
      <w:r w:rsidR="00B278BE" w:rsidRPr="00872737">
        <w:t xml:space="preserve"> 109240</w:t>
      </w:r>
      <w:r w:rsidRPr="00872737">
        <w:t xml:space="preserve"> получатель «Лицей НИУ ВШЭ».</w:t>
      </w:r>
    </w:p>
    <w:p w14:paraId="3FC41B98" w14:textId="77777777" w:rsidR="00B278BE" w:rsidRPr="00803D86" w:rsidRDefault="000C16A1" w:rsidP="00B278BE">
      <w:pPr>
        <w:jc w:val="center"/>
        <w:rPr>
          <w:spacing w:val="-2"/>
        </w:rPr>
      </w:pPr>
      <w:r w:rsidRPr="00803D86">
        <w:rPr>
          <w:b/>
          <w:bCs/>
        </w:rPr>
        <w:t>График</w:t>
      </w:r>
      <w:r w:rsidRPr="00803D86">
        <w:rPr>
          <w:b/>
          <w:bCs/>
          <w:spacing w:val="-7"/>
        </w:rPr>
        <w:t xml:space="preserve"> </w:t>
      </w:r>
      <w:r w:rsidRPr="00803D86">
        <w:rPr>
          <w:b/>
          <w:bCs/>
        </w:rPr>
        <w:t>работы</w:t>
      </w:r>
      <w:r w:rsidRPr="00803D86">
        <w:rPr>
          <w:spacing w:val="-7"/>
        </w:rPr>
        <w:t xml:space="preserve"> </w:t>
      </w:r>
      <w:r w:rsidRPr="00803D86">
        <w:t>Приемной</w:t>
      </w:r>
      <w:r w:rsidRPr="00803D86">
        <w:rPr>
          <w:spacing w:val="-6"/>
        </w:rPr>
        <w:t xml:space="preserve"> </w:t>
      </w:r>
      <w:r w:rsidRPr="00803D86">
        <w:rPr>
          <w:spacing w:val="-2"/>
        </w:rPr>
        <w:t>комиссии</w:t>
      </w:r>
    </w:p>
    <w:p w14:paraId="3C4800AB" w14:textId="40C02CE5" w:rsidR="00B278BE" w:rsidRPr="00803D86" w:rsidRDefault="00B35BEC" w:rsidP="00B278BE">
      <w:pPr>
        <w:jc w:val="center"/>
        <w:rPr>
          <w:spacing w:val="-2"/>
        </w:rPr>
      </w:pPr>
      <w:r w:rsidRPr="00803D86">
        <w:rPr>
          <w:spacing w:val="-2"/>
        </w:rPr>
        <w:t xml:space="preserve">по адресу </w:t>
      </w:r>
      <w:r w:rsidR="00B278BE" w:rsidRPr="00803D86">
        <w:rPr>
          <w:b/>
          <w:bCs/>
        </w:rPr>
        <w:t xml:space="preserve">г. Москва, ул. </w:t>
      </w:r>
      <w:r w:rsidR="001A5CC3">
        <w:rPr>
          <w:b/>
          <w:bCs/>
        </w:rPr>
        <w:t>Лялин пер., 3А</w:t>
      </w:r>
      <w:bookmarkStart w:id="0" w:name="_GoBack"/>
      <w:bookmarkEnd w:id="0"/>
    </w:p>
    <w:p w14:paraId="2395713A" w14:textId="77777777" w:rsidR="00B278BE" w:rsidRPr="00803D86" w:rsidRDefault="00B278BE">
      <w:pPr>
        <w:pStyle w:val="a3"/>
        <w:spacing w:before="109"/>
        <w:rPr>
          <w:i/>
          <w:color w:val="000000" w:themeColor="text1"/>
          <w:sz w:val="22"/>
          <w:szCs w:val="22"/>
        </w:rPr>
      </w:pPr>
    </w:p>
    <w:tbl>
      <w:tblPr>
        <w:tblStyle w:val="TableNormal"/>
        <w:tblW w:w="0" w:type="auto"/>
        <w:tblInd w:w="103" w:type="dxa"/>
        <w:tblLayout w:type="fixed"/>
        <w:tblLook w:val="01E0" w:firstRow="1" w:lastRow="1" w:firstColumn="1" w:lastColumn="1" w:noHBand="0" w:noVBand="0"/>
      </w:tblPr>
      <w:tblGrid>
        <w:gridCol w:w="1631"/>
        <w:gridCol w:w="1527"/>
      </w:tblGrid>
      <w:tr w:rsidR="00DB5862" w:rsidRPr="00803D86" w14:paraId="476244AE" w14:textId="77777777" w:rsidTr="00803D86">
        <w:trPr>
          <w:trHeight w:val="355"/>
        </w:trPr>
        <w:tc>
          <w:tcPr>
            <w:tcW w:w="1631" w:type="dxa"/>
          </w:tcPr>
          <w:p w14:paraId="2691E026" w14:textId="77777777" w:rsidR="00DB5862" w:rsidRPr="00803D86" w:rsidRDefault="000C16A1">
            <w:pPr>
              <w:pStyle w:val="TableParagraph"/>
              <w:spacing w:line="266" w:lineRule="exact"/>
            </w:pPr>
            <w:r w:rsidRPr="00803D86">
              <w:rPr>
                <w:spacing w:val="-2"/>
              </w:rPr>
              <w:t>Понедельник</w:t>
            </w:r>
          </w:p>
        </w:tc>
        <w:tc>
          <w:tcPr>
            <w:tcW w:w="1527" w:type="dxa"/>
          </w:tcPr>
          <w:p w14:paraId="4550CA00" w14:textId="373A7ACE" w:rsidR="00DB5862" w:rsidRPr="00803D86" w:rsidRDefault="00803D86">
            <w:pPr>
              <w:pStyle w:val="TableParagraph"/>
              <w:spacing w:line="266" w:lineRule="exact"/>
              <w:ind w:left="49"/>
              <w:jc w:val="center"/>
            </w:pPr>
            <w:r w:rsidRPr="00803D86">
              <w:t>10:</w:t>
            </w:r>
            <w:r w:rsidR="000C16A1" w:rsidRPr="00803D86">
              <w:t>00-</w:t>
            </w:r>
            <w:r w:rsidRPr="00803D86">
              <w:rPr>
                <w:spacing w:val="-2"/>
              </w:rPr>
              <w:t>15:00</w:t>
            </w:r>
          </w:p>
        </w:tc>
      </w:tr>
      <w:tr w:rsidR="00DB5862" w:rsidRPr="00803D86" w14:paraId="653A56B9" w14:textId="77777777" w:rsidTr="00803D86">
        <w:trPr>
          <w:trHeight w:val="447"/>
        </w:trPr>
        <w:tc>
          <w:tcPr>
            <w:tcW w:w="1631" w:type="dxa"/>
          </w:tcPr>
          <w:p w14:paraId="1FF1A985" w14:textId="77777777" w:rsidR="00DB5862" w:rsidRPr="00803D86" w:rsidRDefault="000C16A1">
            <w:pPr>
              <w:pStyle w:val="TableParagraph"/>
              <w:spacing w:before="80"/>
            </w:pPr>
            <w:r w:rsidRPr="00803D86">
              <w:rPr>
                <w:spacing w:val="-2"/>
              </w:rPr>
              <w:t>Вторник</w:t>
            </w:r>
          </w:p>
        </w:tc>
        <w:tc>
          <w:tcPr>
            <w:tcW w:w="1527" w:type="dxa"/>
          </w:tcPr>
          <w:p w14:paraId="150112C9" w14:textId="3595E586" w:rsidR="00DB5862" w:rsidRPr="00803D86" w:rsidRDefault="00803D86">
            <w:pPr>
              <w:pStyle w:val="TableParagraph"/>
              <w:spacing w:before="80"/>
              <w:ind w:left="109"/>
              <w:jc w:val="center"/>
            </w:pPr>
            <w:r w:rsidRPr="00803D86">
              <w:t>10:00-</w:t>
            </w:r>
            <w:r w:rsidRPr="00803D86">
              <w:rPr>
                <w:spacing w:val="-2"/>
              </w:rPr>
              <w:t>15:00</w:t>
            </w:r>
          </w:p>
        </w:tc>
      </w:tr>
      <w:tr w:rsidR="00DB5862" w:rsidRPr="00803D86" w14:paraId="1B4D2278" w14:textId="77777777" w:rsidTr="00803D86">
        <w:trPr>
          <w:trHeight w:val="449"/>
        </w:trPr>
        <w:tc>
          <w:tcPr>
            <w:tcW w:w="1631" w:type="dxa"/>
          </w:tcPr>
          <w:p w14:paraId="0A1DEFC5" w14:textId="77777777" w:rsidR="00DB5862" w:rsidRPr="00803D86" w:rsidRDefault="000C16A1">
            <w:pPr>
              <w:pStyle w:val="TableParagraph"/>
              <w:spacing w:before="81"/>
            </w:pPr>
            <w:r w:rsidRPr="00803D86">
              <w:rPr>
                <w:spacing w:val="-2"/>
              </w:rPr>
              <w:t>Среда</w:t>
            </w:r>
          </w:p>
        </w:tc>
        <w:tc>
          <w:tcPr>
            <w:tcW w:w="1527" w:type="dxa"/>
          </w:tcPr>
          <w:p w14:paraId="39841602" w14:textId="20A47389" w:rsidR="00DB5862" w:rsidRPr="00803D86" w:rsidRDefault="00803D86">
            <w:pPr>
              <w:pStyle w:val="TableParagraph"/>
              <w:spacing w:before="81"/>
              <w:ind w:left="109"/>
              <w:jc w:val="center"/>
            </w:pPr>
            <w:r w:rsidRPr="00803D86">
              <w:t>10:00-</w:t>
            </w:r>
            <w:r w:rsidRPr="00803D86">
              <w:rPr>
                <w:spacing w:val="-2"/>
              </w:rPr>
              <w:t>15:00</w:t>
            </w:r>
          </w:p>
        </w:tc>
      </w:tr>
      <w:tr w:rsidR="00DB5862" w:rsidRPr="00803D86" w14:paraId="366A74D5" w14:textId="77777777" w:rsidTr="00803D86">
        <w:trPr>
          <w:trHeight w:val="458"/>
        </w:trPr>
        <w:tc>
          <w:tcPr>
            <w:tcW w:w="1631" w:type="dxa"/>
          </w:tcPr>
          <w:p w14:paraId="793023F7" w14:textId="77777777" w:rsidR="00DB5862" w:rsidRPr="00803D86" w:rsidRDefault="000C16A1">
            <w:pPr>
              <w:pStyle w:val="TableParagraph"/>
              <w:spacing w:before="82"/>
            </w:pPr>
            <w:r w:rsidRPr="00803D86">
              <w:rPr>
                <w:spacing w:val="-2"/>
              </w:rPr>
              <w:t>Четверг</w:t>
            </w:r>
          </w:p>
        </w:tc>
        <w:tc>
          <w:tcPr>
            <w:tcW w:w="1527" w:type="dxa"/>
          </w:tcPr>
          <w:p w14:paraId="46E0BAC8" w14:textId="5E3FF65D" w:rsidR="00DB5862" w:rsidRPr="00803D86" w:rsidRDefault="00803D86">
            <w:pPr>
              <w:pStyle w:val="TableParagraph"/>
              <w:spacing w:before="82"/>
              <w:ind w:left="109" w:right="30"/>
              <w:jc w:val="center"/>
            </w:pPr>
            <w:r w:rsidRPr="00803D86">
              <w:t>10:00-</w:t>
            </w:r>
            <w:r w:rsidRPr="00803D86">
              <w:rPr>
                <w:spacing w:val="-2"/>
              </w:rPr>
              <w:t>15:00</w:t>
            </w:r>
          </w:p>
        </w:tc>
      </w:tr>
      <w:tr w:rsidR="00DB5862" w:rsidRPr="00803D86" w14:paraId="1C6DB649" w14:textId="77777777" w:rsidTr="00803D86">
        <w:trPr>
          <w:trHeight w:val="365"/>
        </w:trPr>
        <w:tc>
          <w:tcPr>
            <w:tcW w:w="1631" w:type="dxa"/>
          </w:tcPr>
          <w:p w14:paraId="2D10D19E" w14:textId="77777777" w:rsidR="00DB5862" w:rsidRPr="00803D86" w:rsidRDefault="000C16A1">
            <w:pPr>
              <w:pStyle w:val="TableParagraph"/>
              <w:spacing w:before="89" w:line="256" w:lineRule="exact"/>
            </w:pPr>
            <w:r w:rsidRPr="00803D86">
              <w:rPr>
                <w:spacing w:val="-2"/>
              </w:rPr>
              <w:t>Пятница</w:t>
            </w:r>
          </w:p>
        </w:tc>
        <w:tc>
          <w:tcPr>
            <w:tcW w:w="1527" w:type="dxa"/>
          </w:tcPr>
          <w:p w14:paraId="794663C0" w14:textId="4CB3F4AF" w:rsidR="00DB5862" w:rsidRPr="00803D86" w:rsidRDefault="00803D86">
            <w:pPr>
              <w:pStyle w:val="TableParagraph"/>
              <w:spacing w:before="89" w:line="256" w:lineRule="exact"/>
              <w:ind w:left="49"/>
              <w:jc w:val="center"/>
            </w:pPr>
            <w:r w:rsidRPr="00803D86">
              <w:t>10:00-</w:t>
            </w:r>
            <w:r w:rsidRPr="00803D86">
              <w:rPr>
                <w:spacing w:val="-2"/>
              </w:rPr>
              <w:t>12:00</w:t>
            </w:r>
          </w:p>
        </w:tc>
      </w:tr>
    </w:tbl>
    <w:p w14:paraId="37F6D9D3" w14:textId="32C1147F" w:rsidR="00DB5862" w:rsidRPr="00803D86" w:rsidRDefault="00B278BE">
      <w:pPr>
        <w:spacing w:before="203"/>
        <w:ind w:left="145"/>
      </w:pPr>
      <w:r w:rsidRPr="00803D86">
        <w:t>В выходные и праздничные дни</w:t>
      </w:r>
      <w:r w:rsidR="000C16A1" w:rsidRPr="00803D86">
        <w:rPr>
          <w:spacing w:val="-7"/>
        </w:rPr>
        <w:t xml:space="preserve"> </w:t>
      </w:r>
      <w:r w:rsidR="000C16A1" w:rsidRPr="00803D86">
        <w:t>приём</w:t>
      </w:r>
      <w:r w:rsidR="000C16A1" w:rsidRPr="00803D86">
        <w:rPr>
          <w:spacing w:val="-6"/>
        </w:rPr>
        <w:t xml:space="preserve"> </w:t>
      </w:r>
      <w:r w:rsidR="000C16A1" w:rsidRPr="00803D86">
        <w:t>документов</w:t>
      </w:r>
      <w:r w:rsidR="000C16A1" w:rsidRPr="00803D86">
        <w:rPr>
          <w:spacing w:val="-7"/>
        </w:rPr>
        <w:t xml:space="preserve"> </w:t>
      </w:r>
      <w:r w:rsidR="000C16A1" w:rsidRPr="00803D86">
        <w:t>не</w:t>
      </w:r>
      <w:r w:rsidR="000C16A1" w:rsidRPr="00803D86">
        <w:rPr>
          <w:spacing w:val="-6"/>
        </w:rPr>
        <w:t xml:space="preserve"> </w:t>
      </w:r>
      <w:r w:rsidR="000C16A1" w:rsidRPr="00803D86">
        <w:rPr>
          <w:spacing w:val="-2"/>
        </w:rPr>
        <w:t>ведётся.</w:t>
      </w:r>
    </w:p>
    <w:sectPr w:rsidR="00DB5862" w:rsidRPr="00803D86">
      <w:pgSz w:w="11920" w:h="16840"/>
      <w:pgMar w:top="1040" w:right="850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E041CF"/>
    <w:multiLevelType w:val="hybridMultilevel"/>
    <w:tmpl w:val="C54ED5EE"/>
    <w:lvl w:ilvl="0" w:tplc="CE1A3796">
      <w:start w:val="1"/>
      <w:numFmt w:val="decimal"/>
      <w:lvlText w:val="%1."/>
      <w:lvlJc w:val="left"/>
      <w:pPr>
        <w:ind w:left="866" w:hanging="3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6"/>
        <w:szCs w:val="26"/>
        <w:lang w:val="ru-RU" w:eastAsia="en-US" w:bidi="ar-SA"/>
      </w:rPr>
    </w:lvl>
    <w:lvl w:ilvl="1" w:tplc="DA381A62">
      <w:numFmt w:val="bullet"/>
      <w:lvlText w:val="•"/>
      <w:lvlJc w:val="left"/>
      <w:pPr>
        <w:ind w:left="1725" w:hanging="360"/>
      </w:pPr>
      <w:rPr>
        <w:rFonts w:hint="default"/>
        <w:lang w:val="ru-RU" w:eastAsia="en-US" w:bidi="ar-SA"/>
      </w:rPr>
    </w:lvl>
    <w:lvl w:ilvl="2" w:tplc="90D02882">
      <w:numFmt w:val="bullet"/>
      <w:lvlText w:val="•"/>
      <w:lvlJc w:val="left"/>
      <w:pPr>
        <w:ind w:left="2590" w:hanging="360"/>
      </w:pPr>
      <w:rPr>
        <w:rFonts w:hint="default"/>
        <w:lang w:val="ru-RU" w:eastAsia="en-US" w:bidi="ar-SA"/>
      </w:rPr>
    </w:lvl>
    <w:lvl w:ilvl="3" w:tplc="45E2412E">
      <w:numFmt w:val="bullet"/>
      <w:lvlText w:val="•"/>
      <w:lvlJc w:val="left"/>
      <w:pPr>
        <w:ind w:left="3455" w:hanging="360"/>
      </w:pPr>
      <w:rPr>
        <w:rFonts w:hint="default"/>
        <w:lang w:val="ru-RU" w:eastAsia="en-US" w:bidi="ar-SA"/>
      </w:rPr>
    </w:lvl>
    <w:lvl w:ilvl="4" w:tplc="CF847746">
      <w:numFmt w:val="bullet"/>
      <w:lvlText w:val="•"/>
      <w:lvlJc w:val="left"/>
      <w:pPr>
        <w:ind w:left="4320" w:hanging="360"/>
      </w:pPr>
      <w:rPr>
        <w:rFonts w:hint="default"/>
        <w:lang w:val="ru-RU" w:eastAsia="en-US" w:bidi="ar-SA"/>
      </w:rPr>
    </w:lvl>
    <w:lvl w:ilvl="5" w:tplc="43F20FF6">
      <w:numFmt w:val="bullet"/>
      <w:lvlText w:val="•"/>
      <w:lvlJc w:val="left"/>
      <w:pPr>
        <w:ind w:left="5185" w:hanging="360"/>
      </w:pPr>
      <w:rPr>
        <w:rFonts w:hint="default"/>
        <w:lang w:val="ru-RU" w:eastAsia="en-US" w:bidi="ar-SA"/>
      </w:rPr>
    </w:lvl>
    <w:lvl w:ilvl="6" w:tplc="A464FDB2">
      <w:numFmt w:val="bullet"/>
      <w:lvlText w:val="•"/>
      <w:lvlJc w:val="left"/>
      <w:pPr>
        <w:ind w:left="6050" w:hanging="360"/>
      </w:pPr>
      <w:rPr>
        <w:rFonts w:hint="default"/>
        <w:lang w:val="ru-RU" w:eastAsia="en-US" w:bidi="ar-SA"/>
      </w:rPr>
    </w:lvl>
    <w:lvl w:ilvl="7" w:tplc="1CE4D77E">
      <w:numFmt w:val="bullet"/>
      <w:lvlText w:val="•"/>
      <w:lvlJc w:val="left"/>
      <w:pPr>
        <w:ind w:left="6915" w:hanging="360"/>
      </w:pPr>
      <w:rPr>
        <w:rFonts w:hint="default"/>
        <w:lang w:val="ru-RU" w:eastAsia="en-US" w:bidi="ar-SA"/>
      </w:rPr>
    </w:lvl>
    <w:lvl w:ilvl="8" w:tplc="8EF60114">
      <w:numFmt w:val="bullet"/>
      <w:lvlText w:val="•"/>
      <w:lvlJc w:val="left"/>
      <w:pPr>
        <w:ind w:left="7780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60001FBD"/>
    <w:multiLevelType w:val="hybridMultilevel"/>
    <w:tmpl w:val="AD700FC6"/>
    <w:lvl w:ilvl="0" w:tplc="9B8819DE">
      <w:start w:val="1"/>
      <w:numFmt w:val="decimal"/>
      <w:lvlText w:val="%1."/>
      <w:lvlJc w:val="left"/>
      <w:pPr>
        <w:ind w:left="1106" w:hanging="25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6"/>
        <w:szCs w:val="26"/>
        <w:lang w:val="ru-RU" w:eastAsia="en-US" w:bidi="ar-SA"/>
      </w:rPr>
    </w:lvl>
    <w:lvl w:ilvl="1" w:tplc="A8BCC8F2">
      <w:numFmt w:val="bullet"/>
      <w:lvlText w:val="•"/>
      <w:lvlJc w:val="left"/>
      <w:pPr>
        <w:ind w:left="1941" w:hanging="255"/>
      </w:pPr>
      <w:rPr>
        <w:rFonts w:hint="default"/>
        <w:lang w:val="ru-RU" w:eastAsia="en-US" w:bidi="ar-SA"/>
      </w:rPr>
    </w:lvl>
    <w:lvl w:ilvl="2" w:tplc="A87C308E">
      <w:numFmt w:val="bullet"/>
      <w:lvlText w:val="•"/>
      <w:lvlJc w:val="left"/>
      <w:pPr>
        <w:ind w:left="2782" w:hanging="255"/>
      </w:pPr>
      <w:rPr>
        <w:rFonts w:hint="default"/>
        <w:lang w:val="ru-RU" w:eastAsia="en-US" w:bidi="ar-SA"/>
      </w:rPr>
    </w:lvl>
    <w:lvl w:ilvl="3" w:tplc="0EB20B96">
      <w:numFmt w:val="bullet"/>
      <w:lvlText w:val="•"/>
      <w:lvlJc w:val="left"/>
      <w:pPr>
        <w:ind w:left="3623" w:hanging="255"/>
      </w:pPr>
      <w:rPr>
        <w:rFonts w:hint="default"/>
        <w:lang w:val="ru-RU" w:eastAsia="en-US" w:bidi="ar-SA"/>
      </w:rPr>
    </w:lvl>
    <w:lvl w:ilvl="4" w:tplc="CB26029A">
      <w:numFmt w:val="bullet"/>
      <w:lvlText w:val="•"/>
      <w:lvlJc w:val="left"/>
      <w:pPr>
        <w:ind w:left="4464" w:hanging="255"/>
      </w:pPr>
      <w:rPr>
        <w:rFonts w:hint="default"/>
        <w:lang w:val="ru-RU" w:eastAsia="en-US" w:bidi="ar-SA"/>
      </w:rPr>
    </w:lvl>
    <w:lvl w:ilvl="5" w:tplc="14844A84">
      <w:numFmt w:val="bullet"/>
      <w:lvlText w:val="•"/>
      <w:lvlJc w:val="left"/>
      <w:pPr>
        <w:ind w:left="5305" w:hanging="255"/>
      </w:pPr>
      <w:rPr>
        <w:rFonts w:hint="default"/>
        <w:lang w:val="ru-RU" w:eastAsia="en-US" w:bidi="ar-SA"/>
      </w:rPr>
    </w:lvl>
    <w:lvl w:ilvl="6" w:tplc="2EA493C6">
      <w:numFmt w:val="bullet"/>
      <w:lvlText w:val="•"/>
      <w:lvlJc w:val="left"/>
      <w:pPr>
        <w:ind w:left="6146" w:hanging="255"/>
      </w:pPr>
      <w:rPr>
        <w:rFonts w:hint="default"/>
        <w:lang w:val="ru-RU" w:eastAsia="en-US" w:bidi="ar-SA"/>
      </w:rPr>
    </w:lvl>
    <w:lvl w:ilvl="7" w:tplc="B7387A10">
      <w:numFmt w:val="bullet"/>
      <w:lvlText w:val="•"/>
      <w:lvlJc w:val="left"/>
      <w:pPr>
        <w:ind w:left="6987" w:hanging="255"/>
      </w:pPr>
      <w:rPr>
        <w:rFonts w:hint="default"/>
        <w:lang w:val="ru-RU" w:eastAsia="en-US" w:bidi="ar-SA"/>
      </w:rPr>
    </w:lvl>
    <w:lvl w:ilvl="8" w:tplc="4BD2162E">
      <w:numFmt w:val="bullet"/>
      <w:lvlText w:val="•"/>
      <w:lvlJc w:val="left"/>
      <w:pPr>
        <w:ind w:left="7828" w:hanging="255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862"/>
    <w:rsid w:val="0009579C"/>
    <w:rsid w:val="000C16A1"/>
    <w:rsid w:val="000F63A0"/>
    <w:rsid w:val="00144F1F"/>
    <w:rsid w:val="001A5CC3"/>
    <w:rsid w:val="00227C88"/>
    <w:rsid w:val="00280605"/>
    <w:rsid w:val="002C4C5A"/>
    <w:rsid w:val="002F6E71"/>
    <w:rsid w:val="004B0B63"/>
    <w:rsid w:val="004D439F"/>
    <w:rsid w:val="005E00E6"/>
    <w:rsid w:val="005F0DA2"/>
    <w:rsid w:val="00644E2A"/>
    <w:rsid w:val="00803D86"/>
    <w:rsid w:val="00856BFD"/>
    <w:rsid w:val="00872737"/>
    <w:rsid w:val="0089554D"/>
    <w:rsid w:val="008D6E17"/>
    <w:rsid w:val="00A1134F"/>
    <w:rsid w:val="00A47DAE"/>
    <w:rsid w:val="00B278BE"/>
    <w:rsid w:val="00B35BEC"/>
    <w:rsid w:val="00B50A36"/>
    <w:rsid w:val="00B93FE5"/>
    <w:rsid w:val="00C55ECB"/>
    <w:rsid w:val="00C610DE"/>
    <w:rsid w:val="00DB5862"/>
    <w:rsid w:val="00ED3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6DE10"/>
  <w15:docId w15:val="{AB751BA9-3E15-4199-AD6B-B2B4F2463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89554D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45" w:firstLine="705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6"/>
      <w:szCs w:val="26"/>
    </w:rPr>
  </w:style>
  <w:style w:type="paragraph" w:styleId="a5">
    <w:name w:val="List Paragraph"/>
    <w:basedOn w:val="a"/>
    <w:uiPriority w:val="1"/>
    <w:qFormat/>
    <w:pPr>
      <w:ind w:left="1105" w:hanging="254"/>
    </w:pPr>
  </w:style>
  <w:style w:type="paragraph" w:customStyle="1" w:styleId="TableParagraph">
    <w:name w:val="Table Paragraph"/>
    <w:basedOn w:val="a"/>
    <w:uiPriority w:val="1"/>
    <w:qFormat/>
    <w:pPr>
      <w:ind w:left="50"/>
    </w:pPr>
  </w:style>
  <w:style w:type="character" w:styleId="a6">
    <w:name w:val="Hyperlink"/>
    <w:basedOn w:val="a0"/>
    <w:uiPriority w:val="99"/>
    <w:unhideWhenUsed/>
    <w:rsid w:val="00856BFD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56BFD"/>
    <w:rPr>
      <w:color w:val="605E5C"/>
      <w:shd w:val="clear" w:color="auto" w:fill="E1DFDD"/>
    </w:rPr>
  </w:style>
  <w:style w:type="table" w:styleId="a7">
    <w:name w:val="Table Grid"/>
    <w:basedOn w:val="a1"/>
    <w:uiPriority w:val="39"/>
    <w:rsid w:val="004B0B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 Знак"/>
    <w:basedOn w:val="a0"/>
    <w:link w:val="a3"/>
    <w:uiPriority w:val="1"/>
    <w:rsid w:val="004B0B63"/>
    <w:rPr>
      <w:rFonts w:ascii="Times New Roman" w:eastAsia="Times New Roman" w:hAnsi="Times New Roman" w:cs="Times New Roman"/>
      <w:sz w:val="26"/>
      <w:szCs w:val="2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290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sav.hse.ru/lyceum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504</Words>
  <Characters>2877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документов 10 (актуальное)</vt:lpstr>
    </vt:vector>
  </TitlesOfParts>
  <Company/>
  <LinksUpToDate>false</LinksUpToDate>
  <CharactersWithSpaces>3375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документов 10 (актуальное)</dc:title>
  <cp:lastModifiedBy>Саунина Ольга Владимировна</cp:lastModifiedBy>
  <cp:revision>10</cp:revision>
  <cp:lastPrinted>2025-07-08T07:49:00Z</cp:lastPrinted>
  <dcterms:created xsi:type="dcterms:W3CDTF">2025-07-08T07:49:00Z</dcterms:created>
  <dcterms:modified xsi:type="dcterms:W3CDTF">2025-10-07T08:58:00Z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2025-05-30T00:00:00Z</vt:filetime>
  </property>
  <property fmtid="{D5CDD505-2E9C-101B-9397-08002B2CF9AE}" pid="3" name="Producer">
    <vt:lpwstr>Skia/PDF m128 Google Docs Renderer</vt:lpwstr>
  </property>
  <property fmtid="{D5CDD505-2E9C-101B-9397-08002B2CF9AE}" pid="4" name="LastSaved">
    <vt:filetime>2025-05-30T00:00:00Z</vt:filetime>
  </property>
</Properties>
</file>