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64D" w:rsidRPr="000430FE" w:rsidRDefault="0050564D" w:rsidP="0050564D">
      <w:pPr>
        <w:shd w:val="clear" w:color="auto" w:fill="FFFFFF"/>
        <w:spacing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>Приложение 1</w:t>
      </w:r>
    </w:p>
    <w:p w:rsidR="0050564D" w:rsidRPr="000430FE" w:rsidRDefault="0050564D" w:rsidP="0050564D">
      <w:pPr>
        <w:shd w:val="clear" w:color="auto" w:fill="FFFFFF"/>
        <w:spacing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 xml:space="preserve">к Порядку проведения промежуточной аттестации и текущего контроля успеваемости </w:t>
      </w:r>
      <w:r>
        <w:rPr>
          <w:rFonts w:ascii="Times New Roman" w:hAnsi="Times New Roman"/>
          <w:sz w:val="26"/>
          <w:szCs w:val="26"/>
          <w:lang w:val="ru-RU"/>
        </w:rPr>
        <w:t>об</w:t>
      </w:r>
      <w:r w:rsidRPr="000430FE">
        <w:rPr>
          <w:rFonts w:ascii="Times New Roman" w:hAnsi="Times New Roman"/>
          <w:sz w:val="26"/>
          <w:szCs w:val="26"/>
        </w:rPr>
        <w:t>уча</w:t>
      </w:r>
      <w:r>
        <w:rPr>
          <w:rFonts w:ascii="Times New Roman" w:hAnsi="Times New Roman"/>
          <w:sz w:val="26"/>
          <w:szCs w:val="26"/>
          <w:lang w:val="ru-RU"/>
        </w:rPr>
        <w:t>ю</w:t>
      </w:r>
      <w:proofErr w:type="spellStart"/>
      <w:r w:rsidRPr="000430FE">
        <w:rPr>
          <w:rFonts w:ascii="Times New Roman" w:hAnsi="Times New Roman"/>
          <w:sz w:val="26"/>
          <w:szCs w:val="26"/>
        </w:rPr>
        <w:t>щихся</w:t>
      </w:r>
      <w:proofErr w:type="spellEnd"/>
      <w:r w:rsidRPr="000430FE">
        <w:rPr>
          <w:rFonts w:ascii="Times New Roman" w:hAnsi="Times New Roman"/>
          <w:sz w:val="26"/>
          <w:szCs w:val="26"/>
        </w:rPr>
        <w:t xml:space="preserve"> по образовательной программе среднего общего образования Лицея Национального исследовательского университета «Высшая школа экономики» </w:t>
      </w:r>
    </w:p>
    <w:p w:rsidR="0050564D" w:rsidRPr="000430FE" w:rsidRDefault="0050564D" w:rsidP="0050564D">
      <w:pPr>
        <w:shd w:val="clear" w:color="auto" w:fill="FFFFFF"/>
        <w:spacing w:line="240" w:lineRule="auto"/>
        <w:ind w:left="5103"/>
        <w:jc w:val="both"/>
        <w:rPr>
          <w:rFonts w:ascii="Times New Roman" w:hAnsi="Times New Roman"/>
          <w:sz w:val="26"/>
          <w:szCs w:val="26"/>
          <w:highlight w:val="red"/>
        </w:rPr>
      </w:pPr>
    </w:p>
    <w:p w:rsidR="0050564D" w:rsidRDefault="0050564D" w:rsidP="0050564D">
      <w:pPr>
        <w:pStyle w:val="a5"/>
        <w:jc w:val="center"/>
        <w:rPr>
          <w:rFonts w:ascii="Times New Roman" w:hAnsi="Times New Roman"/>
          <w:b/>
        </w:rPr>
      </w:pPr>
      <w:bookmarkStart w:id="0" w:name="_GoBack"/>
    </w:p>
    <w:p w:rsidR="0050564D" w:rsidRPr="000430FE" w:rsidRDefault="0050564D" w:rsidP="0050564D">
      <w:pPr>
        <w:pStyle w:val="a5"/>
        <w:jc w:val="center"/>
        <w:rPr>
          <w:rFonts w:ascii="Times New Roman" w:hAnsi="Times New Roman"/>
          <w:b/>
        </w:rPr>
      </w:pPr>
      <w:r w:rsidRPr="000430FE">
        <w:rPr>
          <w:rFonts w:ascii="Times New Roman" w:hAnsi="Times New Roman"/>
          <w:b/>
        </w:rPr>
        <w:t xml:space="preserve">Учет результатов олимпиад и </w:t>
      </w:r>
      <w:r w:rsidRPr="000430FE">
        <w:rPr>
          <w:rFonts w:ascii="Times New Roman" w:hAnsi="Times New Roman"/>
          <w:b/>
          <w:shd w:val="clear" w:color="auto" w:fill="FFFFFF"/>
        </w:rPr>
        <w:t xml:space="preserve">интеллектуальных конкурсов </w:t>
      </w:r>
      <w:r w:rsidRPr="000430FE">
        <w:rPr>
          <w:rFonts w:ascii="Times New Roman" w:hAnsi="Times New Roman"/>
          <w:b/>
        </w:rPr>
        <w:t>при текущем и промежуточном оценивании</w:t>
      </w:r>
    </w:p>
    <w:p w:rsidR="0050564D" w:rsidRPr="000430FE" w:rsidRDefault="0050564D" w:rsidP="0050564D">
      <w:pPr>
        <w:pStyle w:val="a5"/>
        <w:jc w:val="center"/>
        <w:rPr>
          <w:rFonts w:ascii="Times New Roman" w:hAnsi="Times New Roman"/>
          <w:b/>
        </w:rPr>
      </w:pPr>
    </w:p>
    <w:bookmarkEnd w:id="0"/>
    <w:p w:rsidR="0050564D" w:rsidRDefault="0050564D" w:rsidP="0050564D">
      <w:pPr>
        <w:pStyle w:val="a5"/>
        <w:rPr>
          <w:rFonts w:ascii="Times New Roman" w:hAnsi="Times New Roman"/>
        </w:rPr>
      </w:pPr>
      <w:r w:rsidRPr="000430FE">
        <w:rPr>
          <w:rFonts w:ascii="Times New Roman" w:hAnsi="Times New Roman"/>
        </w:rPr>
        <w:t>Премирование победителей, призеров и участников олимпиад по математике</w:t>
      </w:r>
    </w:p>
    <w:p w:rsidR="0050564D" w:rsidRPr="000430FE" w:rsidRDefault="0050564D" w:rsidP="0050564D">
      <w:pPr>
        <w:pStyle w:val="a5"/>
        <w:rPr>
          <w:rFonts w:ascii="Times New Roman" w:hAnsi="Times New Roman"/>
        </w:rPr>
      </w:pPr>
      <w:r w:rsidRPr="000430FE">
        <w:rPr>
          <w:rFonts w:ascii="Times New Roman" w:hAnsi="Times New Roman"/>
        </w:rPr>
        <w:t xml:space="preserve"> 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2397"/>
        <w:gridCol w:w="2961"/>
        <w:gridCol w:w="4281"/>
      </w:tblGrid>
      <w:tr w:rsidR="0050564D" w:rsidRPr="009506BA" w:rsidTr="00594EBE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>Олимпиада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>Вид поощрения</w:t>
            </w:r>
          </w:p>
        </w:tc>
      </w:tr>
      <w:tr w:rsidR="0050564D" w:rsidRPr="009506BA" w:rsidTr="00594EBE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>Олимпиада 1 уровня, заключительный этап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 xml:space="preserve">Повышение отметки за второе полугодие на 1 балл (при положительной отметке за полугодие, триместр) по двум предметам (Алгебра и начала анализа / Алгебра и Геометрия) </w:t>
            </w:r>
          </w:p>
        </w:tc>
      </w:tr>
      <w:tr w:rsidR="0050564D" w:rsidRPr="009506BA" w:rsidTr="00594EBE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>Олимпиада 1</w:t>
            </w:r>
          </w:p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>уровня, заключительный этап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 xml:space="preserve">Повышение отметки за второе полугодие   на 1 балл (при положительной отметке за полугодие, триместр) по одному предмету (Алгебра и начала анализа /Алгебра или Геометрия) по выбору </w:t>
            </w:r>
            <w:r>
              <w:rPr>
                <w:rFonts w:ascii="Times New Roman" w:hAnsi="Times New Roman" w:cs="Times New Roman"/>
              </w:rPr>
              <w:t>об</w:t>
            </w:r>
            <w:r w:rsidRPr="009506BA">
              <w:rPr>
                <w:rFonts w:ascii="Times New Roman" w:hAnsi="Times New Roman" w:cs="Times New Roman"/>
              </w:rPr>
              <w:t>уча</w:t>
            </w:r>
            <w:r>
              <w:rPr>
                <w:rFonts w:ascii="Times New Roman" w:hAnsi="Times New Roman" w:cs="Times New Roman"/>
              </w:rPr>
              <w:t>ю</w:t>
            </w:r>
            <w:r w:rsidRPr="009506BA">
              <w:rPr>
                <w:rFonts w:ascii="Times New Roman" w:hAnsi="Times New Roman" w:cs="Times New Roman"/>
              </w:rPr>
              <w:t>щегося</w:t>
            </w:r>
          </w:p>
        </w:tc>
      </w:tr>
      <w:tr w:rsidR="0050564D" w:rsidRPr="009506BA" w:rsidTr="00594EBE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>Олимпиада 2 уровня, заключительный этап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>Отметка «5» в ЭЖ за констатирующую работу по двум  предметам (Алгебра и начала анализа /Алгебра и Геометрия) во втором полугодии</w:t>
            </w:r>
          </w:p>
        </w:tc>
      </w:tr>
      <w:tr w:rsidR="0050564D" w:rsidRPr="009506BA" w:rsidTr="00594EBE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>Олимпиада 3 уровня, заключительный этап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 xml:space="preserve">Отметка «5» в ЭЖ за констатирующую работу по одному предмету (Алгебра и начала анализа / Алгебра или Геометрия ) во втором полугодии </w:t>
            </w:r>
          </w:p>
        </w:tc>
      </w:tr>
      <w:tr w:rsidR="0050564D" w:rsidRPr="009506BA" w:rsidTr="00594EBE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>Олимпиада 2, 3 уровней, заключительный этап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>Отметка «5» в ЭЖ за творческую работу по двум предметам (Алгебра и начала анализа/Алгебра /Алгебра,  Геометрия ) во втором полугодии</w:t>
            </w:r>
          </w:p>
        </w:tc>
      </w:tr>
      <w:tr w:rsidR="0050564D" w:rsidRPr="009506BA" w:rsidTr="00594EBE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>Олимпиада по математике любого уровня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 xml:space="preserve">Участник не менее двух олимпиад 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 xml:space="preserve">Отметка «5» в ЭЖ за творческую работу по одному предмету (Алгебра и начала </w:t>
            </w:r>
            <w:r w:rsidRPr="009506BA">
              <w:rPr>
                <w:rFonts w:ascii="Times New Roman" w:hAnsi="Times New Roman" w:cs="Times New Roman"/>
              </w:rPr>
              <w:lastRenderedPageBreak/>
              <w:t>анализа/Алгебра или  Геометрия ) во втором полугодии</w:t>
            </w:r>
          </w:p>
        </w:tc>
      </w:tr>
      <w:tr w:rsidR="0050564D" w:rsidRPr="009506BA" w:rsidTr="00594EBE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506BA">
              <w:rPr>
                <w:rFonts w:ascii="Times New Roman" w:hAnsi="Times New Roman" w:cs="Times New Roman"/>
              </w:rPr>
              <w:lastRenderedPageBreak/>
              <w:t>ВсОШ</w:t>
            </w:r>
            <w:proofErr w:type="spellEnd"/>
            <w:r w:rsidRPr="009506BA">
              <w:rPr>
                <w:rFonts w:ascii="Times New Roman" w:hAnsi="Times New Roman" w:cs="Times New Roman"/>
              </w:rPr>
              <w:t xml:space="preserve"> муниципальный этап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>Победитель и призер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>Отметка «5» в ЭЖ за констатирующую работу по одному  предмету (Алгебра и начала анализа, Алгебра, Геометрия) во втором полугодии</w:t>
            </w:r>
          </w:p>
        </w:tc>
      </w:tr>
      <w:tr w:rsidR="0050564D" w:rsidRPr="009506BA" w:rsidTr="00594EBE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</w:p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</w:p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506BA">
              <w:rPr>
                <w:rFonts w:ascii="Times New Roman" w:hAnsi="Times New Roman" w:cs="Times New Roman"/>
              </w:rPr>
              <w:t>ВсОШ</w:t>
            </w:r>
            <w:proofErr w:type="spellEnd"/>
            <w:r w:rsidRPr="009506BA">
              <w:rPr>
                <w:rFonts w:ascii="Times New Roman" w:hAnsi="Times New Roman" w:cs="Times New Roman"/>
              </w:rPr>
              <w:t xml:space="preserve"> региональный этап, заключительный этап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</w:p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</w:p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>Победитель и призер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9506BA">
              <w:rPr>
                <w:rFonts w:ascii="Times New Roman" w:hAnsi="Times New Roman" w:cs="Times New Roman"/>
              </w:rPr>
              <w:t>Повышение отметки за второе полугодие на 1 балл (при положительной отметке за полугодие, триместр) по двум предметам (Алгебра и начала анализа / Алгебра и Геометрия)</w:t>
            </w:r>
          </w:p>
        </w:tc>
      </w:tr>
    </w:tbl>
    <w:p w:rsidR="0050564D" w:rsidRPr="000430FE" w:rsidRDefault="0050564D" w:rsidP="0050564D">
      <w:pPr>
        <w:pStyle w:val="a5"/>
        <w:rPr>
          <w:rFonts w:ascii="Times New Roman" w:hAnsi="Times New Roman"/>
        </w:rPr>
      </w:pPr>
      <w:r w:rsidRPr="000430FE">
        <w:rPr>
          <w:rFonts w:ascii="Times New Roman" w:hAnsi="Times New Roman"/>
        </w:rPr>
        <w:t xml:space="preserve"> </w:t>
      </w:r>
    </w:p>
    <w:p w:rsidR="0050564D" w:rsidRDefault="0050564D" w:rsidP="0050564D">
      <w:pPr>
        <w:pStyle w:val="a5"/>
        <w:rPr>
          <w:rFonts w:ascii="Times New Roman" w:hAnsi="Times New Roman"/>
        </w:rPr>
      </w:pPr>
      <w:r w:rsidRPr="000430FE">
        <w:rPr>
          <w:rFonts w:ascii="Times New Roman" w:hAnsi="Times New Roman"/>
        </w:rPr>
        <w:t xml:space="preserve">Премирование победителей, призеров и участников олимпиад по русскому языку и литературе </w:t>
      </w:r>
    </w:p>
    <w:p w:rsidR="0050564D" w:rsidRPr="000430FE" w:rsidRDefault="0050564D" w:rsidP="0050564D">
      <w:pPr>
        <w:pStyle w:val="a5"/>
        <w:rPr>
          <w:rFonts w:ascii="Times New Roman" w:hAnsi="Times New Roman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2835"/>
        <w:gridCol w:w="4507"/>
      </w:tblGrid>
      <w:tr w:rsidR="0050564D" w:rsidRPr="000430FE" w:rsidTr="00594EBE">
        <w:trPr>
          <w:jc w:val="center"/>
        </w:trPr>
        <w:tc>
          <w:tcPr>
            <w:tcW w:w="2292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Олимпиада</w:t>
            </w:r>
          </w:p>
        </w:tc>
        <w:tc>
          <w:tcPr>
            <w:tcW w:w="2835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4507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Вид поощрения</w:t>
            </w:r>
          </w:p>
        </w:tc>
      </w:tr>
      <w:tr w:rsidR="0050564D" w:rsidRPr="000430FE" w:rsidTr="00594EBE">
        <w:trPr>
          <w:jc w:val="center"/>
        </w:trPr>
        <w:tc>
          <w:tcPr>
            <w:tcW w:w="2292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0430FE">
              <w:rPr>
                <w:rFonts w:ascii="Times New Roman" w:hAnsi="Times New Roman"/>
              </w:rPr>
              <w:t>ВсОШ</w:t>
            </w:r>
            <w:proofErr w:type="spellEnd"/>
            <w:r w:rsidRPr="000430FE">
              <w:rPr>
                <w:rFonts w:ascii="Times New Roman" w:hAnsi="Times New Roman"/>
              </w:rPr>
              <w:t>: Русский язык, Литература</w:t>
            </w:r>
          </w:p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 xml:space="preserve">победители и призёры регионального этапа </w:t>
            </w:r>
          </w:p>
        </w:tc>
        <w:tc>
          <w:tcPr>
            <w:tcW w:w="4507" w:type="dxa"/>
          </w:tcPr>
          <w:p w:rsidR="0050564D" w:rsidRPr="00E90A5F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Выставляется отметка «5» за творческую работу по</w:t>
            </w:r>
            <w:r>
              <w:rPr>
                <w:rFonts w:ascii="Times New Roman" w:hAnsi="Times New Roman"/>
              </w:rPr>
              <w:t xml:space="preserve"> соответствующему предмету  </w:t>
            </w:r>
            <w:r w:rsidRPr="000430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0430FE">
              <w:rPr>
                <w:rFonts w:ascii="Times New Roman" w:hAnsi="Times New Roman"/>
              </w:rPr>
              <w:t>русскому язык</w:t>
            </w:r>
            <w:r>
              <w:rPr>
                <w:rFonts w:ascii="Times New Roman" w:hAnsi="Times New Roman"/>
              </w:rPr>
              <w:t>у или</w:t>
            </w:r>
            <w:r w:rsidRPr="000430FE">
              <w:rPr>
                <w:rFonts w:ascii="Times New Roman" w:hAnsi="Times New Roman"/>
              </w:rPr>
              <w:t xml:space="preserve"> литературе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50564D" w:rsidRPr="000430FE" w:rsidTr="00594EBE">
        <w:trPr>
          <w:jc w:val="center"/>
        </w:trPr>
        <w:tc>
          <w:tcPr>
            <w:tcW w:w="2292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Чемпионат сочинений «Своими словами»</w:t>
            </w:r>
          </w:p>
        </w:tc>
        <w:tc>
          <w:tcPr>
            <w:tcW w:w="2835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победители и призёры регионального этапа</w:t>
            </w:r>
          </w:p>
        </w:tc>
        <w:tc>
          <w:tcPr>
            <w:tcW w:w="4507" w:type="dxa"/>
          </w:tcPr>
          <w:p w:rsidR="0050564D" w:rsidRPr="00E90A5F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Выставляется отметка «5» за творческую работу по русскому языку</w:t>
            </w:r>
            <w:r>
              <w:rPr>
                <w:rFonts w:ascii="Times New Roman" w:hAnsi="Times New Roman"/>
              </w:rPr>
              <w:t xml:space="preserve"> или литературе (по выбору обучающегося)</w:t>
            </w:r>
          </w:p>
        </w:tc>
      </w:tr>
      <w:tr w:rsidR="0050564D" w:rsidRPr="000430FE" w:rsidTr="00594EBE">
        <w:trPr>
          <w:jc w:val="center"/>
        </w:trPr>
        <w:tc>
          <w:tcPr>
            <w:tcW w:w="2292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0430FE">
              <w:rPr>
                <w:rFonts w:ascii="Times New Roman" w:hAnsi="Times New Roman"/>
              </w:rPr>
              <w:t>ВсОШ</w:t>
            </w:r>
            <w:proofErr w:type="spellEnd"/>
            <w:r w:rsidRPr="000430FE">
              <w:rPr>
                <w:rFonts w:ascii="Times New Roman" w:hAnsi="Times New Roman"/>
              </w:rPr>
              <w:t>, олимпиада 1 и 2 уровня: Русский язык, Лингвистика, Журналистика</w:t>
            </w:r>
          </w:p>
        </w:tc>
        <w:tc>
          <w:tcPr>
            <w:tcW w:w="2835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победители и призёры заключительного этапа</w:t>
            </w:r>
          </w:p>
        </w:tc>
        <w:tc>
          <w:tcPr>
            <w:tcW w:w="4507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 xml:space="preserve">Выставляется отметка «5» за </w:t>
            </w:r>
            <w:r w:rsidRPr="000430FE">
              <w:rPr>
                <w:rFonts w:ascii="Times New Roman" w:hAnsi="Times New Roman"/>
                <w:lang w:val="en-US"/>
              </w:rPr>
              <w:t>II</w:t>
            </w:r>
            <w:r w:rsidRPr="000430FE">
              <w:rPr>
                <w:rFonts w:ascii="Times New Roman" w:hAnsi="Times New Roman"/>
              </w:rPr>
              <w:t xml:space="preserve"> полугодие по русскому языку</w:t>
            </w:r>
          </w:p>
        </w:tc>
      </w:tr>
      <w:tr w:rsidR="0050564D" w:rsidRPr="000430FE" w:rsidTr="00594EBE">
        <w:trPr>
          <w:jc w:val="center"/>
        </w:trPr>
        <w:tc>
          <w:tcPr>
            <w:tcW w:w="2292" w:type="dxa"/>
          </w:tcPr>
          <w:p w:rsidR="0050564D" w:rsidRPr="00E90A5F" w:rsidRDefault="0050564D" w:rsidP="00594EBE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0430FE">
              <w:rPr>
                <w:rFonts w:ascii="Times New Roman" w:hAnsi="Times New Roman"/>
              </w:rPr>
              <w:t>ВсОШ</w:t>
            </w:r>
            <w:proofErr w:type="spellEnd"/>
            <w:r w:rsidRPr="000430FE">
              <w:rPr>
                <w:rFonts w:ascii="Times New Roman" w:hAnsi="Times New Roman"/>
              </w:rPr>
              <w:t>, олимпиада 1 и 2 уровня: Литература, Филология</w:t>
            </w:r>
            <w:r>
              <w:rPr>
                <w:rFonts w:ascii="Times New Roman" w:hAnsi="Times New Roman"/>
              </w:rPr>
              <w:t xml:space="preserve">, Журналистика </w:t>
            </w:r>
          </w:p>
        </w:tc>
        <w:tc>
          <w:tcPr>
            <w:tcW w:w="2835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победители и призёры заключительного этапа</w:t>
            </w:r>
          </w:p>
        </w:tc>
        <w:tc>
          <w:tcPr>
            <w:tcW w:w="4507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 xml:space="preserve">Выставляется отметка «5» за </w:t>
            </w:r>
            <w:r w:rsidRPr="000430FE">
              <w:rPr>
                <w:rFonts w:ascii="Times New Roman" w:hAnsi="Times New Roman"/>
                <w:lang w:val="en-US"/>
              </w:rPr>
              <w:t>II</w:t>
            </w:r>
            <w:r w:rsidRPr="000430FE">
              <w:rPr>
                <w:rFonts w:ascii="Times New Roman" w:hAnsi="Times New Roman"/>
              </w:rPr>
              <w:t xml:space="preserve"> полугодие по литературе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</w:tr>
      <w:tr w:rsidR="0050564D" w:rsidRPr="000430FE" w:rsidTr="00594EBE">
        <w:trPr>
          <w:jc w:val="center"/>
        </w:trPr>
        <w:tc>
          <w:tcPr>
            <w:tcW w:w="2292" w:type="dxa"/>
          </w:tcPr>
          <w:p w:rsidR="0050564D" w:rsidRPr="00E90A5F" w:rsidRDefault="0050564D" w:rsidP="00594EBE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Финальная олимпиада сборов «</w:t>
            </w:r>
            <w:proofErr w:type="spellStart"/>
            <w:r>
              <w:rPr>
                <w:rFonts w:ascii="Times New Roman" w:hAnsi="Times New Roman"/>
              </w:rPr>
              <w:t>РешиЛОСЬ</w:t>
            </w:r>
            <w:proofErr w:type="spellEnd"/>
            <w:r>
              <w:rPr>
                <w:rFonts w:ascii="Times New Roman" w:hAnsi="Times New Roman"/>
              </w:rPr>
              <w:t xml:space="preserve">»(в соответствии  с п.2.19.2 Правил </w:t>
            </w:r>
            <w:proofErr w:type="spellStart"/>
            <w:r>
              <w:rPr>
                <w:rFonts w:ascii="Times New Roman" w:hAnsi="Times New Roman"/>
              </w:rPr>
              <w:t>приенма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835" w:type="dxa"/>
          </w:tcPr>
          <w:p w:rsidR="0050564D" w:rsidRPr="00E90A5F" w:rsidRDefault="0050564D" w:rsidP="00594EBE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Победители и призеры </w:t>
            </w:r>
          </w:p>
        </w:tc>
        <w:tc>
          <w:tcPr>
            <w:tcW w:w="4507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 xml:space="preserve">Выставляется отметка «5» за </w:t>
            </w:r>
            <w:r>
              <w:rPr>
                <w:rFonts w:ascii="Times New Roman" w:hAnsi="Times New Roman"/>
              </w:rPr>
              <w:t xml:space="preserve">творческую работу </w:t>
            </w:r>
            <w:r w:rsidRPr="000430FE">
              <w:rPr>
                <w:rFonts w:ascii="Times New Roman" w:hAnsi="Times New Roman"/>
              </w:rPr>
              <w:t>по литературе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</w:tr>
    </w:tbl>
    <w:p w:rsidR="0050564D" w:rsidRDefault="0050564D" w:rsidP="0050564D">
      <w:pPr>
        <w:pStyle w:val="a5"/>
        <w:rPr>
          <w:rFonts w:ascii="Times New Roman" w:hAnsi="Times New Roman"/>
        </w:rPr>
      </w:pPr>
    </w:p>
    <w:p w:rsidR="0050564D" w:rsidRDefault="0050564D" w:rsidP="0050564D">
      <w:pPr>
        <w:pStyle w:val="a5"/>
        <w:rPr>
          <w:rFonts w:ascii="Times New Roman" w:hAnsi="Times New Roman"/>
        </w:rPr>
      </w:pPr>
      <w:r w:rsidRPr="000430FE">
        <w:rPr>
          <w:rFonts w:ascii="Times New Roman" w:hAnsi="Times New Roman"/>
        </w:rPr>
        <w:t>Премирование победителей, призеров и участников олимпиад по теории познания</w:t>
      </w:r>
    </w:p>
    <w:p w:rsidR="0050564D" w:rsidRPr="000430FE" w:rsidRDefault="0050564D" w:rsidP="0050564D">
      <w:pPr>
        <w:pStyle w:val="a5"/>
        <w:rPr>
          <w:rFonts w:ascii="Times New Roman" w:hAnsi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628"/>
        <w:gridCol w:w="3609"/>
      </w:tblGrid>
      <w:tr w:rsidR="0050564D" w:rsidRPr="000430FE" w:rsidTr="00594EBE">
        <w:tc>
          <w:tcPr>
            <w:tcW w:w="3397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lastRenderedPageBreak/>
              <w:t>Олимпиада</w:t>
            </w:r>
          </w:p>
        </w:tc>
        <w:tc>
          <w:tcPr>
            <w:tcW w:w="2628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609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Вид поощрения</w:t>
            </w:r>
          </w:p>
        </w:tc>
      </w:tr>
      <w:tr w:rsidR="0050564D" w:rsidRPr="000430FE" w:rsidTr="00594EBE">
        <w:trPr>
          <w:trHeight w:val="415"/>
        </w:trPr>
        <w:tc>
          <w:tcPr>
            <w:tcW w:w="3397" w:type="dxa"/>
          </w:tcPr>
          <w:p w:rsidR="0050564D" w:rsidRPr="00530896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r w:rsidRPr="00E90A5F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проба</w:t>
            </w:r>
            <w:r w:rsidRPr="00E90A5F">
              <w:rPr>
                <w:rFonts w:ascii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E90A5F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философии</w:t>
            </w:r>
          </w:p>
        </w:tc>
        <w:tc>
          <w:tcPr>
            <w:tcW w:w="2628" w:type="dxa"/>
          </w:tcPr>
          <w:p w:rsidR="0050564D" w:rsidRPr="00530896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  <w:spacing w:val="-2"/>
              </w:rPr>
              <w:t>Победитель</w:t>
            </w:r>
          </w:p>
        </w:tc>
        <w:tc>
          <w:tcPr>
            <w:tcW w:w="3609" w:type="dxa"/>
          </w:tcPr>
          <w:p w:rsidR="0050564D" w:rsidRPr="00530896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</w:rPr>
              <w:t>Итоговая</w:t>
            </w:r>
            <w:r w:rsidRPr="00E90A5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90A5F">
              <w:rPr>
                <w:rFonts w:ascii="Times New Roman" w:hAnsi="Times New Roman" w:cs="Times New Roman"/>
              </w:rPr>
              <w:t>«5»</w:t>
            </w:r>
            <w:r w:rsidRPr="00E90A5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90A5F">
              <w:rPr>
                <w:rFonts w:ascii="Times New Roman" w:hAnsi="Times New Roman" w:cs="Times New Roman"/>
              </w:rPr>
              <w:t>за</w:t>
            </w:r>
            <w:r w:rsidRPr="00E90A5F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90A5F">
              <w:rPr>
                <w:rFonts w:ascii="Times New Roman" w:hAnsi="Times New Roman" w:cs="Times New Roman"/>
                <w:spacing w:val="-2"/>
              </w:rPr>
              <w:t>полугодие</w:t>
            </w:r>
          </w:p>
        </w:tc>
      </w:tr>
      <w:tr w:rsidR="0050564D" w:rsidRPr="000430FE" w:rsidTr="00594EBE">
        <w:tc>
          <w:tcPr>
            <w:tcW w:w="3397" w:type="dxa"/>
          </w:tcPr>
          <w:p w:rsidR="0050564D" w:rsidRPr="00530896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</w:rPr>
              <w:t>Высшая</w:t>
            </w:r>
            <w:r w:rsidRPr="00E90A5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E90A5F">
              <w:rPr>
                <w:rFonts w:ascii="Times New Roman" w:hAnsi="Times New Roman" w:cs="Times New Roman"/>
              </w:rPr>
              <w:t>проба</w:t>
            </w:r>
            <w:r w:rsidRPr="00E90A5F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E90A5F">
              <w:rPr>
                <w:rFonts w:ascii="Times New Roman" w:hAnsi="Times New Roman" w:cs="Times New Roman"/>
              </w:rPr>
              <w:t xml:space="preserve">по </w:t>
            </w:r>
            <w:r w:rsidRPr="00E90A5F">
              <w:rPr>
                <w:rFonts w:ascii="Times New Roman" w:hAnsi="Times New Roman" w:cs="Times New Roman"/>
                <w:spacing w:val="-2"/>
              </w:rPr>
              <w:t>философии</w:t>
            </w:r>
          </w:p>
        </w:tc>
        <w:tc>
          <w:tcPr>
            <w:tcW w:w="2628" w:type="dxa"/>
          </w:tcPr>
          <w:p w:rsidR="0050564D" w:rsidRPr="00530896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  <w:spacing w:val="-2"/>
              </w:rPr>
              <w:t>Призер</w:t>
            </w:r>
          </w:p>
        </w:tc>
        <w:tc>
          <w:tcPr>
            <w:tcW w:w="3609" w:type="dxa"/>
          </w:tcPr>
          <w:p w:rsidR="0050564D" w:rsidRPr="00530896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  <w:spacing w:val="-2"/>
              </w:rPr>
              <w:t>Констатирующая</w:t>
            </w:r>
            <w:r w:rsidRPr="00E90A5F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90A5F">
              <w:rPr>
                <w:rFonts w:ascii="Times New Roman" w:hAnsi="Times New Roman" w:cs="Times New Roman"/>
                <w:spacing w:val="-5"/>
              </w:rPr>
              <w:t>«5»</w:t>
            </w:r>
          </w:p>
        </w:tc>
      </w:tr>
      <w:tr w:rsidR="0050564D" w:rsidRPr="000430FE" w:rsidTr="00594EBE">
        <w:trPr>
          <w:trHeight w:val="2435"/>
        </w:trPr>
        <w:tc>
          <w:tcPr>
            <w:tcW w:w="3397" w:type="dxa"/>
          </w:tcPr>
          <w:p w:rsidR="0050564D" w:rsidRPr="00E90A5F" w:rsidRDefault="0050564D" w:rsidP="00594EBE">
            <w:pPr>
              <w:pStyle w:val="TableParagraph"/>
              <w:spacing w:before="94" w:line="273" w:lineRule="exact"/>
              <w:ind w:left="85"/>
              <w:rPr>
                <w:sz w:val="26"/>
                <w:szCs w:val="26"/>
              </w:rPr>
            </w:pPr>
            <w:r w:rsidRPr="00E90A5F">
              <w:rPr>
                <w:spacing w:val="-2"/>
                <w:sz w:val="26"/>
                <w:szCs w:val="26"/>
              </w:rPr>
              <w:t>Перечневые</w:t>
            </w:r>
          </w:p>
          <w:p w:rsidR="0050564D" w:rsidRPr="00E90A5F" w:rsidRDefault="0050564D" w:rsidP="00594EBE">
            <w:pPr>
              <w:pStyle w:val="TableParagraph"/>
              <w:spacing w:before="7" w:line="273" w:lineRule="exact"/>
              <w:ind w:left="85"/>
              <w:rPr>
                <w:sz w:val="26"/>
                <w:szCs w:val="26"/>
              </w:rPr>
            </w:pPr>
            <w:r w:rsidRPr="00E90A5F">
              <w:rPr>
                <w:sz w:val="26"/>
                <w:szCs w:val="26"/>
              </w:rPr>
              <w:t>олимпиады</w:t>
            </w:r>
            <w:r w:rsidRPr="00E90A5F">
              <w:rPr>
                <w:spacing w:val="-6"/>
                <w:sz w:val="26"/>
                <w:szCs w:val="26"/>
              </w:rPr>
              <w:t xml:space="preserve"> </w:t>
            </w:r>
            <w:r w:rsidRPr="00E90A5F">
              <w:rPr>
                <w:spacing w:val="-5"/>
                <w:sz w:val="26"/>
                <w:szCs w:val="26"/>
              </w:rPr>
              <w:t>или</w:t>
            </w:r>
          </w:p>
          <w:p w:rsidR="0050564D" w:rsidRPr="00E90A5F" w:rsidRDefault="0050564D" w:rsidP="00594EBE">
            <w:pPr>
              <w:pStyle w:val="TableParagraph"/>
              <w:spacing w:before="7" w:line="273" w:lineRule="exact"/>
              <w:ind w:left="85"/>
              <w:rPr>
                <w:sz w:val="26"/>
                <w:szCs w:val="26"/>
              </w:rPr>
            </w:pPr>
            <w:proofErr w:type="spellStart"/>
            <w:r w:rsidRPr="00E90A5F">
              <w:rPr>
                <w:spacing w:val="-4"/>
                <w:sz w:val="26"/>
                <w:szCs w:val="26"/>
              </w:rPr>
              <w:t>ВсОШ</w:t>
            </w:r>
            <w:proofErr w:type="spellEnd"/>
          </w:p>
          <w:p w:rsidR="0050564D" w:rsidRPr="00E90A5F" w:rsidRDefault="0050564D" w:rsidP="00594EBE">
            <w:pPr>
              <w:pStyle w:val="TableParagraph"/>
              <w:spacing w:before="7" w:line="273" w:lineRule="exact"/>
              <w:ind w:left="85"/>
              <w:rPr>
                <w:sz w:val="26"/>
                <w:szCs w:val="26"/>
              </w:rPr>
            </w:pPr>
            <w:r w:rsidRPr="00E90A5F">
              <w:rPr>
                <w:sz w:val="26"/>
                <w:szCs w:val="26"/>
              </w:rPr>
              <w:t xml:space="preserve">по </w:t>
            </w:r>
            <w:r w:rsidRPr="00E90A5F">
              <w:rPr>
                <w:spacing w:val="-2"/>
                <w:sz w:val="26"/>
                <w:szCs w:val="26"/>
              </w:rPr>
              <w:t>истории,</w:t>
            </w:r>
          </w:p>
          <w:p w:rsidR="0050564D" w:rsidRPr="00E90A5F" w:rsidRDefault="0050564D" w:rsidP="00594EBE">
            <w:pPr>
              <w:pStyle w:val="TableParagraph"/>
              <w:spacing w:before="7" w:line="273" w:lineRule="exact"/>
              <w:ind w:left="85"/>
              <w:rPr>
                <w:sz w:val="26"/>
                <w:szCs w:val="26"/>
              </w:rPr>
            </w:pPr>
            <w:r w:rsidRPr="00E90A5F">
              <w:rPr>
                <w:spacing w:val="-2"/>
                <w:sz w:val="26"/>
                <w:szCs w:val="26"/>
              </w:rPr>
              <w:t>культурологии,</w:t>
            </w:r>
          </w:p>
          <w:p w:rsidR="0050564D" w:rsidRPr="00E90A5F" w:rsidRDefault="0050564D" w:rsidP="00594EBE">
            <w:pPr>
              <w:pStyle w:val="TableParagraph"/>
              <w:spacing w:before="7" w:line="273" w:lineRule="exact"/>
              <w:ind w:left="85"/>
              <w:rPr>
                <w:sz w:val="26"/>
                <w:szCs w:val="26"/>
              </w:rPr>
            </w:pPr>
            <w:r w:rsidRPr="00E90A5F">
              <w:rPr>
                <w:spacing w:val="-2"/>
                <w:sz w:val="26"/>
                <w:szCs w:val="26"/>
              </w:rPr>
              <w:t>литературе,</w:t>
            </w:r>
          </w:p>
          <w:p w:rsidR="0050564D" w:rsidRPr="00E90A5F" w:rsidRDefault="0050564D" w:rsidP="00594EBE">
            <w:pPr>
              <w:pStyle w:val="TableParagraph"/>
              <w:spacing w:before="7" w:line="273" w:lineRule="exact"/>
              <w:ind w:left="85"/>
              <w:rPr>
                <w:sz w:val="26"/>
                <w:szCs w:val="26"/>
              </w:rPr>
            </w:pPr>
            <w:r w:rsidRPr="00E90A5F">
              <w:rPr>
                <w:spacing w:val="-2"/>
                <w:sz w:val="26"/>
                <w:szCs w:val="26"/>
              </w:rPr>
              <w:t>обществознанию,</w:t>
            </w:r>
          </w:p>
          <w:p w:rsidR="0050564D" w:rsidRPr="00E90A5F" w:rsidRDefault="0050564D" w:rsidP="00594EBE">
            <w:pPr>
              <w:pStyle w:val="TableParagraph"/>
              <w:spacing w:before="7" w:line="273" w:lineRule="exact"/>
              <w:ind w:left="85"/>
              <w:rPr>
                <w:sz w:val="26"/>
                <w:szCs w:val="26"/>
              </w:rPr>
            </w:pPr>
            <w:r w:rsidRPr="00E90A5F">
              <w:rPr>
                <w:sz w:val="26"/>
                <w:szCs w:val="26"/>
              </w:rPr>
              <w:t>олимпиада</w:t>
            </w:r>
            <w:r w:rsidRPr="00E90A5F">
              <w:rPr>
                <w:spacing w:val="-7"/>
                <w:sz w:val="26"/>
                <w:szCs w:val="26"/>
              </w:rPr>
              <w:t xml:space="preserve"> </w:t>
            </w:r>
            <w:r w:rsidRPr="00E90A5F">
              <w:rPr>
                <w:spacing w:val="-5"/>
                <w:sz w:val="26"/>
                <w:szCs w:val="26"/>
              </w:rPr>
              <w:t>по</w:t>
            </w:r>
          </w:p>
          <w:p w:rsidR="0050564D" w:rsidRPr="00E90A5F" w:rsidRDefault="0050564D" w:rsidP="00594EBE">
            <w:pPr>
              <w:pStyle w:val="TableParagraph"/>
              <w:spacing w:before="7" w:line="273" w:lineRule="exact"/>
              <w:ind w:left="85"/>
              <w:rPr>
                <w:sz w:val="26"/>
                <w:szCs w:val="26"/>
              </w:rPr>
            </w:pPr>
            <w:r w:rsidRPr="00E90A5F">
              <w:rPr>
                <w:spacing w:val="-2"/>
                <w:sz w:val="26"/>
                <w:szCs w:val="26"/>
              </w:rPr>
              <w:t>исследовательской</w:t>
            </w:r>
          </w:p>
          <w:p w:rsidR="0050564D" w:rsidRPr="00E90A5F" w:rsidRDefault="0050564D" w:rsidP="00594EBE">
            <w:pPr>
              <w:pStyle w:val="TableParagraph"/>
              <w:spacing w:before="7" w:line="273" w:lineRule="exact"/>
              <w:ind w:left="85"/>
              <w:rPr>
                <w:sz w:val="26"/>
                <w:szCs w:val="26"/>
              </w:rPr>
            </w:pPr>
            <w:r w:rsidRPr="00E90A5F">
              <w:rPr>
                <w:spacing w:val="-2"/>
                <w:sz w:val="26"/>
                <w:szCs w:val="26"/>
              </w:rPr>
              <w:t>компетентности</w:t>
            </w:r>
          </w:p>
          <w:p w:rsidR="0050564D" w:rsidRPr="00E90A5F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  <w:spacing w:val="-2"/>
              </w:rPr>
              <w:t>«Ступени»</w:t>
            </w:r>
          </w:p>
        </w:tc>
        <w:tc>
          <w:tcPr>
            <w:tcW w:w="2628" w:type="dxa"/>
          </w:tcPr>
          <w:p w:rsidR="0050564D" w:rsidRPr="00530896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</w:rPr>
              <w:t>Победители</w:t>
            </w:r>
            <w:r w:rsidRPr="00E90A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90A5F">
              <w:rPr>
                <w:rFonts w:ascii="Times New Roman" w:hAnsi="Times New Roman" w:cs="Times New Roman"/>
              </w:rPr>
              <w:t>и</w:t>
            </w:r>
            <w:r w:rsidRPr="00E90A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90A5F">
              <w:rPr>
                <w:rFonts w:ascii="Times New Roman" w:hAnsi="Times New Roman" w:cs="Times New Roman"/>
                <w:spacing w:val="-2"/>
              </w:rPr>
              <w:t>призеры</w:t>
            </w:r>
          </w:p>
        </w:tc>
        <w:tc>
          <w:tcPr>
            <w:tcW w:w="3609" w:type="dxa"/>
          </w:tcPr>
          <w:p w:rsidR="0050564D" w:rsidRPr="00E90A5F" w:rsidRDefault="0050564D" w:rsidP="00594EBE">
            <w:pPr>
              <w:pStyle w:val="TableParagraph"/>
              <w:spacing w:before="94" w:line="273" w:lineRule="exact"/>
              <w:ind w:left="84"/>
              <w:rPr>
                <w:sz w:val="26"/>
                <w:szCs w:val="26"/>
              </w:rPr>
            </w:pPr>
            <w:r w:rsidRPr="00E90A5F">
              <w:rPr>
                <w:sz w:val="26"/>
                <w:szCs w:val="26"/>
              </w:rPr>
              <w:t>До</w:t>
            </w:r>
            <w:r w:rsidRPr="00E90A5F">
              <w:rPr>
                <w:spacing w:val="-6"/>
                <w:sz w:val="26"/>
                <w:szCs w:val="26"/>
              </w:rPr>
              <w:t xml:space="preserve"> </w:t>
            </w:r>
            <w:r w:rsidRPr="00E90A5F">
              <w:rPr>
                <w:sz w:val="26"/>
                <w:szCs w:val="26"/>
              </w:rPr>
              <w:t>трех</w:t>
            </w:r>
            <w:r w:rsidRPr="00E90A5F">
              <w:rPr>
                <w:spacing w:val="-5"/>
                <w:sz w:val="26"/>
                <w:szCs w:val="26"/>
              </w:rPr>
              <w:t xml:space="preserve"> </w:t>
            </w:r>
            <w:r w:rsidRPr="00E90A5F">
              <w:rPr>
                <w:sz w:val="26"/>
                <w:szCs w:val="26"/>
              </w:rPr>
              <w:t>формирующих</w:t>
            </w:r>
            <w:r w:rsidRPr="00E90A5F">
              <w:rPr>
                <w:spacing w:val="-6"/>
                <w:sz w:val="26"/>
                <w:szCs w:val="26"/>
              </w:rPr>
              <w:t xml:space="preserve"> </w:t>
            </w:r>
            <w:r w:rsidRPr="00E90A5F">
              <w:rPr>
                <w:sz w:val="26"/>
                <w:szCs w:val="26"/>
              </w:rPr>
              <w:t>отметок</w:t>
            </w:r>
            <w:r w:rsidRPr="00E90A5F">
              <w:rPr>
                <w:spacing w:val="-5"/>
                <w:sz w:val="26"/>
                <w:szCs w:val="26"/>
              </w:rPr>
              <w:t xml:space="preserve"> (на</w:t>
            </w:r>
          </w:p>
          <w:p w:rsidR="0050564D" w:rsidRPr="00530896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</w:rPr>
              <w:t>усмотрение</w:t>
            </w:r>
            <w:r w:rsidRPr="00E90A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90A5F">
              <w:rPr>
                <w:rFonts w:ascii="Times New Roman" w:hAnsi="Times New Roman" w:cs="Times New Roman"/>
                <w:spacing w:val="-2"/>
              </w:rPr>
              <w:t>преподавателя)</w:t>
            </w:r>
          </w:p>
        </w:tc>
      </w:tr>
    </w:tbl>
    <w:p w:rsidR="0050564D" w:rsidRPr="000430FE" w:rsidRDefault="0050564D" w:rsidP="0050564D">
      <w:pPr>
        <w:pStyle w:val="a5"/>
        <w:rPr>
          <w:rFonts w:ascii="Times New Roman" w:hAnsi="Times New Roman"/>
          <w:bCs/>
        </w:rPr>
      </w:pPr>
    </w:p>
    <w:p w:rsidR="0050564D" w:rsidRPr="000430FE" w:rsidRDefault="0050564D" w:rsidP="0050564D">
      <w:pPr>
        <w:pStyle w:val="a5"/>
        <w:rPr>
          <w:rFonts w:ascii="Times New Roman" w:hAnsi="Times New Roman"/>
          <w:bCs/>
        </w:rPr>
      </w:pPr>
    </w:p>
    <w:p w:rsidR="0050564D" w:rsidRDefault="0050564D" w:rsidP="0050564D">
      <w:pPr>
        <w:pStyle w:val="a5"/>
        <w:rPr>
          <w:rFonts w:ascii="Times New Roman" w:hAnsi="Times New Roman"/>
        </w:rPr>
      </w:pPr>
      <w:r w:rsidRPr="000430FE">
        <w:rPr>
          <w:rFonts w:ascii="Times New Roman" w:hAnsi="Times New Roman"/>
        </w:rPr>
        <w:t xml:space="preserve">Премирование победителей, призёров и участников олимпиад по истории </w:t>
      </w:r>
    </w:p>
    <w:p w:rsidR="0050564D" w:rsidRPr="000430FE" w:rsidRDefault="0050564D" w:rsidP="0050564D">
      <w:pPr>
        <w:pStyle w:val="a5"/>
        <w:rPr>
          <w:rFonts w:ascii="Times New Roman" w:hAnsi="Times New Roman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2693"/>
        <w:gridCol w:w="3969"/>
      </w:tblGrid>
      <w:tr w:rsidR="0050564D" w:rsidRPr="009506BA" w:rsidTr="00594E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06BA">
              <w:rPr>
                <w:rFonts w:ascii="Times New Roman" w:hAnsi="Times New Roman"/>
                <w:sz w:val="26"/>
                <w:szCs w:val="26"/>
              </w:rPr>
              <w:t>Олимпиада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06BA"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06BA">
              <w:rPr>
                <w:rFonts w:ascii="Times New Roman" w:hAnsi="Times New Roman"/>
                <w:sz w:val="26"/>
                <w:szCs w:val="26"/>
              </w:rPr>
              <w:t>Вид поощрения</w:t>
            </w:r>
          </w:p>
        </w:tc>
      </w:tr>
      <w:tr w:rsidR="0050564D" w:rsidRPr="009506BA" w:rsidTr="00594E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9506BA">
              <w:rPr>
                <w:rFonts w:ascii="Times New Roman" w:hAnsi="Times New Roman"/>
                <w:sz w:val="26"/>
                <w:szCs w:val="26"/>
              </w:rPr>
              <w:t>Всероссийская олимпиада школьников по истории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9506BA">
              <w:rPr>
                <w:rFonts w:ascii="Times New Roman" w:hAnsi="Times New Roman"/>
                <w:sz w:val="26"/>
                <w:szCs w:val="26"/>
              </w:rPr>
              <w:t xml:space="preserve">Победитель, призер </w:t>
            </w:r>
            <w:r w:rsidRPr="00E90A5F">
              <w:rPr>
                <w:rFonts w:ascii="Times New Roman" w:hAnsi="Times New Roman"/>
                <w:sz w:val="26"/>
                <w:szCs w:val="26"/>
              </w:rPr>
              <w:t>заключительного</w:t>
            </w:r>
            <w:r w:rsidRPr="009506BA">
              <w:rPr>
                <w:rFonts w:ascii="Times New Roman" w:hAnsi="Times New Roman"/>
                <w:sz w:val="26"/>
                <w:szCs w:val="26"/>
              </w:rPr>
              <w:t xml:space="preserve"> этапа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9506BA">
              <w:rPr>
                <w:rFonts w:ascii="Times New Roman" w:hAnsi="Times New Roman"/>
                <w:sz w:val="26"/>
                <w:szCs w:val="26"/>
                <w:highlight w:val="white"/>
              </w:rPr>
              <w:t>Повышение отметки по истории за второе полугодие на один балл (при условии положительной отметки за полугодие)</w:t>
            </w:r>
            <w:r w:rsidRPr="009506B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50564D" w:rsidRPr="009506BA" w:rsidTr="00594E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9506BA">
              <w:rPr>
                <w:rFonts w:ascii="Times New Roman" w:hAnsi="Times New Roman"/>
                <w:sz w:val="26"/>
                <w:szCs w:val="26"/>
              </w:rPr>
              <w:t>Всероссийская олимпиада школьников по истории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9506BA">
              <w:rPr>
                <w:rFonts w:ascii="Times New Roman" w:hAnsi="Times New Roman"/>
                <w:sz w:val="26"/>
                <w:szCs w:val="26"/>
              </w:rPr>
              <w:t xml:space="preserve">Победитель, призер </w:t>
            </w:r>
            <w:r w:rsidRPr="00E90A5F">
              <w:rPr>
                <w:rFonts w:ascii="Times New Roman" w:hAnsi="Times New Roman"/>
                <w:sz w:val="26"/>
                <w:szCs w:val="26"/>
              </w:rPr>
              <w:t>регионального</w:t>
            </w:r>
            <w:r w:rsidRPr="009506BA">
              <w:rPr>
                <w:rFonts w:ascii="Times New Roman" w:hAnsi="Times New Roman"/>
                <w:sz w:val="26"/>
                <w:szCs w:val="26"/>
              </w:rPr>
              <w:t xml:space="preserve"> этапа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9506BA">
              <w:rPr>
                <w:rFonts w:ascii="Times New Roman" w:hAnsi="Times New Roman"/>
                <w:sz w:val="26"/>
                <w:szCs w:val="26"/>
                <w:highlight w:val="white"/>
              </w:rPr>
              <w:t>Три текущие отметки: 5 констатирующая, 5 формирующая, 5 творческая по истории.</w:t>
            </w:r>
          </w:p>
        </w:tc>
      </w:tr>
      <w:tr w:rsidR="0050564D" w:rsidRPr="009506BA" w:rsidTr="00594E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9506BA">
              <w:rPr>
                <w:rFonts w:ascii="Times New Roman" w:hAnsi="Times New Roman"/>
                <w:sz w:val="26"/>
                <w:szCs w:val="26"/>
              </w:rPr>
              <w:t>Московская олимпиада школьников по истории, Высшая проба по истории, Высшая проба по истории мировых цивилизаций, Высшая проба по международным отношениям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9506BA">
              <w:rPr>
                <w:rFonts w:ascii="Times New Roman" w:hAnsi="Times New Roman"/>
                <w:sz w:val="26"/>
                <w:szCs w:val="26"/>
              </w:rPr>
              <w:t xml:space="preserve">Победитель, призёр </w:t>
            </w:r>
            <w:r w:rsidRPr="00E90A5F">
              <w:rPr>
                <w:rFonts w:ascii="Times New Roman" w:hAnsi="Times New Roman"/>
                <w:sz w:val="26"/>
                <w:szCs w:val="26"/>
              </w:rPr>
              <w:t>заключительного</w:t>
            </w:r>
            <w:r w:rsidRPr="009506BA">
              <w:rPr>
                <w:rFonts w:ascii="Times New Roman" w:hAnsi="Times New Roman"/>
                <w:sz w:val="26"/>
                <w:szCs w:val="26"/>
              </w:rPr>
              <w:t xml:space="preserve"> этапа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9506BA">
              <w:rPr>
                <w:rFonts w:ascii="Times New Roman" w:hAnsi="Times New Roman"/>
                <w:sz w:val="26"/>
                <w:szCs w:val="26"/>
                <w:highlight w:val="white"/>
              </w:rPr>
              <w:t>Три текущие отметки: 5 констатирующая, 5 формирующая, 5 творческая по истории.</w:t>
            </w:r>
          </w:p>
        </w:tc>
      </w:tr>
      <w:tr w:rsidR="0050564D" w:rsidRPr="009506BA" w:rsidTr="00594E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9506BA">
              <w:rPr>
                <w:rFonts w:ascii="Times New Roman" w:hAnsi="Times New Roman"/>
                <w:sz w:val="26"/>
                <w:szCs w:val="26"/>
              </w:rPr>
              <w:t>Всероссийская олимпиада школьников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9506BA">
              <w:rPr>
                <w:rFonts w:ascii="Times New Roman" w:hAnsi="Times New Roman"/>
                <w:sz w:val="26"/>
                <w:szCs w:val="26"/>
              </w:rPr>
              <w:t xml:space="preserve">Победитель, призёр </w:t>
            </w:r>
            <w:r w:rsidRPr="00E90A5F"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r w:rsidRPr="009506BA">
              <w:rPr>
                <w:rFonts w:ascii="Times New Roman" w:hAnsi="Times New Roman"/>
                <w:sz w:val="26"/>
                <w:szCs w:val="26"/>
              </w:rPr>
              <w:t xml:space="preserve"> этапа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9506BA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Одна отметка 5 констатирующая (с возможностью её замены по желанию 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val="ru-RU"/>
              </w:rPr>
              <w:t>обучающегося</w:t>
            </w:r>
            <w:r w:rsidRPr="009506BA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на отметку 5 другого типа)</w:t>
            </w:r>
          </w:p>
        </w:tc>
      </w:tr>
      <w:tr w:rsidR="0050564D" w:rsidRPr="009506BA" w:rsidTr="00594E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9506BA">
              <w:rPr>
                <w:rFonts w:ascii="Times New Roman" w:hAnsi="Times New Roman"/>
                <w:sz w:val="26"/>
                <w:szCs w:val="26"/>
              </w:rPr>
              <w:t xml:space="preserve">Московская олимпиада школьников по истории, </w:t>
            </w:r>
            <w:r w:rsidRPr="009506BA">
              <w:rPr>
                <w:rFonts w:ascii="Times New Roman" w:hAnsi="Times New Roman"/>
                <w:sz w:val="26"/>
                <w:szCs w:val="26"/>
              </w:rPr>
              <w:lastRenderedPageBreak/>
              <w:t>Высшая проба по истории, Высшая проба по истории мировых цивилизаций, Высшая проба по международным отношениям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9506B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Победитель, призёр </w:t>
            </w:r>
            <w:r w:rsidRPr="00E90A5F">
              <w:rPr>
                <w:rFonts w:ascii="Times New Roman" w:hAnsi="Times New Roman"/>
                <w:sz w:val="26"/>
                <w:szCs w:val="26"/>
              </w:rPr>
              <w:t>отборочного</w:t>
            </w:r>
            <w:r w:rsidRPr="009506BA">
              <w:rPr>
                <w:rFonts w:ascii="Times New Roman" w:hAnsi="Times New Roman"/>
                <w:sz w:val="26"/>
                <w:szCs w:val="26"/>
              </w:rPr>
              <w:t xml:space="preserve"> этапа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9506BA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Одна отметка 5 констатирующая (с возможностью её замены по </w:t>
            </w:r>
            <w:r w:rsidRPr="009506BA">
              <w:rPr>
                <w:rFonts w:ascii="Times New Roman" w:hAnsi="Times New Roman"/>
                <w:sz w:val="26"/>
                <w:szCs w:val="26"/>
                <w:highlight w:val="white"/>
              </w:rPr>
              <w:lastRenderedPageBreak/>
              <w:t xml:space="preserve">желанию 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val="ru-RU"/>
              </w:rPr>
              <w:t>обучающегося</w:t>
            </w:r>
            <w:r w:rsidRPr="009506BA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на отметку 5 другого типа)</w:t>
            </w:r>
          </w:p>
        </w:tc>
      </w:tr>
      <w:tr w:rsidR="0050564D" w:rsidRPr="009506BA" w:rsidTr="00594E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9506BA">
              <w:rPr>
                <w:rFonts w:ascii="Times New Roman" w:hAnsi="Times New Roman"/>
                <w:sz w:val="26"/>
                <w:szCs w:val="26"/>
              </w:rPr>
              <w:lastRenderedPageBreak/>
              <w:t>Уровневые олимпиады по истории помимо Московской олимпиады школьников и Высшей пробы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9506BA">
              <w:rPr>
                <w:rFonts w:ascii="Times New Roman" w:hAnsi="Times New Roman"/>
                <w:sz w:val="26"/>
                <w:szCs w:val="26"/>
              </w:rPr>
              <w:t xml:space="preserve">Победитель, призёр </w:t>
            </w:r>
            <w:r w:rsidRPr="00E90A5F">
              <w:rPr>
                <w:rFonts w:ascii="Times New Roman" w:hAnsi="Times New Roman"/>
                <w:sz w:val="26"/>
                <w:szCs w:val="26"/>
              </w:rPr>
              <w:t>заключительного</w:t>
            </w:r>
            <w:r w:rsidRPr="009506BA">
              <w:rPr>
                <w:rFonts w:ascii="Times New Roman" w:hAnsi="Times New Roman"/>
                <w:sz w:val="26"/>
                <w:szCs w:val="26"/>
              </w:rPr>
              <w:t xml:space="preserve"> этапа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rPr>
                <w:rFonts w:ascii="Times New Roman" w:hAnsi="Times New Roman"/>
                <w:sz w:val="26"/>
                <w:szCs w:val="26"/>
                <w:highlight w:val="white"/>
              </w:rPr>
            </w:pPr>
            <w:r w:rsidRPr="009506BA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Одна отметка 5 констатирующая (с возможностью её замены по желанию </w:t>
            </w:r>
            <w:r>
              <w:rPr>
                <w:rFonts w:ascii="Times New Roman" w:hAnsi="Times New Roman"/>
                <w:sz w:val="26"/>
                <w:szCs w:val="26"/>
                <w:highlight w:val="white"/>
                <w:lang w:val="ru-RU"/>
              </w:rPr>
              <w:t>обучающегося</w:t>
            </w:r>
            <w:r w:rsidRPr="009506BA">
              <w:rPr>
                <w:rFonts w:ascii="Times New Roman" w:hAnsi="Times New Roman"/>
                <w:sz w:val="26"/>
                <w:szCs w:val="26"/>
                <w:highlight w:val="white"/>
              </w:rPr>
              <w:t xml:space="preserve"> на отметку 5 другого типа)</w:t>
            </w:r>
          </w:p>
        </w:tc>
      </w:tr>
      <w:tr w:rsidR="0050564D" w:rsidRPr="009506BA" w:rsidTr="00594E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9506BA">
              <w:rPr>
                <w:rFonts w:ascii="Times New Roman" w:hAnsi="Times New Roman"/>
                <w:sz w:val="26"/>
                <w:szCs w:val="26"/>
              </w:rPr>
              <w:t>Уровневые олимпиады по истории помимо Московской олимпиады школьников и Высшей пробы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9506BA">
              <w:rPr>
                <w:rFonts w:ascii="Times New Roman" w:hAnsi="Times New Roman"/>
                <w:sz w:val="26"/>
                <w:szCs w:val="26"/>
              </w:rPr>
              <w:t xml:space="preserve">Победитель, призёр </w:t>
            </w:r>
            <w:r w:rsidRPr="00E90A5F">
              <w:rPr>
                <w:rFonts w:ascii="Times New Roman" w:hAnsi="Times New Roman"/>
                <w:sz w:val="26"/>
                <w:szCs w:val="26"/>
              </w:rPr>
              <w:t xml:space="preserve">отборочного </w:t>
            </w:r>
            <w:r w:rsidRPr="009506BA">
              <w:rPr>
                <w:rFonts w:ascii="Times New Roman" w:hAnsi="Times New Roman"/>
                <w:sz w:val="26"/>
                <w:szCs w:val="26"/>
              </w:rPr>
              <w:t>этапа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9506BA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9506BA">
              <w:rPr>
                <w:rFonts w:ascii="Times New Roman" w:hAnsi="Times New Roman"/>
                <w:sz w:val="26"/>
                <w:szCs w:val="26"/>
                <w:highlight w:val="white"/>
              </w:rPr>
              <w:t>Одна отметка 5 формирующая</w:t>
            </w:r>
          </w:p>
        </w:tc>
      </w:tr>
    </w:tbl>
    <w:p w:rsidR="0050564D" w:rsidRPr="000430FE" w:rsidRDefault="0050564D" w:rsidP="0050564D">
      <w:pPr>
        <w:pStyle w:val="a5"/>
        <w:rPr>
          <w:rFonts w:ascii="Times New Roman" w:hAnsi="Times New Roman"/>
        </w:rPr>
      </w:pPr>
    </w:p>
    <w:p w:rsidR="0050564D" w:rsidRPr="000430FE" w:rsidRDefault="0050564D" w:rsidP="0050564D">
      <w:pPr>
        <w:pStyle w:val="a5"/>
        <w:rPr>
          <w:rFonts w:ascii="Times New Roman" w:hAnsi="Times New Roman"/>
        </w:rPr>
      </w:pPr>
      <w:r w:rsidRPr="000430FE">
        <w:rPr>
          <w:rFonts w:ascii="Times New Roman" w:hAnsi="Times New Roman"/>
        </w:rPr>
        <w:t xml:space="preserve">Премирование победителей, призёров и участников олимпиад по иностранным языкам </w:t>
      </w:r>
    </w:p>
    <w:p w:rsidR="0050564D" w:rsidRPr="000430FE" w:rsidRDefault="0050564D" w:rsidP="0050564D">
      <w:pPr>
        <w:pStyle w:val="a5"/>
        <w:rPr>
          <w:rFonts w:ascii="Times New Roman" w:hAnsi="Times New Roman"/>
        </w:rPr>
      </w:pPr>
    </w:p>
    <w:tbl>
      <w:tblPr>
        <w:tblStyle w:val="13"/>
        <w:tblW w:w="9634" w:type="dxa"/>
        <w:tblLook w:val="04A0" w:firstRow="1" w:lastRow="0" w:firstColumn="1" w:lastColumn="0" w:noHBand="0" w:noVBand="1"/>
      </w:tblPr>
      <w:tblGrid>
        <w:gridCol w:w="2392"/>
        <w:gridCol w:w="2961"/>
        <w:gridCol w:w="4281"/>
      </w:tblGrid>
      <w:tr w:rsidR="0050564D" w:rsidRPr="00F64D9B" w:rsidTr="00594EBE">
        <w:tc>
          <w:tcPr>
            <w:tcW w:w="2392" w:type="dxa"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Олимпиада</w:t>
            </w:r>
          </w:p>
        </w:tc>
        <w:tc>
          <w:tcPr>
            <w:tcW w:w="2961" w:type="dxa"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  <w:tc>
          <w:tcPr>
            <w:tcW w:w="4281" w:type="dxa"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Вид поощрения</w:t>
            </w:r>
          </w:p>
        </w:tc>
      </w:tr>
      <w:tr w:rsidR="0050564D" w:rsidRPr="00F64D9B" w:rsidTr="00594EBE">
        <w:tc>
          <w:tcPr>
            <w:tcW w:w="2392" w:type="dxa"/>
            <w:vAlign w:val="center"/>
          </w:tcPr>
          <w:p w:rsidR="0050564D" w:rsidRPr="00F64D9B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Олимпиада</w:t>
            </w:r>
          </w:p>
        </w:tc>
        <w:tc>
          <w:tcPr>
            <w:tcW w:w="2961" w:type="dxa"/>
            <w:vAlign w:val="center"/>
          </w:tcPr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Призер текущего</w:t>
            </w:r>
          </w:p>
          <w:p w:rsidR="0050564D" w:rsidRPr="00F64D9B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учебного года</w:t>
            </w:r>
          </w:p>
        </w:tc>
        <w:tc>
          <w:tcPr>
            <w:tcW w:w="4281" w:type="dxa"/>
            <w:shd w:val="clear" w:color="auto" w:fill="FFFFFF" w:themeFill="background1"/>
            <w:vAlign w:val="center"/>
          </w:tcPr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Победитель текущего</w:t>
            </w:r>
          </w:p>
          <w:p w:rsidR="0050564D" w:rsidRPr="00F64D9B" w:rsidRDefault="0050564D" w:rsidP="00594EB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учебного года</w:t>
            </w:r>
          </w:p>
        </w:tc>
      </w:tr>
      <w:tr w:rsidR="0050564D" w:rsidRPr="00F64D9B" w:rsidTr="00594EBE">
        <w:tc>
          <w:tcPr>
            <w:tcW w:w="2392" w:type="dxa"/>
            <w:vAlign w:val="center"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E90A5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ВсОШ</w:t>
            </w:r>
            <w:proofErr w:type="spellEnd"/>
            <w:r w:rsidRPr="00E90A5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ШЭ</w:t>
            </w:r>
          </w:p>
        </w:tc>
        <w:tc>
          <w:tcPr>
            <w:tcW w:w="2961" w:type="dxa"/>
            <w:vAlign w:val="center"/>
          </w:tcPr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Одна </w:t>
            </w:r>
            <w:r w:rsidRPr="00E90A5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творческая отметка</w:t>
            </w:r>
            <w:r w:rsidRPr="00E90A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«5»</w:t>
            </w:r>
          </w:p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281" w:type="dxa"/>
            <w:shd w:val="clear" w:color="auto" w:fill="FFFFFF" w:themeFill="background1"/>
            <w:vAlign w:val="center"/>
          </w:tcPr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Одна </w:t>
            </w:r>
            <w:r w:rsidRPr="00E90A5F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формирующая отметка</w:t>
            </w:r>
            <w:r w:rsidRPr="00E90A5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«5»</w:t>
            </w:r>
          </w:p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50564D" w:rsidRPr="00F64D9B" w:rsidTr="00594EBE">
        <w:tc>
          <w:tcPr>
            <w:tcW w:w="2392" w:type="dxa"/>
            <w:vAlign w:val="center"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ВсОШ</w:t>
            </w:r>
            <w:proofErr w:type="spellEnd"/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МЭ</w:t>
            </w:r>
          </w:p>
        </w:tc>
        <w:tc>
          <w:tcPr>
            <w:tcW w:w="2961" w:type="dxa"/>
            <w:vAlign w:val="center"/>
          </w:tcPr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Плюс один балл к отметке за одну (любую) контрольную работу на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констатирующую отметку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во втором полугодии</w:t>
            </w:r>
          </w:p>
        </w:tc>
        <w:tc>
          <w:tcPr>
            <w:tcW w:w="4281" w:type="dxa"/>
            <w:shd w:val="clear" w:color="auto" w:fill="FFFFFF" w:themeFill="background1"/>
            <w:vAlign w:val="center"/>
          </w:tcPr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Одна дополнительная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констатирующая отметка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«5»</w:t>
            </w:r>
          </w:p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во втором полугодии</w:t>
            </w:r>
          </w:p>
        </w:tc>
      </w:tr>
      <w:tr w:rsidR="0050564D" w:rsidRPr="00F64D9B" w:rsidTr="00594EBE">
        <w:tc>
          <w:tcPr>
            <w:tcW w:w="2392" w:type="dxa"/>
            <w:vAlign w:val="center"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ВсОШ</w:t>
            </w:r>
            <w:proofErr w:type="spellEnd"/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РЭ</w:t>
            </w:r>
          </w:p>
        </w:tc>
        <w:tc>
          <w:tcPr>
            <w:tcW w:w="2961" w:type="dxa"/>
            <w:vAlign w:val="center"/>
          </w:tcPr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Одна дополнительная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констатирующая отметка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«5»</w:t>
            </w:r>
          </w:p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64D9B">
              <w:rPr>
                <w:rFonts w:ascii="Times New Roman" w:hAnsi="Times New Roman" w:cs="Times New Roman"/>
                <w:sz w:val="26"/>
                <w:szCs w:val="26"/>
              </w:rPr>
              <w:t>во втором полугодии</w:t>
            </w:r>
          </w:p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81" w:type="dxa"/>
            <w:shd w:val="clear" w:color="auto" w:fill="FFFFFF" w:themeFill="background1"/>
            <w:vAlign w:val="center"/>
          </w:tcPr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Отметка «5» за второе полугодие </w:t>
            </w:r>
          </w:p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564D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564D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564D" w:rsidRPr="00F64D9B" w:rsidTr="00594EBE">
        <w:trPr>
          <w:trHeight w:val="62"/>
        </w:trPr>
        <w:tc>
          <w:tcPr>
            <w:tcW w:w="2392" w:type="dxa"/>
            <w:vAlign w:val="center"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ВсОШ</w:t>
            </w:r>
            <w:proofErr w:type="spellEnd"/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ЗЭ</w:t>
            </w:r>
          </w:p>
        </w:tc>
        <w:tc>
          <w:tcPr>
            <w:tcW w:w="7242" w:type="dxa"/>
            <w:gridSpan w:val="2"/>
            <w:vAlign w:val="center"/>
          </w:tcPr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564D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Отметка «5» за</w:t>
            </w:r>
            <w:r w:rsidRPr="00E90A5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учебный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</w:p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564D" w:rsidRPr="00F64D9B" w:rsidTr="00594EBE">
        <w:tc>
          <w:tcPr>
            <w:tcW w:w="2392" w:type="dxa"/>
            <w:vAlign w:val="center"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Высшая проба ЗЭ </w:t>
            </w:r>
          </w:p>
        </w:tc>
        <w:tc>
          <w:tcPr>
            <w:tcW w:w="2961" w:type="dxa"/>
            <w:vAlign w:val="center"/>
          </w:tcPr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Плюс один балл к отметке за одну (любую) контрольную работу на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констатирующую отметку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во втором полугодии</w:t>
            </w:r>
          </w:p>
        </w:tc>
        <w:tc>
          <w:tcPr>
            <w:tcW w:w="4281" w:type="dxa"/>
            <w:shd w:val="clear" w:color="auto" w:fill="FFFFFF" w:themeFill="background1"/>
            <w:vAlign w:val="center"/>
          </w:tcPr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Одна дополнительная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констатирующая отметка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«5»</w:t>
            </w:r>
          </w:p>
          <w:p w:rsidR="0050564D" w:rsidRPr="00E90A5F" w:rsidRDefault="0050564D" w:rsidP="00594EBE">
            <w:pPr>
              <w:tabs>
                <w:tab w:val="left" w:pos="547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во втором полугодии</w:t>
            </w:r>
          </w:p>
        </w:tc>
      </w:tr>
    </w:tbl>
    <w:p w:rsidR="0050564D" w:rsidRPr="000430FE" w:rsidRDefault="0050564D" w:rsidP="0050564D">
      <w:pPr>
        <w:pStyle w:val="a5"/>
        <w:rPr>
          <w:rFonts w:ascii="Times New Roman" w:hAnsi="Times New Roman"/>
          <w:bCs/>
        </w:rPr>
      </w:pPr>
    </w:p>
    <w:p w:rsidR="0050564D" w:rsidRPr="000430FE" w:rsidRDefault="0050564D" w:rsidP="0050564D">
      <w:pPr>
        <w:pStyle w:val="a5"/>
        <w:rPr>
          <w:rFonts w:ascii="Times New Roman" w:hAnsi="Times New Roman"/>
          <w:bCs/>
        </w:rPr>
      </w:pPr>
    </w:p>
    <w:p w:rsidR="0050564D" w:rsidRPr="000430FE" w:rsidRDefault="0050564D" w:rsidP="0050564D">
      <w:pPr>
        <w:pStyle w:val="a5"/>
        <w:rPr>
          <w:rFonts w:ascii="Times New Roman" w:hAnsi="Times New Roman"/>
        </w:rPr>
      </w:pPr>
      <w:r w:rsidRPr="000430FE">
        <w:rPr>
          <w:rFonts w:ascii="Times New Roman" w:hAnsi="Times New Roman"/>
        </w:rPr>
        <w:t xml:space="preserve">Премирование победителей, призёров и участников олимпиад по общественным наукам </w:t>
      </w:r>
    </w:p>
    <w:p w:rsidR="0050564D" w:rsidRPr="000430FE" w:rsidRDefault="0050564D" w:rsidP="0050564D">
      <w:pPr>
        <w:pStyle w:val="a5"/>
        <w:rPr>
          <w:rFonts w:ascii="Times New Roman" w:hAnsi="Times New Roman"/>
        </w:rPr>
      </w:pPr>
      <w:r w:rsidRPr="000430FE">
        <w:rPr>
          <w:rFonts w:ascii="Times New Roman" w:hAnsi="Times New Roman"/>
          <w:bCs/>
        </w:rPr>
        <w:t> 10 класс</w:t>
      </w:r>
    </w:p>
    <w:tbl>
      <w:tblPr>
        <w:tblW w:w="9639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6"/>
        <w:gridCol w:w="4983"/>
      </w:tblGrid>
      <w:tr w:rsidR="0050564D" w:rsidRPr="009F59B6" w:rsidTr="00594EBE">
        <w:trPr>
          <w:trHeight w:val="445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A23863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3863">
              <w:rPr>
                <w:rFonts w:ascii="Times New Roman" w:hAnsi="Times New Roman" w:cs="Times New Roman"/>
                <w:bCs/>
                <w:sz w:val="26"/>
                <w:szCs w:val="26"/>
              </w:rPr>
              <w:t>Олимпиады 1 и 2 уровня, включенные в Перечень - только «Высшая проба» и МОШ</w:t>
            </w:r>
          </w:p>
        </w:tc>
      </w:tr>
      <w:tr w:rsidR="0050564D" w:rsidRPr="009F59B6" w:rsidTr="00594EBE">
        <w:trPr>
          <w:trHeight w:val="561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Призеры заключительного этапа ВП и МОШ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обществознанию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обществознанию</w:t>
            </w:r>
          </w:p>
        </w:tc>
      </w:tr>
      <w:tr w:rsidR="0050564D" w:rsidRPr="009F59B6" w:rsidTr="00594EBE">
        <w:trPr>
          <w:trHeight w:val="473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 заключительного этапа ВП и МОШ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обществознанию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Оценка «отлично»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обществознанию</w:t>
            </w:r>
          </w:p>
        </w:tc>
      </w:tr>
      <w:tr w:rsidR="0050564D" w:rsidRPr="009F59B6" w:rsidTr="00594EBE">
        <w:trPr>
          <w:trHeight w:val="1491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Призеры заключительного этапа ВП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социологии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социологии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, не имеющих в учебном плане предмет социология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повышение на 1 балл оценки за любое полугодие по обществознанию, если в этом полугодии изучался модуль социология</w:t>
            </w:r>
          </w:p>
        </w:tc>
      </w:tr>
      <w:tr w:rsidR="0050564D" w:rsidRPr="009F59B6" w:rsidTr="00594EBE">
        <w:trPr>
          <w:trHeight w:val="1303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 заключительного этапа ВП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социологии 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Оценка «отлично»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социологии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, не имеющих в учебном плане предмет социология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оценка «отлично» за любое полугодие по обществознанию, если в этом полугодии изучался модуль социология</w:t>
            </w:r>
          </w:p>
        </w:tc>
      </w:tr>
      <w:tr w:rsidR="0050564D" w:rsidRPr="009F59B6" w:rsidTr="00594EBE">
        <w:trPr>
          <w:trHeight w:val="1451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Призеры заключительного этапа ВП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политологии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политологии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, не имеющих в учебном плане предмет политология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повышение на 1 балл оценки за любое полугодие по обществознанию, если в этом полугодии изучался модуль политология</w:t>
            </w:r>
          </w:p>
        </w:tc>
      </w:tr>
      <w:tr w:rsidR="0050564D" w:rsidRPr="009F59B6" w:rsidTr="00594EBE">
        <w:trPr>
          <w:trHeight w:val="1208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 заключительного этапа ВП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политологии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Оценка «отлично»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политологии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, не имеющих в учебном плане предмет политология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оценка «отлично» за любое полугодие по обществознанию, если в этом полугодии изучался модуль политология</w:t>
            </w:r>
          </w:p>
        </w:tc>
      </w:tr>
      <w:tr w:rsidR="0050564D" w:rsidRPr="009F59B6" w:rsidTr="00594EBE">
        <w:trPr>
          <w:trHeight w:val="1214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Призеры заключительного этапа ВП и МОШ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праву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праву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, не имеющих в учебном плане предмет право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повышение на 1 балл оценки за любое полугодие по обществознанию, если в этом полугодии изучался модуль право</w:t>
            </w:r>
          </w:p>
        </w:tc>
      </w:tr>
      <w:tr w:rsidR="0050564D" w:rsidRPr="009F59B6" w:rsidTr="00594EBE">
        <w:trPr>
          <w:trHeight w:val="1297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 заключительного этапа ВП и МОШ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праву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Оценка «отлично»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праву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, не имеющих в учебном плане предмет право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оценка «отлично» за любое полугодие по обществознанию, если в этом полугодии изучался модуль право</w:t>
            </w:r>
          </w:p>
        </w:tc>
      </w:tr>
      <w:tr w:rsidR="0050564D" w:rsidRPr="009F59B6" w:rsidTr="00594EBE">
        <w:trPr>
          <w:trHeight w:val="1469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Призеры заключительного этапа ВП и МОШ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экономике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экономике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, не имеющих в учебном плане предмет экономика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повышение на 1 балл оценки за любое полугодие по обществознанию, если в этом полугодии изучался модуль экономика.</w:t>
            </w:r>
          </w:p>
        </w:tc>
      </w:tr>
      <w:tr w:rsidR="0050564D" w:rsidRPr="009F59B6" w:rsidTr="00594EBE">
        <w:trPr>
          <w:trHeight w:val="1297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Победители заключительного этапа ВП и МОШ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экономике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Оценка «отлично»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экономике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имеющих в учебном плане предмет экономика - оценка «отлично» за любое полугодие по обществознанию, если в этом полугодии изучался модуль экономика.</w:t>
            </w:r>
          </w:p>
        </w:tc>
      </w:tr>
      <w:tr w:rsidR="0050564D" w:rsidRPr="009F59B6" w:rsidTr="00594EBE">
        <w:trPr>
          <w:trHeight w:val="924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 и призеры заключительного этапа ВП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основам бизнеса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предмету предпринимательство – подготовка к кейс-чемпионату или экономике  (при наличии в ИУП).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имеющих в учебном плане предмет предпринимательство – подготовка к кейс-чемпионату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или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- оценка «отлично» за любое полугодие по обществознанию, если в этом полугодии изучался модуль экономика.</w:t>
            </w:r>
          </w:p>
        </w:tc>
      </w:tr>
      <w:tr w:rsidR="0050564D" w:rsidRPr="009F59B6" w:rsidTr="00594EBE">
        <w:trPr>
          <w:trHeight w:val="725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Призеры заключительного этапа ВП и МОШ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финансовой грамотности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финансовой грамотности или экономике (при наличии в ИУП).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имеющих в учебном плане предмет финансовая грамотность или экономика - оценка «отлично» за любое  полугодие по обществознанию, если в этом полугодии изучался модуль экономика.</w:t>
            </w:r>
          </w:p>
        </w:tc>
      </w:tr>
      <w:tr w:rsidR="0050564D" w:rsidRPr="009F59B6" w:rsidTr="00594EBE">
        <w:trPr>
          <w:trHeight w:val="725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 заключительного этапа ВП и МОШ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финансовой грамотности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Оценка «отлично»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финансовой грамотности или экономике (при наличии в ИУП).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имеющих в учебном плане предмет финансовая грамотность или экономика - оценка «отлично» за любое  полугодие по обществознанию, если в этом полугодии изучался модуль экономика.</w:t>
            </w:r>
          </w:p>
        </w:tc>
      </w:tr>
      <w:tr w:rsidR="0050564D" w:rsidRPr="009F59B6" w:rsidTr="00594EBE">
        <w:trPr>
          <w:trHeight w:val="725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Победители и призеры заключительного этапа ВП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международным отношениям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политологии (при наличии в ИУП).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имеющих в учебном плане предмет политология - оценка «отлично» за любое полугодие по обществознанию, если в этом полугодии изучался модуль политология.</w:t>
            </w:r>
          </w:p>
        </w:tc>
      </w:tr>
      <w:tr w:rsidR="0050564D" w:rsidRPr="009F59B6" w:rsidTr="00594EBE">
        <w:trPr>
          <w:trHeight w:val="301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Другие олимпиады и конкурсы – только названные ниже</w:t>
            </w:r>
          </w:p>
        </w:tc>
      </w:tr>
      <w:tr w:rsidR="0050564D" w:rsidRPr="009F59B6" w:rsidTr="00594EBE">
        <w:trPr>
          <w:trHeight w:val="787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1C83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Победители и призеры –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Всероссийский кейс-чемпионат «Ключ»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Оценка «отлично»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предмету предпринимательство – подготовка к кейс-чемпионату (при его наличии в ИУП) или 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экономике. 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имеющих в учебном плане предмет предпринимательство – подготовка к кейс-чемпионату или экономика - оценка «отлично» за любое  полугодие по обществознанию, если в этом полугодии изучался модуль экономика.</w:t>
            </w:r>
          </w:p>
        </w:tc>
      </w:tr>
      <w:tr w:rsidR="0050564D" w:rsidRPr="009F59B6" w:rsidTr="00594EBE">
        <w:trPr>
          <w:trHeight w:val="787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 и призеры – Конкурс игровых судебных процессов Суд да дело, Всероссийский конкурс игровых судов имени Принца 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Ольденбургского</w:t>
            </w:r>
            <w:proofErr w:type="spellEnd"/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практикуму по праву (при его наличии в ИУП)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имеющих в учебном плане предмет практикум по праву – повышение на 1 балл оценки за любое  полугодие по обществознанию, если в этом полугодии изучался модуль право.</w:t>
            </w:r>
          </w:p>
        </w:tc>
      </w:tr>
      <w:tr w:rsidR="0050564D" w:rsidRPr="009F59B6" w:rsidTr="00594EBE">
        <w:trPr>
          <w:trHeight w:val="326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ВсОШ</w:t>
            </w:r>
            <w:proofErr w:type="spellEnd"/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 обществознанию, экономике, праву</w:t>
            </w:r>
          </w:p>
        </w:tc>
      </w:tr>
      <w:tr w:rsidR="0050564D" w:rsidRPr="009F59B6" w:rsidTr="00594EBE">
        <w:trPr>
          <w:trHeight w:val="687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Призеры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регионального 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этапа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обществознанию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приглашенные за заключительный этап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обществознанию</w:t>
            </w:r>
          </w:p>
        </w:tc>
      </w:tr>
      <w:tr w:rsidR="0050564D" w:rsidRPr="009F59B6" w:rsidTr="00594EBE">
        <w:trPr>
          <w:trHeight w:val="304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 и призеры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регионального 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этапа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обществознанию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приглашенные за заключительный этап (участник заключительного этапа)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Оценка «отлично»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обществознанию</w:t>
            </w:r>
          </w:p>
        </w:tc>
      </w:tr>
      <w:tr w:rsidR="0050564D" w:rsidRPr="009F59B6" w:rsidTr="00594EBE">
        <w:trPr>
          <w:trHeight w:val="590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Победители и призеры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заключительного 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этапа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обществознанию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Оценка «отлично» - годовая по обществознанию, оценка «отлично»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обществознанию</w:t>
            </w:r>
          </w:p>
        </w:tc>
      </w:tr>
      <w:tr w:rsidR="0050564D" w:rsidRPr="009F59B6" w:rsidTr="00594EBE">
        <w:trPr>
          <w:trHeight w:val="725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Призеры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регионального 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этапа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праву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приглашенные за заключительный этап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праву. 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имеющих в учебном плане предмет право - повышение на 1 балл оценки за любое полугодие по обществознанию, если в этом полугодии изучался модуль право</w:t>
            </w:r>
          </w:p>
        </w:tc>
      </w:tr>
      <w:tr w:rsidR="0050564D" w:rsidRPr="009F59B6" w:rsidTr="00594EBE">
        <w:trPr>
          <w:trHeight w:val="801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 и призеры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регионального 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этапа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праву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приглашенные за заключительный этап (участник заключительного этапа)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Оценка «отлично»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праву.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имеющих в учебном плане предмет право - оценка «отлично» за любое полугодие по обществознанию, если в этом полугодии изучался модуль право.</w:t>
            </w:r>
          </w:p>
        </w:tc>
      </w:tr>
      <w:tr w:rsidR="0050564D" w:rsidRPr="009F59B6" w:rsidTr="00594EBE">
        <w:trPr>
          <w:trHeight w:val="489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 и призеры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заключительного 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этапа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праву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Оценка «отлично» - годовая по праву</w:t>
            </w:r>
          </w:p>
        </w:tc>
      </w:tr>
      <w:tr w:rsidR="0050564D" w:rsidRPr="009F59B6" w:rsidTr="00594EBE">
        <w:trPr>
          <w:trHeight w:val="814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Призеры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регионального 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этапа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экономике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приглашенные за заключительный этап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экономике (углубленный или базовый уровни).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имеющих в учебном плане предмет экономика - повышение на 1 балл оценки за любое полугодие по обществознанию, если в этом полугодии изучался модуль экономика</w:t>
            </w:r>
          </w:p>
        </w:tc>
      </w:tr>
      <w:tr w:rsidR="0050564D" w:rsidRPr="009F59B6" w:rsidTr="00594EBE">
        <w:trPr>
          <w:trHeight w:val="760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Призеры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регионального 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этапа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экономике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приглашенные за заключительный этап (участник заключительного этапа)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Оценка «отлично»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экономике (углубленный или базовый уровни)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имеющих в учебном плане предмет экономика - оценка «отлично» за любое полугодие по обществознанию, если в этом полугодии изучался модуль экономика.</w:t>
            </w:r>
          </w:p>
        </w:tc>
      </w:tr>
      <w:tr w:rsidR="0050564D" w:rsidRPr="009F59B6" w:rsidTr="00594EBE">
        <w:trPr>
          <w:trHeight w:val="774"/>
        </w:trPr>
        <w:tc>
          <w:tcPr>
            <w:tcW w:w="4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 и призеры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заключительного 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этапа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экономике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Оценка «отлично» - годовая по экономике</w:t>
            </w:r>
          </w:p>
        </w:tc>
      </w:tr>
    </w:tbl>
    <w:p w:rsidR="0050564D" w:rsidRPr="000430FE" w:rsidRDefault="0050564D" w:rsidP="0050564D">
      <w:pPr>
        <w:pStyle w:val="a5"/>
        <w:rPr>
          <w:rFonts w:ascii="Times New Roman" w:hAnsi="Times New Roman"/>
        </w:rPr>
      </w:pPr>
    </w:p>
    <w:p w:rsidR="0050564D" w:rsidRPr="000430FE" w:rsidRDefault="0050564D" w:rsidP="0050564D">
      <w:pPr>
        <w:pStyle w:val="a5"/>
        <w:rPr>
          <w:rFonts w:ascii="Times New Roman" w:hAnsi="Times New Roman"/>
          <w:bCs/>
        </w:rPr>
      </w:pPr>
      <w:r w:rsidRPr="000430FE">
        <w:rPr>
          <w:rFonts w:ascii="Times New Roman" w:hAnsi="Times New Roman"/>
          <w:bCs/>
        </w:rPr>
        <w:lastRenderedPageBreak/>
        <w:t>11 класс</w:t>
      </w:r>
    </w:p>
    <w:tbl>
      <w:tblPr>
        <w:tblW w:w="9639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244"/>
      </w:tblGrid>
      <w:tr w:rsidR="0050564D" w:rsidRPr="005759AD" w:rsidTr="00594EBE">
        <w:trPr>
          <w:trHeight w:val="369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3863">
              <w:rPr>
                <w:rFonts w:ascii="Times New Roman" w:hAnsi="Times New Roman" w:cs="Times New Roman"/>
                <w:bCs/>
                <w:sz w:val="26"/>
                <w:szCs w:val="26"/>
              </w:rPr>
              <w:t>Олимпиады 1 и 2 уровня, включенные в Перечень - только «Высшая проба» и МОШ</w:t>
            </w:r>
          </w:p>
        </w:tc>
      </w:tr>
      <w:tr w:rsidR="0050564D" w:rsidRPr="005759AD" w:rsidTr="00594EBE">
        <w:trPr>
          <w:trHeight w:val="489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Призеры заключительного этапа ВП и МОШ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обществознанию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Повышение на 1 балл оценки за 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обществознанию.</w:t>
            </w:r>
          </w:p>
        </w:tc>
      </w:tr>
      <w:tr w:rsidR="0050564D" w:rsidRPr="005759AD" w:rsidTr="00594EBE">
        <w:trPr>
          <w:trHeight w:val="329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 заключительного этапа ВП и МОШ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обществознанию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Оценка «отлично» за 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обществознанию.</w:t>
            </w:r>
          </w:p>
        </w:tc>
      </w:tr>
      <w:tr w:rsidR="0050564D" w:rsidRPr="005759AD" w:rsidTr="00594EBE">
        <w:trPr>
          <w:trHeight w:val="147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Призеры заключительного этапа ВП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социологии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социологии.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имеющих в учебном плане предмет социология - повышение на 1 балл оценки за 1е полугодие по обществознанию, если в 1м полугодии изучался модуль социология</w:t>
            </w:r>
          </w:p>
        </w:tc>
      </w:tr>
      <w:tr w:rsidR="0050564D" w:rsidRPr="005759AD" w:rsidTr="00594EBE">
        <w:trPr>
          <w:trHeight w:val="1271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 заключительного этапа ВП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социологии 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Оценка «отлично»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социологии.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имеющих в учебном плане предмет социология - оценка «отлично» за 1е полугодие по обществознанию, если в 1м полугодии изучался модуль социология</w:t>
            </w:r>
          </w:p>
        </w:tc>
      </w:tr>
      <w:tr w:rsidR="0050564D" w:rsidRPr="005759AD" w:rsidTr="00594EBE">
        <w:trPr>
          <w:trHeight w:val="148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Призеры заключительного этапа ВП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политологии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политологии.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имеющих в учебном плане предмет политология - повышение на 1 балл оценки за 1е полугодие по обществознанию, если в 1м полугодии изучался модуль политология</w:t>
            </w:r>
          </w:p>
        </w:tc>
      </w:tr>
      <w:tr w:rsidR="0050564D" w:rsidRPr="005759AD" w:rsidTr="00594EBE">
        <w:trPr>
          <w:trHeight w:val="131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 заключительного этапа ВП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политологии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Оценка «отлично»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политологии.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имеющих в учебном плане предмет политология - оценка «отлично» за 1е полугодие по обществознанию, если в 1м полугодии изучался модуль политология</w:t>
            </w:r>
          </w:p>
        </w:tc>
      </w:tr>
      <w:tr w:rsidR="0050564D" w:rsidRPr="005759AD" w:rsidTr="00594EBE">
        <w:trPr>
          <w:trHeight w:val="129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Призеры заключительного этапа ВП и МОШ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праву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праву.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имеющих в учебном плане предмет право - повышение на 1 балл оценки за 1е полугодие по обществознанию, если в 1м полугодии изучался модуль право</w:t>
            </w:r>
          </w:p>
        </w:tc>
      </w:tr>
      <w:tr w:rsidR="0050564D" w:rsidRPr="005759AD" w:rsidTr="00594EBE">
        <w:trPr>
          <w:trHeight w:val="115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 заключительного этапа ВП и МОШ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праву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Оценка «отлично»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праву.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имеющих в учебном плане предмет право - оценка «отлично» за 1е полугодие по обществознанию, если в 1м полугодии изучался модуль право</w:t>
            </w:r>
          </w:p>
        </w:tc>
      </w:tr>
      <w:tr w:rsidR="0050564D" w:rsidRPr="005759AD" w:rsidTr="00594EBE">
        <w:trPr>
          <w:trHeight w:val="151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Призеры заключительного этапа ВП и МОШ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экономике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экономике.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имеющих в учебном плане предмет экономика - повышение на 1 балл оценки за 1е полугодие по обществознанию, если в 1м полугодии изучался модуль экономика</w:t>
            </w:r>
          </w:p>
        </w:tc>
      </w:tr>
      <w:tr w:rsidR="0050564D" w:rsidRPr="00284311" w:rsidTr="00594EBE">
        <w:trPr>
          <w:trHeight w:val="132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 заключительного этапа ВП и МОШ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экономике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Оценка «отлично»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экономике.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, не имеющих в учебном плане предмет экономика - оценка «отлично»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обществознанию, если в 1м полугодии изучался модуль экономика</w:t>
            </w:r>
          </w:p>
        </w:tc>
      </w:tr>
      <w:tr w:rsidR="0050564D" w:rsidRPr="00284311" w:rsidTr="00594EBE">
        <w:trPr>
          <w:trHeight w:val="132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 и призеры заключительного этапа ВП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основам бизнеса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экономике.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имеющих в учебном плане предмет экономика - оценка «отлично» за 1е полугодие по обществознанию, если в этом полугодии изучался модуль экономика.</w:t>
            </w:r>
          </w:p>
        </w:tc>
      </w:tr>
      <w:tr w:rsidR="0050564D" w:rsidRPr="00284311" w:rsidTr="00594EBE">
        <w:trPr>
          <w:trHeight w:val="132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Призеры заключительного этапа ВП и МОШ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финансовой грамотности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экономике.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, не имеющих в учебном плане предмет экономика - оценка «отлично» за 1е полугодие по 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обществознанию, если в этом полугодии изучался модуль экономика</w:t>
            </w:r>
          </w:p>
        </w:tc>
      </w:tr>
      <w:tr w:rsidR="0050564D" w:rsidRPr="00284311" w:rsidTr="00594EBE">
        <w:trPr>
          <w:trHeight w:val="132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Победители заключительного этапа ВП и МОШ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финансовой грамотности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Оценка «отлично»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экономике.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, не имеющих в учебном плане предмет экономика - оценка «отлично»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обществознанию, если в этом полугодии изучался модуль экономика.</w:t>
            </w:r>
          </w:p>
        </w:tc>
      </w:tr>
      <w:tr w:rsidR="0050564D" w:rsidRPr="00284311" w:rsidTr="00594EBE">
        <w:trPr>
          <w:trHeight w:val="132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 и призеры заключительного этапа ВП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международным отношениям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политологии (при наличии в ИУП).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имеющих в учебном плане предмет политология - оценка «отлично» за 1е полугодие по обществознанию, если в этом полугодии изучался модуль политология.</w:t>
            </w:r>
          </w:p>
        </w:tc>
      </w:tr>
      <w:tr w:rsidR="0050564D" w:rsidRPr="00F84866" w:rsidTr="00594EBE">
        <w:trPr>
          <w:trHeight w:val="301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Другие олимпиады и конкурсы – только названные ниже</w:t>
            </w:r>
          </w:p>
        </w:tc>
      </w:tr>
      <w:tr w:rsidR="0050564D" w:rsidRPr="00F84866" w:rsidTr="00594EBE">
        <w:trPr>
          <w:trHeight w:val="78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1C83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Победители и призеры –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Всероссийский кейс-чемпионат «Ключ»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экономике.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, не имеющих в учебном плане предмет экономика - 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обществознанию, если в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первом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полугодии изучался модуль экономика</w:t>
            </w:r>
          </w:p>
        </w:tc>
      </w:tr>
      <w:tr w:rsidR="0050564D" w:rsidRPr="00F84866" w:rsidTr="00594EBE">
        <w:trPr>
          <w:trHeight w:val="78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 и призеры – Конкурс игровых судебных процессов Суд да дело, Всероссийский конкурс игровых судов имени Принца 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Ольденбургского</w:t>
            </w:r>
            <w:proofErr w:type="spellEnd"/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практикуму по праву (при его наличии в ИУП)</w:t>
            </w:r>
          </w:p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</w:t>
            </w:r>
            <w:proofErr w:type="spellStart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  <w:proofErr w:type="spellEnd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, не имеющих в учебном плане предмет практикум по праву – 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 полугодие по обществознанию, если в этом полугодии изучался модуль право.</w:t>
            </w:r>
          </w:p>
        </w:tc>
      </w:tr>
      <w:tr w:rsidR="0050564D" w:rsidRPr="005759AD" w:rsidTr="00594EBE">
        <w:trPr>
          <w:trHeight w:val="311"/>
        </w:trPr>
        <w:tc>
          <w:tcPr>
            <w:tcW w:w="9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ВсОШ</w:t>
            </w:r>
            <w:proofErr w:type="spellEnd"/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 обществознанию, экономике, праву</w:t>
            </w:r>
          </w:p>
        </w:tc>
      </w:tr>
      <w:tr w:rsidR="0050564D" w:rsidRPr="005759AD" w:rsidTr="00594EBE">
        <w:trPr>
          <w:trHeight w:val="806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Призеры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регионального 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этапа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обществознанию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приглашенные за заключительный этап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обществознанию </w:t>
            </w:r>
          </w:p>
        </w:tc>
      </w:tr>
      <w:tr w:rsidR="0050564D" w:rsidRPr="005759AD" w:rsidTr="00594EBE">
        <w:trPr>
          <w:trHeight w:val="886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 и призеры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регионального 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этапа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обществознанию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приглашенные за заключительный этап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Оценки «отлично»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обществознанию и  по профильному предмету при наличии в ИУП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полугодие: социология, политология</w:t>
            </w:r>
          </w:p>
        </w:tc>
      </w:tr>
      <w:tr w:rsidR="0050564D" w:rsidRPr="005759AD" w:rsidTr="00594EBE">
        <w:trPr>
          <w:trHeight w:val="77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 и призеры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заключительного 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этапа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обществознанию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Оценки «отлично» - итоговые по обществознанию и профильному предмету при наличии в ИУП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полугодие: социология, политология</w:t>
            </w:r>
          </w:p>
        </w:tc>
      </w:tr>
      <w:tr w:rsidR="0050564D" w:rsidRPr="005759AD" w:rsidTr="00594EBE">
        <w:trPr>
          <w:trHeight w:val="72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Призеры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регионального 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этапа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праву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приглашенные за заключительный этап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праву</w:t>
            </w:r>
          </w:p>
        </w:tc>
      </w:tr>
      <w:tr w:rsidR="0050564D" w:rsidRPr="005759AD" w:rsidTr="00594EBE">
        <w:trPr>
          <w:trHeight w:val="79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 и призеры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регионального 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этапа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праву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приглашенные за заключительный этап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Оценки «отлично»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обществознанию и праву</w:t>
            </w:r>
          </w:p>
        </w:tc>
      </w:tr>
      <w:tr w:rsidR="0050564D" w:rsidRPr="005759AD" w:rsidTr="00594EBE">
        <w:trPr>
          <w:trHeight w:val="47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 и призеры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заключительного 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этапа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праву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Оценки «отлично» - итоговые по обществознанию и праву</w:t>
            </w:r>
          </w:p>
        </w:tc>
      </w:tr>
      <w:tr w:rsidR="0050564D" w:rsidRPr="005759AD" w:rsidTr="00594EBE">
        <w:trPr>
          <w:trHeight w:val="668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Призеры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регионального 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этапа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экономике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не приглашенные за заключительный этап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на 1 балл оценки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  полугодие по экономике (углубленный или базовый уровни)</w:t>
            </w:r>
          </w:p>
        </w:tc>
      </w:tr>
      <w:tr w:rsidR="0050564D" w:rsidRPr="005759AD" w:rsidTr="00594EBE">
        <w:trPr>
          <w:trHeight w:val="824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Призеры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регионального 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этапа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экономике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, приглашенные за заключительный этап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Оценка «отлично» за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первое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по экономике (углубленный или базовый уровни)</w:t>
            </w:r>
          </w:p>
        </w:tc>
      </w:tr>
      <w:tr w:rsidR="0050564D" w:rsidRPr="005759AD" w:rsidTr="00594EBE">
        <w:trPr>
          <w:trHeight w:val="872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 и призеры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заключительного 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этапа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по экономике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Оценка «отлично» - итоговая по экономике</w:t>
            </w:r>
          </w:p>
        </w:tc>
      </w:tr>
    </w:tbl>
    <w:p w:rsidR="0050564D" w:rsidRPr="007128BF" w:rsidRDefault="0050564D" w:rsidP="0050564D">
      <w:pPr>
        <w:pStyle w:val="a5"/>
        <w:rPr>
          <w:rFonts w:ascii="Times New Roman" w:hAnsi="Times New Roman"/>
        </w:rPr>
      </w:pPr>
    </w:p>
    <w:p w:rsidR="0050564D" w:rsidRDefault="0050564D" w:rsidP="0050564D">
      <w:pPr>
        <w:pStyle w:val="a5"/>
        <w:rPr>
          <w:rFonts w:ascii="Times New Roman" w:hAnsi="Times New Roman"/>
        </w:rPr>
      </w:pPr>
    </w:p>
    <w:p w:rsidR="0050564D" w:rsidRDefault="0050564D" w:rsidP="0050564D">
      <w:pPr>
        <w:pStyle w:val="a5"/>
        <w:rPr>
          <w:rFonts w:ascii="Times New Roman" w:hAnsi="Times New Roman"/>
        </w:rPr>
      </w:pPr>
      <w:r w:rsidRPr="000430FE">
        <w:rPr>
          <w:rFonts w:ascii="Times New Roman" w:hAnsi="Times New Roman"/>
        </w:rPr>
        <w:t xml:space="preserve">Премирование победителей, призёров и участников олимпиад по информатике </w:t>
      </w:r>
    </w:p>
    <w:p w:rsidR="0050564D" w:rsidRPr="000430FE" w:rsidRDefault="0050564D" w:rsidP="0050564D">
      <w:pPr>
        <w:pStyle w:val="a5"/>
        <w:rPr>
          <w:rFonts w:ascii="Times New Roman" w:hAnsi="Times New Roman"/>
        </w:rPr>
      </w:pP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50564D" w:rsidRPr="009F59B6" w:rsidTr="00594EBE">
        <w:tc>
          <w:tcPr>
            <w:tcW w:w="9634" w:type="dxa"/>
            <w:gridSpan w:val="2"/>
            <w:vAlign w:val="center"/>
          </w:tcPr>
          <w:p w:rsidR="0050564D" w:rsidRPr="00E90A5F" w:rsidRDefault="0050564D" w:rsidP="00594EB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90A5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ВсОШ</w:t>
            </w:r>
            <w:proofErr w:type="spellEnd"/>
            <w:r w:rsidRPr="00E90A5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по информатике профиль «Программирование»</w:t>
            </w:r>
          </w:p>
        </w:tc>
      </w:tr>
      <w:tr w:rsidR="0050564D" w:rsidRPr="009F59B6" w:rsidTr="00594EBE">
        <w:tc>
          <w:tcPr>
            <w:tcW w:w="3256" w:type="dxa"/>
          </w:tcPr>
          <w:p w:rsidR="0050564D" w:rsidRPr="00E90A5F" w:rsidRDefault="0050564D" w:rsidP="00594E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Призер или победитель заключительного этапа </w:t>
            </w:r>
          </w:p>
        </w:tc>
        <w:tc>
          <w:tcPr>
            <w:tcW w:w="6378" w:type="dxa"/>
          </w:tcPr>
          <w:p w:rsidR="0050564D" w:rsidRPr="00E90A5F" w:rsidRDefault="0050564D" w:rsidP="00594EBE">
            <w:pPr>
              <w:pStyle w:val="afb"/>
              <w:shd w:val="clear" w:color="auto" w:fill="FFFFFF"/>
              <w:spacing w:before="0" w:beforeAutospacing="0" w:after="0" w:afterAutospacing="0"/>
              <w:rPr>
                <w:rFonts w:eastAsia="Calibri"/>
                <w:sz w:val="26"/>
                <w:szCs w:val="26"/>
                <w:lang w:eastAsia="en-US"/>
              </w:rPr>
            </w:pPr>
            <w:r w:rsidRPr="00E90A5F">
              <w:rPr>
                <w:rFonts w:eastAsia="Calibri"/>
                <w:sz w:val="26"/>
                <w:szCs w:val="26"/>
                <w:lang w:eastAsia="en-US"/>
              </w:rPr>
              <w:t xml:space="preserve">Оценка «отлично» за </w:t>
            </w:r>
            <w:r>
              <w:rPr>
                <w:sz w:val="26"/>
                <w:szCs w:val="26"/>
              </w:rPr>
              <w:t>второе</w:t>
            </w:r>
            <w:r w:rsidRPr="00E90A5F">
              <w:rPr>
                <w:rFonts w:eastAsia="Calibri"/>
                <w:sz w:val="26"/>
                <w:szCs w:val="26"/>
                <w:lang w:eastAsia="en-US"/>
              </w:rPr>
              <w:t xml:space="preserve"> полугодие по предмету информатика (углубленный уровень) и элективным </w:t>
            </w:r>
            <w:r w:rsidRPr="00E90A5F">
              <w:rPr>
                <w:rFonts w:eastAsia="Calibri"/>
                <w:sz w:val="26"/>
                <w:szCs w:val="26"/>
                <w:lang w:eastAsia="en-US"/>
              </w:rPr>
              <w:lastRenderedPageBreak/>
              <w:t>курсам «Алгоритмы и структуры данных», «Дискретная математика»</w:t>
            </w:r>
          </w:p>
        </w:tc>
      </w:tr>
      <w:tr w:rsidR="0050564D" w:rsidRPr="009F59B6" w:rsidTr="00594EBE">
        <w:tc>
          <w:tcPr>
            <w:tcW w:w="3256" w:type="dxa"/>
          </w:tcPr>
          <w:p w:rsidR="0050564D" w:rsidRPr="00E90A5F" w:rsidRDefault="0050564D" w:rsidP="00594E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Призер/победитель регионального этапа </w:t>
            </w:r>
          </w:p>
        </w:tc>
        <w:tc>
          <w:tcPr>
            <w:tcW w:w="6378" w:type="dxa"/>
          </w:tcPr>
          <w:p w:rsidR="0050564D" w:rsidRPr="00E90A5F" w:rsidRDefault="0050564D" w:rsidP="00594E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Повышается на 1 балл оценка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второе</w:t>
            </w:r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полугодие по предмету информатика (углубленный уровень) и элективным курсам «Алгоритмы и структуры данных», «Дискретная математика»</w:t>
            </w:r>
          </w:p>
        </w:tc>
      </w:tr>
      <w:tr w:rsidR="0050564D" w:rsidRPr="009F59B6" w:rsidTr="00594EBE">
        <w:tc>
          <w:tcPr>
            <w:tcW w:w="9634" w:type="dxa"/>
            <w:gridSpan w:val="2"/>
          </w:tcPr>
          <w:p w:rsidR="0050564D" w:rsidRPr="00E90A5F" w:rsidRDefault="0050564D" w:rsidP="00594E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90A5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ВсОШ</w:t>
            </w:r>
            <w:proofErr w:type="spellEnd"/>
            <w:r w:rsidRPr="00E90A5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по информатике профиль «Искусственный интеллект»</w:t>
            </w:r>
          </w:p>
        </w:tc>
      </w:tr>
      <w:tr w:rsidR="0050564D" w:rsidRPr="009F59B6" w:rsidTr="00594EBE">
        <w:tc>
          <w:tcPr>
            <w:tcW w:w="3256" w:type="dxa"/>
          </w:tcPr>
          <w:p w:rsidR="0050564D" w:rsidRPr="00E90A5F" w:rsidRDefault="0050564D" w:rsidP="00594E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Призер или победитель заключительного этапа </w:t>
            </w:r>
          </w:p>
        </w:tc>
        <w:tc>
          <w:tcPr>
            <w:tcW w:w="6378" w:type="dxa"/>
          </w:tcPr>
          <w:p w:rsidR="0050564D" w:rsidRPr="00E90A5F" w:rsidRDefault="0050564D" w:rsidP="00594E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Оценка «отлично» за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второе</w:t>
            </w:r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полугодие по предмету информатика (углубленный уровень) и элективным курсам «Основы анализа данных и ИИ», «Математические основы анализа данных и ИИ»</w:t>
            </w:r>
          </w:p>
        </w:tc>
      </w:tr>
      <w:tr w:rsidR="0050564D" w:rsidRPr="009F59B6" w:rsidTr="00594EBE">
        <w:tc>
          <w:tcPr>
            <w:tcW w:w="3256" w:type="dxa"/>
          </w:tcPr>
          <w:p w:rsidR="0050564D" w:rsidRPr="00E90A5F" w:rsidRDefault="0050564D" w:rsidP="00594E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>Призер/победитель регионального этапа</w:t>
            </w:r>
          </w:p>
        </w:tc>
        <w:tc>
          <w:tcPr>
            <w:tcW w:w="6378" w:type="dxa"/>
          </w:tcPr>
          <w:p w:rsidR="0050564D" w:rsidRPr="00E90A5F" w:rsidRDefault="0050564D" w:rsidP="00594E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Повышается на 1 балл оценка за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второе</w:t>
            </w:r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полугодие по предмету информатика (углубленный уровень) и элективным курсам «Основы анализа данных и ИИ», «Математические основы анализа данных и ИИ»</w:t>
            </w:r>
          </w:p>
        </w:tc>
      </w:tr>
      <w:tr w:rsidR="0050564D" w:rsidRPr="009F59B6" w:rsidTr="00594EBE">
        <w:tc>
          <w:tcPr>
            <w:tcW w:w="9634" w:type="dxa"/>
            <w:gridSpan w:val="2"/>
          </w:tcPr>
          <w:p w:rsidR="0050564D" w:rsidRPr="00E90A5F" w:rsidRDefault="0050564D" w:rsidP="00594EBE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proofErr w:type="spellStart"/>
            <w:r w:rsidRPr="00E90A5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ВсОШ</w:t>
            </w:r>
            <w:proofErr w:type="spellEnd"/>
            <w:r w:rsidRPr="00E90A5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по информатике профили</w:t>
            </w:r>
            <w:r w:rsidRPr="00E90A5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br/>
              <w:t>«Информационная безопасность», «Робототехника»</w:t>
            </w:r>
          </w:p>
        </w:tc>
      </w:tr>
      <w:tr w:rsidR="0050564D" w:rsidRPr="009F59B6" w:rsidTr="00594EBE">
        <w:tc>
          <w:tcPr>
            <w:tcW w:w="3256" w:type="dxa"/>
          </w:tcPr>
          <w:p w:rsidR="0050564D" w:rsidRPr="00E90A5F" w:rsidRDefault="0050564D" w:rsidP="00594E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Призер или победитель заключительного этапа </w:t>
            </w:r>
          </w:p>
        </w:tc>
        <w:tc>
          <w:tcPr>
            <w:tcW w:w="6378" w:type="dxa"/>
          </w:tcPr>
          <w:p w:rsidR="0050564D" w:rsidRPr="00E90A5F" w:rsidRDefault="0050564D" w:rsidP="00594E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Оценка «отлично» за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второе</w:t>
            </w:r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полугодие по предмету информатика (углубленный уровень) и элективным курсам «Введение в </w:t>
            </w:r>
            <w:proofErr w:type="spellStart"/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>кибербезопасность</w:t>
            </w:r>
            <w:proofErr w:type="spellEnd"/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>», «Криптография и компьютерные сети»</w:t>
            </w:r>
          </w:p>
        </w:tc>
      </w:tr>
      <w:tr w:rsidR="0050564D" w:rsidRPr="009F59B6" w:rsidTr="00594EBE">
        <w:tc>
          <w:tcPr>
            <w:tcW w:w="3256" w:type="dxa"/>
          </w:tcPr>
          <w:p w:rsidR="0050564D" w:rsidRPr="00E90A5F" w:rsidRDefault="0050564D" w:rsidP="00594E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Призер/победитель регионального этапа </w:t>
            </w:r>
          </w:p>
        </w:tc>
        <w:tc>
          <w:tcPr>
            <w:tcW w:w="6378" w:type="dxa"/>
          </w:tcPr>
          <w:p w:rsidR="0050564D" w:rsidRPr="00E90A5F" w:rsidRDefault="0050564D" w:rsidP="00594E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Повышается на 1 балл оценка за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второе</w:t>
            </w:r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полугодие по предмету информатика (углубленный уровень) и элективным курсам «Введение в </w:t>
            </w:r>
            <w:proofErr w:type="spellStart"/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>кибербезопасность</w:t>
            </w:r>
            <w:proofErr w:type="spellEnd"/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>», «Криптография и компьютерные сети»</w:t>
            </w:r>
          </w:p>
        </w:tc>
      </w:tr>
      <w:tr w:rsidR="0050564D" w:rsidRPr="009F59B6" w:rsidTr="00594EBE">
        <w:tc>
          <w:tcPr>
            <w:tcW w:w="9634" w:type="dxa"/>
            <w:gridSpan w:val="2"/>
          </w:tcPr>
          <w:p w:rsidR="0050564D" w:rsidRPr="00E90A5F" w:rsidRDefault="0050564D" w:rsidP="00594E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Ол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импиады 1 уровня, включенные в Перечень</w:t>
            </w:r>
          </w:p>
        </w:tc>
      </w:tr>
      <w:tr w:rsidR="0050564D" w:rsidRPr="009F59B6" w:rsidTr="00594EBE">
        <w:tc>
          <w:tcPr>
            <w:tcW w:w="3256" w:type="dxa"/>
          </w:tcPr>
          <w:p w:rsidR="0050564D" w:rsidRPr="00E90A5F" w:rsidRDefault="0050564D" w:rsidP="00594E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Призер или победитель заключительного этапа </w:t>
            </w:r>
          </w:p>
        </w:tc>
        <w:tc>
          <w:tcPr>
            <w:tcW w:w="6378" w:type="dxa"/>
          </w:tcPr>
          <w:p w:rsidR="0050564D" w:rsidRPr="00E90A5F" w:rsidRDefault="0050564D" w:rsidP="00594E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>Повышается на 1 балл оценка за 2е полугодие по Программированию и элективным курсам ИУП</w:t>
            </w:r>
          </w:p>
        </w:tc>
      </w:tr>
      <w:tr w:rsidR="0050564D" w:rsidRPr="009F59B6" w:rsidTr="00594EBE">
        <w:tc>
          <w:tcPr>
            <w:tcW w:w="3256" w:type="dxa"/>
          </w:tcPr>
          <w:p w:rsidR="0050564D" w:rsidRPr="00E90A5F" w:rsidRDefault="0050564D" w:rsidP="00594E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Призер или победитель отборочного этапа </w:t>
            </w:r>
          </w:p>
        </w:tc>
        <w:tc>
          <w:tcPr>
            <w:tcW w:w="6378" w:type="dxa"/>
          </w:tcPr>
          <w:p w:rsidR="0050564D" w:rsidRPr="00E90A5F" w:rsidRDefault="0050564D" w:rsidP="00594E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>Ставится оценка «отлично» формирующая по Программированию и элективным курсам ИУП, за полугодие, в котором проходил отборочный этап олимпиады</w:t>
            </w:r>
          </w:p>
        </w:tc>
      </w:tr>
      <w:tr w:rsidR="0050564D" w:rsidRPr="009F59B6" w:rsidTr="00594EBE">
        <w:tc>
          <w:tcPr>
            <w:tcW w:w="9634" w:type="dxa"/>
            <w:gridSpan w:val="2"/>
          </w:tcPr>
          <w:p w:rsidR="0050564D" w:rsidRPr="00E90A5F" w:rsidRDefault="0050564D" w:rsidP="00594EBE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E90A5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Олимпиада «Высшая проба» по профилям «Анализ данных» (олимпиада </w:t>
            </w:r>
            <w:r w:rsidRPr="00E90A5F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DANO</w:t>
            </w:r>
            <w:r w:rsidRPr="00E90A5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), «Промышленное программирование», «Инженерные науки», Олимпиада «PROD»</w:t>
            </w:r>
          </w:p>
        </w:tc>
      </w:tr>
      <w:tr w:rsidR="0050564D" w:rsidRPr="009F59B6" w:rsidTr="00594EBE">
        <w:tc>
          <w:tcPr>
            <w:tcW w:w="3256" w:type="dxa"/>
          </w:tcPr>
          <w:p w:rsidR="0050564D" w:rsidRPr="00E90A5F" w:rsidRDefault="0050564D" w:rsidP="00594E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>Призер или победитель заключительного этапа</w:t>
            </w:r>
          </w:p>
        </w:tc>
        <w:tc>
          <w:tcPr>
            <w:tcW w:w="6378" w:type="dxa"/>
          </w:tcPr>
          <w:p w:rsidR="0050564D" w:rsidRPr="00E90A5F" w:rsidRDefault="0050564D" w:rsidP="00594E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>Оценка «отлично» по элективным курсам ИУП за полугодие, в котором проходил заключительный этап олимпиады</w:t>
            </w:r>
          </w:p>
        </w:tc>
      </w:tr>
      <w:tr w:rsidR="0050564D" w:rsidRPr="009F59B6" w:rsidTr="00594EBE">
        <w:tc>
          <w:tcPr>
            <w:tcW w:w="9634" w:type="dxa"/>
            <w:gridSpan w:val="2"/>
          </w:tcPr>
          <w:p w:rsidR="0050564D" w:rsidRPr="00E90A5F" w:rsidRDefault="0050564D" w:rsidP="00594E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Другие олимпиады 2-3 у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ровней, включенные в Перечень</w:t>
            </w:r>
          </w:p>
        </w:tc>
      </w:tr>
      <w:tr w:rsidR="0050564D" w:rsidRPr="009F59B6" w:rsidTr="00594EBE">
        <w:tc>
          <w:tcPr>
            <w:tcW w:w="3256" w:type="dxa"/>
          </w:tcPr>
          <w:p w:rsidR="0050564D" w:rsidRPr="00E90A5F" w:rsidRDefault="0050564D" w:rsidP="00594EB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>Призер или победитель заключительного этапа</w:t>
            </w:r>
          </w:p>
        </w:tc>
        <w:tc>
          <w:tcPr>
            <w:tcW w:w="6378" w:type="dxa"/>
          </w:tcPr>
          <w:p w:rsidR="0050564D" w:rsidRPr="00E90A5F" w:rsidRDefault="0050564D" w:rsidP="00594EB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Одна оценка «отлично» констатирующая (с возможностью её замены по желанию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обучающегося</w:t>
            </w:r>
            <w:r w:rsidRPr="00E90A5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оценку «отлично» другого типа)</w:t>
            </w:r>
          </w:p>
        </w:tc>
      </w:tr>
    </w:tbl>
    <w:p w:rsidR="0050564D" w:rsidRPr="000430FE" w:rsidRDefault="0050564D" w:rsidP="0050564D">
      <w:pPr>
        <w:pStyle w:val="a5"/>
        <w:rPr>
          <w:rFonts w:ascii="Times New Roman" w:hAnsi="Times New Roman"/>
          <w:bCs/>
        </w:rPr>
      </w:pPr>
    </w:p>
    <w:p w:rsidR="0050564D" w:rsidRDefault="0050564D" w:rsidP="0050564D">
      <w:pPr>
        <w:pStyle w:val="a5"/>
        <w:rPr>
          <w:rFonts w:ascii="Times New Roman" w:hAnsi="Times New Roman"/>
        </w:rPr>
      </w:pPr>
    </w:p>
    <w:p w:rsidR="0050564D" w:rsidRDefault="0050564D" w:rsidP="0050564D">
      <w:pPr>
        <w:pStyle w:val="a5"/>
        <w:rPr>
          <w:rFonts w:ascii="Times New Roman" w:hAnsi="Times New Roman"/>
        </w:rPr>
      </w:pPr>
      <w:r w:rsidRPr="000430FE">
        <w:rPr>
          <w:rFonts w:ascii="Times New Roman" w:hAnsi="Times New Roman"/>
        </w:rPr>
        <w:t xml:space="preserve">Премирование победителей, призёров и участников олимпиад по естественным наукам </w:t>
      </w:r>
      <w:r>
        <w:rPr>
          <w:rFonts w:ascii="Times New Roman" w:hAnsi="Times New Roman"/>
        </w:rPr>
        <w:t xml:space="preserve">и географии </w:t>
      </w:r>
    </w:p>
    <w:p w:rsidR="0050564D" w:rsidRPr="000430FE" w:rsidRDefault="0050564D" w:rsidP="0050564D">
      <w:pPr>
        <w:pStyle w:val="a5"/>
        <w:rPr>
          <w:rFonts w:ascii="Times New Roman" w:hAnsi="Times New Roma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35"/>
        <w:gridCol w:w="3260"/>
      </w:tblGrid>
      <w:tr w:rsidR="0050564D" w:rsidRPr="000430FE" w:rsidTr="00594EBE">
        <w:trPr>
          <w:trHeight w:val="15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Олимпиада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Вид поощрения</w:t>
            </w:r>
          </w:p>
        </w:tc>
      </w:tr>
      <w:tr w:rsidR="0050564D" w:rsidRPr="000430FE" w:rsidTr="00594EBE">
        <w:trPr>
          <w:trHeight w:val="15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Default="0050564D" w:rsidP="00594EBE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514FFA">
              <w:rPr>
                <w:rFonts w:ascii="Times New Roman" w:hAnsi="Times New Roman"/>
              </w:rPr>
              <w:t>ВсОШ</w:t>
            </w:r>
            <w:proofErr w:type="spellEnd"/>
            <w:r w:rsidRPr="00514FFA">
              <w:rPr>
                <w:rFonts w:ascii="Times New Roman" w:hAnsi="Times New Roman"/>
              </w:rPr>
              <w:t xml:space="preserve">, МОШ, «Высшая проба» </w:t>
            </w:r>
          </w:p>
          <w:p w:rsidR="0050564D" w:rsidRPr="00514FFA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514FFA">
              <w:rPr>
                <w:rFonts w:ascii="Times New Roman" w:hAnsi="Times New Roman"/>
              </w:rPr>
              <w:t xml:space="preserve">Биология: Олимпиада СПбГУ, Олимпиада «Ломоносов», </w:t>
            </w:r>
            <w:proofErr w:type="spellStart"/>
            <w:r w:rsidRPr="00514FFA">
              <w:rPr>
                <w:rFonts w:ascii="Times New Roman" w:hAnsi="Times New Roman"/>
              </w:rPr>
              <w:t>Сеченовская</w:t>
            </w:r>
            <w:proofErr w:type="spellEnd"/>
            <w:r w:rsidRPr="00514FFA">
              <w:rPr>
                <w:rFonts w:ascii="Times New Roman" w:hAnsi="Times New Roman"/>
              </w:rPr>
              <w:t xml:space="preserve"> олимпиада, Олимпиада «Высшая проба», </w:t>
            </w:r>
            <w:proofErr w:type="spellStart"/>
            <w:r w:rsidRPr="00514FFA">
              <w:rPr>
                <w:rFonts w:ascii="Times New Roman" w:hAnsi="Times New Roman"/>
              </w:rPr>
              <w:t>Пироговская</w:t>
            </w:r>
            <w:proofErr w:type="spellEnd"/>
            <w:r w:rsidRPr="00514FFA">
              <w:rPr>
                <w:rFonts w:ascii="Times New Roman" w:hAnsi="Times New Roman"/>
              </w:rPr>
              <w:t xml:space="preserve"> олимпиада, Олимпиада «Физтех»</w:t>
            </w:r>
            <w:r w:rsidRPr="00514FFA">
              <w:rPr>
                <w:rFonts w:ascii="Times New Roman" w:hAnsi="Times New Roman"/>
              </w:rPr>
              <w:br/>
              <w:t xml:space="preserve">Химия: </w:t>
            </w:r>
            <w:proofErr w:type="spellStart"/>
            <w:r w:rsidRPr="00514FFA">
              <w:rPr>
                <w:rFonts w:ascii="Times New Roman" w:hAnsi="Times New Roman"/>
              </w:rPr>
              <w:t>Всесибирская</w:t>
            </w:r>
            <w:proofErr w:type="spellEnd"/>
            <w:r w:rsidRPr="00514FFA">
              <w:rPr>
                <w:rFonts w:ascii="Times New Roman" w:hAnsi="Times New Roman"/>
              </w:rPr>
              <w:t xml:space="preserve"> олимпиада, олимпиада «Юные Таланты», Олимпиада школьников «Ломоносов», Олимпиада СПбГУ,  Олимпиада КФУ, Олимпиада «Высшая проба», </w:t>
            </w:r>
            <w:proofErr w:type="spellStart"/>
            <w:r w:rsidRPr="00514FFA">
              <w:rPr>
                <w:rFonts w:ascii="Times New Roman" w:hAnsi="Times New Roman"/>
              </w:rPr>
              <w:t>Сеченовская</w:t>
            </w:r>
            <w:proofErr w:type="spellEnd"/>
            <w:r w:rsidRPr="00514FFA">
              <w:rPr>
                <w:rFonts w:ascii="Times New Roman" w:hAnsi="Times New Roman"/>
              </w:rPr>
              <w:t xml:space="preserve"> олимпиада, Олимпиада « Будущее Сибири», «Бельчонок»</w:t>
            </w:r>
          </w:p>
          <w:p w:rsidR="0050564D" w:rsidRPr="00514FFA" w:rsidRDefault="0050564D" w:rsidP="00594EBE">
            <w:pPr>
              <w:pStyle w:val="a5"/>
            </w:pPr>
            <w:r w:rsidRPr="00514FFA">
              <w:rPr>
                <w:rFonts w:ascii="Times New Roman" w:hAnsi="Times New Roman"/>
              </w:rPr>
              <w:t xml:space="preserve">География: Олимпиада СПбГУ, Олимпиада «Ломоносов», Олимпиада «Юные таланты», Московская открытая олимпиада  по геологии,  Олимпиада «Высшая проба», Олимпиада «Покори Воробьевы горы!», </w:t>
            </w:r>
            <w:proofErr w:type="spellStart"/>
            <w:r w:rsidRPr="00514FFA">
              <w:rPr>
                <w:rFonts w:ascii="Times New Roman" w:hAnsi="Times New Roman"/>
              </w:rPr>
              <w:t>Герценовская</w:t>
            </w:r>
            <w:proofErr w:type="spellEnd"/>
            <w:r w:rsidRPr="00514FFA">
              <w:rPr>
                <w:rFonts w:ascii="Times New Roman" w:hAnsi="Times New Roman"/>
              </w:rPr>
              <w:t xml:space="preserve"> олимпиада школьников, Олимпиада Северо-кавказского федерального университета «45 параллель», Национальная технологическая олимпиада по анализу космических снимков и </w:t>
            </w:r>
            <w:proofErr w:type="spellStart"/>
            <w:r w:rsidRPr="00514FFA">
              <w:rPr>
                <w:rFonts w:ascii="Times New Roman" w:hAnsi="Times New Roman"/>
              </w:rPr>
              <w:t>геопространственных</w:t>
            </w:r>
            <w:proofErr w:type="spellEnd"/>
            <w:r w:rsidRPr="00514FFA">
              <w:rPr>
                <w:rFonts w:ascii="Times New Roman" w:hAnsi="Times New Roman"/>
              </w:rPr>
              <w:t xml:space="preserve"> данных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 xml:space="preserve">Призёр / победитель регионального этапа, </w:t>
            </w:r>
          </w:p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 xml:space="preserve">Призёр / победитель заключительного этапа </w:t>
            </w:r>
            <w:proofErr w:type="spellStart"/>
            <w:r w:rsidRPr="000430FE">
              <w:rPr>
                <w:rFonts w:ascii="Times New Roman" w:hAnsi="Times New Roman"/>
              </w:rPr>
              <w:t>ВсОШ</w:t>
            </w:r>
            <w:proofErr w:type="spellEnd"/>
            <w:r w:rsidRPr="000430FE">
              <w:rPr>
                <w:rFonts w:ascii="Times New Roman" w:hAnsi="Times New Roman"/>
              </w:rPr>
              <w:t>, МОШ.</w:t>
            </w:r>
          </w:p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Призёр / победитель заключительного этапа олимпиады "Высшая проба".</w:t>
            </w:r>
          </w:p>
          <w:p w:rsidR="0050564D" w:rsidRPr="00EA3BE9" w:rsidRDefault="0050564D" w:rsidP="00594EBE">
            <w:pPr>
              <w:pStyle w:val="a5"/>
              <w:rPr>
                <w:rFonts w:ascii="Times New Roman" w:hAnsi="Times New Roman"/>
              </w:rPr>
            </w:pPr>
          </w:p>
          <w:p w:rsidR="0050564D" w:rsidRPr="00EA3BE9" w:rsidRDefault="0050564D" w:rsidP="00594EBE">
            <w:pPr>
              <w:pStyle w:val="a5"/>
              <w:rPr>
                <w:rFonts w:ascii="Times New Roman" w:hAnsi="Times New Roman"/>
              </w:rPr>
            </w:pPr>
          </w:p>
          <w:p w:rsidR="0050564D" w:rsidRPr="00EA3BE9" w:rsidRDefault="0050564D" w:rsidP="00594EBE">
            <w:pPr>
              <w:pStyle w:val="a5"/>
              <w:rPr>
                <w:rFonts w:ascii="Times New Roman" w:hAnsi="Times New Roman"/>
              </w:rPr>
            </w:pPr>
          </w:p>
          <w:p w:rsidR="0050564D" w:rsidRPr="00EA3BE9" w:rsidRDefault="0050564D" w:rsidP="00594EBE">
            <w:pPr>
              <w:pStyle w:val="a5"/>
              <w:rPr>
                <w:rFonts w:ascii="Times New Roman" w:hAnsi="Times New Roman"/>
              </w:rPr>
            </w:pPr>
          </w:p>
          <w:p w:rsidR="0050564D" w:rsidRPr="00EA3BE9" w:rsidRDefault="0050564D" w:rsidP="00594EBE">
            <w:pPr>
              <w:pStyle w:val="a5"/>
              <w:rPr>
                <w:rFonts w:ascii="Times New Roman" w:hAnsi="Times New Roman"/>
              </w:rPr>
            </w:pPr>
          </w:p>
          <w:p w:rsidR="0050564D" w:rsidRPr="00EA3BE9" w:rsidRDefault="0050564D" w:rsidP="00594EBE">
            <w:pPr>
              <w:pStyle w:val="a5"/>
              <w:rPr>
                <w:rFonts w:ascii="Times New Roman" w:hAnsi="Times New Roman"/>
              </w:rPr>
            </w:pPr>
          </w:p>
          <w:p w:rsidR="0050564D" w:rsidRPr="00EA3BE9" w:rsidRDefault="0050564D" w:rsidP="00594EB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Обучающийся</w:t>
            </w:r>
            <w:r w:rsidRPr="000430FE">
              <w:rPr>
                <w:rFonts w:ascii="Times New Roman" w:hAnsi="Times New Roman"/>
              </w:rPr>
              <w:t xml:space="preserve"> получает полугодовую отметку «5» за </w:t>
            </w:r>
            <w:r>
              <w:rPr>
                <w:rFonts w:ascii="Times New Roman" w:hAnsi="Times New Roman"/>
              </w:rPr>
              <w:t>второе</w:t>
            </w:r>
            <w:r w:rsidRPr="000430FE">
              <w:rPr>
                <w:rFonts w:ascii="Times New Roman" w:hAnsi="Times New Roman"/>
              </w:rPr>
              <w:t xml:space="preserve"> полугодие по физике</w:t>
            </w:r>
            <w:r w:rsidRPr="00EA3BE9">
              <w:rPr>
                <w:rFonts w:ascii="Times New Roman" w:hAnsi="Times New Roman"/>
              </w:rPr>
              <w:t>/</w:t>
            </w:r>
            <w:r w:rsidRPr="000430FE">
              <w:rPr>
                <w:rFonts w:ascii="Times New Roman" w:hAnsi="Times New Roman"/>
              </w:rPr>
              <w:t xml:space="preserve"> химии</w:t>
            </w:r>
            <w:r w:rsidRPr="00EA3BE9">
              <w:rPr>
                <w:rFonts w:ascii="Times New Roman" w:hAnsi="Times New Roman"/>
              </w:rPr>
              <w:t>/</w:t>
            </w:r>
            <w:r w:rsidRPr="000430FE">
              <w:rPr>
                <w:rFonts w:ascii="Times New Roman" w:hAnsi="Times New Roman"/>
              </w:rPr>
              <w:t xml:space="preserve"> биологии</w:t>
            </w:r>
            <w:r w:rsidRPr="00EA3BE9">
              <w:rPr>
                <w:rFonts w:ascii="Times New Roman" w:hAnsi="Times New Roman"/>
              </w:rPr>
              <w:t>/</w:t>
            </w:r>
            <w:r w:rsidRPr="000430FE">
              <w:rPr>
                <w:rFonts w:ascii="Times New Roman" w:hAnsi="Times New Roman"/>
              </w:rPr>
              <w:t xml:space="preserve"> географии, однако ему необходимо отчитаться по материалу программы курса за 2 полугодие (форма зачета </w:t>
            </w:r>
            <w:r>
              <w:rPr>
                <w:rFonts w:ascii="Times New Roman" w:hAnsi="Times New Roman"/>
              </w:rPr>
              <w:t xml:space="preserve">– </w:t>
            </w:r>
            <w:r w:rsidRPr="000430FE">
              <w:rPr>
                <w:rFonts w:ascii="Times New Roman" w:hAnsi="Times New Roman"/>
              </w:rPr>
              <w:t xml:space="preserve">написание констатирующих работ) </w:t>
            </w:r>
          </w:p>
          <w:p w:rsidR="0050564D" w:rsidRPr="00EA3BE9" w:rsidRDefault="0050564D" w:rsidP="00594EBE">
            <w:pPr>
              <w:pStyle w:val="a5"/>
              <w:rPr>
                <w:rFonts w:ascii="Times New Roman" w:hAnsi="Times New Roman"/>
              </w:rPr>
            </w:pPr>
          </w:p>
          <w:p w:rsidR="0050564D" w:rsidRPr="00EA3BE9" w:rsidRDefault="0050564D" w:rsidP="00594EBE">
            <w:pPr>
              <w:pStyle w:val="a5"/>
              <w:rPr>
                <w:rFonts w:ascii="Times New Roman" w:hAnsi="Times New Roman"/>
              </w:rPr>
            </w:pPr>
          </w:p>
          <w:p w:rsidR="0050564D" w:rsidRPr="00EA3BE9" w:rsidRDefault="0050564D" w:rsidP="00594EBE">
            <w:pPr>
              <w:pStyle w:val="a5"/>
              <w:rPr>
                <w:rFonts w:ascii="Times New Roman" w:hAnsi="Times New Roman"/>
              </w:rPr>
            </w:pPr>
          </w:p>
          <w:p w:rsidR="0050564D" w:rsidRPr="00EA3BE9" w:rsidRDefault="0050564D" w:rsidP="00594EBE">
            <w:pPr>
              <w:pStyle w:val="a5"/>
              <w:rPr>
                <w:rFonts w:ascii="Times New Roman" w:hAnsi="Times New Roman"/>
              </w:rPr>
            </w:pPr>
          </w:p>
          <w:p w:rsidR="0050564D" w:rsidRPr="00EA3BE9" w:rsidRDefault="0050564D" w:rsidP="00594EBE">
            <w:pPr>
              <w:pStyle w:val="a5"/>
              <w:rPr>
                <w:rFonts w:ascii="Times New Roman" w:hAnsi="Times New Roman"/>
              </w:rPr>
            </w:pPr>
          </w:p>
          <w:p w:rsidR="0050564D" w:rsidRPr="00EA3BE9" w:rsidRDefault="0050564D" w:rsidP="00594EBE">
            <w:pPr>
              <w:pStyle w:val="a5"/>
              <w:rPr>
                <w:rFonts w:ascii="Times New Roman" w:hAnsi="Times New Roman"/>
              </w:rPr>
            </w:pPr>
          </w:p>
        </w:tc>
      </w:tr>
      <w:tr w:rsidR="0050564D" w:rsidRPr="000430FE" w:rsidTr="00594EBE">
        <w:trPr>
          <w:trHeight w:val="15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bookmarkStart w:id="1" w:name="_Hlk206683031"/>
            <w:r w:rsidRPr="00EA3BE9">
              <w:rPr>
                <w:rFonts w:ascii="Times New Roman" w:hAnsi="Times New Roman"/>
              </w:rPr>
              <w:lastRenderedPageBreak/>
              <w:t>Физика: соревнования «Физические бои», «Физическая регата»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EA3BE9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EA3BE9">
              <w:rPr>
                <w:rFonts w:ascii="Times New Roman" w:hAnsi="Times New Roman"/>
              </w:rPr>
              <w:t xml:space="preserve">Призер / победитель отборочного этапа, </w:t>
            </w:r>
          </w:p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EA3BE9">
              <w:rPr>
                <w:rFonts w:ascii="Times New Roman" w:hAnsi="Times New Roman"/>
              </w:rPr>
              <w:t>Призер / победитель заключительного этапа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64D" w:rsidRPr="00EA3BE9" w:rsidRDefault="0050564D" w:rsidP="00594EBE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Обучающийся</w:t>
            </w:r>
            <w:r w:rsidRPr="00EA3BE9">
              <w:rPr>
                <w:rFonts w:ascii="Times New Roman" w:hAnsi="Times New Roman"/>
              </w:rPr>
              <w:t xml:space="preserve"> получает отметку 5 (отлично) за творческую работу по физике за каждый этап соревнований</w:t>
            </w:r>
          </w:p>
        </w:tc>
      </w:tr>
      <w:bookmarkEnd w:id="1"/>
    </w:tbl>
    <w:p w:rsidR="0050564D" w:rsidRPr="000430FE" w:rsidRDefault="0050564D" w:rsidP="0050564D">
      <w:pPr>
        <w:pStyle w:val="a5"/>
        <w:rPr>
          <w:rFonts w:ascii="Times New Roman" w:hAnsi="Times New Roman"/>
          <w:bCs/>
        </w:rPr>
      </w:pPr>
    </w:p>
    <w:p w:rsidR="0050564D" w:rsidRDefault="0050564D" w:rsidP="0050564D">
      <w:pPr>
        <w:pStyle w:val="a5"/>
        <w:rPr>
          <w:rFonts w:ascii="Times New Roman" w:hAnsi="Times New Roman"/>
        </w:rPr>
      </w:pPr>
      <w:r w:rsidRPr="000430FE">
        <w:rPr>
          <w:rFonts w:ascii="Times New Roman" w:hAnsi="Times New Roman"/>
        </w:rPr>
        <w:t>Премирование победителей, призеров и участников олимпиад по МХК</w:t>
      </w:r>
    </w:p>
    <w:p w:rsidR="0050564D" w:rsidRPr="000430FE" w:rsidRDefault="0050564D" w:rsidP="0050564D">
      <w:pPr>
        <w:pStyle w:val="a5"/>
        <w:rPr>
          <w:rFonts w:ascii="Times New Roman" w:hAnsi="Times New Roma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3132"/>
        <w:gridCol w:w="3550"/>
      </w:tblGrid>
      <w:tr w:rsidR="0050564D" w:rsidRPr="00471E4E" w:rsidTr="00594EBE">
        <w:tc>
          <w:tcPr>
            <w:tcW w:w="2957" w:type="dxa"/>
          </w:tcPr>
          <w:p w:rsidR="0050564D" w:rsidRPr="00E90A5F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</w:rPr>
              <w:t>Олимпиада</w:t>
            </w:r>
          </w:p>
        </w:tc>
        <w:tc>
          <w:tcPr>
            <w:tcW w:w="3132" w:type="dxa"/>
          </w:tcPr>
          <w:p w:rsidR="0050564D" w:rsidRPr="00E90A5F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3550" w:type="dxa"/>
          </w:tcPr>
          <w:p w:rsidR="0050564D" w:rsidRPr="00E90A5F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</w:rPr>
              <w:t>Вид поощрения</w:t>
            </w:r>
          </w:p>
        </w:tc>
      </w:tr>
      <w:tr w:rsidR="0050564D" w:rsidRPr="00471E4E" w:rsidTr="00594EBE">
        <w:tc>
          <w:tcPr>
            <w:tcW w:w="2957" w:type="dxa"/>
          </w:tcPr>
          <w:p w:rsidR="0050564D" w:rsidRPr="00E90A5F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E90A5F">
              <w:rPr>
                <w:rFonts w:ascii="Times New Roman" w:hAnsi="Times New Roman" w:cs="Times New Roman"/>
              </w:rPr>
              <w:t>ВсОШ</w:t>
            </w:r>
            <w:proofErr w:type="spellEnd"/>
            <w:r w:rsidRPr="00E90A5F">
              <w:rPr>
                <w:rFonts w:ascii="Times New Roman" w:hAnsi="Times New Roman" w:cs="Times New Roman"/>
              </w:rPr>
              <w:t xml:space="preserve"> по МХК/Искусству</w:t>
            </w:r>
          </w:p>
          <w:p w:rsidR="0050564D" w:rsidRPr="00E90A5F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</w:rPr>
              <w:t>8-11 класс</w:t>
            </w:r>
          </w:p>
        </w:tc>
        <w:tc>
          <w:tcPr>
            <w:tcW w:w="3132" w:type="dxa"/>
          </w:tcPr>
          <w:p w:rsidR="0050564D" w:rsidRPr="00E90A5F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</w:rPr>
              <w:t>- Призер</w:t>
            </w:r>
            <w:r w:rsidRPr="00471E4E">
              <w:rPr>
                <w:rFonts w:ascii="Times New Roman" w:hAnsi="Times New Roman" w:cs="Times New Roman"/>
              </w:rPr>
              <w:t xml:space="preserve"> школьного тура</w:t>
            </w:r>
          </w:p>
          <w:p w:rsidR="0050564D" w:rsidRPr="00E90A5F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</w:rPr>
              <w:t>- Участник школьного тура.</w:t>
            </w:r>
          </w:p>
          <w:p w:rsidR="0050564D" w:rsidRPr="00E90A5F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</w:rPr>
              <w:t>- Победитель/призер муниципального тура</w:t>
            </w:r>
          </w:p>
          <w:p w:rsidR="0050564D" w:rsidRPr="00E90A5F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</w:rPr>
              <w:t>- Победитель/призер регионального тура.</w:t>
            </w:r>
          </w:p>
          <w:p w:rsidR="0050564D" w:rsidRPr="00E90A5F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</w:rPr>
              <w:t>- Победитель/призер заключительного тура.</w:t>
            </w:r>
          </w:p>
        </w:tc>
        <w:tc>
          <w:tcPr>
            <w:tcW w:w="3550" w:type="dxa"/>
          </w:tcPr>
          <w:p w:rsidR="0050564D" w:rsidRPr="00E90A5F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</w:rPr>
              <w:t>- Оценка «5» за текущую Констатирующую</w:t>
            </w:r>
            <w:r w:rsidRPr="00471E4E">
              <w:rPr>
                <w:rFonts w:ascii="Times New Roman" w:hAnsi="Times New Roman" w:cs="Times New Roman"/>
              </w:rPr>
              <w:t xml:space="preserve"> работу</w:t>
            </w:r>
          </w:p>
          <w:p w:rsidR="0050564D" w:rsidRPr="00E90A5F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</w:rPr>
              <w:t>- Оценка «5» за текущую формирующую работу</w:t>
            </w:r>
          </w:p>
          <w:p w:rsidR="0050564D" w:rsidRPr="00E90A5F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</w:rPr>
              <w:t>- Оценка «5» за текущую контрольную работу</w:t>
            </w:r>
          </w:p>
          <w:p w:rsidR="0050564D" w:rsidRPr="00E90A5F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</w:rPr>
              <w:t>- Оценки «5» за текущую контрольную и творческую работы</w:t>
            </w:r>
          </w:p>
          <w:p w:rsidR="0050564D" w:rsidRPr="00E90A5F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</w:rPr>
              <w:t>- Оценка «5» за второе полугодие и год</w:t>
            </w:r>
          </w:p>
        </w:tc>
      </w:tr>
      <w:tr w:rsidR="0050564D" w:rsidRPr="00471E4E" w:rsidTr="00594EBE">
        <w:tc>
          <w:tcPr>
            <w:tcW w:w="2957" w:type="dxa"/>
          </w:tcPr>
          <w:p w:rsidR="0050564D" w:rsidRPr="00E90A5F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</w:rPr>
              <w:t>Олимпиады по искусству: «Высшая проба», «Высший пилотаж», МОШ</w:t>
            </w:r>
          </w:p>
          <w:p w:rsidR="0050564D" w:rsidRPr="00E90A5F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</w:rPr>
              <w:t>9-11 класс</w:t>
            </w:r>
          </w:p>
        </w:tc>
        <w:tc>
          <w:tcPr>
            <w:tcW w:w="3132" w:type="dxa"/>
          </w:tcPr>
          <w:p w:rsidR="0050564D" w:rsidRPr="00E90A5F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</w:rPr>
              <w:t>- Победитель/призер</w:t>
            </w:r>
          </w:p>
          <w:p w:rsidR="0050564D" w:rsidRPr="00E90A5F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</w:rPr>
              <w:t>Первого тура.</w:t>
            </w:r>
          </w:p>
          <w:p w:rsidR="0050564D" w:rsidRPr="00E90A5F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</w:rPr>
              <w:t>- Победитель/Призер заключительного тура.</w:t>
            </w:r>
          </w:p>
        </w:tc>
        <w:tc>
          <w:tcPr>
            <w:tcW w:w="3550" w:type="dxa"/>
          </w:tcPr>
          <w:p w:rsidR="0050564D" w:rsidRPr="00E90A5F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</w:rPr>
              <w:t>- Оценка «5» за текущую контрольную работу</w:t>
            </w:r>
          </w:p>
          <w:p w:rsidR="0050564D" w:rsidRPr="00E90A5F" w:rsidRDefault="0050564D" w:rsidP="00594EBE">
            <w:pPr>
              <w:pStyle w:val="a5"/>
              <w:rPr>
                <w:rFonts w:ascii="Times New Roman" w:hAnsi="Times New Roman" w:cs="Times New Roman"/>
              </w:rPr>
            </w:pPr>
            <w:r w:rsidRPr="00E90A5F">
              <w:rPr>
                <w:rFonts w:ascii="Times New Roman" w:hAnsi="Times New Roman" w:cs="Times New Roman"/>
              </w:rPr>
              <w:t>- Оценка «5» за первое/второе полугодие (зависит от времени проведения заключительного этапа олимпиады)</w:t>
            </w:r>
          </w:p>
        </w:tc>
      </w:tr>
    </w:tbl>
    <w:p w:rsidR="0050564D" w:rsidRPr="000430FE" w:rsidRDefault="0050564D" w:rsidP="0050564D">
      <w:pPr>
        <w:pStyle w:val="a5"/>
        <w:rPr>
          <w:rFonts w:ascii="Times New Roman" w:hAnsi="Times New Roman"/>
          <w:bCs/>
        </w:rPr>
      </w:pPr>
    </w:p>
    <w:p w:rsidR="0050564D" w:rsidRDefault="0050564D" w:rsidP="0050564D">
      <w:pPr>
        <w:pStyle w:val="a5"/>
        <w:rPr>
          <w:rFonts w:ascii="Times New Roman" w:hAnsi="Times New Roman"/>
        </w:rPr>
      </w:pPr>
      <w:r w:rsidRPr="000430FE">
        <w:rPr>
          <w:rFonts w:ascii="Times New Roman" w:hAnsi="Times New Roman"/>
        </w:rPr>
        <w:t xml:space="preserve">Премирование победителей, призёров и участников олимпиад по физической культуре </w:t>
      </w:r>
    </w:p>
    <w:p w:rsidR="0050564D" w:rsidRPr="000430FE" w:rsidRDefault="0050564D" w:rsidP="0050564D">
      <w:pPr>
        <w:pStyle w:val="a5"/>
        <w:rPr>
          <w:rFonts w:ascii="Times New Roman" w:hAnsi="Times New Roman"/>
        </w:rPr>
      </w:pPr>
      <w:r w:rsidRPr="000430FE">
        <w:rPr>
          <w:rFonts w:ascii="Times New Roman" w:hAnsi="Times New Roman"/>
        </w:rPr>
        <w:t xml:space="preserve"> </w:t>
      </w:r>
    </w:p>
    <w:tbl>
      <w:tblPr>
        <w:tblStyle w:val="af2"/>
        <w:tblW w:w="9606" w:type="dxa"/>
        <w:tblLook w:val="04A0" w:firstRow="1" w:lastRow="0" w:firstColumn="1" w:lastColumn="0" w:noHBand="0" w:noVBand="1"/>
      </w:tblPr>
      <w:tblGrid>
        <w:gridCol w:w="2392"/>
        <w:gridCol w:w="2961"/>
        <w:gridCol w:w="4253"/>
      </w:tblGrid>
      <w:tr w:rsidR="0050564D" w:rsidRPr="00F01777" w:rsidTr="00594EBE">
        <w:tc>
          <w:tcPr>
            <w:tcW w:w="2392" w:type="dxa"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Олимпиада</w:t>
            </w:r>
          </w:p>
        </w:tc>
        <w:tc>
          <w:tcPr>
            <w:tcW w:w="2961" w:type="dxa"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  <w:tc>
          <w:tcPr>
            <w:tcW w:w="4253" w:type="dxa"/>
          </w:tcPr>
          <w:p w:rsidR="0050564D" w:rsidRPr="00E90A5F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Вид поощрения</w:t>
            </w:r>
          </w:p>
        </w:tc>
      </w:tr>
      <w:tr w:rsidR="0050564D" w:rsidRPr="00F01777" w:rsidTr="00594EBE">
        <w:tc>
          <w:tcPr>
            <w:tcW w:w="2392" w:type="dxa"/>
          </w:tcPr>
          <w:p w:rsidR="0050564D" w:rsidRPr="00F01777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1777"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  <w:proofErr w:type="spellEnd"/>
          </w:p>
        </w:tc>
        <w:tc>
          <w:tcPr>
            <w:tcW w:w="2961" w:type="dxa"/>
          </w:tcPr>
          <w:p w:rsidR="0050564D" w:rsidRPr="00E90A5F" w:rsidRDefault="0050564D" w:rsidP="00594EBE">
            <w:pPr>
              <w:ind w:right="203"/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Победители/призеры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муниципального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этапа</w:t>
            </w:r>
          </w:p>
        </w:tc>
        <w:tc>
          <w:tcPr>
            <w:tcW w:w="4253" w:type="dxa"/>
            <w:shd w:val="clear" w:color="auto" w:fill="FFFFFF" w:themeFill="background1"/>
          </w:tcPr>
          <w:p w:rsidR="0050564D" w:rsidRPr="00E90A5F" w:rsidRDefault="0050564D" w:rsidP="00594EBE">
            <w:pPr>
              <w:ind w:right="203"/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Отметка «5» полугодовой (триместровой) промежуточной аттестации</w:t>
            </w:r>
          </w:p>
        </w:tc>
      </w:tr>
      <w:tr w:rsidR="0050564D" w:rsidRPr="00F01777" w:rsidTr="00594EBE">
        <w:trPr>
          <w:trHeight w:val="299"/>
        </w:trPr>
        <w:tc>
          <w:tcPr>
            <w:tcW w:w="2392" w:type="dxa"/>
          </w:tcPr>
          <w:p w:rsidR="0050564D" w:rsidRPr="00F01777" w:rsidRDefault="0050564D" w:rsidP="00594EB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1" w:type="dxa"/>
          </w:tcPr>
          <w:p w:rsidR="0050564D" w:rsidRPr="00E90A5F" w:rsidRDefault="0050564D" w:rsidP="00594EBE">
            <w:pPr>
              <w:ind w:right="203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undefined"/>
            <w:bookmarkEnd w:id="2"/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Победители/призеры 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</w:rPr>
              <w:t>регионального или заключительного</w:t>
            </w: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 xml:space="preserve"> этапа</w:t>
            </w:r>
          </w:p>
        </w:tc>
        <w:tc>
          <w:tcPr>
            <w:tcW w:w="4253" w:type="dxa"/>
            <w:shd w:val="clear" w:color="FFFFFF" w:fill="FFFFFF" w:themeFill="background1"/>
          </w:tcPr>
          <w:p w:rsidR="0050564D" w:rsidRPr="00E90A5F" w:rsidRDefault="0050564D" w:rsidP="00594EBE">
            <w:pPr>
              <w:ind w:right="203"/>
              <w:rPr>
                <w:rFonts w:ascii="Times New Roman" w:hAnsi="Times New Roman" w:cs="Times New Roman"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sz w:val="26"/>
                <w:szCs w:val="26"/>
              </w:rPr>
              <w:t>Отметка «5» годовой промежуточной аттестации</w:t>
            </w:r>
          </w:p>
        </w:tc>
      </w:tr>
    </w:tbl>
    <w:p w:rsidR="0050564D" w:rsidRPr="000430FE" w:rsidRDefault="0050564D" w:rsidP="0050564D">
      <w:pPr>
        <w:pStyle w:val="a5"/>
        <w:rPr>
          <w:rFonts w:ascii="Times New Roman" w:hAnsi="Times New Roman"/>
        </w:rPr>
      </w:pPr>
    </w:p>
    <w:p w:rsidR="0050564D" w:rsidRDefault="0050564D" w:rsidP="0050564D">
      <w:pPr>
        <w:pStyle w:val="a5"/>
        <w:rPr>
          <w:rFonts w:ascii="Times New Roman" w:hAnsi="Times New Roman"/>
        </w:rPr>
      </w:pPr>
    </w:p>
    <w:p w:rsidR="0050564D" w:rsidRDefault="0050564D" w:rsidP="0050564D">
      <w:pPr>
        <w:pStyle w:val="a5"/>
        <w:rPr>
          <w:rFonts w:ascii="Times New Roman" w:hAnsi="Times New Roman"/>
        </w:rPr>
      </w:pPr>
      <w:r w:rsidRPr="000430FE">
        <w:rPr>
          <w:rFonts w:ascii="Times New Roman" w:hAnsi="Times New Roman"/>
        </w:rPr>
        <w:t xml:space="preserve">Премирование победителей, призёров и участников олимпиад по </w:t>
      </w:r>
      <w:r w:rsidRPr="000430FE">
        <w:rPr>
          <w:rFonts w:ascii="Times New Roman" w:hAnsi="Times New Roman"/>
        </w:rPr>
        <w:lastRenderedPageBreak/>
        <w:t xml:space="preserve">востоковедению (японский и китайский языки) </w:t>
      </w:r>
    </w:p>
    <w:p w:rsidR="0050564D" w:rsidRPr="000430FE" w:rsidRDefault="0050564D" w:rsidP="0050564D">
      <w:pPr>
        <w:pStyle w:val="a5"/>
        <w:rPr>
          <w:rFonts w:ascii="Times New Roman" w:hAnsi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9"/>
        <w:gridCol w:w="3269"/>
        <w:gridCol w:w="2960"/>
      </w:tblGrid>
      <w:tr w:rsidR="0050564D" w:rsidTr="00594EBE">
        <w:tc>
          <w:tcPr>
            <w:tcW w:w="1985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>Олимпиада</w:t>
            </w:r>
          </w:p>
        </w:tc>
        <w:tc>
          <w:tcPr>
            <w:tcW w:w="3544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969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>Вид поощрения</w:t>
            </w:r>
          </w:p>
        </w:tc>
      </w:tr>
      <w:tr w:rsidR="0050564D" w:rsidTr="00594EBE">
        <w:tc>
          <w:tcPr>
            <w:tcW w:w="1985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>ВП(Востоковедение)</w:t>
            </w:r>
          </w:p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 xml:space="preserve">10-11 </w:t>
            </w:r>
            <w:proofErr w:type="spellStart"/>
            <w:r w:rsidRPr="00BE3663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3544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>Призер/победитель отборочного этапа</w:t>
            </w:r>
          </w:p>
        </w:tc>
        <w:tc>
          <w:tcPr>
            <w:tcW w:w="3969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>5 формирующая</w:t>
            </w:r>
            <w:r>
              <w:rPr>
                <w:rFonts w:ascii="Times New Roman" w:hAnsi="Times New Roman"/>
              </w:rPr>
              <w:t>,</w:t>
            </w:r>
            <w:r w:rsidRPr="00BE3663">
              <w:rPr>
                <w:rFonts w:ascii="Times New Roman" w:hAnsi="Times New Roman"/>
              </w:rPr>
              <w:t xml:space="preserve"> 5 творческая</w:t>
            </w:r>
          </w:p>
        </w:tc>
      </w:tr>
      <w:tr w:rsidR="0050564D" w:rsidTr="00594EBE">
        <w:tc>
          <w:tcPr>
            <w:tcW w:w="1985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>Призер заключительного этапа</w:t>
            </w:r>
          </w:p>
        </w:tc>
        <w:tc>
          <w:tcPr>
            <w:tcW w:w="3969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>Повышение балла за второе полугодие на 1 балл</w:t>
            </w:r>
          </w:p>
        </w:tc>
      </w:tr>
      <w:tr w:rsidR="0050564D" w:rsidTr="00594EBE">
        <w:tc>
          <w:tcPr>
            <w:tcW w:w="1985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>Победитель заключительного этапа</w:t>
            </w:r>
          </w:p>
        </w:tc>
        <w:tc>
          <w:tcPr>
            <w:tcW w:w="3969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>Оценка 5 за второе полугодие</w:t>
            </w:r>
          </w:p>
        </w:tc>
      </w:tr>
      <w:tr w:rsidR="0050564D" w:rsidTr="00594EBE">
        <w:tc>
          <w:tcPr>
            <w:tcW w:w="1985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 xml:space="preserve">ВП (китайский язык, японский язык) 8-11 </w:t>
            </w:r>
            <w:proofErr w:type="spellStart"/>
            <w:r w:rsidRPr="00BE3663"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3544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>Призер/победитель отборочного этапа</w:t>
            </w:r>
          </w:p>
        </w:tc>
        <w:tc>
          <w:tcPr>
            <w:tcW w:w="3969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>5 формирующая</w:t>
            </w:r>
            <w:r>
              <w:rPr>
                <w:rFonts w:ascii="Times New Roman" w:hAnsi="Times New Roman"/>
              </w:rPr>
              <w:t xml:space="preserve">, </w:t>
            </w:r>
            <w:r w:rsidRPr="00BE3663">
              <w:rPr>
                <w:rFonts w:ascii="Times New Roman" w:hAnsi="Times New Roman"/>
              </w:rPr>
              <w:t>5 творческая</w:t>
            </w:r>
            <w:r>
              <w:rPr>
                <w:rFonts w:ascii="Times New Roman" w:hAnsi="Times New Roman"/>
              </w:rPr>
              <w:t xml:space="preserve">, </w:t>
            </w:r>
            <w:r w:rsidRPr="00BE3663">
              <w:rPr>
                <w:rFonts w:ascii="Times New Roman" w:hAnsi="Times New Roman"/>
              </w:rPr>
              <w:t>5 констатирующая</w:t>
            </w:r>
          </w:p>
        </w:tc>
      </w:tr>
      <w:tr w:rsidR="0050564D" w:rsidTr="00594EBE">
        <w:tc>
          <w:tcPr>
            <w:tcW w:w="1985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>Призер/победитель заключительного этапа</w:t>
            </w:r>
          </w:p>
        </w:tc>
        <w:tc>
          <w:tcPr>
            <w:tcW w:w="3969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>Оценка 5 за второе полугодие</w:t>
            </w:r>
          </w:p>
        </w:tc>
      </w:tr>
      <w:tr w:rsidR="0050564D" w:rsidTr="00594EBE">
        <w:tc>
          <w:tcPr>
            <w:tcW w:w="1985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>ВСОШ (китайский язык) 8-11 классы</w:t>
            </w:r>
          </w:p>
        </w:tc>
        <w:tc>
          <w:tcPr>
            <w:tcW w:w="3544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</w:p>
        </w:tc>
      </w:tr>
      <w:tr w:rsidR="0050564D" w:rsidTr="00594EBE">
        <w:tc>
          <w:tcPr>
            <w:tcW w:w="1985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 xml:space="preserve">Средняя группа в 10-11 </w:t>
            </w:r>
            <w:r>
              <w:rPr>
                <w:rFonts w:ascii="Times New Roman" w:hAnsi="Times New Roman"/>
              </w:rPr>
              <w:t xml:space="preserve">классах востоковедения, 8-9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BE3663">
              <w:rPr>
                <w:rFonts w:ascii="Times New Roman" w:hAnsi="Times New Roman"/>
              </w:rPr>
              <w:t>10-11 гуманитарного направления</w:t>
            </w:r>
          </w:p>
        </w:tc>
        <w:tc>
          <w:tcPr>
            <w:tcW w:w="3544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>Призер/победитель муниципального этапа</w:t>
            </w:r>
          </w:p>
        </w:tc>
        <w:tc>
          <w:tcPr>
            <w:tcW w:w="3969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>Оценка 5 за первое полугодие</w:t>
            </w:r>
          </w:p>
        </w:tc>
      </w:tr>
      <w:tr w:rsidR="0050564D" w:rsidTr="00594EBE">
        <w:tc>
          <w:tcPr>
            <w:tcW w:w="1985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>Призер/победитель регионального этапа</w:t>
            </w:r>
          </w:p>
        </w:tc>
        <w:tc>
          <w:tcPr>
            <w:tcW w:w="3969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>Оценка 5 за второе полугодие</w:t>
            </w:r>
          </w:p>
        </w:tc>
      </w:tr>
      <w:tr w:rsidR="0050564D" w:rsidTr="00594EBE">
        <w:tc>
          <w:tcPr>
            <w:tcW w:w="1985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>Продолжающая группа в 10-11 классах востоковедения</w:t>
            </w:r>
          </w:p>
        </w:tc>
        <w:tc>
          <w:tcPr>
            <w:tcW w:w="3544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>Призер/победитель муниципального этапа</w:t>
            </w:r>
          </w:p>
        </w:tc>
        <w:tc>
          <w:tcPr>
            <w:tcW w:w="3969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>5 формирующая</w:t>
            </w:r>
            <w:r>
              <w:rPr>
                <w:rFonts w:ascii="Times New Roman" w:hAnsi="Times New Roman"/>
              </w:rPr>
              <w:t xml:space="preserve">, </w:t>
            </w:r>
            <w:r w:rsidRPr="00BE3663">
              <w:rPr>
                <w:rFonts w:ascii="Times New Roman" w:hAnsi="Times New Roman"/>
              </w:rPr>
              <w:t>5 творческая</w:t>
            </w:r>
            <w:r>
              <w:rPr>
                <w:rFonts w:ascii="Times New Roman" w:hAnsi="Times New Roman"/>
              </w:rPr>
              <w:t xml:space="preserve">, </w:t>
            </w:r>
            <w:r w:rsidRPr="00BE3663">
              <w:rPr>
                <w:rFonts w:ascii="Times New Roman" w:hAnsi="Times New Roman"/>
              </w:rPr>
              <w:t>5 констатирующая</w:t>
            </w:r>
          </w:p>
        </w:tc>
      </w:tr>
      <w:tr w:rsidR="0050564D" w:rsidTr="00594EBE">
        <w:tc>
          <w:tcPr>
            <w:tcW w:w="1985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>Призер/победитель регионального этапа</w:t>
            </w:r>
          </w:p>
        </w:tc>
        <w:tc>
          <w:tcPr>
            <w:tcW w:w="3969" w:type="dxa"/>
          </w:tcPr>
          <w:p w:rsidR="0050564D" w:rsidRPr="00BE3663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BE3663">
              <w:rPr>
                <w:rFonts w:ascii="Times New Roman" w:hAnsi="Times New Roman"/>
              </w:rPr>
              <w:t>Оценка 5 за второе полугодие</w:t>
            </w:r>
          </w:p>
        </w:tc>
      </w:tr>
    </w:tbl>
    <w:p w:rsidR="0050564D" w:rsidRPr="000430FE" w:rsidRDefault="0050564D" w:rsidP="0050564D">
      <w:pPr>
        <w:pStyle w:val="a5"/>
        <w:rPr>
          <w:rFonts w:ascii="Times New Roman" w:hAnsi="Times New Roman"/>
          <w:bCs/>
        </w:rPr>
      </w:pPr>
    </w:p>
    <w:p w:rsidR="0050564D" w:rsidRDefault="0050564D" w:rsidP="0050564D">
      <w:pPr>
        <w:pStyle w:val="a5"/>
        <w:rPr>
          <w:rFonts w:ascii="Times New Roman" w:hAnsi="Times New Roman"/>
        </w:rPr>
      </w:pPr>
    </w:p>
    <w:p w:rsidR="0050564D" w:rsidRDefault="0050564D" w:rsidP="0050564D">
      <w:pPr>
        <w:pStyle w:val="a5"/>
        <w:rPr>
          <w:rFonts w:ascii="Times New Roman" w:hAnsi="Times New Roman"/>
        </w:rPr>
      </w:pPr>
      <w:r w:rsidRPr="000430FE">
        <w:rPr>
          <w:rFonts w:ascii="Times New Roman" w:hAnsi="Times New Roman"/>
        </w:rPr>
        <w:t>Премирование победителей, призеров и участников олимпиад по исследованиям современной культуры</w:t>
      </w:r>
    </w:p>
    <w:p w:rsidR="0050564D" w:rsidRPr="000430FE" w:rsidRDefault="0050564D" w:rsidP="0050564D">
      <w:pPr>
        <w:pStyle w:val="a5"/>
        <w:rPr>
          <w:rFonts w:ascii="Times New Roman" w:hAnsi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3499"/>
        <w:gridCol w:w="3800"/>
      </w:tblGrid>
      <w:tr w:rsidR="0050564D" w:rsidRPr="000430FE" w:rsidTr="00594EBE">
        <w:tc>
          <w:tcPr>
            <w:tcW w:w="2023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Олимпиада</w:t>
            </w:r>
          </w:p>
        </w:tc>
        <w:tc>
          <w:tcPr>
            <w:tcW w:w="3531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944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Вид поощрения</w:t>
            </w:r>
          </w:p>
        </w:tc>
      </w:tr>
      <w:tr w:rsidR="0050564D" w:rsidRPr="000430FE" w:rsidTr="00594EBE">
        <w:trPr>
          <w:trHeight w:val="949"/>
        </w:trPr>
        <w:tc>
          <w:tcPr>
            <w:tcW w:w="2023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0430FE">
              <w:rPr>
                <w:rFonts w:ascii="Times New Roman" w:hAnsi="Times New Roman"/>
              </w:rPr>
              <w:t>ВсОШ</w:t>
            </w:r>
            <w:proofErr w:type="spellEnd"/>
            <w:r w:rsidRPr="000430FE">
              <w:rPr>
                <w:rFonts w:ascii="Times New Roman" w:hAnsi="Times New Roman"/>
              </w:rPr>
              <w:t xml:space="preserve"> (МХК)</w:t>
            </w:r>
          </w:p>
        </w:tc>
        <w:tc>
          <w:tcPr>
            <w:tcW w:w="3531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 xml:space="preserve">Призёр/победитель регионального этапа </w:t>
            </w:r>
          </w:p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944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Отметка «5» за текущее полугодие по Исследования современной культуры</w:t>
            </w:r>
          </w:p>
        </w:tc>
      </w:tr>
      <w:tr w:rsidR="0050564D" w:rsidRPr="000430FE" w:rsidTr="00594EBE">
        <w:tc>
          <w:tcPr>
            <w:tcW w:w="2023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0430FE">
              <w:rPr>
                <w:rFonts w:ascii="Times New Roman" w:hAnsi="Times New Roman"/>
              </w:rPr>
              <w:t>ВсОШ</w:t>
            </w:r>
            <w:proofErr w:type="spellEnd"/>
            <w:r w:rsidRPr="000430FE">
              <w:rPr>
                <w:rFonts w:ascii="Times New Roman" w:hAnsi="Times New Roman"/>
              </w:rPr>
              <w:t xml:space="preserve"> (МХК)</w:t>
            </w:r>
          </w:p>
        </w:tc>
        <w:tc>
          <w:tcPr>
            <w:tcW w:w="3531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 xml:space="preserve">Призёр/победитель заключительного этапа </w:t>
            </w:r>
          </w:p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944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Отметка «5» за год по Исследования современной культуры</w:t>
            </w:r>
          </w:p>
        </w:tc>
      </w:tr>
      <w:tr w:rsidR="0050564D" w:rsidRPr="000430FE" w:rsidTr="00594EBE">
        <w:tc>
          <w:tcPr>
            <w:tcW w:w="2023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Высшая проба (культурология)</w:t>
            </w:r>
          </w:p>
        </w:tc>
        <w:tc>
          <w:tcPr>
            <w:tcW w:w="3531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 xml:space="preserve">Диплом 2,3 уровня </w:t>
            </w:r>
          </w:p>
        </w:tc>
        <w:tc>
          <w:tcPr>
            <w:tcW w:w="3944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Отметка «5» за текущее полугодие Исследования современной культуры</w:t>
            </w:r>
          </w:p>
        </w:tc>
      </w:tr>
      <w:tr w:rsidR="0050564D" w:rsidRPr="000430FE" w:rsidTr="00594EBE">
        <w:tc>
          <w:tcPr>
            <w:tcW w:w="2023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Высшая проба (культурология)</w:t>
            </w:r>
          </w:p>
        </w:tc>
        <w:tc>
          <w:tcPr>
            <w:tcW w:w="3531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 xml:space="preserve">Диплом 1 уровня </w:t>
            </w:r>
          </w:p>
        </w:tc>
        <w:tc>
          <w:tcPr>
            <w:tcW w:w="3944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Отметка «5» за год по Исследования современной культуры</w:t>
            </w:r>
          </w:p>
        </w:tc>
      </w:tr>
    </w:tbl>
    <w:p w:rsidR="0050564D" w:rsidRPr="000430FE" w:rsidRDefault="0050564D" w:rsidP="0050564D">
      <w:pPr>
        <w:pStyle w:val="a5"/>
        <w:rPr>
          <w:rFonts w:ascii="Times New Roman" w:hAnsi="Times New Roman"/>
          <w:bCs/>
        </w:rPr>
      </w:pPr>
    </w:p>
    <w:p w:rsidR="0050564D" w:rsidRPr="000430FE" w:rsidRDefault="0050564D" w:rsidP="0050564D">
      <w:pPr>
        <w:pStyle w:val="a5"/>
        <w:rPr>
          <w:rFonts w:ascii="Times New Roman" w:hAnsi="Times New Roman"/>
        </w:rPr>
      </w:pPr>
      <w:r w:rsidRPr="000430FE">
        <w:rPr>
          <w:rFonts w:ascii="Times New Roman" w:hAnsi="Times New Roman"/>
        </w:rPr>
        <w:t>Премирование победителей, призёров и участников конкурсов по Индивидуальному проекту</w:t>
      </w:r>
    </w:p>
    <w:p w:rsidR="0050564D" w:rsidRPr="000430FE" w:rsidRDefault="0050564D" w:rsidP="0050564D">
      <w:pPr>
        <w:pStyle w:val="a5"/>
        <w:rPr>
          <w:rFonts w:ascii="Times New Roman" w:hAnsi="Times New Roman"/>
          <w:b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101"/>
        <w:gridCol w:w="2569"/>
      </w:tblGrid>
      <w:tr w:rsidR="0050564D" w:rsidRPr="000430FE" w:rsidTr="00594EBE">
        <w:tc>
          <w:tcPr>
            <w:tcW w:w="3969" w:type="dxa"/>
          </w:tcPr>
          <w:p w:rsidR="0050564D" w:rsidRPr="000430FE" w:rsidRDefault="0050564D" w:rsidP="00594E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</w:rPr>
              <w:t>Конкурс</w:t>
            </w:r>
          </w:p>
        </w:tc>
        <w:tc>
          <w:tcPr>
            <w:tcW w:w="3101" w:type="dxa"/>
          </w:tcPr>
          <w:p w:rsidR="0050564D" w:rsidRPr="000430FE" w:rsidRDefault="0050564D" w:rsidP="00594E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</w:rPr>
              <w:t>Результат</w:t>
            </w:r>
          </w:p>
        </w:tc>
        <w:tc>
          <w:tcPr>
            <w:tcW w:w="2569" w:type="dxa"/>
          </w:tcPr>
          <w:p w:rsidR="0050564D" w:rsidRPr="000430FE" w:rsidRDefault="0050564D" w:rsidP="00594EB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430FE">
              <w:rPr>
                <w:rFonts w:ascii="Times New Roman" w:hAnsi="Times New Roman"/>
                <w:b/>
                <w:sz w:val="26"/>
                <w:szCs w:val="26"/>
              </w:rPr>
              <w:t>Вид поощрения</w:t>
            </w:r>
          </w:p>
        </w:tc>
      </w:tr>
      <w:tr w:rsidR="0050564D" w:rsidRPr="000430FE" w:rsidTr="00594EBE">
        <w:tc>
          <w:tcPr>
            <w:tcW w:w="3969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Высший пилотаж</w:t>
            </w:r>
          </w:p>
        </w:tc>
        <w:tc>
          <w:tcPr>
            <w:tcW w:w="3101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2569" w:type="dxa"/>
            <w:vMerge w:val="restart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Изменение оценки, полученную за ИВР, с 3 или 4 на 5</w:t>
            </w:r>
          </w:p>
        </w:tc>
      </w:tr>
      <w:tr w:rsidR="0050564D" w:rsidRPr="000430FE" w:rsidTr="00594EBE">
        <w:tc>
          <w:tcPr>
            <w:tcW w:w="3969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Всероссийский конкурс им. Вернадского </w:t>
            </w:r>
          </w:p>
        </w:tc>
        <w:tc>
          <w:tcPr>
            <w:tcW w:w="3101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Дипломы первой степени, лауреата или номинанта.</w:t>
            </w:r>
          </w:p>
        </w:tc>
        <w:tc>
          <w:tcPr>
            <w:tcW w:w="2569" w:type="dxa"/>
            <w:vMerge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564D" w:rsidRPr="000430FE" w:rsidTr="00594EBE">
        <w:tc>
          <w:tcPr>
            <w:tcW w:w="3969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Конференция московских школьников по китаеведению</w:t>
            </w:r>
          </w:p>
        </w:tc>
        <w:tc>
          <w:tcPr>
            <w:tcW w:w="3101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2569" w:type="dxa"/>
            <w:vMerge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564D" w:rsidRPr="000430FE" w:rsidTr="00594EBE">
        <w:tc>
          <w:tcPr>
            <w:tcW w:w="3969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Всероссийский конкурс научно-технологических проектов «Большие вызовы» образовательного центра «Сириус» </w:t>
            </w:r>
          </w:p>
        </w:tc>
        <w:tc>
          <w:tcPr>
            <w:tcW w:w="3101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2569" w:type="dxa"/>
            <w:vMerge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564D" w:rsidRPr="000430FE" w:rsidTr="00594EBE">
        <w:tc>
          <w:tcPr>
            <w:tcW w:w="3969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Московский городской конкурс исследовательских и проектных работ обучающихся</w:t>
            </w:r>
          </w:p>
        </w:tc>
        <w:tc>
          <w:tcPr>
            <w:tcW w:w="3101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2569" w:type="dxa"/>
            <w:vMerge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564D" w:rsidRPr="000430FE" w:rsidTr="00594EBE">
        <w:tc>
          <w:tcPr>
            <w:tcW w:w="3969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Всероссийский   конкурс  «Моя страна – моя Россия» (конкурс проектов) </w:t>
            </w:r>
          </w:p>
        </w:tc>
        <w:tc>
          <w:tcPr>
            <w:tcW w:w="3101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2569" w:type="dxa"/>
            <w:vMerge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564D" w:rsidRPr="000430FE" w:rsidTr="00594EBE">
        <w:tc>
          <w:tcPr>
            <w:tcW w:w="3969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Всероссийская научно-практической конференции старшеклассников «Молодые исследователи»</w:t>
            </w:r>
          </w:p>
        </w:tc>
        <w:tc>
          <w:tcPr>
            <w:tcW w:w="3101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2569" w:type="dxa"/>
            <w:vMerge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564D" w:rsidRPr="000430FE" w:rsidTr="00594EBE">
        <w:tc>
          <w:tcPr>
            <w:tcW w:w="3969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Национальная олимпиада по анализу данных DANO </w:t>
            </w:r>
          </w:p>
        </w:tc>
        <w:tc>
          <w:tcPr>
            <w:tcW w:w="3101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2569" w:type="dxa"/>
            <w:vMerge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564D" w:rsidRPr="000430FE" w:rsidTr="00594EBE">
        <w:tc>
          <w:tcPr>
            <w:tcW w:w="3969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Всероссийский научно-технический конкурс «</w:t>
            </w:r>
            <w:proofErr w:type="spellStart"/>
            <w:r w:rsidRPr="000430FE">
              <w:rPr>
                <w:rFonts w:ascii="Times New Roman" w:hAnsi="Times New Roman"/>
                <w:sz w:val="26"/>
                <w:szCs w:val="26"/>
              </w:rPr>
              <w:t>ИнтЭРА</w:t>
            </w:r>
            <w:proofErr w:type="spellEnd"/>
            <w:r w:rsidRPr="000430FE">
              <w:rPr>
                <w:rFonts w:ascii="Times New Roman" w:hAnsi="Times New Roman"/>
                <w:sz w:val="26"/>
                <w:szCs w:val="26"/>
              </w:rPr>
              <w:t>» </w:t>
            </w:r>
          </w:p>
        </w:tc>
        <w:tc>
          <w:tcPr>
            <w:tcW w:w="3101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2569" w:type="dxa"/>
            <w:vMerge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564D" w:rsidRPr="000430FE" w:rsidTr="00594EBE">
        <w:tc>
          <w:tcPr>
            <w:tcW w:w="3969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Московский городской конкурс исследовательских и проектных работ обучающихся (включая Всероссийский конкурс научно-технологических проектов «Большие вызовы») </w:t>
            </w:r>
          </w:p>
        </w:tc>
        <w:tc>
          <w:tcPr>
            <w:tcW w:w="3101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2569" w:type="dxa"/>
            <w:vMerge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564D" w:rsidRPr="000430FE" w:rsidTr="00594EBE">
        <w:tc>
          <w:tcPr>
            <w:tcW w:w="3969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Всероссийский форум научной молодежи «Шаг в будущее» </w:t>
            </w:r>
          </w:p>
        </w:tc>
        <w:tc>
          <w:tcPr>
            <w:tcW w:w="3101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2569" w:type="dxa"/>
            <w:vMerge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564D" w:rsidRPr="000430FE" w:rsidTr="00594EBE">
        <w:tc>
          <w:tcPr>
            <w:tcW w:w="3969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Открытая городская научно-практическая конференция «Наука для жизни» </w:t>
            </w:r>
          </w:p>
        </w:tc>
        <w:tc>
          <w:tcPr>
            <w:tcW w:w="3101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2569" w:type="dxa"/>
            <w:vMerge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564D" w:rsidRPr="000430FE" w:rsidTr="00594EBE">
        <w:tc>
          <w:tcPr>
            <w:tcW w:w="3969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lastRenderedPageBreak/>
              <w:t>Открытая городская научно-практическая конференция «Курчатовский проект — от знаний к практике, от практики к результату» </w:t>
            </w:r>
          </w:p>
        </w:tc>
        <w:tc>
          <w:tcPr>
            <w:tcW w:w="3101" w:type="dxa"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  <w:r w:rsidRPr="000430FE">
              <w:rPr>
                <w:rFonts w:ascii="Times New Roman" w:hAnsi="Times New Roman"/>
                <w:sz w:val="26"/>
                <w:szCs w:val="26"/>
              </w:rPr>
              <w:t>Призёр или победитель</w:t>
            </w:r>
          </w:p>
        </w:tc>
        <w:tc>
          <w:tcPr>
            <w:tcW w:w="2569" w:type="dxa"/>
            <w:vMerge/>
          </w:tcPr>
          <w:p w:rsidR="0050564D" w:rsidRPr="000430FE" w:rsidRDefault="0050564D" w:rsidP="00594EB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0564D" w:rsidRPr="000430FE" w:rsidRDefault="0050564D" w:rsidP="0050564D">
      <w:pPr>
        <w:pStyle w:val="a5"/>
        <w:rPr>
          <w:rFonts w:ascii="Times New Roman" w:hAnsi="Times New Roman"/>
        </w:rPr>
      </w:pPr>
    </w:p>
    <w:p w:rsidR="0050564D" w:rsidRPr="000430FE" w:rsidRDefault="0050564D" w:rsidP="0050564D">
      <w:pPr>
        <w:pStyle w:val="a5"/>
        <w:rPr>
          <w:rFonts w:ascii="Times New Roman" w:hAnsi="Times New Roman"/>
        </w:rPr>
      </w:pPr>
      <w:r w:rsidRPr="000430FE">
        <w:rPr>
          <w:rFonts w:ascii="Times New Roman" w:hAnsi="Times New Roman"/>
        </w:rPr>
        <w:t>Премирование победителей, призеров и участников олимпиад по Психологии</w:t>
      </w:r>
    </w:p>
    <w:p w:rsidR="0050564D" w:rsidRPr="000430FE" w:rsidRDefault="0050564D" w:rsidP="0050564D">
      <w:pPr>
        <w:pStyle w:val="a5"/>
        <w:rPr>
          <w:rFonts w:ascii="Times New Roman" w:hAnsi="Times New Roma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2927"/>
        <w:gridCol w:w="4037"/>
      </w:tblGrid>
      <w:tr w:rsidR="0050564D" w:rsidRPr="000430FE" w:rsidTr="00594EBE">
        <w:tc>
          <w:tcPr>
            <w:tcW w:w="2675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Олимпиада</w:t>
            </w:r>
          </w:p>
        </w:tc>
        <w:tc>
          <w:tcPr>
            <w:tcW w:w="2927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4037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Вид поощрения</w:t>
            </w:r>
          </w:p>
        </w:tc>
      </w:tr>
      <w:tr w:rsidR="0050564D" w:rsidRPr="000430FE" w:rsidTr="00594EBE">
        <w:trPr>
          <w:trHeight w:val="949"/>
        </w:trPr>
        <w:tc>
          <w:tcPr>
            <w:tcW w:w="2675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Олимпиады «Высшая проба», «Ломоносов»</w:t>
            </w:r>
          </w:p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927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 xml:space="preserve">Призёр или победитель </w:t>
            </w:r>
          </w:p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037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Обучающийся</w:t>
            </w:r>
            <w:r w:rsidRPr="000430FE">
              <w:rPr>
                <w:rFonts w:ascii="Times New Roman" w:hAnsi="Times New Roman"/>
              </w:rPr>
              <w:t xml:space="preserve"> получает отметку «5» полугодовой промежуточной аттестации по психологии за учебный период, в котором стал призером или победителем. </w:t>
            </w:r>
          </w:p>
        </w:tc>
      </w:tr>
    </w:tbl>
    <w:p w:rsidR="0050564D" w:rsidRPr="000430FE" w:rsidRDefault="0050564D" w:rsidP="0050564D">
      <w:pPr>
        <w:pStyle w:val="a5"/>
        <w:rPr>
          <w:rFonts w:ascii="Times New Roman" w:hAnsi="Times New Roman"/>
          <w:bCs/>
        </w:rPr>
      </w:pPr>
    </w:p>
    <w:p w:rsidR="0050564D" w:rsidRDefault="0050564D" w:rsidP="0050564D">
      <w:pPr>
        <w:pStyle w:val="a5"/>
        <w:rPr>
          <w:rFonts w:ascii="Times New Roman" w:hAnsi="Times New Roman" w:cs="Times New Roman"/>
        </w:rPr>
      </w:pPr>
      <w:r w:rsidRPr="000430FE">
        <w:rPr>
          <w:rFonts w:ascii="Times New Roman" w:hAnsi="Times New Roman"/>
        </w:rPr>
        <w:t xml:space="preserve">Премирование победителей, призеров и участников олимпиад по Основам </w:t>
      </w:r>
      <w:r w:rsidRPr="00715837">
        <w:rPr>
          <w:rFonts w:ascii="Times New Roman" w:hAnsi="Times New Roman" w:cs="Times New Roman"/>
        </w:rPr>
        <w:t xml:space="preserve">безопасности </w:t>
      </w:r>
      <w:r>
        <w:rPr>
          <w:rFonts w:ascii="Times New Roman" w:hAnsi="Times New Roman" w:cs="Times New Roman"/>
        </w:rPr>
        <w:t>и защиты Родины</w:t>
      </w:r>
    </w:p>
    <w:p w:rsidR="0050564D" w:rsidRPr="000430FE" w:rsidRDefault="0050564D" w:rsidP="0050564D">
      <w:pPr>
        <w:pStyle w:val="a5"/>
        <w:rPr>
          <w:rFonts w:ascii="Times New Roman" w:hAnsi="Times New Roman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976"/>
        <w:gridCol w:w="3969"/>
      </w:tblGrid>
      <w:tr w:rsidR="0050564D" w:rsidRPr="000430FE" w:rsidTr="00594EBE">
        <w:tc>
          <w:tcPr>
            <w:tcW w:w="2694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Олимпиада</w:t>
            </w:r>
          </w:p>
        </w:tc>
        <w:tc>
          <w:tcPr>
            <w:tcW w:w="2976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3969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Вид поощрения</w:t>
            </w:r>
          </w:p>
        </w:tc>
      </w:tr>
      <w:tr w:rsidR="0050564D" w:rsidRPr="000430FE" w:rsidTr="00594EBE">
        <w:trPr>
          <w:trHeight w:val="949"/>
        </w:trPr>
        <w:tc>
          <w:tcPr>
            <w:tcW w:w="2694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Олимпиады 1,2 и 3 уровней по Основам безопасности жизнедеятельности (10-11 классы)</w:t>
            </w:r>
          </w:p>
        </w:tc>
        <w:tc>
          <w:tcPr>
            <w:tcW w:w="2976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 xml:space="preserve">Призёр / победитель </w:t>
            </w:r>
          </w:p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 xml:space="preserve">муниципального, регионального, заключительного этапа </w:t>
            </w:r>
            <w:proofErr w:type="spellStart"/>
            <w:r w:rsidRPr="000430FE">
              <w:rPr>
                <w:rFonts w:ascii="Times New Roman" w:hAnsi="Times New Roman"/>
              </w:rPr>
              <w:t>ВсОШ</w:t>
            </w:r>
            <w:proofErr w:type="spellEnd"/>
            <w:r w:rsidRPr="000430FE">
              <w:rPr>
                <w:rFonts w:ascii="Times New Roman" w:hAnsi="Times New Roman"/>
              </w:rPr>
              <w:t>, МОШ.</w:t>
            </w:r>
          </w:p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 xml:space="preserve">Призёр / победитель </w:t>
            </w:r>
          </w:p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 w:rsidRPr="000430FE">
              <w:rPr>
                <w:rFonts w:ascii="Times New Roman" w:hAnsi="Times New Roman"/>
              </w:rPr>
              <w:t>олимпиад 2 и 3 уровней.</w:t>
            </w:r>
          </w:p>
        </w:tc>
        <w:tc>
          <w:tcPr>
            <w:tcW w:w="3969" w:type="dxa"/>
          </w:tcPr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Обучающийся</w:t>
            </w:r>
            <w:r w:rsidRPr="000430FE">
              <w:rPr>
                <w:rFonts w:ascii="Times New Roman" w:hAnsi="Times New Roman"/>
              </w:rPr>
              <w:t xml:space="preserve"> получает годовую отметку «5» за 11 класс по ОБЖ</w:t>
            </w:r>
          </w:p>
          <w:p w:rsidR="0050564D" w:rsidRPr="000430FE" w:rsidRDefault="0050564D" w:rsidP="00594EBE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50564D" w:rsidRDefault="0050564D" w:rsidP="0050564D">
      <w:pPr>
        <w:spacing w:line="240" w:lineRule="auto"/>
        <w:ind w:left="4395" w:firstLine="708"/>
        <w:rPr>
          <w:rFonts w:ascii="Times New Roman" w:hAnsi="Times New Roman"/>
          <w:sz w:val="26"/>
          <w:szCs w:val="26"/>
        </w:rPr>
      </w:pPr>
    </w:p>
    <w:p w:rsidR="0050564D" w:rsidRDefault="0050564D" w:rsidP="0050564D">
      <w:pPr>
        <w:spacing w:line="240" w:lineRule="auto"/>
        <w:ind w:left="4395" w:firstLine="708"/>
        <w:rPr>
          <w:rFonts w:ascii="Times New Roman" w:hAnsi="Times New Roman"/>
          <w:sz w:val="26"/>
          <w:szCs w:val="26"/>
        </w:rPr>
      </w:pPr>
    </w:p>
    <w:p w:rsidR="0050564D" w:rsidRDefault="0050564D" w:rsidP="0050564D">
      <w:pPr>
        <w:spacing w:line="240" w:lineRule="auto"/>
        <w:ind w:left="4395" w:firstLine="708"/>
        <w:rPr>
          <w:rFonts w:ascii="Times New Roman" w:hAnsi="Times New Roman"/>
          <w:sz w:val="26"/>
          <w:szCs w:val="26"/>
        </w:rPr>
      </w:pPr>
    </w:p>
    <w:p w:rsidR="0050564D" w:rsidRDefault="0050564D" w:rsidP="0050564D">
      <w:pPr>
        <w:spacing w:line="240" w:lineRule="auto"/>
        <w:ind w:left="4395" w:firstLine="708"/>
        <w:rPr>
          <w:rFonts w:ascii="Times New Roman" w:hAnsi="Times New Roman"/>
          <w:sz w:val="26"/>
          <w:szCs w:val="26"/>
        </w:rPr>
      </w:pPr>
    </w:p>
    <w:p w:rsidR="0050564D" w:rsidRDefault="0050564D" w:rsidP="0050564D">
      <w:pPr>
        <w:spacing w:line="240" w:lineRule="auto"/>
        <w:ind w:left="4395" w:firstLine="708"/>
        <w:rPr>
          <w:rFonts w:ascii="Times New Roman" w:hAnsi="Times New Roman"/>
          <w:sz w:val="26"/>
          <w:szCs w:val="26"/>
        </w:rPr>
      </w:pPr>
    </w:p>
    <w:p w:rsidR="00A63854" w:rsidRDefault="00A63854"/>
    <w:sectPr w:rsidR="00A6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C17"/>
    <w:multiLevelType w:val="hybridMultilevel"/>
    <w:tmpl w:val="A572969E"/>
    <w:lvl w:ilvl="0" w:tplc="1EEA3E3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27456FE"/>
    <w:multiLevelType w:val="hybridMultilevel"/>
    <w:tmpl w:val="70C00868"/>
    <w:lvl w:ilvl="0" w:tplc="8AC4130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C647FB"/>
    <w:multiLevelType w:val="hybridMultilevel"/>
    <w:tmpl w:val="95264B5A"/>
    <w:lvl w:ilvl="0" w:tplc="A7829318">
      <w:start w:val="5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3" w15:restartNumberingAfterBreak="0">
    <w:nsid w:val="0A1C7ABA"/>
    <w:multiLevelType w:val="hybridMultilevel"/>
    <w:tmpl w:val="46A0FB42"/>
    <w:lvl w:ilvl="0" w:tplc="BF301B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10C46"/>
    <w:multiLevelType w:val="hybridMultilevel"/>
    <w:tmpl w:val="C1BAA8C6"/>
    <w:lvl w:ilvl="0" w:tplc="58F2AB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38" w:hanging="360"/>
      </w:pPr>
    </w:lvl>
    <w:lvl w:ilvl="2" w:tplc="0419001B">
      <w:start w:val="1"/>
      <w:numFmt w:val="lowerRoman"/>
      <w:lvlText w:val="%3."/>
      <w:lvlJc w:val="right"/>
      <w:pPr>
        <w:ind w:left="3458" w:hanging="180"/>
      </w:pPr>
    </w:lvl>
    <w:lvl w:ilvl="3" w:tplc="0419000F">
      <w:start w:val="1"/>
      <w:numFmt w:val="decimal"/>
      <w:lvlText w:val="%4."/>
      <w:lvlJc w:val="left"/>
      <w:pPr>
        <w:ind w:left="4178" w:hanging="360"/>
      </w:pPr>
    </w:lvl>
    <w:lvl w:ilvl="4" w:tplc="04190019">
      <w:start w:val="1"/>
      <w:numFmt w:val="lowerLetter"/>
      <w:lvlText w:val="%5."/>
      <w:lvlJc w:val="left"/>
      <w:pPr>
        <w:ind w:left="4898" w:hanging="360"/>
      </w:pPr>
    </w:lvl>
    <w:lvl w:ilvl="5" w:tplc="0419001B">
      <w:start w:val="1"/>
      <w:numFmt w:val="lowerRoman"/>
      <w:lvlText w:val="%6."/>
      <w:lvlJc w:val="right"/>
      <w:pPr>
        <w:ind w:left="5618" w:hanging="180"/>
      </w:pPr>
    </w:lvl>
    <w:lvl w:ilvl="6" w:tplc="0419000F">
      <w:start w:val="1"/>
      <w:numFmt w:val="decimal"/>
      <w:lvlText w:val="%7."/>
      <w:lvlJc w:val="left"/>
      <w:pPr>
        <w:ind w:left="6338" w:hanging="360"/>
      </w:pPr>
    </w:lvl>
    <w:lvl w:ilvl="7" w:tplc="04190019">
      <w:start w:val="1"/>
      <w:numFmt w:val="lowerLetter"/>
      <w:lvlText w:val="%8."/>
      <w:lvlJc w:val="left"/>
      <w:pPr>
        <w:ind w:left="7058" w:hanging="360"/>
      </w:pPr>
    </w:lvl>
    <w:lvl w:ilvl="8" w:tplc="0419001B">
      <w:start w:val="1"/>
      <w:numFmt w:val="lowerRoman"/>
      <w:lvlText w:val="%9."/>
      <w:lvlJc w:val="right"/>
      <w:pPr>
        <w:ind w:left="7778" w:hanging="180"/>
      </w:pPr>
    </w:lvl>
  </w:abstractNum>
  <w:abstractNum w:abstractNumId="5" w15:restartNumberingAfterBreak="0">
    <w:nsid w:val="27510D9B"/>
    <w:multiLevelType w:val="multilevel"/>
    <w:tmpl w:val="2C0E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F2533"/>
    <w:multiLevelType w:val="multilevel"/>
    <w:tmpl w:val="BC58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FE6CD3"/>
    <w:multiLevelType w:val="hybridMultilevel"/>
    <w:tmpl w:val="16065F4C"/>
    <w:lvl w:ilvl="0" w:tplc="8932AD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BBE1E32">
      <w:start w:val="1"/>
      <w:numFmt w:val="decimal"/>
      <w:lvlRestart w:val="0"/>
      <w:lvlText w:val="%2."/>
      <w:lvlJc w:val="left"/>
      <w:pPr>
        <w:ind w:left="2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4703B4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466114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C0808C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6CD99C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BFCEC02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10E0172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F23A20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574DF5"/>
    <w:multiLevelType w:val="multilevel"/>
    <w:tmpl w:val="FF2C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B8762A"/>
    <w:multiLevelType w:val="hybridMultilevel"/>
    <w:tmpl w:val="549EA26E"/>
    <w:lvl w:ilvl="0" w:tplc="1EEA3E3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E650B"/>
    <w:multiLevelType w:val="multilevel"/>
    <w:tmpl w:val="5E3A6BF2"/>
    <w:lvl w:ilvl="0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27"/>
        </w:tabs>
        <w:ind w:left="8127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B5224E"/>
    <w:multiLevelType w:val="multilevel"/>
    <w:tmpl w:val="93E2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00853"/>
    <w:multiLevelType w:val="hybridMultilevel"/>
    <w:tmpl w:val="A080C512"/>
    <w:lvl w:ilvl="0" w:tplc="8EDE4B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79C71057"/>
    <w:multiLevelType w:val="hybridMultilevel"/>
    <w:tmpl w:val="728A979C"/>
    <w:lvl w:ilvl="0" w:tplc="84622E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67E20"/>
    <w:multiLevelType w:val="multilevel"/>
    <w:tmpl w:val="0606583C"/>
    <w:lvl w:ilvl="0">
      <w:start w:val="1"/>
      <w:numFmt w:val="decimal"/>
      <w:suff w:val="space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694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14"/>
  </w:num>
  <w:num w:numId="2">
    <w:abstractNumId w:val="5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64D"/>
    <w:rsid w:val="00125295"/>
    <w:rsid w:val="0050564D"/>
    <w:rsid w:val="00A10C09"/>
    <w:rsid w:val="00A63854"/>
    <w:rsid w:val="00C8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8E023-BEB9-4DEF-929C-DE7A9C2D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564D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1">
    <w:name w:val="heading 1"/>
    <w:basedOn w:val="a"/>
    <w:next w:val="a"/>
    <w:link w:val="10"/>
    <w:rsid w:val="0050564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50564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50564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50564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50564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rsid w:val="0050564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A10C09"/>
    <w:pPr>
      <w:spacing w:line="240" w:lineRule="auto"/>
    </w:pPr>
    <w:rPr>
      <w:rFonts w:ascii="Times New Roman" w:hAnsi="Times New Roman" w:cs="Times New Roman"/>
      <w:sz w:val="26"/>
    </w:rPr>
  </w:style>
  <w:style w:type="character" w:customStyle="1" w:styleId="a4">
    <w:name w:val="Мой стиль Знак"/>
    <w:basedOn w:val="a0"/>
    <w:link w:val="a3"/>
    <w:rsid w:val="00A10C09"/>
    <w:rPr>
      <w:rFonts w:ascii="Times New Roman" w:hAnsi="Times New Roman" w:cs="Times New Roman"/>
      <w:sz w:val="26"/>
    </w:rPr>
  </w:style>
  <w:style w:type="paragraph" w:styleId="a5">
    <w:name w:val="No Spacing"/>
    <w:autoRedefine/>
    <w:uiPriority w:val="1"/>
    <w:qFormat/>
    <w:rsid w:val="0012529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Arial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50564D"/>
    <w:rPr>
      <w:rFonts w:ascii="Arial" w:eastAsia="Arial" w:hAnsi="Arial" w:cs="Arial"/>
      <w:sz w:val="40"/>
      <w:szCs w:val="40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rsid w:val="0050564D"/>
    <w:rPr>
      <w:rFonts w:ascii="Arial" w:eastAsia="Arial" w:hAnsi="Arial" w:cs="Arial"/>
      <w:sz w:val="32"/>
      <w:szCs w:val="32"/>
      <w:lang w:val="ru" w:eastAsia="ru-RU"/>
    </w:rPr>
  </w:style>
  <w:style w:type="character" w:customStyle="1" w:styleId="30">
    <w:name w:val="Заголовок 3 Знак"/>
    <w:basedOn w:val="a0"/>
    <w:link w:val="3"/>
    <w:uiPriority w:val="9"/>
    <w:rsid w:val="0050564D"/>
    <w:rPr>
      <w:rFonts w:ascii="Arial" w:eastAsia="Arial" w:hAnsi="Arial" w:cs="Arial"/>
      <w:color w:val="434343"/>
      <w:sz w:val="28"/>
      <w:szCs w:val="28"/>
      <w:lang w:val="ru" w:eastAsia="ru-RU"/>
    </w:rPr>
  </w:style>
  <w:style w:type="character" w:customStyle="1" w:styleId="40">
    <w:name w:val="Заголовок 4 Знак"/>
    <w:basedOn w:val="a0"/>
    <w:link w:val="4"/>
    <w:rsid w:val="0050564D"/>
    <w:rPr>
      <w:rFonts w:ascii="Arial" w:eastAsia="Arial" w:hAnsi="Arial" w:cs="Arial"/>
      <w:color w:val="666666"/>
      <w:sz w:val="24"/>
      <w:szCs w:val="24"/>
      <w:lang w:val="ru" w:eastAsia="ru-RU"/>
    </w:rPr>
  </w:style>
  <w:style w:type="character" w:customStyle="1" w:styleId="50">
    <w:name w:val="Заголовок 5 Знак"/>
    <w:basedOn w:val="a0"/>
    <w:link w:val="5"/>
    <w:uiPriority w:val="9"/>
    <w:rsid w:val="0050564D"/>
    <w:rPr>
      <w:rFonts w:ascii="Arial" w:eastAsia="Arial" w:hAnsi="Arial" w:cs="Arial"/>
      <w:color w:val="666666"/>
      <w:lang w:val="ru" w:eastAsia="ru-RU"/>
    </w:rPr>
  </w:style>
  <w:style w:type="character" w:customStyle="1" w:styleId="60">
    <w:name w:val="Заголовок 6 Знак"/>
    <w:basedOn w:val="a0"/>
    <w:link w:val="6"/>
    <w:rsid w:val="0050564D"/>
    <w:rPr>
      <w:rFonts w:ascii="Arial" w:eastAsia="Arial" w:hAnsi="Arial" w:cs="Arial"/>
      <w:i/>
      <w:color w:val="666666"/>
      <w:lang w:val="ru" w:eastAsia="ru-RU"/>
    </w:rPr>
  </w:style>
  <w:style w:type="table" w:customStyle="1" w:styleId="TableNormal">
    <w:name w:val="Table Normal"/>
    <w:rsid w:val="0050564D"/>
    <w:pPr>
      <w:spacing w:after="0" w:line="276" w:lineRule="auto"/>
    </w:pPr>
    <w:rPr>
      <w:rFonts w:ascii="Arial" w:eastAsia="Arial" w:hAnsi="Arial" w:cs="Arial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7"/>
    <w:rsid w:val="0050564D"/>
    <w:pPr>
      <w:keepNext/>
      <w:keepLines/>
      <w:spacing w:after="60"/>
    </w:pPr>
    <w:rPr>
      <w:sz w:val="52"/>
      <w:szCs w:val="52"/>
    </w:rPr>
  </w:style>
  <w:style w:type="character" w:customStyle="1" w:styleId="a7">
    <w:name w:val="Заголовок Знак"/>
    <w:basedOn w:val="a0"/>
    <w:link w:val="a6"/>
    <w:rsid w:val="0050564D"/>
    <w:rPr>
      <w:rFonts w:ascii="Arial" w:eastAsia="Arial" w:hAnsi="Arial" w:cs="Arial"/>
      <w:sz w:val="52"/>
      <w:szCs w:val="52"/>
      <w:lang w:val="ru" w:eastAsia="ru-RU"/>
    </w:rPr>
  </w:style>
  <w:style w:type="paragraph" w:styleId="a8">
    <w:name w:val="Subtitle"/>
    <w:basedOn w:val="a"/>
    <w:next w:val="a"/>
    <w:link w:val="a9"/>
    <w:rsid w:val="0050564D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9">
    <w:name w:val="Подзаголовок Знак"/>
    <w:basedOn w:val="a0"/>
    <w:link w:val="a8"/>
    <w:rsid w:val="0050564D"/>
    <w:rPr>
      <w:rFonts w:ascii="Arial" w:eastAsia="Arial" w:hAnsi="Arial" w:cs="Arial"/>
      <w:color w:val="666666"/>
      <w:sz w:val="30"/>
      <w:szCs w:val="30"/>
      <w:lang w:val="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5056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0564D"/>
    <w:rPr>
      <w:rFonts w:ascii="Segoe UI" w:eastAsia="Arial" w:hAnsi="Segoe UI" w:cs="Segoe UI"/>
      <w:sz w:val="18"/>
      <w:szCs w:val="18"/>
      <w:lang w:val="ru" w:eastAsia="ru-RU"/>
    </w:rPr>
  </w:style>
  <w:style w:type="paragraph" w:customStyle="1" w:styleId="normacttext">
    <w:name w:val="norm_act_text"/>
    <w:basedOn w:val="a"/>
    <w:rsid w:val="00505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Emphasis"/>
    <w:uiPriority w:val="20"/>
    <w:qFormat/>
    <w:rsid w:val="0050564D"/>
    <w:rPr>
      <w:rFonts w:cs="Times New Roman"/>
      <w:i/>
      <w:iCs/>
    </w:rPr>
  </w:style>
  <w:style w:type="character" w:customStyle="1" w:styleId="apple-converted-space">
    <w:name w:val="apple-converted-space"/>
    <w:rsid w:val="0050564D"/>
    <w:rPr>
      <w:rFonts w:cs="Times New Roman"/>
    </w:rPr>
  </w:style>
  <w:style w:type="paragraph" w:styleId="21">
    <w:name w:val="Body Text 2"/>
    <w:basedOn w:val="a"/>
    <w:link w:val="22"/>
    <w:unhideWhenUsed/>
    <w:rsid w:val="00505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rsid w:val="00505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0564D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50564D"/>
    <w:rPr>
      <w:rFonts w:ascii="Calibri" w:eastAsia="Times New Roman" w:hAnsi="Calibri" w:cs="Times New Roman"/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50564D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</w:style>
  <w:style w:type="character" w:customStyle="1" w:styleId="11">
    <w:name w:val="Текст примечания Знак1"/>
    <w:basedOn w:val="a0"/>
    <w:uiPriority w:val="99"/>
    <w:semiHidden/>
    <w:rsid w:val="0050564D"/>
    <w:rPr>
      <w:rFonts w:ascii="Arial" w:eastAsia="Arial" w:hAnsi="Arial" w:cs="Arial"/>
      <w:sz w:val="20"/>
      <w:szCs w:val="20"/>
      <w:lang w:val="ru" w:eastAsia="ru-RU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50564D"/>
    <w:rPr>
      <w:rFonts w:ascii="Calibri" w:eastAsia="Times New Roman" w:hAnsi="Calibri" w:cs="Times New Roman"/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50564D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50564D"/>
    <w:rPr>
      <w:rFonts w:ascii="Arial" w:eastAsia="Arial" w:hAnsi="Arial" w:cs="Arial"/>
      <w:b/>
      <w:bCs/>
      <w:sz w:val="20"/>
      <w:szCs w:val="20"/>
      <w:lang w:val="ru" w:eastAsia="ru-RU"/>
    </w:rPr>
  </w:style>
  <w:style w:type="character" w:customStyle="1" w:styleId="blk">
    <w:name w:val="blk"/>
    <w:rsid w:val="0050564D"/>
    <w:rPr>
      <w:rFonts w:cs="Times New Roman"/>
    </w:rPr>
  </w:style>
  <w:style w:type="character" w:customStyle="1" w:styleId="r">
    <w:name w:val="r"/>
    <w:rsid w:val="0050564D"/>
    <w:rPr>
      <w:rFonts w:cs="Times New Roman"/>
    </w:rPr>
  </w:style>
  <w:style w:type="character" w:customStyle="1" w:styleId="f">
    <w:name w:val="f"/>
    <w:rsid w:val="0050564D"/>
    <w:rPr>
      <w:rFonts w:cs="Times New Roman"/>
    </w:rPr>
  </w:style>
  <w:style w:type="paragraph" w:customStyle="1" w:styleId="pagetext">
    <w:name w:val="page_text"/>
    <w:basedOn w:val="a"/>
    <w:rsid w:val="00505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f2">
    <w:name w:val="Table Grid"/>
    <w:basedOn w:val="a1"/>
    <w:uiPriority w:val="39"/>
    <w:rsid w:val="0050564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50564D"/>
    <w:rPr>
      <w:rFonts w:ascii="Times New Roman" w:hAnsi="Times New Roman" w:cs="Times New Roman" w:hint="default"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50564D"/>
    <w:pPr>
      <w:tabs>
        <w:tab w:val="center" w:pos="4677"/>
        <w:tab w:val="right" w:pos="9355"/>
      </w:tabs>
      <w:spacing w:line="240" w:lineRule="auto"/>
    </w:pPr>
    <w:rPr>
      <w:rFonts w:ascii="Calibri" w:eastAsia="Times New Roman" w:hAnsi="Calibri" w:cs="Times New Roman"/>
      <w:lang w:val="ru-RU"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50564D"/>
    <w:rPr>
      <w:rFonts w:ascii="Calibri" w:eastAsia="Times New Roman" w:hAnsi="Calibri" w:cs="Times New Roman"/>
    </w:rPr>
  </w:style>
  <w:style w:type="paragraph" w:styleId="af5">
    <w:name w:val="footer"/>
    <w:basedOn w:val="a"/>
    <w:link w:val="af6"/>
    <w:uiPriority w:val="99"/>
    <w:unhideWhenUsed/>
    <w:rsid w:val="0050564D"/>
    <w:pPr>
      <w:tabs>
        <w:tab w:val="center" w:pos="4677"/>
        <w:tab w:val="right" w:pos="9355"/>
      </w:tabs>
      <w:spacing w:line="240" w:lineRule="auto"/>
    </w:pPr>
    <w:rPr>
      <w:rFonts w:ascii="Calibri" w:eastAsia="Times New Roman" w:hAnsi="Calibri" w:cs="Times New Roman"/>
      <w:lang w:val="ru-RU"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50564D"/>
    <w:rPr>
      <w:rFonts w:ascii="Calibri" w:eastAsia="Times New Roman" w:hAnsi="Calibri" w:cs="Times New Roman"/>
    </w:rPr>
  </w:style>
  <w:style w:type="paragraph" w:styleId="af7">
    <w:name w:val="Body Text Indent"/>
    <w:basedOn w:val="a"/>
    <w:link w:val="af8"/>
    <w:unhideWhenUsed/>
    <w:rsid w:val="0050564D"/>
    <w:pPr>
      <w:spacing w:after="120"/>
      <w:ind w:left="283"/>
    </w:pPr>
    <w:rPr>
      <w:rFonts w:ascii="Calibri" w:eastAsia="Times New Roman" w:hAnsi="Calibri" w:cs="Times New Roman"/>
      <w:lang w:val="ru-RU" w:eastAsia="en-US"/>
    </w:rPr>
  </w:style>
  <w:style w:type="character" w:customStyle="1" w:styleId="af8">
    <w:name w:val="Основной текст с отступом Знак"/>
    <w:basedOn w:val="a0"/>
    <w:link w:val="af7"/>
    <w:rsid w:val="0050564D"/>
    <w:rPr>
      <w:rFonts w:ascii="Calibri" w:eastAsia="Times New Roman" w:hAnsi="Calibri" w:cs="Times New Roman"/>
    </w:rPr>
  </w:style>
  <w:style w:type="character" w:styleId="af9">
    <w:name w:val="Strong"/>
    <w:basedOn w:val="a0"/>
    <w:uiPriority w:val="22"/>
    <w:qFormat/>
    <w:rsid w:val="0050564D"/>
    <w:rPr>
      <w:b/>
      <w:bCs/>
    </w:rPr>
  </w:style>
  <w:style w:type="character" w:customStyle="1" w:styleId="file">
    <w:name w:val="file"/>
    <w:basedOn w:val="a0"/>
    <w:rsid w:val="0050564D"/>
  </w:style>
  <w:style w:type="table" w:customStyle="1" w:styleId="23">
    <w:name w:val="Сетка таблицы2"/>
    <w:basedOn w:val="a1"/>
    <w:next w:val="af2"/>
    <w:uiPriority w:val="39"/>
    <w:rsid w:val="00505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50564D"/>
    <w:pPr>
      <w:spacing w:after="0" w:line="240" w:lineRule="auto"/>
    </w:pPr>
    <w:rPr>
      <w:rFonts w:ascii="Arial" w:eastAsia="Arial" w:hAnsi="Arial" w:cs="Arial"/>
      <w:lang w:val="ru" w:eastAsia="ru-RU"/>
    </w:rPr>
  </w:style>
  <w:style w:type="paragraph" w:customStyle="1" w:styleId="TableParagraph">
    <w:name w:val="Table Paragraph"/>
    <w:basedOn w:val="a"/>
    <w:uiPriority w:val="1"/>
    <w:qFormat/>
    <w:rsid w:val="0050564D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ru-RU" w:eastAsia="en-US"/>
    </w:rPr>
  </w:style>
  <w:style w:type="table" w:customStyle="1" w:styleId="13">
    <w:name w:val="Сетка таблицы1"/>
    <w:basedOn w:val="a1"/>
    <w:next w:val="af2"/>
    <w:uiPriority w:val="59"/>
    <w:rsid w:val="00505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uiPriority w:val="99"/>
    <w:unhideWhenUsed/>
    <w:qFormat/>
    <w:rsid w:val="00505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c">
    <w:name w:val="footnote text"/>
    <w:basedOn w:val="a"/>
    <w:link w:val="afd"/>
    <w:uiPriority w:val="99"/>
    <w:semiHidden/>
    <w:unhideWhenUsed/>
    <w:rsid w:val="0050564D"/>
    <w:pPr>
      <w:spacing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50564D"/>
    <w:rPr>
      <w:rFonts w:ascii="Arial" w:eastAsia="Arial" w:hAnsi="Arial" w:cs="Arial"/>
      <w:sz w:val="20"/>
      <w:szCs w:val="20"/>
      <w:lang w:val="ru" w:eastAsia="ru-RU"/>
    </w:rPr>
  </w:style>
  <w:style w:type="character" w:styleId="afe">
    <w:name w:val="footnote reference"/>
    <w:basedOn w:val="a0"/>
    <w:uiPriority w:val="99"/>
    <w:semiHidden/>
    <w:unhideWhenUsed/>
    <w:rsid w:val="005056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4176</Words>
  <Characters>23808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Татьяна Петровна</dc:creator>
  <cp:keywords/>
  <dc:description/>
  <cp:lastModifiedBy>Авдеева Татьяна Петровна</cp:lastModifiedBy>
  <cp:revision>1</cp:revision>
  <dcterms:created xsi:type="dcterms:W3CDTF">2025-09-22T10:34:00Z</dcterms:created>
  <dcterms:modified xsi:type="dcterms:W3CDTF">2025-09-22T10:35:00Z</dcterms:modified>
</cp:coreProperties>
</file>