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A3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20D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DA220D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20D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DA220D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DA220D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20D">
        <w:rPr>
          <w:rFonts w:ascii="Times New Roman" w:hAnsi="Times New Roman" w:cs="Times New Roman"/>
          <w:b/>
          <w:sz w:val="26"/>
          <w:szCs w:val="26"/>
        </w:rPr>
        <w:t>«Обществознание» (углубленный уровень)</w:t>
      </w:r>
    </w:p>
    <w:p w:rsidR="00DA220D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20D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DA220D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20D">
        <w:rPr>
          <w:rFonts w:ascii="Times New Roman" w:hAnsi="Times New Roman" w:cs="Times New Roman"/>
          <w:b/>
          <w:bCs/>
          <w:sz w:val="26"/>
          <w:szCs w:val="26"/>
        </w:rPr>
        <w:t>(направление «Гуманитарные науки»,</w:t>
      </w:r>
    </w:p>
    <w:p w:rsidR="00DA220D" w:rsidRPr="00DA220D" w:rsidRDefault="00DA220D" w:rsidP="00DA220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20D">
        <w:rPr>
          <w:rFonts w:ascii="Times New Roman" w:hAnsi="Times New Roman" w:cs="Times New Roman"/>
          <w:b/>
          <w:bCs/>
          <w:color w:val="1F1F1F"/>
          <w:sz w:val="26"/>
          <w:szCs w:val="26"/>
          <w:shd w:val="clear" w:color="auto" w:fill="FFFFFF"/>
        </w:rPr>
        <w:t>Направление «Востоковедение»)</w:t>
      </w:r>
    </w:p>
    <w:p w:rsidR="00184AA3" w:rsidRPr="0094544E" w:rsidRDefault="0094544E" w:rsidP="0018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44E">
        <w:rPr>
          <w:rFonts w:ascii="Times New Roman" w:hAnsi="Times New Roman" w:cs="Times New Roman"/>
          <w:sz w:val="24"/>
          <w:szCs w:val="24"/>
        </w:rPr>
        <w:t>Курс углубленного обществознания для</w:t>
      </w:r>
      <w:r w:rsidR="0072101F">
        <w:rPr>
          <w:rFonts w:ascii="Times New Roman" w:hAnsi="Times New Roman" w:cs="Times New Roman"/>
          <w:sz w:val="24"/>
          <w:szCs w:val="24"/>
        </w:rPr>
        <w:t xml:space="preserve"> направлений Востоковедение и Гуманитарные науки</w:t>
      </w:r>
      <w:r w:rsidRPr="0094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модульном формате: курс вычитывается как набор четырех основных модулей (социология, политология, экономика, право)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72101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2101F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 xml:space="preserve">класса. Последовательность модулей и выбор модулей для смешанного формата определяется для каждой подгруппы индивидуально. </w:t>
      </w:r>
    </w:p>
    <w:p w:rsidR="00184AA3" w:rsidRPr="00184AA3" w:rsidRDefault="00184AA3" w:rsidP="00184AA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4AA3">
        <w:rPr>
          <w:rFonts w:ascii="Times New Roman" w:hAnsi="Times New Roman" w:cs="Times New Roman"/>
          <w:sz w:val="24"/>
          <w:szCs w:val="24"/>
        </w:rPr>
        <w:t xml:space="preserve">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2511"/>
      <w:r w:rsidRPr="00184AA3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bookmarkEnd w:id="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гуманитарной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2512"/>
      <w:r w:rsidRPr="00184AA3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bookmarkEnd w:id="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2513"/>
      <w:r w:rsidRPr="00184AA3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514"/>
      <w:r w:rsidRPr="00184AA3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bookmarkEnd w:id="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516"/>
      <w:r w:rsidRPr="00184AA3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bookmarkEnd w:id="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517"/>
      <w:r w:rsidRPr="00184AA3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bookmarkEnd w:id="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518"/>
      <w:r w:rsidRPr="00184AA3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</w:p>
    <w:bookmarkEnd w:id="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52"/>
      <w:r w:rsidRPr="00184AA3">
        <w:rPr>
          <w:rFonts w:ascii="Times New Roman" w:hAnsi="Times New Roman" w:cs="Times New Roman"/>
          <w:sz w:val="24"/>
          <w:szCs w:val="24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7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53"/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</w:t>
      </w:r>
      <w:proofErr w:type="spellStart"/>
      <w:r w:rsidRPr="00184AA3">
        <w:rPr>
          <w:rFonts w:ascii="Times New Roman" w:hAnsi="Times New Roman" w:cs="Times New Roman"/>
          <w:b/>
          <w:bCs/>
          <w:sz w:val="24"/>
          <w:szCs w:val="24"/>
        </w:rPr>
        <w:t>метапредментные</w:t>
      </w:r>
      <w:proofErr w:type="spellEnd"/>
      <w:r w:rsidRPr="00184AA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результаты,</w:t>
      </w:r>
      <w:r w:rsidRPr="00184AA3">
        <w:rPr>
          <w:rFonts w:ascii="Times New Roman" w:hAnsi="Times New Roman" w:cs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531"/>
      <w:bookmarkEnd w:id="8"/>
      <w:r w:rsidRPr="00184AA3">
        <w:rPr>
          <w:rFonts w:ascii="Times New Roman" w:hAnsi="Times New Roman" w:cs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9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532"/>
      <w:r w:rsidRPr="00184AA3">
        <w:rPr>
          <w:rFonts w:ascii="Times New Roman" w:hAnsi="Times New Roman" w:cs="Times New Roman"/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533"/>
      <w:r w:rsidRPr="00184AA3">
        <w:rPr>
          <w:rFonts w:ascii="Times New Roman" w:hAnsi="Times New Roman" w:cs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534"/>
      <w:r w:rsidRPr="00184AA3">
        <w:rPr>
          <w:rFonts w:ascii="Times New Roman" w:hAnsi="Times New Roman" w:cs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535"/>
      <w:r w:rsidRPr="00184AA3">
        <w:rPr>
          <w:rFonts w:ascii="Times New Roman" w:hAnsi="Times New Roman" w:cs="Times New Roman"/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536"/>
      <w:r w:rsidRPr="00184AA3">
        <w:rPr>
          <w:rFonts w:ascii="Times New Roman" w:hAnsi="Times New Roman" w:cs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37"/>
      <w:r w:rsidRPr="00184AA3">
        <w:rPr>
          <w:rFonts w:ascii="Times New Roman" w:hAnsi="Times New Roman" w:cs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544E" w:rsidRPr="00184AA3" w:rsidRDefault="0094544E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94544E" w:rsidRPr="00184AA3" w:rsidSect="001D26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CCA"/>
    <w:multiLevelType w:val="hybridMultilevel"/>
    <w:tmpl w:val="EB1052D4"/>
    <w:lvl w:ilvl="0" w:tplc="39C22B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8"/>
    <w:rsid w:val="00003C98"/>
    <w:rsid w:val="00050D00"/>
    <w:rsid w:val="000B41E0"/>
    <w:rsid w:val="000C23DA"/>
    <w:rsid w:val="000C52B1"/>
    <w:rsid w:val="000D06B2"/>
    <w:rsid w:val="00111F9C"/>
    <w:rsid w:val="00124A32"/>
    <w:rsid w:val="001427FB"/>
    <w:rsid w:val="00164C8A"/>
    <w:rsid w:val="001710D7"/>
    <w:rsid w:val="001716B3"/>
    <w:rsid w:val="00184AA3"/>
    <w:rsid w:val="001D26D2"/>
    <w:rsid w:val="00263DCE"/>
    <w:rsid w:val="0026653B"/>
    <w:rsid w:val="00267568"/>
    <w:rsid w:val="0026775B"/>
    <w:rsid w:val="002E30EC"/>
    <w:rsid w:val="00396559"/>
    <w:rsid w:val="003E3FF6"/>
    <w:rsid w:val="003E779F"/>
    <w:rsid w:val="003F68FC"/>
    <w:rsid w:val="00402645"/>
    <w:rsid w:val="00435A64"/>
    <w:rsid w:val="00436C87"/>
    <w:rsid w:val="005376D0"/>
    <w:rsid w:val="005771C7"/>
    <w:rsid w:val="00577581"/>
    <w:rsid w:val="005840A1"/>
    <w:rsid w:val="00592689"/>
    <w:rsid w:val="005B3D86"/>
    <w:rsid w:val="00606B66"/>
    <w:rsid w:val="0061025D"/>
    <w:rsid w:val="00614605"/>
    <w:rsid w:val="00647984"/>
    <w:rsid w:val="006A101A"/>
    <w:rsid w:val="007164B4"/>
    <w:rsid w:val="0072101F"/>
    <w:rsid w:val="007564C5"/>
    <w:rsid w:val="00757F46"/>
    <w:rsid w:val="007B6DE0"/>
    <w:rsid w:val="007D6D87"/>
    <w:rsid w:val="007D7C07"/>
    <w:rsid w:val="007E78EC"/>
    <w:rsid w:val="007F14DA"/>
    <w:rsid w:val="008014FD"/>
    <w:rsid w:val="008039C0"/>
    <w:rsid w:val="00821876"/>
    <w:rsid w:val="0082433B"/>
    <w:rsid w:val="00845C69"/>
    <w:rsid w:val="00897411"/>
    <w:rsid w:val="008B1A97"/>
    <w:rsid w:val="008D454F"/>
    <w:rsid w:val="008E7925"/>
    <w:rsid w:val="008F4803"/>
    <w:rsid w:val="0094544E"/>
    <w:rsid w:val="00981BBD"/>
    <w:rsid w:val="009927FA"/>
    <w:rsid w:val="00994DB2"/>
    <w:rsid w:val="00997CA4"/>
    <w:rsid w:val="009F7F94"/>
    <w:rsid w:val="00A06D08"/>
    <w:rsid w:val="00A53535"/>
    <w:rsid w:val="00AF3E83"/>
    <w:rsid w:val="00B56650"/>
    <w:rsid w:val="00B57CD6"/>
    <w:rsid w:val="00B73AF4"/>
    <w:rsid w:val="00BC61C1"/>
    <w:rsid w:val="00BE4C4C"/>
    <w:rsid w:val="00C0352B"/>
    <w:rsid w:val="00C56ACB"/>
    <w:rsid w:val="00CA0825"/>
    <w:rsid w:val="00CB74E4"/>
    <w:rsid w:val="00CC29A1"/>
    <w:rsid w:val="00D05403"/>
    <w:rsid w:val="00D4039D"/>
    <w:rsid w:val="00D673CB"/>
    <w:rsid w:val="00DA220D"/>
    <w:rsid w:val="00DC1361"/>
    <w:rsid w:val="00E9584E"/>
    <w:rsid w:val="00EA30E3"/>
    <w:rsid w:val="00EA5B06"/>
    <w:rsid w:val="00EC3198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D39A"/>
  <w15:docId w15:val="{3C22D9B7-6CEC-064F-9595-14AAA5A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Смагин Алексей Александрович</cp:lastModifiedBy>
  <cp:revision>2</cp:revision>
  <dcterms:created xsi:type="dcterms:W3CDTF">2025-03-17T13:51:00Z</dcterms:created>
  <dcterms:modified xsi:type="dcterms:W3CDTF">2025-03-17T13:51:00Z</dcterms:modified>
</cp:coreProperties>
</file>