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08" w:type="dxa"/>
        <w:tblLayout w:type="fixed"/>
        <w:tblLook w:val="0000" w:firstRow="0" w:lastRow="0" w:firstColumn="0" w:lastColumn="0" w:noHBand="0" w:noVBand="0"/>
      </w:tblPr>
      <w:tblGrid>
        <w:gridCol w:w="6237"/>
        <w:gridCol w:w="604"/>
        <w:gridCol w:w="3356"/>
        <w:gridCol w:w="1311"/>
      </w:tblGrid>
      <w:tr w:rsidR="00791B06" w:rsidRPr="00BF7E79" w:rsidTr="000F54BD">
        <w:trPr>
          <w:gridAfter w:val="1"/>
          <w:wAfter w:w="1311" w:type="dxa"/>
        </w:trPr>
        <w:tc>
          <w:tcPr>
            <w:tcW w:w="6237" w:type="dxa"/>
          </w:tcPr>
          <w:p w:rsidR="00791B06" w:rsidRPr="00BF7E79" w:rsidRDefault="00791B06" w:rsidP="000F54BD">
            <w:pPr>
              <w:pStyle w:val="aa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bookmarkStart w:id="0" w:name="_GoBack"/>
            <w:bookmarkEnd w:id="0"/>
            <w:r w:rsidRPr="00BF7E79">
              <w:rPr>
                <w:sz w:val="26"/>
                <w:szCs w:val="26"/>
              </w:rPr>
              <w:t xml:space="preserve">Национальный </w:t>
            </w:r>
          </w:p>
          <w:p w:rsidR="00791B06" w:rsidRPr="00BF7E79" w:rsidRDefault="00791B06" w:rsidP="000F54BD">
            <w:pPr>
              <w:pStyle w:val="aa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BF7E79">
              <w:rPr>
                <w:sz w:val="26"/>
                <w:szCs w:val="26"/>
              </w:rPr>
              <w:t xml:space="preserve">исследовательский университет </w:t>
            </w:r>
          </w:p>
          <w:p w:rsidR="00791B06" w:rsidRPr="00BF7E79" w:rsidRDefault="00791B06" w:rsidP="000F54BD">
            <w:pPr>
              <w:pStyle w:val="aa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  <w:r w:rsidRPr="00BF7E79">
              <w:rPr>
                <w:sz w:val="26"/>
                <w:szCs w:val="26"/>
              </w:rPr>
              <w:t>«Высшая школа экономики»</w:t>
            </w:r>
          </w:p>
          <w:p w:rsidR="00791B06" w:rsidRPr="00BF7E79" w:rsidRDefault="00791B06" w:rsidP="000F54BD">
            <w:pPr>
              <w:pStyle w:val="aa"/>
              <w:tabs>
                <w:tab w:val="left" w:pos="709"/>
              </w:tabs>
              <w:spacing w:line="276" w:lineRule="auto"/>
              <w:contextualSpacing/>
              <w:jc w:val="both"/>
              <w:rPr>
                <w:sz w:val="26"/>
                <w:szCs w:val="26"/>
              </w:rPr>
            </w:pPr>
          </w:p>
          <w:p w:rsidR="00791B06" w:rsidRPr="00BF7E79" w:rsidRDefault="00791B06" w:rsidP="000F54BD">
            <w:pPr>
              <w:pStyle w:val="a9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 w:rsidRPr="00BF7E79">
              <w:rPr>
                <w:b/>
                <w:bCs/>
                <w:sz w:val="26"/>
                <w:szCs w:val="26"/>
              </w:rPr>
              <w:t>Лицей</w:t>
            </w:r>
          </w:p>
          <w:p w:rsidR="00791B06" w:rsidRPr="00BF7E79" w:rsidRDefault="00791B06" w:rsidP="000F54BD">
            <w:pPr>
              <w:pStyle w:val="a9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:rsidR="00791B06" w:rsidRPr="00BF7E79" w:rsidRDefault="00791B06" w:rsidP="000F54B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  <w:p w:rsidR="00791B06" w:rsidRPr="00BF7E79" w:rsidRDefault="00791B06" w:rsidP="000F54BD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0" w:type="dxa"/>
            <w:gridSpan w:val="2"/>
          </w:tcPr>
          <w:p w:rsidR="00791B06" w:rsidRPr="00BF7E79" w:rsidRDefault="00791B06" w:rsidP="000F54BD">
            <w:pPr>
              <w:rPr>
                <w:rFonts w:ascii="Times New Roman" w:hAnsi="Times New Roman"/>
                <w:sz w:val="26"/>
                <w:szCs w:val="26"/>
              </w:rPr>
            </w:pPr>
            <w:r w:rsidRPr="00BF7E79">
              <w:rPr>
                <w:rFonts w:ascii="Times New Roman" w:hAnsi="Times New Roman"/>
                <w:b/>
                <w:sz w:val="26"/>
                <w:szCs w:val="26"/>
              </w:rPr>
              <w:t>Приложение 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:rsidR="00791B06" w:rsidRPr="00BF7E79" w:rsidRDefault="00791B06" w:rsidP="000F54BD">
            <w:pPr>
              <w:pStyle w:val="aa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BF7E79">
              <w:rPr>
                <w:b w:val="0"/>
                <w:sz w:val="26"/>
                <w:szCs w:val="26"/>
              </w:rPr>
              <w:t>УТВЕРЖДЕНО</w:t>
            </w:r>
          </w:p>
          <w:p w:rsidR="00791B06" w:rsidRPr="00BF7E79" w:rsidRDefault="00791B06" w:rsidP="000F54BD">
            <w:pPr>
              <w:pStyle w:val="aa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BF7E79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:rsidR="00791B06" w:rsidRPr="00BF7E79" w:rsidRDefault="00791B06" w:rsidP="000F54BD">
            <w:pPr>
              <w:pStyle w:val="aa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BF7E79">
              <w:rPr>
                <w:b w:val="0"/>
                <w:sz w:val="26"/>
                <w:szCs w:val="26"/>
              </w:rPr>
              <w:t>Лицея НИУ ВШЭ</w:t>
            </w:r>
          </w:p>
          <w:p w:rsidR="00791B06" w:rsidRPr="00BF7E79" w:rsidRDefault="00791B06" w:rsidP="000F54BD">
            <w:pPr>
              <w:pStyle w:val="aa"/>
              <w:tabs>
                <w:tab w:val="left" w:pos="709"/>
              </w:tabs>
              <w:spacing w:line="276" w:lineRule="auto"/>
              <w:contextualSpacing/>
              <w:jc w:val="left"/>
              <w:rPr>
                <w:b w:val="0"/>
                <w:sz w:val="26"/>
                <w:szCs w:val="26"/>
              </w:rPr>
            </w:pPr>
            <w:r w:rsidRPr="00BF7E79">
              <w:rPr>
                <w:b w:val="0"/>
                <w:sz w:val="26"/>
                <w:szCs w:val="26"/>
              </w:rPr>
              <w:t>протокол № 13 от 21.06.2024</w:t>
            </w:r>
          </w:p>
          <w:p w:rsidR="00791B06" w:rsidRPr="00BF7E79" w:rsidRDefault="00791B06" w:rsidP="000F54BD">
            <w:pPr>
              <w:pStyle w:val="aa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791B06" w:rsidRPr="00BF7E79" w:rsidRDefault="00791B06" w:rsidP="000F54BD">
            <w:pPr>
              <w:pStyle w:val="aa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791B06" w:rsidRPr="00BF7E79" w:rsidRDefault="00791B06" w:rsidP="000F54BD">
            <w:pPr>
              <w:pStyle w:val="aa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  <w:p w:rsidR="00791B06" w:rsidRPr="00BF7E79" w:rsidRDefault="00791B06" w:rsidP="000F54BD">
            <w:pPr>
              <w:pStyle w:val="aa"/>
              <w:tabs>
                <w:tab w:val="left" w:pos="709"/>
              </w:tabs>
              <w:spacing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</w:tr>
      <w:tr w:rsidR="00791B06" w:rsidRPr="009834B7" w:rsidTr="000F54BD">
        <w:tblPrEx>
          <w:tblLook w:val="00A0" w:firstRow="1" w:lastRow="0" w:firstColumn="1" w:lastColumn="0" w:noHBand="0" w:noVBand="0"/>
        </w:tblPrEx>
        <w:tc>
          <w:tcPr>
            <w:tcW w:w="6841" w:type="dxa"/>
            <w:gridSpan w:val="2"/>
          </w:tcPr>
          <w:p w:rsidR="00791B06" w:rsidRPr="009834B7" w:rsidRDefault="00791B06" w:rsidP="000F54B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67" w:type="dxa"/>
            <w:gridSpan w:val="2"/>
          </w:tcPr>
          <w:p w:rsidR="00791B06" w:rsidRPr="009834B7" w:rsidRDefault="00791B06" w:rsidP="000F54BD">
            <w:pPr>
              <w:tabs>
                <w:tab w:val="left" w:pos="2940"/>
              </w:tabs>
              <w:spacing w:after="0" w:line="240" w:lineRule="auto"/>
              <w:ind w:left="708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91B06" w:rsidRPr="009834B7" w:rsidRDefault="00791B06" w:rsidP="00791B06">
      <w:pPr>
        <w:spacing w:after="300" w:line="240" w:lineRule="auto"/>
        <w:ind w:firstLine="567"/>
        <w:contextualSpacing/>
        <w:jc w:val="both"/>
        <w:rPr>
          <w:rFonts w:ascii="Cambria" w:eastAsia="Cambria" w:hAnsi="Cambria"/>
          <w:b/>
          <w:bCs/>
          <w:kern w:val="28"/>
          <w:sz w:val="24"/>
          <w:szCs w:val="24"/>
        </w:rPr>
      </w:pPr>
    </w:p>
    <w:p w:rsidR="00791B06" w:rsidRPr="009834B7" w:rsidRDefault="00791B06" w:rsidP="00791B06">
      <w:pPr>
        <w:spacing w:after="300" w:line="240" w:lineRule="auto"/>
        <w:ind w:firstLine="567"/>
        <w:contextualSpacing/>
        <w:jc w:val="both"/>
        <w:rPr>
          <w:rFonts w:ascii="Cambria" w:eastAsia="Cambria" w:hAnsi="Cambria"/>
          <w:b/>
          <w:bCs/>
          <w:kern w:val="28"/>
          <w:sz w:val="24"/>
          <w:szCs w:val="24"/>
        </w:rPr>
      </w:pPr>
    </w:p>
    <w:p w:rsidR="00791B06" w:rsidRPr="009834B7" w:rsidRDefault="00791B06" w:rsidP="00791B06">
      <w:pPr>
        <w:spacing w:after="300" w:line="240" w:lineRule="auto"/>
        <w:ind w:firstLine="567"/>
        <w:contextualSpacing/>
        <w:jc w:val="both"/>
        <w:rPr>
          <w:rFonts w:ascii="Cambria" w:eastAsia="Cambria" w:hAnsi="Cambria"/>
          <w:b/>
          <w:bCs/>
          <w:kern w:val="28"/>
          <w:sz w:val="24"/>
          <w:szCs w:val="24"/>
        </w:rPr>
      </w:pPr>
    </w:p>
    <w:p w:rsidR="00791B06" w:rsidRPr="009834B7" w:rsidRDefault="00791B06" w:rsidP="00791B06">
      <w:pPr>
        <w:spacing w:after="0" w:line="360" w:lineRule="auto"/>
        <w:ind w:firstLine="567"/>
        <w:jc w:val="both"/>
        <w:rPr>
          <w:rFonts w:ascii="Times New Roman" w:eastAsia="Cambria" w:hAnsi="Times New Roman"/>
          <w:sz w:val="28"/>
          <w:szCs w:val="20"/>
        </w:rPr>
      </w:pPr>
    </w:p>
    <w:p w:rsidR="00791B06" w:rsidRPr="009834B7" w:rsidRDefault="00791B06" w:rsidP="00791B06">
      <w:pPr>
        <w:spacing w:after="0" w:line="360" w:lineRule="auto"/>
        <w:ind w:firstLine="567"/>
        <w:jc w:val="both"/>
        <w:rPr>
          <w:rFonts w:ascii="Times New Roman" w:eastAsia="Cambria" w:hAnsi="Times New Roman"/>
          <w:sz w:val="28"/>
          <w:szCs w:val="20"/>
        </w:rPr>
      </w:pPr>
    </w:p>
    <w:p w:rsidR="00791B06" w:rsidRPr="009834B7" w:rsidRDefault="00791B06" w:rsidP="00791B06">
      <w:pPr>
        <w:spacing w:after="300" w:line="240" w:lineRule="auto"/>
        <w:ind w:firstLine="567"/>
        <w:contextualSpacing/>
        <w:jc w:val="both"/>
        <w:rPr>
          <w:rFonts w:ascii="Cambria" w:eastAsia="Cambria" w:hAnsi="Cambria"/>
          <w:b/>
          <w:bCs/>
          <w:kern w:val="28"/>
          <w:sz w:val="24"/>
          <w:szCs w:val="24"/>
        </w:rPr>
      </w:pPr>
    </w:p>
    <w:p w:rsidR="00791B06" w:rsidRPr="009834B7" w:rsidRDefault="00791B06" w:rsidP="00791B06">
      <w:pPr>
        <w:spacing w:after="300" w:line="240" w:lineRule="auto"/>
        <w:ind w:firstLine="567"/>
        <w:contextualSpacing/>
        <w:jc w:val="both"/>
        <w:rPr>
          <w:rFonts w:ascii="Cambria" w:eastAsia="Cambria" w:hAnsi="Cambria"/>
          <w:b/>
          <w:bCs/>
          <w:kern w:val="28"/>
          <w:sz w:val="24"/>
          <w:szCs w:val="24"/>
        </w:rPr>
      </w:pPr>
    </w:p>
    <w:p w:rsidR="00791B06" w:rsidRPr="006F30B0" w:rsidRDefault="00791B06" w:rsidP="00791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6F30B0">
        <w:rPr>
          <w:rFonts w:ascii="Times New Roman" w:eastAsia="Times New Roman" w:hAnsi="Times New Roman"/>
          <w:bCs/>
          <w:sz w:val="26"/>
          <w:szCs w:val="26"/>
          <w:lang w:eastAsia="ru-RU"/>
        </w:rPr>
        <w:t>Рабочая программа учебного предмета (курса)</w:t>
      </w:r>
    </w:p>
    <w:p w:rsidR="00791B06" w:rsidRPr="006F30B0" w:rsidRDefault="00791B06" w:rsidP="00791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F30B0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Pr="00791B06">
        <w:rPr>
          <w:rFonts w:ascii="Times New Roman" w:eastAsia="Times New Roman" w:hAnsi="Times New Roman"/>
          <w:sz w:val="26"/>
          <w:szCs w:val="26"/>
          <w:lang w:eastAsia="ru-RU"/>
        </w:rPr>
        <w:t>Основы безопасности и защиты Родины</w:t>
      </w:r>
      <w:r w:rsidRPr="006F30B0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:rsidR="00791B06" w:rsidRPr="006F30B0" w:rsidRDefault="00791B06" w:rsidP="00791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1F1F1F"/>
          <w:sz w:val="26"/>
          <w:szCs w:val="26"/>
          <w:shd w:val="clear" w:color="auto" w:fill="FFFFFF"/>
          <w:lang w:eastAsia="ru-RU"/>
        </w:rPr>
      </w:pPr>
      <w:r w:rsidRPr="006F30B0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-11</w:t>
      </w:r>
      <w:r w:rsidRPr="006F30B0">
        <w:rPr>
          <w:rFonts w:ascii="Times New Roman" w:eastAsia="Times New Roman" w:hAnsi="Times New Roman"/>
          <w:sz w:val="26"/>
          <w:szCs w:val="26"/>
          <w:lang w:eastAsia="ru-RU"/>
        </w:rPr>
        <w:t xml:space="preserve"> класс</w:t>
      </w:r>
    </w:p>
    <w:p w:rsidR="00791B06" w:rsidRPr="006F30B0" w:rsidRDefault="00791B06" w:rsidP="00791B06">
      <w:pPr>
        <w:spacing w:after="300" w:line="240" w:lineRule="auto"/>
        <w:ind w:firstLine="567"/>
        <w:contextualSpacing/>
        <w:jc w:val="both"/>
        <w:rPr>
          <w:rFonts w:ascii="Cambria" w:eastAsia="Cambria" w:hAnsi="Cambria"/>
          <w:b/>
          <w:bCs/>
          <w:kern w:val="28"/>
          <w:sz w:val="26"/>
          <w:szCs w:val="26"/>
        </w:rPr>
      </w:pPr>
    </w:p>
    <w:p w:rsidR="00791B06" w:rsidRPr="006F30B0" w:rsidRDefault="00791B06" w:rsidP="00791B06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1B06" w:rsidRPr="006F30B0" w:rsidRDefault="00791B06" w:rsidP="00791B06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1B06" w:rsidRPr="006F30B0" w:rsidRDefault="00791B06" w:rsidP="00791B06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1B06" w:rsidRPr="006F30B0" w:rsidRDefault="00791B06" w:rsidP="00791B06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1B06" w:rsidRPr="006F30B0" w:rsidRDefault="00791B06" w:rsidP="00791B06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1B06" w:rsidRPr="006F30B0" w:rsidRDefault="00791B06" w:rsidP="00791B06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1B06" w:rsidRDefault="00791B06" w:rsidP="00791B06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1B06" w:rsidRPr="006F30B0" w:rsidRDefault="00791B06" w:rsidP="00791B06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1B06" w:rsidRPr="006F30B0" w:rsidRDefault="00791B06" w:rsidP="00791B06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1B06" w:rsidRPr="006F30B0" w:rsidRDefault="00791B06" w:rsidP="00791B06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1B06" w:rsidRPr="006F30B0" w:rsidRDefault="00791B06" w:rsidP="00791B06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1B06" w:rsidRPr="006F30B0" w:rsidRDefault="00791B06" w:rsidP="00791B06">
      <w:pPr>
        <w:autoSpaceDE w:val="0"/>
        <w:autoSpaceDN w:val="0"/>
        <w:adjustRightInd w:val="0"/>
        <w:spacing w:after="0" w:line="240" w:lineRule="auto"/>
        <w:ind w:right="566" w:firstLine="540"/>
        <w:jc w:val="right"/>
        <w:rPr>
          <w:rFonts w:ascii="Times New Roman" w:eastAsia="Times New Roman" w:hAnsi="Times New Roman"/>
          <w:sz w:val="26"/>
          <w:szCs w:val="26"/>
          <w:u w:val="single"/>
          <w:lang w:eastAsia="ru-RU"/>
        </w:rPr>
      </w:pPr>
      <w:r w:rsidRPr="006F30B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Автор:</w:t>
      </w:r>
      <w:r w:rsidRPr="006F30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91B06" w:rsidRPr="006F30B0" w:rsidRDefault="00791B06" w:rsidP="00791B06">
      <w:pPr>
        <w:autoSpaceDE w:val="0"/>
        <w:autoSpaceDN w:val="0"/>
        <w:adjustRightInd w:val="0"/>
        <w:spacing w:after="0" w:line="240" w:lineRule="auto"/>
        <w:ind w:right="566"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Авдеева Т.П</w:t>
      </w:r>
      <w:r w:rsidRPr="006F30B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91B06" w:rsidRPr="006F30B0" w:rsidRDefault="00791B06" w:rsidP="00791B06">
      <w:pPr>
        <w:autoSpaceDE w:val="0"/>
        <w:autoSpaceDN w:val="0"/>
        <w:adjustRightInd w:val="0"/>
        <w:spacing w:after="0" w:line="240" w:lineRule="auto"/>
        <w:ind w:right="566" w:firstLine="54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91B06" w:rsidRPr="009834B7" w:rsidRDefault="00791B06" w:rsidP="00791B06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B06" w:rsidRPr="009834B7" w:rsidRDefault="00791B06" w:rsidP="00791B0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791B06" w:rsidRPr="009834B7" w:rsidRDefault="00791B06" w:rsidP="00791B0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791B06" w:rsidRPr="009834B7" w:rsidRDefault="00791B06" w:rsidP="00791B06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B06" w:rsidRPr="009834B7" w:rsidRDefault="00791B06" w:rsidP="00791B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1B06" w:rsidRPr="009834B7" w:rsidRDefault="00791B06" w:rsidP="00791B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91B06" w:rsidRDefault="00791B06" w:rsidP="00791B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91B06" w:rsidRDefault="00791B06" w:rsidP="00791B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91B06" w:rsidRPr="009834B7" w:rsidRDefault="00791B06" w:rsidP="00791B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91B06" w:rsidRPr="009834B7" w:rsidRDefault="00791B06" w:rsidP="00791B06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91B06" w:rsidRDefault="00791B06" w:rsidP="00791B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0347A" w:rsidRPr="0090347A" w:rsidRDefault="0090347A" w:rsidP="0090347A">
      <w:pPr>
        <w:shd w:val="clear" w:color="auto" w:fill="FFFFFF"/>
        <w:tabs>
          <w:tab w:val="left" w:pos="993"/>
          <w:tab w:val="left" w:pos="1134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1679F" w:rsidRDefault="0091679F" w:rsidP="0091679F">
      <w:pPr>
        <w:pStyle w:val="a3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D46D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Пояснительная записка</w:t>
      </w:r>
    </w:p>
    <w:p w:rsidR="0091679F" w:rsidRPr="0091679F" w:rsidRDefault="0091679F" w:rsidP="0091679F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91679F">
        <w:rPr>
          <w:rFonts w:ascii="Times New Roman" w:hAnsi="Times New Roman"/>
          <w:sz w:val="26"/>
          <w:szCs w:val="26"/>
        </w:rPr>
        <w:tab/>
        <w:t xml:space="preserve">Программа «Основы безопасности и защиты Родины» (предметная область «Основы безопасности и защиты Родины») (далее соответственно – программа ОБЗР, ОБЗР разработана на основе требований к результатам освоения основной образовательной программы среднего общего образования, представленных во ФГОС СОО, федеральной рабочей программы воспитания, и предусматривает непосредственное применение при реализации ООП СОО. </w:t>
      </w:r>
    </w:p>
    <w:p w:rsidR="0091679F" w:rsidRPr="0091679F" w:rsidRDefault="0091679F" w:rsidP="0091679F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91679F">
        <w:rPr>
          <w:rFonts w:ascii="Times New Roman" w:hAnsi="Times New Roman"/>
          <w:sz w:val="26"/>
          <w:szCs w:val="26"/>
        </w:rPr>
        <w:tab/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 </w:t>
      </w:r>
    </w:p>
    <w:p w:rsidR="0091679F" w:rsidRPr="0091679F" w:rsidRDefault="0091679F" w:rsidP="0091679F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91679F">
        <w:rPr>
          <w:rFonts w:ascii="Times New Roman" w:hAnsi="Times New Roman"/>
          <w:sz w:val="26"/>
          <w:szCs w:val="26"/>
        </w:rPr>
        <w:t xml:space="preserve">Программа ОБЗР в методическом плане обеспечивает реализацию </w:t>
      </w:r>
      <w:proofErr w:type="spellStart"/>
      <w:r w:rsidRPr="0091679F">
        <w:rPr>
          <w:rFonts w:ascii="Times New Roman" w:hAnsi="Times New Roman"/>
          <w:sz w:val="26"/>
          <w:szCs w:val="26"/>
        </w:rPr>
        <w:t>практикоориентированного</w:t>
      </w:r>
      <w:proofErr w:type="spellEnd"/>
      <w:r w:rsidRPr="0091679F">
        <w:rPr>
          <w:rFonts w:ascii="Times New Roman" w:hAnsi="Times New Roman"/>
          <w:sz w:val="26"/>
          <w:szCs w:val="26"/>
        </w:rPr>
        <w:t xml:space="preserve">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природной, техногенной, социальной и информационной сферах. </w:t>
      </w:r>
    </w:p>
    <w:p w:rsidR="0091679F" w:rsidRPr="0091679F" w:rsidRDefault="0091679F" w:rsidP="0091679F">
      <w:pPr>
        <w:pStyle w:val="a4"/>
        <w:ind w:firstLine="540"/>
        <w:jc w:val="both"/>
        <w:rPr>
          <w:rFonts w:ascii="Times New Roman" w:hAnsi="Times New Roman"/>
          <w:sz w:val="26"/>
          <w:szCs w:val="26"/>
        </w:rPr>
      </w:pPr>
      <w:r w:rsidRPr="0091679F">
        <w:rPr>
          <w:rFonts w:ascii="Times New Roman" w:hAnsi="Times New Roman"/>
          <w:sz w:val="26"/>
          <w:szCs w:val="26"/>
        </w:rPr>
        <w:t xml:space="preserve">Программа ОБЗР обеспечивает: формирование личности выпускника с высоким уровнем культуры и мотивации ведения безопасного, здорового и экологически целесообразного образа жизни; 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 взаимосвязь личностных, </w:t>
      </w:r>
      <w:proofErr w:type="spellStart"/>
      <w:r w:rsidRPr="0091679F">
        <w:rPr>
          <w:rFonts w:ascii="Times New Roman" w:hAnsi="Times New Roman"/>
          <w:sz w:val="26"/>
          <w:szCs w:val="26"/>
        </w:rPr>
        <w:t>метапредметных</w:t>
      </w:r>
      <w:proofErr w:type="spellEnd"/>
      <w:r w:rsidRPr="0091679F">
        <w:rPr>
          <w:rFonts w:ascii="Times New Roman" w:hAnsi="Times New Roman"/>
          <w:sz w:val="26"/>
          <w:szCs w:val="26"/>
        </w:rPr>
        <w:t xml:space="preserve"> и предметных результатов освоения учебного предмета ОБЗР на уровнях основного общего и среднего общего образования; подготовку выпускников к решению актуальных практических задач безопасности жизнедеятельности в повседневной жизни.</w:t>
      </w:r>
    </w:p>
    <w:p w:rsidR="0091679F" w:rsidRDefault="0091679F" w:rsidP="0091679F">
      <w:pPr>
        <w:shd w:val="clear" w:color="auto" w:fill="FFFFFF"/>
        <w:tabs>
          <w:tab w:val="left" w:pos="993"/>
          <w:tab w:val="left" w:pos="1134"/>
        </w:tabs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1679F" w:rsidRPr="0091679F" w:rsidRDefault="0091679F" w:rsidP="0091679F">
      <w:pPr>
        <w:shd w:val="clear" w:color="auto" w:fill="FFFFFF"/>
        <w:tabs>
          <w:tab w:val="left" w:pos="993"/>
          <w:tab w:val="left" w:pos="1134"/>
        </w:tabs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B7445" w:rsidRPr="00573137" w:rsidRDefault="000B7445" w:rsidP="00FD503A">
      <w:pPr>
        <w:pStyle w:val="a4"/>
        <w:numPr>
          <w:ilvl w:val="0"/>
          <w:numId w:val="11"/>
        </w:numP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573137">
        <w:rPr>
          <w:rFonts w:ascii="Times New Roman" w:hAnsi="Times New Roman"/>
          <w:b/>
          <w:sz w:val="26"/>
          <w:szCs w:val="26"/>
        </w:rPr>
        <w:t xml:space="preserve">Личностные, </w:t>
      </w:r>
      <w:proofErr w:type="spellStart"/>
      <w:r w:rsidRPr="00573137">
        <w:rPr>
          <w:rFonts w:ascii="Times New Roman" w:hAnsi="Times New Roman"/>
          <w:b/>
          <w:sz w:val="26"/>
          <w:szCs w:val="26"/>
        </w:rPr>
        <w:t>метапредметные</w:t>
      </w:r>
      <w:proofErr w:type="spellEnd"/>
      <w:r w:rsidRPr="00573137">
        <w:rPr>
          <w:rFonts w:ascii="Times New Roman" w:hAnsi="Times New Roman"/>
          <w:b/>
          <w:sz w:val="26"/>
          <w:szCs w:val="26"/>
        </w:rPr>
        <w:t xml:space="preserve"> и предметные результаты освоения учебного предмета</w:t>
      </w:r>
    </w:p>
    <w:p w:rsidR="00A61771" w:rsidRPr="00573137" w:rsidRDefault="00A61771" w:rsidP="000B7445">
      <w:pPr>
        <w:pStyle w:val="a4"/>
        <w:rPr>
          <w:rFonts w:ascii="Times New Roman" w:hAnsi="Times New Roman"/>
          <w:b/>
          <w:sz w:val="26"/>
          <w:szCs w:val="26"/>
        </w:rPr>
      </w:pPr>
    </w:p>
    <w:p w:rsidR="00BF2FA5" w:rsidRPr="00573137" w:rsidRDefault="00BF2FA5" w:rsidP="00085E7D">
      <w:pPr>
        <w:pStyle w:val="a4"/>
        <w:ind w:firstLine="540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lastRenderedPageBreak/>
        <w:t>В соответствии с Федеральн</w:t>
      </w:r>
      <w:r w:rsidR="00085E7D" w:rsidRPr="00573137">
        <w:rPr>
          <w:rFonts w:ascii="Times New Roman" w:hAnsi="Times New Roman"/>
          <w:sz w:val="26"/>
          <w:szCs w:val="26"/>
        </w:rPr>
        <w:t>ой рабочей программой</w:t>
      </w:r>
      <w:r w:rsidRPr="00573137">
        <w:rPr>
          <w:rFonts w:ascii="Times New Roman" w:hAnsi="Times New Roman"/>
          <w:sz w:val="26"/>
          <w:szCs w:val="26"/>
        </w:rPr>
        <w:t xml:space="preserve"> (10-11 </w:t>
      </w:r>
      <w:proofErr w:type="spellStart"/>
      <w:r w:rsidRPr="00573137">
        <w:rPr>
          <w:rFonts w:ascii="Times New Roman" w:hAnsi="Times New Roman"/>
          <w:sz w:val="26"/>
          <w:szCs w:val="26"/>
        </w:rPr>
        <w:t>кл</w:t>
      </w:r>
      <w:proofErr w:type="spellEnd"/>
      <w:r w:rsidRPr="00573137">
        <w:rPr>
          <w:rFonts w:ascii="Times New Roman" w:hAnsi="Times New Roman"/>
          <w:sz w:val="26"/>
          <w:szCs w:val="26"/>
        </w:rPr>
        <w:t xml:space="preserve">.) </w:t>
      </w:r>
      <w:r w:rsidR="00085E7D" w:rsidRPr="00573137">
        <w:rPr>
          <w:rFonts w:ascii="Times New Roman" w:hAnsi="Times New Roman"/>
          <w:sz w:val="26"/>
          <w:szCs w:val="26"/>
        </w:rPr>
        <w:t xml:space="preserve">по учебному предмету "Основы безопасности жизнедеятельности" (базовый уровень) </w:t>
      </w:r>
      <w:r w:rsidRPr="00573137">
        <w:rPr>
          <w:rFonts w:ascii="Times New Roman" w:hAnsi="Times New Roman"/>
          <w:sz w:val="26"/>
          <w:szCs w:val="26"/>
        </w:rPr>
        <w:t>освоение учебного предмета «Основы безопасности жизнедеятельности» пред</w:t>
      </w:r>
      <w:r w:rsidR="00085E7D" w:rsidRPr="00573137">
        <w:rPr>
          <w:rFonts w:ascii="Times New Roman" w:hAnsi="Times New Roman"/>
          <w:sz w:val="26"/>
          <w:szCs w:val="26"/>
        </w:rPr>
        <w:t xml:space="preserve">полагает достижение личностных, </w:t>
      </w:r>
      <w:proofErr w:type="spellStart"/>
      <w:r w:rsidRPr="00573137">
        <w:rPr>
          <w:rFonts w:ascii="Times New Roman" w:hAnsi="Times New Roman"/>
          <w:sz w:val="26"/>
          <w:szCs w:val="26"/>
        </w:rPr>
        <w:t>метапредметных</w:t>
      </w:r>
      <w:proofErr w:type="spellEnd"/>
      <w:r w:rsidRPr="00573137">
        <w:rPr>
          <w:rFonts w:ascii="Times New Roman" w:hAnsi="Times New Roman"/>
          <w:sz w:val="26"/>
          <w:szCs w:val="26"/>
        </w:rPr>
        <w:t xml:space="preserve"> и предметных результатов.</w:t>
      </w:r>
    </w:p>
    <w:p w:rsidR="00BF2FA5" w:rsidRPr="00573137" w:rsidRDefault="00C83E50" w:rsidP="00C83E50">
      <w:pPr>
        <w:pStyle w:val="a4"/>
        <w:ind w:firstLine="540"/>
        <w:jc w:val="both"/>
        <w:rPr>
          <w:rFonts w:ascii="Times New Roman" w:hAnsi="Times New Roman"/>
          <w:sz w:val="26"/>
          <w:szCs w:val="26"/>
        </w:rPr>
      </w:pPr>
      <w:r w:rsidRPr="00573137">
        <w:rPr>
          <w:rFonts w:ascii="Times New Roman" w:hAnsi="Times New Roman"/>
          <w:sz w:val="26"/>
          <w:szCs w:val="26"/>
        </w:rPr>
        <w:t>Изучение ОБЖ направлено на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:rsidR="00BF2FA5" w:rsidRDefault="00BF2FA5" w:rsidP="00BF2FA5">
      <w:pPr>
        <w:spacing w:after="61"/>
        <w:ind w:right="-13" w:firstLine="708"/>
        <w:rPr>
          <w:rFonts w:ascii="Times New Roman" w:eastAsia="Calibri" w:hAnsi="Times New Roman" w:cs="Times New Roman"/>
          <w:b/>
          <w:sz w:val="26"/>
          <w:szCs w:val="26"/>
        </w:rPr>
      </w:pPr>
      <w:r w:rsidRPr="00573137">
        <w:rPr>
          <w:rFonts w:ascii="Times New Roman" w:eastAsia="Calibri" w:hAnsi="Times New Roman" w:cs="Times New Roman"/>
          <w:b/>
          <w:sz w:val="26"/>
          <w:szCs w:val="26"/>
        </w:rPr>
        <w:t>Личностные результаты:</w:t>
      </w:r>
    </w:p>
    <w:p w:rsidR="00A80549" w:rsidRDefault="00A80549" w:rsidP="00A80549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A80549">
        <w:rPr>
          <w:rFonts w:ascii="Times New Roman" w:hAnsi="Times New Roman"/>
          <w:sz w:val="26"/>
          <w:szCs w:val="26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A80549" w:rsidRDefault="00A80549" w:rsidP="00A80549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A80549">
        <w:rPr>
          <w:rFonts w:ascii="Times New Roman" w:hAnsi="Times New Roman"/>
          <w:sz w:val="26"/>
          <w:szCs w:val="26"/>
        </w:rP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 </w:t>
      </w:r>
    </w:p>
    <w:p w:rsidR="00A80549" w:rsidRDefault="00A80549" w:rsidP="00A80549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A80549">
        <w:rPr>
          <w:rFonts w:ascii="Times New Roman" w:hAnsi="Times New Roman"/>
          <w:sz w:val="26"/>
          <w:szCs w:val="26"/>
        </w:rPr>
        <w:t xml:space="preserve">Личностные результаты изучения ОБЗР включают: </w:t>
      </w:r>
    </w:p>
    <w:p w:rsidR="00A80549" w:rsidRDefault="00A80549" w:rsidP="00A80549">
      <w:pPr>
        <w:pStyle w:val="a4"/>
        <w:numPr>
          <w:ilvl w:val="0"/>
          <w:numId w:val="13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80549">
        <w:rPr>
          <w:rFonts w:ascii="Times New Roman" w:hAnsi="Times New Roman"/>
          <w:b/>
          <w:sz w:val="26"/>
          <w:szCs w:val="26"/>
        </w:rPr>
        <w:t>гражданское воспитание:</w:t>
      </w:r>
      <w:r w:rsidRPr="00A80549">
        <w:rPr>
          <w:rFonts w:ascii="Times New Roman" w:hAnsi="Times New Roman"/>
          <w:sz w:val="26"/>
          <w:szCs w:val="26"/>
        </w:rPr>
        <w:t xml:space="preserve"> </w:t>
      </w:r>
    </w:p>
    <w:p w:rsidR="00A80549" w:rsidRDefault="00A80549" w:rsidP="00A80549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80549">
        <w:rPr>
          <w:rFonts w:ascii="Times New Roman" w:hAnsi="Times New Roman"/>
          <w:sz w:val="26"/>
          <w:szCs w:val="26"/>
        </w:rPr>
        <w:t>сформированность</w:t>
      </w:r>
      <w:proofErr w:type="spellEnd"/>
      <w:r w:rsidRPr="00A80549">
        <w:rPr>
          <w:rFonts w:ascii="Times New Roman" w:hAnsi="Times New Roman"/>
          <w:sz w:val="26"/>
          <w:szCs w:val="26"/>
        </w:rPr>
        <w:t xml:space="preserve"> активной гражданской позиции обучающегося, готового и способного применять принципы и правила безопасного поведения в течение всей жизни; 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 </w:t>
      </w:r>
      <w:proofErr w:type="spellStart"/>
      <w:r w:rsidRPr="00A80549">
        <w:rPr>
          <w:rFonts w:ascii="Times New Roman" w:hAnsi="Times New Roman"/>
          <w:sz w:val="26"/>
          <w:szCs w:val="26"/>
        </w:rPr>
        <w:t>сформированность</w:t>
      </w:r>
      <w:proofErr w:type="spellEnd"/>
      <w:r w:rsidRPr="00A80549">
        <w:rPr>
          <w:rFonts w:ascii="Times New Roman" w:hAnsi="Times New Roman"/>
          <w:sz w:val="26"/>
          <w:szCs w:val="26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 готовность противостоять идеологии экстремизма и терроризма, национализма и ксенофобии, дискриминации по социальным, религиозным, расовым, </w:t>
      </w:r>
      <w:r w:rsidRPr="00A80549">
        <w:rPr>
          <w:rFonts w:ascii="Times New Roman" w:hAnsi="Times New Roman"/>
          <w:sz w:val="26"/>
          <w:szCs w:val="26"/>
        </w:rPr>
        <w:lastRenderedPageBreak/>
        <w:t xml:space="preserve">национальным признакам; готовность к взаимодействию с обществом и государством в обеспечении безопасности жизни и здоровья населения; 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 </w:t>
      </w:r>
    </w:p>
    <w:p w:rsidR="00A80549" w:rsidRDefault="00A80549" w:rsidP="00A80549">
      <w:pPr>
        <w:pStyle w:val="a4"/>
        <w:numPr>
          <w:ilvl w:val="0"/>
          <w:numId w:val="13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80549">
        <w:rPr>
          <w:rFonts w:ascii="Times New Roman" w:hAnsi="Times New Roman"/>
          <w:b/>
          <w:sz w:val="26"/>
          <w:szCs w:val="26"/>
        </w:rPr>
        <w:t>патриотическое воспитание:</w:t>
      </w:r>
      <w:r w:rsidRPr="00A80549">
        <w:rPr>
          <w:rFonts w:ascii="Times New Roman" w:hAnsi="Times New Roman"/>
          <w:sz w:val="26"/>
          <w:szCs w:val="26"/>
        </w:rPr>
        <w:t xml:space="preserve"> </w:t>
      </w:r>
    </w:p>
    <w:p w:rsidR="00A80549" w:rsidRDefault="00A80549" w:rsidP="00A80549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80549">
        <w:rPr>
          <w:rFonts w:ascii="Times New Roman" w:hAnsi="Times New Roman"/>
          <w:sz w:val="26"/>
          <w:szCs w:val="26"/>
        </w:rPr>
        <w:t>сформированность</w:t>
      </w:r>
      <w:proofErr w:type="spellEnd"/>
      <w:r w:rsidRPr="00A80549">
        <w:rPr>
          <w:rFonts w:ascii="Times New Roman" w:hAnsi="Times New Roman"/>
          <w:sz w:val="26"/>
          <w:szCs w:val="26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России, российской армии и флота; ценностное отношение к государственным и военным символам, 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безопасности жизни и здоровья людей; </w:t>
      </w:r>
      <w:proofErr w:type="spellStart"/>
      <w:r w:rsidRPr="00A80549">
        <w:rPr>
          <w:rFonts w:ascii="Times New Roman" w:hAnsi="Times New Roman"/>
          <w:sz w:val="26"/>
          <w:szCs w:val="26"/>
        </w:rPr>
        <w:t>сформированность</w:t>
      </w:r>
      <w:proofErr w:type="spellEnd"/>
      <w:r w:rsidRPr="00A80549">
        <w:rPr>
          <w:rFonts w:ascii="Times New Roman" w:hAnsi="Times New Roman"/>
          <w:sz w:val="26"/>
          <w:szCs w:val="26"/>
        </w:rPr>
        <w:t xml:space="preserve"> чувства ответственности перед Родиной, идейная убежденность и готовность к служению и защите Отечества, ответственность за его судьбу; </w:t>
      </w:r>
    </w:p>
    <w:p w:rsidR="00A80549" w:rsidRDefault="00A80549" w:rsidP="00A80549">
      <w:pPr>
        <w:pStyle w:val="a4"/>
        <w:numPr>
          <w:ilvl w:val="0"/>
          <w:numId w:val="13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80549">
        <w:rPr>
          <w:rFonts w:ascii="Times New Roman" w:hAnsi="Times New Roman"/>
          <w:b/>
          <w:sz w:val="26"/>
          <w:szCs w:val="26"/>
        </w:rPr>
        <w:t>духовно-нравственное воспитание:</w:t>
      </w:r>
      <w:r w:rsidRPr="00A80549">
        <w:rPr>
          <w:rFonts w:ascii="Times New Roman" w:hAnsi="Times New Roman"/>
          <w:sz w:val="26"/>
          <w:szCs w:val="26"/>
        </w:rPr>
        <w:t xml:space="preserve"> </w:t>
      </w:r>
    </w:p>
    <w:p w:rsidR="00A80549" w:rsidRDefault="00A80549" w:rsidP="00A80549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A80549">
        <w:rPr>
          <w:rFonts w:ascii="Times New Roman" w:hAnsi="Times New Roman"/>
          <w:sz w:val="26"/>
          <w:szCs w:val="26"/>
        </w:rPr>
        <w:t xml:space="preserve">осознание духовных ценностей российского народа и российского воинства; </w:t>
      </w:r>
      <w:proofErr w:type="spellStart"/>
      <w:r w:rsidRPr="00A80549">
        <w:rPr>
          <w:rFonts w:ascii="Times New Roman" w:hAnsi="Times New Roman"/>
          <w:sz w:val="26"/>
          <w:szCs w:val="26"/>
        </w:rPr>
        <w:t>сформированность</w:t>
      </w:r>
      <w:proofErr w:type="spellEnd"/>
      <w:r w:rsidRPr="00A80549">
        <w:rPr>
          <w:rFonts w:ascii="Times New Roman" w:hAnsi="Times New Roman"/>
          <w:sz w:val="26"/>
          <w:szCs w:val="26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 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 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A80549">
        <w:rPr>
          <w:rFonts w:ascii="Times New Roman" w:hAnsi="Times New Roman"/>
          <w:sz w:val="26"/>
          <w:szCs w:val="26"/>
        </w:rPr>
        <w:t>волонтерства</w:t>
      </w:r>
      <w:proofErr w:type="spellEnd"/>
      <w:r w:rsidRPr="00A80549">
        <w:rPr>
          <w:rFonts w:ascii="Times New Roman" w:hAnsi="Times New Roman"/>
          <w:sz w:val="26"/>
          <w:szCs w:val="26"/>
        </w:rPr>
        <w:t xml:space="preserve"> и добровольчества; </w:t>
      </w:r>
    </w:p>
    <w:p w:rsidR="00A80549" w:rsidRDefault="00A80549" w:rsidP="00A80549">
      <w:pPr>
        <w:pStyle w:val="a4"/>
        <w:numPr>
          <w:ilvl w:val="0"/>
          <w:numId w:val="13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80549">
        <w:rPr>
          <w:rFonts w:ascii="Times New Roman" w:hAnsi="Times New Roman"/>
          <w:b/>
          <w:sz w:val="26"/>
          <w:szCs w:val="26"/>
        </w:rPr>
        <w:t>эстетическое воспитание:</w:t>
      </w:r>
      <w:r w:rsidRPr="00A80549">
        <w:rPr>
          <w:rFonts w:ascii="Times New Roman" w:hAnsi="Times New Roman"/>
          <w:sz w:val="26"/>
          <w:szCs w:val="26"/>
        </w:rPr>
        <w:t xml:space="preserve"> </w:t>
      </w:r>
    </w:p>
    <w:p w:rsidR="00A80549" w:rsidRDefault="00A80549" w:rsidP="00A80549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A80549">
        <w:rPr>
          <w:rFonts w:ascii="Times New Roman" w:hAnsi="Times New Roman"/>
          <w:sz w:val="26"/>
          <w:szCs w:val="26"/>
        </w:rPr>
        <w:t xml:space="preserve">эстетическое отношение к миру в сочетании с культурой безопасности жизнедеятельности; понимание взаимозависимости успешности и полноценного развития и безопасного поведения в повседневной жизни; </w:t>
      </w:r>
    </w:p>
    <w:p w:rsidR="00A80549" w:rsidRDefault="00A80549" w:rsidP="00A80549">
      <w:pPr>
        <w:pStyle w:val="a4"/>
        <w:numPr>
          <w:ilvl w:val="0"/>
          <w:numId w:val="13"/>
        </w:numPr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A80549">
        <w:rPr>
          <w:rFonts w:ascii="Times New Roman" w:hAnsi="Times New Roman"/>
          <w:b/>
          <w:sz w:val="26"/>
          <w:szCs w:val="26"/>
        </w:rPr>
        <w:t>ценности научного познания</w:t>
      </w:r>
      <w:r w:rsidRPr="00A80549">
        <w:rPr>
          <w:rFonts w:ascii="Times New Roman" w:hAnsi="Times New Roman"/>
          <w:sz w:val="26"/>
          <w:szCs w:val="26"/>
        </w:rPr>
        <w:t xml:space="preserve">: </w:t>
      </w:r>
    </w:p>
    <w:p w:rsidR="00622212" w:rsidRDefault="00A80549" w:rsidP="00A80549">
      <w:pPr>
        <w:pStyle w:val="a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80549">
        <w:rPr>
          <w:rFonts w:ascii="Times New Roman" w:hAnsi="Times New Roman"/>
          <w:sz w:val="26"/>
          <w:szCs w:val="26"/>
        </w:rPr>
        <w:t>сформированность</w:t>
      </w:r>
      <w:proofErr w:type="spellEnd"/>
      <w:r w:rsidRPr="00A80549">
        <w:rPr>
          <w:rFonts w:ascii="Times New Roman" w:hAnsi="Times New Roman"/>
          <w:sz w:val="26"/>
          <w:szCs w:val="26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 понимание научно-практических основ учебного предмета ОБЗР, осознание его значения для безопасной </w:t>
      </w:r>
      <w:r w:rsidRPr="00A80549">
        <w:rPr>
          <w:rFonts w:ascii="Times New Roman" w:hAnsi="Times New Roman"/>
          <w:sz w:val="26"/>
          <w:szCs w:val="26"/>
        </w:rPr>
        <w:lastRenderedPageBreak/>
        <w:t xml:space="preserve">и продуктивной жизнедеятельности человека, общества и государства; 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 </w:t>
      </w:r>
    </w:p>
    <w:p w:rsidR="00622212" w:rsidRDefault="00A80549" w:rsidP="00622212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622212">
        <w:rPr>
          <w:rFonts w:ascii="Times New Roman" w:hAnsi="Times New Roman"/>
          <w:b/>
          <w:sz w:val="26"/>
          <w:szCs w:val="26"/>
        </w:rPr>
        <w:t xml:space="preserve">6) </w:t>
      </w:r>
      <w:r w:rsidR="00622212">
        <w:rPr>
          <w:rFonts w:ascii="Times New Roman" w:hAnsi="Times New Roman"/>
          <w:b/>
          <w:sz w:val="26"/>
          <w:szCs w:val="26"/>
        </w:rPr>
        <w:t xml:space="preserve">   </w:t>
      </w:r>
      <w:r w:rsidRPr="00622212">
        <w:rPr>
          <w:rFonts w:ascii="Times New Roman" w:hAnsi="Times New Roman"/>
          <w:b/>
          <w:sz w:val="26"/>
          <w:szCs w:val="26"/>
        </w:rPr>
        <w:t>физическое воспитание:</w:t>
      </w:r>
      <w:r w:rsidRPr="00A80549">
        <w:rPr>
          <w:rFonts w:ascii="Times New Roman" w:hAnsi="Times New Roman"/>
          <w:sz w:val="26"/>
          <w:szCs w:val="26"/>
        </w:rPr>
        <w:t xml:space="preserve"> осознание ценности жизни, </w:t>
      </w:r>
      <w:proofErr w:type="spellStart"/>
      <w:r w:rsidRPr="00A80549">
        <w:rPr>
          <w:rFonts w:ascii="Times New Roman" w:hAnsi="Times New Roman"/>
          <w:sz w:val="26"/>
          <w:szCs w:val="26"/>
        </w:rPr>
        <w:t>сформированность</w:t>
      </w:r>
      <w:proofErr w:type="spellEnd"/>
      <w:r w:rsidRPr="00A80549">
        <w:rPr>
          <w:rFonts w:ascii="Times New Roman" w:hAnsi="Times New Roman"/>
          <w:sz w:val="26"/>
          <w:szCs w:val="26"/>
        </w:rPr>
        <w:t xml:space="preserve"> ответственного отношения к своему здоровью и здоровью окружающих; знание приемов оказания первой помощи и готовность применять их в случае необходимости; потребность в регулярном ведении здорового образа жизни; осознание последствий и активное неприятие вредных привычек и иных форм причинения вреда физическому и психическому здоровью; </w:t>
      </w:r>
    </w:p>
    <w:p w:rsidR="00BA5E6C" w:rsidRDefault="00A80549" w:rsidP="00622212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622212">
        <w:rPr>
          <w:rFonts w:ascii="Times New Roman" w:hAnsi="Times New Roman"/>
          <w:b/>
          <w:sz w:val="26"/>
          <w:szCs w:val="26"/>
        </w:rPr>
        <w:t>7) трудовое воспитание:</w:t>
      </w:r>
      <w:r w:rsidRPr="00A80549">
        <w:rPr>
          <w:rFonts w:ascii="Times New Roman" w:hAnsi="Times New Roman"/>
          <w:sz w:val="26"/>
          <w:szCs w:val="26"/>
        </w:rPr>
        <w:t xml:space="preserve"> готовность к труду, осознание значимости трудовой деятельности для развития личности, общества и государства, обеспечения национальной безопасности; готовность к осознанному и ответственному соблюдению требований безопасности в процессе трудовой деятельности; интерес к различным сферам профессиональной деятельности, включая военно-профессиональную деятельность; готовность и способность к образованию и самообразованию на протяжении всей жизни; </w:t>
      </w:r>
    </w:p>
    <w:p w:rsidR="00A07879" w:rsidRPr="00A80549" w:rsidRDefault="00A80549" w:rsidP="00622212">
      <w:pPr>
        <w:pStyle w:val="a4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BA5E6C">
        <w:rPr>
          <w:rFonts w:ascii="Times New Roman" w:hAnsi="Times New Roman"/>
          <w:b/>
          <w:sz w:val="26"/>
          <w:szCs w:val="26"/>
        </w:rPr>
        <w:t>8) экологическое воспитание:</w:t>
      </w:r>
      <w:r w:rsidRPr="00A8054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A80549">
        <w:rPr>
          <w:rFonts w:ascii="Times New Roman" w:hAnsi="Times New Roman"/>
          <w:sz w:val="26"/>
          <w:szCs w:val="26"/>
        </w:rPr>
        <w:t>сформированность</w:t>
      </w:r>
      <w:proofErr w:type="spellEnd"/>
      <w:r w:rsidRPr="00A80549">
        <w:rPr>
          <w:rFonts w:ascii="Times New Roman" w:hAnsi="Times New Roman"/>
          <w:sz w:val="26"/>
          <w:szCs w:val="26"/>
        </w:rPr>
        <w:t xml:space="preserve"> экологической культуры, понимание влияния социально</w:t>
      </w:r>
      <w:r w:rsidR="00BA5E6C">
        <w:rPr>
          <w:rFonts w:ascii="Times New Roman" w:hAnsi="Times New Roman"/>
          <w:sz w:val="26"/>
          <w:szCs w:val="26"/>
        </w:rPr>
        <w:t>-</w:t>
      </w:r>
      <w:r w:rsidRPr="00A80549">
        <w:rPr>
          <w:rFonts w:ascii="Times New Roman" w:hAnsi="Times New Roman"/>
          <w:sz w:val="26"/>
          <w:szCs w:val="26"/>
        </w:rPr>
        <w:t>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 планирование и осуществление действий в окружающей среде на основе соблюдения экологической грамотности и разумного природопользования;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 расширение представлений о деятельности экологической направленности.</w:t>
      </w:r>
    </w:p>
    <w:p w:rsidR="00A80549" w:rsidRDefault="00A80549" w:rsidP="00A07879">
      <w:pPr>
        <w:pStyle w:val="a4"/>
        <w:ind w:firstLine="276"/>
        <w:jc w:val="both"/>
        <w:rPr>
          <w:rFonts w:ascii="Times New Roman" w:hAnsi="Times New Roman"/>
          <w:b/>
          <w:sz w:val="26"/>
          <w:szCs w:val="26"/>
        </w:rPr>
      </w:pPr>
    </w:p>
    <w:p w:rsidR="00C83E50" w:rsidRPr="00573137" w:rsidRDefault="00BF2FA5" w:rsidP="003E7C73">
      <w:pPr>
        <w:pStyle w:val="a4"/>
        <w:ind w:firstLine="708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573137">
        <w:rPr>
          <w:rFonts w:ascii="Times New Roman" w:hAnsi="Times New Roman"/>
          <w:b/>
          <w:sz w:val="26"/>
          <w:szCs w:val="26"/>
        </w:rPr>
        <w:t>Метапредметные</w:t>
      </w:r>
      <w:proofErr w:type="spellEnd"/>
      <w:r w:rsidRPr="00573137">
        <w:rPr>
          <w:rFonts w:ascii="Times New Roman" w:hAnsi="Times New Roman"/>
          <w:b/>
          <w:sz w:val="26"/>
          <w:szCs w:val="26"/>
        </w:rPr>
        <w:t xml:space="preserve"> результаты:</w:t>
      </w:r>
    </w:p>
    <w:p w:rsidR="00A07879" w:rsidRPr="00BA5E6C" w:rsidRDefault="00A07879" w:rsidP="00BA5E6C">
      <w:pPr>
        <w:pStyle w:val="a4"/>
        <w:ind w:firstLine="276"/>
        <w:jc w:val="both"/>
        <w:rPr>
          <w:rFonts w:ascii="Times New Roman" w:hAnsi="Times New Roman"/>
          <w:b/>
          <w:sz w:val="26"/>
          <w:szCs w:val="26"/>
        </w:rPr>
      </w:pP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7C73">
        <w:rPr>
          <w:rFonts w:ascii="Times New Roman" w:hAnsi="Times New Roman" w:cs="Times New Roman"/>
          <w:b/>
          <w:sz w:val="26"/>
          <w:szCs w:val="26"/>
        </w:rPr>
        <w:t>Познавательные универсальные учебные действия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E7C73">
        <w:rPr>
          <w:rFonts w:ascii="Times New Roman" w:hAnsi="Times New Roman" w:cs="Times New Roman"/>
          <w:b/>
          <w:sz w:val="26"/>
          <w:szCs w:val="26"/>
        </w:rPr>
        <w:t xml:space="preserve"> Базовые логические действия:</w:t>
      </w:r>
      <w:r w:rsidRPr="00BA5E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lastRenderedPageBreak/>
        <w:t>самостоятельно определять актуальные проблемные вопросы безопасности личности, общества и государства, обосновы</w:t>
      </w:r>
      <w:r w:rsidR="003E7C73">
        <w:rPr>
          <w:rFonts w:ascii="Times New Roman" w:hAnsi="Times New Roman" w:cs="Times New Roman"/>
          <w:sz w:val="26"/>
          <w:szCs w:val="26"/>
        </w:rPr>
        <w:t xml:space="preserve">вать их приоритет и всесторонне </w:t>
      </w:r>
      <w:r w:rsidRPr="00BA5E6C">
        <w:rPr>
          <w:rFonts w:ascii="Times New Roman" w:hAnsi="Times New Roman" w:cs="Times New Roman"/>
          <w:sz w:val="26"/>
          <w:szCs w:val="26"/>
        </w:rPr>
        <w:t xml:space="preserve">анализировать, разрабатывать алгоритмы их возможного решения в различных ситуациях; 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 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 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приобретенные знания в повседневную жизнь; планировать и осуществлять учебные действия в условиях дефицита информации, необходимой для решения стоящей задачи; развивать творческое мышление при решении ситуационных задач.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E7C73">
        <w:rPr>
          <w:rFonts w:ascii="Times New Roman" w:hAnsi="Times New Roman" w:cs="Times New Roman"/>
          <w:b/>
          <w:sz w:val="26"/>
          <w:szCs w:val="26"/>
        </w:rPr>
        <w:t>Базовые исследовательские действия:</w:t>
      </w:r>
      <w:r w:rsidRPr="00BA5E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t xml:space="preserve">владеть научной терминологией, ключевыми понятиями и методами в области безопасности жизнедеятельности; 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 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 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 критически оценивать полученные в ходе решения учебных задач результаты, обосновывать предложения по их корректировке в новых условиях; характеризовать приобретенные знания и навыки, оценивать возможность их реализации в реальных ситуациях; использовать знания других предметных областей для решения учебных задач в области безопасности жизнедеятельности; переносить приобретенные знания и навыки в повседневную жизнь.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E7C73">
        <w:rPr>
          <w:rFonts w:ascii="Times New Roman" w:hAnsi="Times New Roman" w:cs="Times New Roman"/>
          <w:b/>
          <w:sz w:val="26"/>
          <w:szCs w:val="26"/>
        </w:rPr>
        <w:t>Работа с информацией:</w:t>
      </w:r>
      <w:r w:rsidRPr="00BA5E6C">
        <w:rPr>
          <w:rFonts w:ascii="Times New Roman" w:hAnsi="Times New Roman" w:cs="Times New Roman"/>
          <w:sz w:val="26"/>
          <w:szCs w:val="26"/>
        </w:rPr>
        <w:t xml:space="preserve"> 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 создавать информационные блоки в различных форматах с учетом характера решаемой учебной задачи; самостоятельно </w:t>
      </w:r>
      <w:r w:rsidRPr="00BA5E6C">
        <w:rPr>
          <w:rFonts w:ascii="Times New Roman" w:hAnsi="Times New Roman" w:cs="Times New Roman"/>
          <w:sz w:val="26"/>
          <w:szCs w:val="26"/>
        </w:rPr>
        <w:lastRenderedPageBreak/>
        <w:t xml:space="preserve">выбирать оптимальную форму их представления; оценивать достоверность, легитимность информации, ее соответствие правовым и морально-этическим нормам; владеть навыками по предотвращению рисков, профилактике угроз и защите от опасностей цифровой среды; 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 </w:t>
      </w:r>
    </w:p>
    <w:p w:rsidR="003E7C73" w:rsidRDefault="003E7C73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D503A" w:rsidRDefault="00FD503A" w:rsidP="003E7C73">
      <w:pPr>
        <w:spacing w:after="67"/>
        <w:ind w:right="-13"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4CE9" w:rsidRDefault="00384CE9" w:rsidP="003E7C73">
      <w:pPr>
        <w:spacing w:after="67"/>
        <w:ind w:right="-13"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7C73" w:rsidRPr="003E7C73" w:rsidRDefault="00BA5E6C" w:rsidP="003E7C73">
      <w:pPr>
        <w:spacing w:after="67"/>
        <w:ind w:right="-13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7C73">
        <w:rPr>
          <w:rFonts w:ascii="Times New Roman" w:hAnsi="Times New Roman" w:cs="Times New Roman"/>
          <w:b/>
          <w:sz w:val="26"/>
          <w:szCs w:val="26"/>
        </w:rPr>
        <w:t xml:space="preserve">Коммуникативные универсальные учебные действия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E7C73">
        <w:rPr>
          <w:rFonts w:ascii="Times New Roman" w:hAnsi="Times New Roman" w:cs="Times New Roman"/>
          <w:b/>
          <w:sz w:val="26"/>
          <w:szCs w:val="26"/>
        </w:rPr>
        <w:t>Общение:</w:t>
      </w:r>
      <w:r w:rsidRPr="00BA5E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t xml:space="preserve">осуществлять в ходе образовательной деятельности безопасную коммуникацию, переносить принципы ее организации в повседневную жизнь; распознавать вербальные и невербальные средства общения; понимать значение социальных знаков; определять признаки деструктивного общения; владеть приемами безопасного межличностного и группового общения; безопасно действовать по избеганию конфликтных ситуаций; аргументированно, логично и ясно излагать свою точку зрения с использованием языковых средств.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E7C73">
        <w:rPr>
          <w:rFonts w:ascii="Times New Roman" w:hAnsi="Times New Roman" w:cs="Times New Roman"/>
          <w:b/>
          <w:sz w:val="26"/>
          <w:szCs w:val="26"/>
        </w:rPr>
        <w:t>Регулятивные универсальные учебные действия</w:t>
      </w:r>
      <w:r w:rsidRPr="00BA5E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E7C73">
        <w:rPr>
          <w:rFonts w:ascii="Times New Roman" w:hAnsi="Times New Roman" w:cs="Times New Roman"/>
          <w:b/>
          <w:sz w:val="26"/>
          <w:szCs w:val="26"/>
        </w:rPr>
        <w:t>Самоорганизация:</w:t>
      </w:r>
      <w:r w:rsidRPr="00BA5E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t xml:space="preserve">ставить и формулировать собственные задачи в образовательной деятельности и жизненных ситуациях; самостоятельно выявлять проблемные вопросы, выбирать оптимальный способ и составлять план их решения в конкретных условиях; делать осознанный выбор в новой ситуации, аргументировать его; брать ответственность за свое решение; оценивать приобретенный опыт; расширять познания в области безопасности жизнедеятельности на основе личных предпочтений и за счет привлечения научно-практических знаний других предметных областей; повышать образовательный и культурный уровень.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E7C73">
        <w:rPr>
          <w:rFonts w:ascii="Times New Roman" w:hAnsi="Times New Roman" w:cs="Times New Roman"/>
          <w:b/>
          <w:sz w:val="26"/>
          <w:szCs w:val="26"/>
        </w:rPr>
        <w:t>Самоконтроль, принятие себя и других</w:t>
      </w:r>
      <w:r w:rsidRPr="00BA5E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 использовать приемы рефлексии для анализа и оценки образовательной ситуации, выбора оптимального решения; принимать себя, понимая свои не</w:t>
      </w:r>
      <w:r w:rsidRPr="00BA5E6C">
        <w:rPr>
          <w:rFonts w:ascii="Times New Roman" w:hAnsi="Times New Roman" w:cs="Times New Roman"/>
          <w:sz w:val="26"/>
          <w:szCs w:val="26"/>
        </w:rPr>
        <w:lastRenderedPageBreak/>
        <w:t xml:space="preserve">достатки и достоинства, невозможности контроля всего вокруг; принимать мотивы и аргументы других людей при анализе и оценке образовательной ситуации; признавать право на ошибку свою и чужую.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E7C73">
        <w:rPr>
          <w:rFonts w:ascii="Times New Roman" w:hAnsi="Times New Roman" w:cs="Times New Roman"/>
          <w:b/>
          <w:sz w:val="26"/>
          <w:szCs w:val="26"/>
        </w:rPr>
        <w:t>Совместная деятельность:</w:t>
      </w:r>
      <w:r w:rsidRPr="00BA5E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t xml:space="preserve">понимать и использовать преимущества командной и индивидуальной работы в конкретной учебной ситуации; 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 оценивать свой вклад и вклад каждого участника команды в общий результат по совместно разработанным критериям; 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 </w:t>
      </w:r>
    </w:p>
    <w:p w:rsidR="003E7C73" w:rsidRDefault="003E7C73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D503A" w:rsidRDefault="00FD503A" w:rsidP="00BA5E6C">
      <w:pPr>
        <w:spacing w:after="67"/>
        <w:ind w:right="-13"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Предметные результаты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t xml:space="preserve">Предметные результаты характеризуют </w:t>
      </w:r>
      <w:proofErr w:type="spellStart"/>
      <w:r w:rsidRPr="00BA5E6C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BA5E6C">
        <w:rPr>
          <w:rFonts w:ascii="Times New Roman" w:hAnsi="Times New Roman" w:cs="Times New Roman"/>
          <w:sz w:val="26"/>
          <w:szCs w:val="26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t xml:space="preserve">Предметные результаты, формируемые в ходе изучения ОБЗР, должны обеспечивать: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BA5E6C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BA5E6C">
        <w:rPr>
          <w:rFonts w:ascii="Times New Roman" w:hAnsi="Times New Roman" w:cs="Times New Roman"/>
          <w:sz w:val="26"/>
          <w:szCs w:val="26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t xml:space="preserve"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гражданина в области гражданской обороны; знание о действиях по сигналам гражданской обороны;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lastRenderedPageBreak/>
        <w:t xml:space="preserve">3) </w:t>
      </w:r>
      <w:proofErr w:type="spellStart"/>
      <w:r w:rsidRPr="00BA5E6C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BA5E6C">
        <w:rPr>
          <w:rFonts w:ascii="Times New Roman" w:hAnsi="Times New Roman" w:cs="Times New Roman"/>
          <w:sz w:val="26"/>
          <w:szCs w:val="26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формирование представления о военной службе;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t xml:space="preserve"> 4) </w:t>
      </w:r>
      <w:proofErr w:type="spellStart"/>
      <w:r w:rsidRPr="00BA5E6C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BA5E6C">
        <w:rPr>
          <w:rFonts w:ascii="Times New Roman" w:hAnsi="Times New Roman" w:cs="Times New Roman"/>
          <w:sz w:val="26"/>
          <w:szCs w:val="26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Федеральная рабочая </w:t>
      </w:r>
      <w:r w:rsidR="00FD503A" w:rsidRPr="00BA5E6C">
        <w:rPr>
          <w:rFonts w:ascii="Times New Roman" w:hAnsi="Times New Roman" w:cs="Times New Roman"/>
          <w:sz w:val="26"/>
          <w:szCs w:val="26"/>
        </w:rPr>
        <w:t xml:space="preserve">программа </w:t>
      </w:r>
      <w:proofErr w:type="spellStart"/>
      <w:r w:rsidR="00FD503A" w:rsidRPr="00BA5E6C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BA5E6C">
        <w:rPr>
          <w:rFonts w:ascii="Times New Roman" w:hAnsi="Times New Roman" w:cs="Times New Roman"/>
          <w:sz w:val="26"/>
          <w:szCs w:val="26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t xml:space="preserve">5) </w:t>
      </w:r>
      <w:proofErr w:type="spellStart"/>
      <w:r w:rsidRPr="00BA5E6C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BA5E6C">
        <w:rPr>
          <w:rFonts w:ascii="Times New Roman" w:hAnsi="Times New Roman" w:cs="Times New Roman"/>
          <w:sz w:val="26"/>
          <w:szCs w:val="26"/>
        </w:rPr>
        <w:t xml:space="preserve"> представлений о современном общевойсковом бое; понимание о возможностях применения современных достижений </w:t>
      </w:r>
      <w:proofErr w:type="spellStart"/>
      <w:r w:rsidRPr="00BA5E6C">
        <w:rPr>
          <w:rFonts w:ascii="Times New Roman" w:hAnsi="Times New Roman" w:cs="Times New Roman"/>
          <w:sz w:val="26"/>
          <w:szCs w:val="26"/>
        </w:rPr>
        <w:t>научнотехнического</w:t>
      </w:r>
      <w:proofErr w:type="spellEnd"/>
      <w:r w:rsidRPr="00BA5E6C">
        <w:rPr>
          <w:rFonts w:ascii="Times New Roman" w:hAnsi="Times New Roman" w:cs="Times New Roman"/>
          <w:sz w:val="26"/>
          <w:szCs w:val="26"/>
        </w:rPr>
        <w:t xml:space="preserve"> прогресса в условиях современного боя;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t xml:space="preserve">6) </w:t>
      </w:r>
      <w:proofErr w:type="spellStart"/>
      <w:r w:rsidRPr="00BA5E6C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BA5E6C">
        <w:rPr>
          <w:rFonts w:ascii="Times New Roman" w:hAnsi="Times New Roman" w:cs="Times New Roman"/>
          <w:sz w:val="26"/>
          <w:szCs w:val="26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t xml:space="preserve">7) </w:t>
      </w:r>
      <w:proofErr w:type="spellStart"/>
      <w:r w:rsidRPr="00BA5E6C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BA5E6C">
        <w:rPr>
          <w:rFonts w:ascii="Times New Roman" w:hAnsi="Times New Roman" w:cs="Times New Roman"/>
          <w:sz w:val="26"/>
          <w:szCs w:val="26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t xml:space="preserve">8) </w:t>
      </w:r>
      <w:proofErr w:type="spellStart"/>
      <w:r w:rsidRPr="00BA5E6C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BA5E6C">
        <w:rPr>
          <w:rFonts w:ascii="Times New Roman" w:hAnsi="Times New Roman" w:cs="Times New Roman"/>
          <w:sz w:val="26"/>
          <w:szCs w:val="26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экстремальных и чрезвычайных ситуациях;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t xml:space="preserve"> 9) </w:t>
      </w:r>
      <w:proofErr w:type="spellStart"/>
      <w:r w:rsidRPr="00BA5E6C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BA5E6C">
        <w:rPr>
          <w:rFonts w:ascii="Times New Roman" w:hAnsi="Times New Roman" w:cs="Times New Roman"/>
          <w:sz w:val="26"/>
          <w:szCs w:val="26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t xml:space="preserve">10)знания о способах безопасного поведения в природной среде; умение применять их на практике; знания порядка действий при чрезвычайных ситуациях природного характера; </w:t>
      </w:r>
      <w:proofErr w:type="spellStart"/>
      <w:r w:rsidRPr="00BA5E6C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BA5E6C">
        <w:rPr>
          <w:rFonts w:ascii="Times New Roman" w:hAnsi="Times New Roman" w:cs="Times New Roman"/>
          <w:sz w:val="26"/>
          <w:szCs w:val="26"/>
        </w:rPr>
        <w:t xml:space="preserve"> представлений об экологической безопасности, ценности бережного отношения к природе, разумного природопользования;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t xml:space="preserve">11)знания основ пожарной безопасности; умение применять их на практике для предупреждения пожаров; знания порядка действий при угрозе пожара и пожаре в быту, общественных местах, на транспорте, в </w:t>
      </w:r>
      <w:r w:rsidRPr="00BA5E6C">
        <w:rPr>
          <w:rFonts w:ascii="Times New Roman" w:hAnsi="Times New Roman" w:cs="Times New Roman"/>
          <w:sz w:val="26"/>
          <w:szCs w:val="26"/>
        </w:rPr>
        <w:lastRenderedPageBreak/>
        <w:t xml:space="preserve">природной среде; знания прав и обязанностей граждан в области пожарной безопасности;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BA5E6C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BA5E6C">
        <w:rPr>
          <w:rFonts w:ascii="Times New Roman" w:hAnsi="Times New Roman" w:cs="Times New Roman"/>
          <w:sz w:val="26"/>
          <w:szCs w:val="26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t xml:space="preserve">13)знание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 </w:t>
      </w:r>
    </w:p>
    <w:p w:rsidR="003E7C73" w:rsidRDefault="00BA5E6C" w:rsidP="00BA5E6C">
      <w:pPr>
        <w:spacing w:after="67"/>
        <w:ind w:right="-1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t xml:space="preserve">14) </w:t>
      </w:r>
      <w:proofErr w:type="spellStart"/>
      <w:r w:rsidRPr="00BA5E6C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BA5E6C">
        <w:rPr>
          <w:rFonts w:ascii="Times New Roman" w:hAnsi="Times New Roman" w:cs="Times New Roman"/>
          <w:sz w:val="26"/>
          <w:szCs w:val="26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криминогенного характера, опасности вовлечения в деструктивную деятельность) и противодействовать им; </w:t>
      </w:r>
    </w:p>
    <w:p w:rsidR="00C83E50" w:rsidRPr="00BA5E6C" w:rsidRDefault="00BA5E6C" w:rsidP="00BA5E6C">
      <w:pPr>
        <w:spacing w:after="67"/>
        <w:ind w:right="-13" w:firstLine="851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BA5E6C">
        <w:rPr>
          <w:rFonts w:ascii="Times New Roman" w:hAnsi="Times New Roman" w:cs="Times New Roman"/>
          <w:sz w:val="26"/>
          <w:szCs w:val="26"/>
        </w:rPr>
        <w:t xml:space="preserve">15) </w:t>
      </w:r>
      <w:proofErr w:type="spellStart"/>
      <w:r w:rsidRPr="00BA5E6C"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 w:rsidRPr="00BA5E6C">
        <w:rPr>
          <w:rFonts w:ascii="Times New Roman" w:hAnsi="Times New Roman" w:cs="Times New Roman"/>
          <w:sz w:val="26"/>
          <w:szCs w:val="26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понимание 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опасности и действий при угрозе или в случае террористического акта, проведении контртеррористической операции.</w:t>
      </w:r>
    </w:p>
    <w:p w:rsidR="00EE2F44" w:rsidRDefault="00384CE9" w:rsidP="00384CE9">
      <w:pPr>
        <w:pStyle w:val="a4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 xml:space="preserve"> </w:t>
      </w:r>
      <w:r w:rsidRPr="00384CE9">
        <w:rPr>
          <w:rFonts w:ascii="Times New Roman" w:hAnsi="Times New Roman"/>
          <w:sz w:val="26"/>
          <w:szCs w:val="26"/>
          <w:lang w:eastAsia="en-US"/>
        </w:rPr>
        <w:tab/>
        <w:t>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ОБЗР:</w:t>
      </w:r>
    </w:p>
    <w:p w:rsidR="00384CE9" w:rsidRPr="00384CE9" w:rsidRDefault="00384CE9" w:rsidP="00384CE9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FD503A" w:rsidRDefault="00EE2F44" w:rsidP="00FD503A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503A">
        <w:rPr>
          <w:rFonts w:ascii="Times New Roman" w:hAnsi="Times New Roman" w:cs="Times New Roman"/>
          <w:i/>
          <w:sz w:val="26"/>
          <w:szCs w:val="26"/>
        </w:rPr>
        <w:t>Предметные результаты по модулю № 1 «Безопасное и устойчивое развитие личности, общества, государства»:</w:t>
      </w:r>
      <w:r w:rsidRPr="00FD50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503A" w:rsidRDefault="00EE2F44" w:rsidP="00FD503A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503A">
        <w:rPr>
          <w:rFonts w:ascii="Times New Roman" w:hAnsi="Times New Roman" w:cs="Times New Roman"/>
          <w:sz w:val="26"/>
          <w:szCs w:val="26"/>
        </w:rPr>
        <w:t xml:space="preserve">раскрывать правовые основы и принципы обеспечения национальной безопасности Российской Федерации; 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</w:t>
      </w:r>
      <w:r w:rsidRPr="00FD503A">
        <w:rPr>
          <w:rFonts w:ascii="Times New Roman" w:hAnsi="Times New Roman" w:cs="Times New Roman"/>
          <w:sz w:val="26"/>
          <w:szCs w:val="26"/>
        </w:rPr>
        <w:lastRenderedPageBreak/>
        <w:t>комплексной безопасности и устойчивого развития Российской Федерации, приводить примеры; характеризовать роль правоохранительных органов и специальных служб в обеспечении национальной безопасности; объяснять роль личности, общества и государства в предупреждении противоправной деятельности; характеризовать правовую основу защиты населения и территорий от чрезвычайных ситуаций природного и техногенного характера; раскрывать назначение, основные задачи и структуру Единой государственной системы предупреждения и ликвидации чрезвычайных ситуаций (РСЧС); объяснять права и обязанности граждан Российской Федерации в области безопасности в условиях чрезвычайных ситуаций мирного и военного времени; объяснять права и обязанности граждан Российской Федерации в области гражданской обороны; уметь действовать при сигнале «Внимание всем!», в том числе при химической и радиационной опасности; анализировать угрозы военной безопасности Российской Федерации, обосновывать значение обороны государства для мирного социально</w:t>
      </w:r>
      <w:r w:rsidR="00FD503A">
        <w:rPr>
          <w:rFonts w:ascii="Times New Roman" w:hAnsi="Times New Roman" w:cs="Times New Roman"/>
          <w:sz w:val="26"/>
          <w:szCs w:val="26"/>
        </w:rPr>
        <w:t>-</w:t>
      </w:r>
      <w:r w:rsidRPr="00FD503A">
        <w:rPr>
          <w:rFonts w:ascii="Times New Roman" w:hAnsi="Times New Roman" w:cs="Times New Roman"/>
          <w:sz w:val="26"/>
          <w:szCs w:val="26"/>
        </w:rPr>
        <w:t xml:space="preserve">экономического развития страны; характеризовать роль Вооруженных Сил Российской в обеспечении национальной безопасности. </w:t>
      </w:r>
    </w:p>
    <w:p w:rsidR="00FD503A" w:rsidRDefault="00FD503A" w:rsidP="00FD503A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D503A" w:rsidRDefault="00EE2F44" w:rsidP="00FD503A">
      <w:pPr>
        <w:pStyle w:val="a3"/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503A">
        <w:rPr>
          <w:rFonts w:ascii="Times New Roman" w:hAnsi="Times New Roman" w:cs="Times New Roman"/>
          <w:i/>
          <w:sz w:val="26"/>
          <w:szCs w:val="26"/>
        </w:rPr>
        <w:t>Предметные результаты по модулю № 2 «Основы военной подготовки»</w:t>
      </w:r>
      <w:r w:rsidR="00FD503A" w:rsidRPr="00FD503A">
        <w:rPr>
          <w:rFonts w:ascii="Times New Roman" w:hAnsi="Times New Roman" w:cs="Times New Roman"/>
          <w:i/>
          <w:sz w:val="26"/>
          <w:szCs w:val="26"/>
        </w:rPr>
        <w:t>:</w:t>
      </w:r>
    </w:p>
    <w:p w:rsidR="00FD503A" w:rsidRDefault="00EE2F44" w:rsidP="00FD503A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503A">
        <w:rPr>
          <w:rFonts w:ascii="Times New Roman" w:hAnsi="Times New Roman" w:cs="Times New Roman"/>
          <w:sz w:val="26"/>
          <w:szCs w:val="26"/>
        </w:rPr>
        <w:t xml:space="preserve">знать строевые приемы в движении без оружия; выполнять строевые приемы в движении без оружия; иметь представление об основах общевойскового боя; иметь представление об основных видах общевойскового боя и способах маневра в бою; иметь представление о походном, предбоевом и боевом порядке подразделений; понимать способы действий военнослужащего в бою; знать правила и меры безопасности при обращении с оружием; приводить примеры нарушений правил и мер безопасности при обращении с оружием и их возможных последствий; применять меры безопасности при проведении занятий по боевой подготовке и обращении с оружием; знать способы удержания оружия, правила прицеливания и производства меткого выстрела; определять характерные конструктивные особенности образцов стрелкового оружия на примере автоматов Калашникова АК-74 и АК-12; иметь представление о современных видах короткоствольного стрелкового оружия; иметь представление об истории возникновения и развития робототехнических комплексов; иметь представление о конструктивных особенностях БПЛА </w:t>
      </w:r>
      <w:proofErr w:type="spellStart"/>
      <w:r w:rsidRPr="00FD503A">
        <w:rPr>
          <w:rFonts w:ascii="Times New Roman" w:hAnsi="Times New Roman" w:cs="Times New Roman"/>
          <w:sz w:val="26"/>
          <w:szCs w:val="26"/>
        </w:rPr>
        <w:t>квадрокоптерного</w:t>
      </w:r>
      <w:proofErr w:type="spellEnd"/>
      <w:r w:rsidRPr="00FD503A">
        <w:rPr>
          <w:rFonts w:ascii="Times New Roman" w:hAnsi="Times New Roman" w:cs="Times New Roman"/>
          <w:sz w:val="26"/>
          <w:szCs w:val="26"/>
        </w:rPr>
        <w:t xml:space="preserve"> типа; иметь представление о способах боевого применения БПЛА; иметь представление об истории возникновения и развития связи; иметь представление о назначении радиосвязи и о требованиях, </w:t>
      </w:r>
      <w:r w:rsidRPr="00FD503A">
        <w:rPr>
          <w:rFonts w:ascii="Times New Roman" w:hAnsi="Times New Roman" w:cs="Times New Roman"/>
          <w:sz w:val="26"/>
          <w:szCs w:val="26"/>
        </w:rPr>
        <w:lastRenderedPageBreak/>
        <w:t xml:space="preserve">предъявляемых к радиосвязи; иметь представление о видах, предназначении, тактико-технических характеристиках современных переносных радиостанций; иметь представление о тактических свойствах местности и их влиянии на боевые действия войск; иметь представление о шанцевом инструменте; иметь представление о позиции отделения и порядке оборудования окопа для стрелка; иметь представление о видах оружия массового поражения и их поражающих факторах; знать способы действий при применении противником оружия массового поражения; понимать особенности оказания первой помощи в бою; знать условные зоны оказания первой помощи в бою; знать приемы самопомощи в бою; иметь представление о военно-учетных специальностях; знать особенности прохождение военной службы по призыву и по контракту; иметь представления о военно-учебных заведениях; иметь представление о системе военно-учебных центров при учебных заведениях высшего образования. </w:t>
      </w:r>
    </w:p>
    <w:p w:rsidR="00FD503A" w:rsidRDefault="00EE2F44" w:rsidP="00FD503A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503A">
        <w:rPr>
          <w:rFonts w:ascii="Times New Roman" w:hAnsi="Times New Roman" w:cs="Times New Roman"/>
          <w:i/>
          <w:sz w:val="26"/>
          <w:szCs w:val="26"/>
        </w:rPr>
        <w:t>Предметные результаты по модулю № 3 «Культура безопасности жизнедеятельности в современном обществе»:</w:t>
      </w:r>
      <w:r w:rsidRPr="00FD50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503A" w:rsidRDefault="00EE2F44" w:rsidP="00FD503A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503A">
        <w:rPr>
          <w:rFonts w:ascii="Times New Roman" w:hAnsi="Times New Roman" w:cs="Times New Roman"/>
          <w:sz w:val="26"/>
          <w:szCs w:val="26"/>
        </w:rPr>
        <w:t xml:space="preserve"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 приводить примеры решения задач по обеспечению безопасности в повседневной жизни (индивидуальный, групповой и </w:t>
      </w:r>
      <w:proofErr w:type="spellStart"/>
      <w:r w:rsidRPr="00FD503A">
        <w:rPr>
          <w:rFonts w:ascii="Times New Roman" w:hAnsi="Times New Roman" w:cs="Times New Roman"/>
          <w:sz w:val="26"/>
          <w:szCs w:val="26"/>
        </w:rPr>
        <w:t>общественногосударственный</w:t>
      </w:r>
      <w:proofErr w:type="spellEnd"/>
      <w:r w:rsidRPr="00FD503A">
        <w:rPr>
          <w:rFonts w:ascii="Times New Roman" w:hAnsi="Times New Roman" w:cs="Times New Roman"/>
          <w:sz w:val="26"/>
          <w:szCs w:val="26"/>
        </w:rPr>
        <w:t xml:space="preserve"> уровни); знать общие принципы безопасного поведения, приводить примеры; объяснять смысл понятий «</w:t>
      </w:r>
      <w:proofErr w:type="spellStart"/>
      <w:r w:rsidRPr="00FD503A">
        <w:rPr>
          <w:rFonts w:ascii="Times New Roman" w:hAnsi="Times New Roman" w:cs="Times New Roman"/>
          <w:sz w:val="26"/>
          <w:szCs w:val="26"/>
        </w:rPr>
        <w:t>виктимное</w:t>
      </w:r>
      <w:proofErr w:type="spellEnd"/>
      <w:r w:rsidRPr="00FD503A">
        <w:rPr>
          <w:rFonts w:ascii="Times New Roman" w:hAnsi="Times New Roman" w:cs="Times New Roman"/>
          <w:sz w:val="26"/>
          <w:szCs w:val="26"/>
        </w:rPr>
        <w:t xml:space="preserve"> поведение», «безопасное поведение»; понимать влияние поведения человека на его безопасность, приводить примеры; иметь навыки оценки своих действий с точки зрения их влияния на безопасность; раскрывать суть риск-ориентированного подхода к обеспечению безопасности; приводить примеры реализации риск-ориентированного подхода на уровне личности, общества, государства. </w:t>
      </w:r>
    </w:p>
    <w:p w:rsidR="00FD503A" w:rsidRDefault="00EE2F44" w:rsidP="00FD503A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503A">
        <w:rPr>
          <w:rFonts w:ascii="Times New Roman" w:hAnsi="Times New Roman" w:cs="Times New Roman"/>
          <w:i/>
          <w:sz w:val="26"/>
          <w:szCs w:val="26"/>
        </w:rPr>
        <w:t>Предметные результаты по модулю № 4 «Безопасность в быту»:</w:t>
      </w:r>
      <w:r w:rsidRPr="00FD503A">
        <w:rPr>
          <w:rFonts w:ascii="Times New Roman" w:hAnsi="Times New Roman" w:cs="Times New Roman"/>
          <w:sz w:val="26"/>
          <w:szCs w:val="26"/>
        </w:rPr>
        <w:t xml:space="preserve"> раскрывать источники и классифицировать бытовые опасности, обосновывать зависимость риска (угрозы) их возникновения от поведения человека</w:t>
      </w:r>
      <w:r w:rsidR="00FD503A">
        <w:rPr>
          <w:rFonts w:ascii="Times New Roman" w:hAnsi="Times New Roman" w:cs="Times New Roman"/>
          <w:sz w:val="26"/>
          <w:szCs w:val="26"/>
        </w:rPr>
        <w:t xml:space="preserve">; </w:t>
      </w:r>
      <w:r w:rsidRPr="00FD503A">
        <w:rPr>
          <w:rFonts w:ascii="Times New Roman" w:hAnsi="Times New Roman" w:cs="Times New Roman"/>
          <w:sz w:val="26"/>
          <w:szCs w:val="26"/>
        </w:rPr>
        <w:t xml:space="preserve">знать права и обязанности потребителя, правила совершения покупок, в том числе в Интернете; оценивать их роль в совершении безопасных покупок; оценивать риски возникновения бытовых отравлений, иметь навыки их профилактики; иметь навыки первой помощи при бытовых отравлениях; уметь оценивать риски получения бытовых травм; понимать взаимосвязь поведения и риска получить травму; знать правила пожарной безопасности и электробезопасности, понимать влияние соблюдения правил на безопасность в быту; иметь навыки безопасного поведения в быту при использовании газового и электрического </w:t>
      </w:r>
      <w:r w:rsidRPr="00FD503A">
        <w:rPr>
          <w:rFonts w:ascii="Times New Roman" w:hAnsi="Times New Roman" w:cs="Times New Roman"/>
          <w:sz w:val="26"/>
          <w:szCs w:val="26"/>
        </w:rPr>
        <w:lastRenderedPageBreak/>
        <w:t xml:space="preserve">оборудования; иметь навыки поведения при угрозе и возникновении пожара; иметь навыки первой помощи при бытовых травмах, ожогах, порядок проведения сердечно-легочной реанимации; 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 понимать влияние конструктивной коммуникации с соседями на уровень безопасности, приводить примеры; понимать риски противоправных действий, выработать навыки, снижающие криминогенные риски; знать правила поведения при возникновении аварии на коммунальной системе; иметь навыки взаимодействия с коммунальными службами. </w:t>
      </w:r>
    </w:p>
    <w:p w:rsidR="00FD503A" w:rsidRDefault="00EE2F44" w:rsidP="00FD503A">
      <w:pPr>
        <w:pStyle w:val="a3"/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503A">
        <w:rPr>
          <w:rFonts w:ascii="Times New Roman" w:hAnsi="Times New Roman" w:cs="Times New Roman"/>
          <w:i/>
          <w:sz w:val="26"/>
          <w:szCs w:val="26"/>
        </w:rPr>
        <w:t>Предметные результаты по модулю № 5 «Безопасность на транспорте»:</w:t>
      </w:r>
    </w:p>
    <w:p w:rsidR="00FD503A" w:rsidRDefault="00EE2F44" w:rsidP="00FD503A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503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D503A">
        <w:rPr>
          <w:rFonts w:ascii="Times New Roman" w:hAnsi="Times New Roman" w:cs="Times New Roman"/>
          <w:sz w:val="26"/>
          <w:szCs w:val="26"/>
        </w:rPr>
        <w:t xml:space="preserve">знать правила дорожного движения; характеризовать изменения правил дорожного движения в зависимости от изменения уровня рисков (риск-ориентированный подход); понимать риски для пешехода при разных условиях, выработать навыки безопасного поведения; понимать влияние действий водителя и пассажира на безопасность дорожного движения, приводить примеры; знать права, обязанности и иметь представление об ответственности пешехода, пассажира, водителя; иметь представление о знаниях и навыках, необходимых водителю; знать правила безопасного поведения при дорожно-транспортных происшествиях разного характера; иметь навыки оказания первой помощи, навыки пользования огнетушителем; знать источники опасности на различных видах транспорта, приводить примеры; знать правила безопасного поведения на транспорте, приводить примеры влияния поведения на безопасность; иметь представление о порядке действий при возникновении опасных и чрезвычайных ситуаций на различных видах транспорта. </w:t>
      </w:r>
    </w:p>
    <w:p w:rsidR="00FD503A" w:rsidRDefault="00EE2F44" w:rsidP="00FD503A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503A">
        <w:rPr>
          <w:rFonts w:ascii="Times New Roman" w:hAnsi="Times New Roman" w:cs="Times New Roman"/>
          <w:i/>
          <w:sz w:val="26"/>
          <w:szCs w:val="26"/>
        </w:rPr>
        <w:t>Предметные результаты по модулю № 6 «Безопасность в общественных местах»:</w:t>
      </w:r>
      <w:r w:rsidRPr="00FD50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503A" w:rsidRDefault="00EE2F44" w:rsidP="00FD503A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503A">
        <w:rPr>
          <w:rFonts w:ascii="Times New Roman" w:hAnsi="Times New Roman" w:cs="Times New Roman"/>
          <w:sz w:val="26"/>
          <w:szCs w:val="26"/>
        </w:rPr>
        <w:t xml:space="preserve">перечислять и классифицировать основные источники опасности в общественных местах; знать общие правила безопасного поведения в общественных местах, характеризовать их влияние на безопасность; иметь навыки оценки рисков возникновения толпы, давки; 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 оценивать риски возникновения ситуаций криминогенного характера в общественных местах; иметь навыки безопасного поведения при проявлении агрессии; иметь представление о безопасном поведении для снижения рисков криминогенного характера; </w:t>
      </w:r>
      <w:r w:rsidRPr="00FD503A">
        <w:rPr>
          <w:rFonts w:ascii="Times New Roman" w:hAnsi="Times New Roman" w:cs="Times New Roman"/>
          <w:sz w:val="26"/>
          <w:szCs w:val="26"/>
        </w:rPr>
        <w:lastRenderedPageBreak/>
        <w:t xml:space="preserve">оценивать риски потеряться в общественном месте; знать порядок действий в случаях, когда потерялся человек; знать правила пожарной безопасности в общественных местах; понимать особенности поведения при угрозе пожара и пожаре в общественных местах разного типа; знать правила поведения при угрозе обрушения или обрушении зданий или отдельных конструкций; иметь представление о правилах поведения при угрозе или в случае террористического акта в общественном месте. </w:t>
      </w:r>
    </w:p>
    <w:p w:rsidR="00FD503A" w:rsidRDefault="00EE2F44" w:rsidP="00FD503A">
      <w:pPr>
        <w:pStyle w:val="a3"/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503A">
        <w:rPr>
          <w:rFonts w:ascii="Times New Roman" w:hAnsi="Times New Roman" w:cs="Times New Roman"/>
          <w:i/>
          <w:sz w:val="26"/>
          <w:szCs w:val="26"/>
        </w:rPr>
        <w:t xml:space="preserve">Предметные результаты по модулю № 7 «Безопасность в природной среде»: </w:t>
      </w:r>
    </w:p>
    <w:p w:rsidR="00FD503A" w:rsidRDefault="00EE2F44" w:rsidP="00FD503A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503A">
        <w:rPr>
          <w:rFonts w:ascii="Times New Roman" w:hAnsi="Times New Roman" w:cs="Times New Roman"/>
          <w:sz w:val="26"/>
          <w:szCs w:val="26"/>
        </w:rPr>
        <w:t xml:space="preserve">выделять и классифицировать источники опасности в природной среде; знать особенности безопасного поведения при нахождении в природной среде, в том числе в лесу, на водоемах, в горах; 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 знать правила безопасного поведения, </w:t>
      </w:r>
      <w:proofErr w:type="spellStart"/>
      <w:r w:rsidRPr="00FD503A">
        <w:rPr>
          <w:rFonts w:ascii="Times New Roman" w:hAnsi="Times New Roman" w:cs="Times New Roman"/>
          <w:sz w:val="26"/>
          <w:szCs w:val="26"/>
        </w:rPr>
        <w:t>минимизирующие</w:t>
      </w:r>
      <w:proofErr w:type="spellEnd"/>
      <w:r w:rsidRPr="00FD503A">
        <w:rPr>
          <w:rFonts w:ascii="Times New Roman" w:hAnsi="Times New Roman" w:cs="Times New Roman"/>
          <w:sz w:val="26"/>
          <w:szCs w:val="26"/>
        </w:rPr>
        <w:t xml:space="preserve"> риски потеряться в природной среде; знать о порядке действий, если человек потерялся в природной среде; иметь представление об основных источниках опасности при автономном нахождении в природной среде, способах подачи сигнала о помощи; 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 иметь навыки первой помощи при перегреве, переохлаждении, отморожении, навыки транспортировки пострадавших; называть и характеризовать природные чрезвычайные ситуации; выделять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природе; раскрывать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ситуаций; указывать причины и признаки возникновения природных пожаров; понимать влияние поведения человека на риски возникновения природных пожаров; иметь представление о безопасных действиях при угрозе и возникновении природного пожара; называть и характеризовать природные чрезвычайные ситуации, вызванные опасными геологическими явлениями и процессами; 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иметь представление о правилах безопасного поведения при природных чрезвычайных ситуациях, вызванных опасными геологическими явлениями и процессами; оценивать риски природных чрезвычайных ситуаций, вызванных опасными геологическими явлениями и процессами, для своего региона, </w:t>
      </w:r>
      <w:r w:rsidRPr="00FD503A">
        <w:rPr>
          <w:rFonts w:ascii="Times New Roman" w:hAnsi="Times New Roman" w:cs="Times New Roman"/>
          <w:sz w:val="26"/>
          <w:szCs w:val="26"/>
        </w:rPr>
        <w:lastRenderedPageBreak/>
        <w:t xml:space="preserve">приводить примеры риск-ориентированного поведения; называть и характеризовать природные чрезвычайные ситуации, вызванные опасными гидрологическими явлениями и процессами; 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 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 называть и характеризовать природные чрезвычайные ситуации, вызванные опасными метеорологическими явлениями и процессами; 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знать правила безопасного поведения при природных чрезвычайных ситуациях, вызванных опасными метеорологическими явлениями и процессами; 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 характеризовать источники экологических угроз, обосновывать влияние человеческого фактора на риски их возникновения; характеризовать значение риск-ориентированного подхода к обеспечению экологической безопасности; иметь навыки экологической грамотности и разумного природопользования. </w:t>
      </w:r>
    </w:p>
    <w:p w:rsidR="00FD503A" w:rsidRDefault="00EE2F44" w:rsidP="00FD503A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503A">
        <w:rPr>
          <w:rFonts w:ascii="Times New Roman" w:hAnsi="Times New Roman" w:cs="Times New Roman"/>
          <w:i/>
          <w:sz w:val="26"/>
          <w:szCs w:val="26"/>
        </w:rPr>
        <w:t>Предметные результаты по модулю № 8 «Основы медицинских знаний. Оказание первой помощи»:</w:t>
      </w:r>
      <w:r w:rsidRPr="00FD50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503A" w:rsidRDefault="00EE2F44" w:rsidP="00FD503A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503A">
        <w:rPr>
          <w:rFonts w:ascii="Times New Roman" w:hAnsi="Times New Roman" w:cs="Times New Roman"/>
          <w:sz w:val="26"/>
          <w:szCs w:val="26"/>
        </w:rPr>
        <w:t xml:space="preserve">объяснять смысл понятий «здоровье», «охрана здоровья», «здоровый образ жизни», «лечение», «профилактика» и выявлять взаимосвязь между ними; понимать степень влияния биологических, социально-экономических, экологических, психологических факторов на здоровье; понимать значение здорового образа жизни и его элементов для человека, приводить примеры из собственного опыта; характеризовать инфекционные заболевания, знать основные способы распространения и передачи инфекционных заболеваний; иметь навыки соблюдения мер личной профилактики; понимать роль вакцинации в профилактике инфекционных заболеваний, приводить примеры; понимать значение национального календаря профилактических прививок и вакцинации населения, роль вакцинации для общества в целом; объяснять смысл понятия «вакцинация по эпидемиологическим показаниям»; иметь представление о чрезвычайных ситуациях биолого-социального характера, </w:t>
      </w:r>
      <w:r w:rsidRPr="00FD503A">
        <w:rPr>
          <w:rFonts w:ascii="Times New Roman" w:hAnsi="Times New Roman" w:cs="Times New Roman"/>
          <w:sz w:val="26"/>
          <w:szCs w:val="26"/>
        </w:rPr>
        <w:lastRenderedPageBreak/>
        <w:t xml:space="preserve">действиях при чрезвычайных ситуациях биолого-социального характера (на примере эпидемии); приводить примеры реализации риск-ориентированного подхода к обеспечению безопасности при чрезвычайных ситуациях биолого-социального характера; характеризовать наиболее распространенные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 характеризовать признаки угрожающих жизни и здоровью состояний (инсульт, сердечный приступ и другие); иметь навыки вызова скорой медицинской помощи; понимать значение образа жизни в профилактике и защите от неинфекционных заболеваний; раскрывать значение диспансеризации для ранней диагностики неинфекционных заболеваний, знать порядок прохождения диспансеризации; объяснять смысл понятий «психическое здоровье» и «психологическое благополучие», характеризовать их влияние на жизнь человека; знать основные критерии психического здоровья и психологического благополучия; характеризовать факторы, влияющие на психическое здоровье и психологическое благополучие; иметь представление об основных направления сохранения и укрепления психического здоровья и психологического благополучия; характеризовать негативное влияние вредных привычек на умственную и физическую работоспособность, благополучие человека; характеризовать роль раннего выявления психических расстройств и создания благоприятных условий для развития; объяснять смысл понятия «инклюзивное обучение»; иметь навыки, позволяющие минимизировать влияние хронического стресса; характеризовать признаки психологического неблагополучия и критерии обращения за помощью; знать правовые основы оказания первой помощи в Российской Федерации; объяснять смысл понятий «первая помощь», «скорая медицинская помощь», их соотношение; знать о состояниях, при которых оказывается первая помощь, и действиях при оказании первой помощи; иметь навыки применения алгоритма первой помощи; 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 </w:t>
      </w:r>
    </w:p>
    <w:p w:rsidR="00CE36F9" w:rsidRDefault="00EE2F44" w:rsidP="00FD503A">
      <w:pPr>
        <w:pStyle w:val="a3"/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D503A">
        <w:rPr>
          <w:rFonts w:ascii="Times New Roman" w:hAnsi="Times New Roman" w:cs="Times New Roman"/>
          <w:i/>
          <w:sz w:val="26"/>
          <w:szCs w:val="26"/>
        </w:rPr>
        <w:t>Предметные результаты по модулю № 9 «Безопасность в социуме»:</w:t>
      </w:r>
    </w:p>
    <w:p w:rsidR="00CE36F9" w:rsidRDefault="00EE2F44" w:rsidP="00FD503A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D503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E36F9">
        <w:rPr>
          <w:rFonts w:ascii="Times New Roman" w:hAnsi="Times New Roman" w:cs="Times New Roman"/>
          <w:sz w:val="26"/>
          <w:szCs w:val="26"/>
        </w:rPr>
        <w:t>объяснять смысл понятия «общение»;</w:t>
      </w:r>
      <w:r w:rsidRPr="00FD503A">
        <w:rPr>
          <w:rFonts w:ascii="Times New Roman" w:hAnsi="Times New Roman" w:cs="Times New Roman"/>
          <w:sz w:val="26"/>
          <w:szCs w:val="26"/>
        </w:rPr>
        <w:t xml:space="preserve"> характеризовать роль общения в жизни человека, приводить примеры межличностного общения и общения в группе; иметь навыки конструктивного общения; объяснять смысл понятий «социальная группа», «малая группа», «большая группа»; характеризовать взаимодействие в группе; понимать влияние </w:t>
      </w:r>
      <w:r w:rsidRPr="00FD503A">
        <w:rPr>
          <w:rFonts w:ascii="Times New Roman" w:hAnsi="Times New Roman" w:cs="Times New Roman"/>
          <w:sz w:val="26"/>
          <w:szCs w:val="26"/>
        </w:rPr>
        <w:lastRenderedPageBreak/>
        <w:t xml:space="preserve">групповых норм и ценностей на комфортное и безопасное взаимодействие в группе, приводить примеры; объяснять смысл понятия «конфликт»; знать стадии развития конфликта, приводить примеры; характеризовать факторы, способствующие и препятствующие развитию конфликта; иметь навыки конструктивного разрешения конфликта; знать условия привлечения третьей стороны для разрешения конфликта; иметь представление о способах пресечения опасных проявлений конфликтов; раскрывать способы противодействия </w:t>
      </w:r>
      <w:proofErr w:type="spellStart"/>
      <w:r w:rsidRPr="00FD503A">
        <w:rPr>
          <w:rFonts w:ascii="Times New Roman" w:hAnsi="Times New Roman" w:cs="Times New Roman"/>
          <w:sz w:val="26"/>
          <w:szCs w:val="26"/>
        </w:rPr>
        <w:t>буллингу</w:t>
      </w:r>
      <w:proofErr w:type="spellEnd"/>
      <w:r w:rsidRPr="00FD503A">
        <w:rPr>
          <w:rFonts w:ascii="Times New Roman" w:hAnsi="Times New Roman" w:cs="Times New Roman"/>
          <w:sz w:val="26"/>
          <w:szCs w:val="26"/>
        </w:rPr>
        <w:t xml:space="preserve">, проявлениям насилия; характеризовать способы психологического воздействия; характеризовать особенности убеждающей коммуникации; объяснять смысл понятия «манипуляция»; называть характеристики </w:t>
      </w:r>
      <w:proofErr w:type="spellStart"/>
      <w:r w:rsidRPr="00FD503A">
        <w:rPr>
          <w:rFonts w:ascii="Times New Roman" w:hAnsi="Times New Roman" w:cs="Times New Roman"/>
          <w:sz w:val="26"/>
          <w:szCs w:val="26"/>
        </w:rPr>
        <w:t>манипулятивного</w:t>
      </w:r>
      <w:proofErr w:type="spellEnd"/>
      <w:r w:rsidRPr="00FD503A">
        <w:rPr>
          <w:rFonts w:ascii="Times New Roman" w:hAnsi="Times New Roman" w:cs="Times New Roman"/>
          <w:sz w:val="26"/>
          <w:szCs w:val="26"/>
        </w:rPr>
        <w:t xml:space="preserve"> воздействия, приводить примеры; иметь представления о способах противодействия манипуляции; раскрывать механизмы воздействия на большую группу (заражение, убеждение, внушение, подражание и другие), приводить примеры; иметь представление о деструктивных и </w:t>
      </w:r>
      <w:proofErr w:type="spellStart"/>
      <w:r w:rsidRPr="00FD503A">
        <w:rPr>
          <w:rFonts w:ascii="Times New Roman" w:hAnsi="Times New Roman" w:cs="Times New Roman"/>
          <w:sz w:val="26"/>
          <w:szCs w:val="26"/>
        </w:rPr>
        <w:t>псевдопсихологических</w:t>
      </w:r>
      <w:proofErr w:type="spellEnd"/>
      <w:r w:rsidRPr="00FD503A">
        <w:rPr>
          <w:rFonts w:ascii="Times New Roman" w:hAnsi="Times New Roman" w:cs="Times New Roman"/>
          <w:sz w:val="26"/>
          <w:szCs w:val="26"/>
        </w:rPr>
        <w:t xml:space="preserve"> технологиях и способах противодействия. </w:t>
      </w:r>
    </w:p>
    <w:p w:rsidR="00CE36F9" w:rsidRDefault="00EE2F44" w:rsidP="00FD503A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E36F9">
        <w:rPr>
          <w:rFonts w:ascii="Times New Roman" w:hAnsi="Times New Roman" w:cs="Times New Roman"/>
          <w:i/>
          <w:sz w:val="26"/>
          <w:szCs w:val="26"/>
        </w:rPr>
        <w:t>Предметные результаты по модулю № 10 «Безопасность в информационном пространстве»:</w:t>
      </w:r>
    </w:p>
    <w:p w:rsidR="00002AEC" w:rsidRDefault="00EE2F44" w:rsidP="00FD503A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E36F9">
        <w:rPr>
          <w:rFonts w:ascii="Times New Roman" w:hAnsi="Times New Roman" w:cs="Times New Roman"/>
          <w:sz w:val="26"/>
          <w:szCs w:val="26"/>
        </w:rPr>
        <w:t xml:space="preserve"> </w:t>
      </w:r>
      <w:r w:rsidRPr="00FD503A">
        <w:rPr>
          <w:rFonts w:ascii="Times New Roman" w:hAnsi="Times New Roman" w:cs="Times New Roman"/>
          <w:sz w:val="26"/>
          <w:szCs w:val="26"/>
        </w:rPr>
        <w:t>характеризовать цифровую среду, ее влияние на жизнь человека; объяснять смысл понятий «цифровая среда», «цифровой след», «персональные данные»; 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запрещенный контент и другие), раскрывать их характерные признаки; иметь навыки безопасных действий по снижению рисков, и защите от опасностей цифровой среды; объяснять смысл понятий «программное обеспечение», «вредоносное программное обеспечение»; характеризовать и классифицировать опасности, анализировать риски, источником которых является вредоносное программное обеспечение; иметь навыки безопасного использования устройств и программ; перечислять и классифицировать опасности, связанные с поведением людей в цифровой среде; 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 иметь навыки безопасной коммуникации в цифровой среде; объяснять смысл и взаимосвязь понятий «достоверность информации», «информационный пузырь», «</w:t>
      </w:r>
      <w:proofErr w:type="spellStart"/>
      <w:r w:rsidRPr="00FD503A">
        <w:rPr>
          <w:rFonts w:ascii="Times New Roman" w:hAnsi="Times New Roman" w:cs="Times New Roman"/>
          <w:sz w:val="26"/>
          <w:szCs w:val="26"/>
        </w:rPr>
        <w:t>фейк</w:t>
      </w:r>
      <w:proofErr w:type="spellEnd"/>
      <w:r w:rsidRPr="00FD503A">
        <w:rPr>
          <w:rFonts w:ascii="Times New Roman" w:hAnsi="Times New Roman" w:cs="Times New Roman"/>
          <w:sz w:val="26"/>
          <w:szCs w:val="26"/>
        </w:rPr>
        <w:t xml:space="preserve">»; иметь представление о способах проверки достоверности, легитимности информации, ее соответствия правовым и морально-этическим нормам; раскрывать правовые основы взаимодействия с цифровой средой, выработать навыки безопасных действий по защите прав в цифровой среде; </w:t>
      </w:r>
      <w:r w:rsidRPr="00FD503A">
        <w:rPr>
          <w:rFonts w:ascii="Times New Roman" w:hAnsi="Times New Roman" w:cs="Times New Roman"/>
          <w:sz w:val="26"/>
          <w:szCs w:val="26"/>
        </w:rPr>
        <w:lastRenderedPageBreak/>
        <w:t xml:space="preserve">объяснять права, обязанности и иметь представление об ответственности граждан и юридических лиц в информационном пространстве. </w:t>
      </w:r>
    </w:p>
    <w:p w:rsidR="00002AEC" w:rsidRDefault="00EE2F44" w:rsidP="00FD503A">
      <w:pPr>
        <w:pStyle w:val="a3"/>
        <w:ind w:left="0" w:firstLine="851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02AEC">
        <w:rPr>
          <w:rFonts w:ascii="Times New Roman" w:hAnsi="Times New Roman" w:cs="Times New Roman"/>
          <w:i/>
          <w:sz w:val="26"/>
          <w:szCs w:val="26"/>
        </w:rPr>
        <w:t>Предметные результаты по модулю № 11 «Основы противодействия экстремизму и терроризму»:</w:t>
      </w:r>
    </w:p>
    <w:p w:rsidR="00EE2F44" w:rsidRPr="00FD503A" w:rsidRDefault="00EE2F44" w:rsidP="00FD503A">
      <w:pPr>
        <w:pStyle w:val="a3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02AE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D503A">
        <w:rPr>
          <w:rFonts w:ascii="Times New Roman" w:hAnsi="Times New Roman" w:cs="Times New Roman"/>
          <w:sz w:val="26"/>
          <w:szCs w:val="26"/>
        </w:rPr>
        <w:t>характеризовать экстремизм и терроризм как угрозу благополучию человека, стабильности общества и государства; объяснять смысл и взаимосвязь понятий «экстремизм» и «терроризм»; анализировать варианты их проявления и возможные последствия; характеризовать признаки вовлечения в экстремистскую и террористическую деятельность, выработать навыки безопасных действий при их обнаружении; иметь представление о методах и видах террористической деятельности; знать уровни террористической опасности, иметь навыки безопасных действий при их объявлении; 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 раскрывать правовые основы, структуру и задачи государственной системы противодействия экстремизму и терроризму; 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002AEC" w:rsidRDefault="00002AEC" w:rsidP="00002AEC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1679F" w:rsidRPr="007F27A1" w:rsidRDefault="0091679F" w:rsidP="0091679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F27A1">
        <w:rPr>
          <w:rFonts w:ascii="Times New Roman" w:hAnsi="Times New Roman" w:cs="Times New Roman"/>
          <w:b/>
          <w:bCs/>
          <w:sz w:val="26"/>
          <w:szCs w:val="26"/>
        </w:rPr>
        <w:t>Содержание учебного предмета.</w:t>
      </w:r>
    </w:p>
    <w:p w:rsidR="0091679F" w:rsidRPr="00573137" w:rsidRDefault="0091679F" w:rsidP="000B7445">
      <w:pPr>
        <w:pStyle w:val="a4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91679F" w:rsidRDefault="0091679F" w:rsidP="0091679F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91679F">
        <w:rPr>
          <w:rFonts w:ascii="Times New Roman" w:hAnsi="Times New Roman"/>
          <w:b/>
          <w:sz w:val="26"/>
          <w:szCs w:val="26"/>
        </w:rPr>
        <w:t>Модуль № 1 «Безопасное и устойчивое развитие личности, общества, государства»:</w:t>
      </w:r>
      <w:r w:rsidRPr="0091679F">
        <w:rPr>
          <w:rFonts w:ascii="Times New Roman" w:hAnsi="Times New Roman"/>
          <w:sz w:val="26"/>
          <w:szCs w:val="26"/>
        </w:rPr>
        <w:t xml:space="preserve"> </w:t>
      </w:r>
    </w:p>
    <w:p w:rsidR="0091679F" w:rsidRDefault="0091679F" w:rsidP="0091679F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91679F">
        <w:rPr>
          <w:rFonts w:ascii="Times New Roman" w:hAnsi="Times New Roman"/>
          <w:sz w:val="26"/>
          <w:szCs w:val="26"/>
        </w:rPr>
        <w:t xml:space="preserve">правовая основа обеспечения национальной безопасности; принципы обеспечения национальной безопасности; реализация национальных приоритетов как условие обеспечения национальной безопасности и устойчивого развития Российской Федерации; взаимодействие личности, государства и общества в реализации национальных приоритетов; роль правоохранительных органов и специальных служб в обеспечении национальной безопасности; роль личности, общества и государства в предупреждении противоправной деятельности; Единая государственная система предупреждения и ликвидации чрезвычайных ситуаций (РСЧС), структура, режимы функционирования; территориальный и функциональный принцип организации РСЧС, ее задачи и примеры их решения; права и обязанности граждан в области защиты от чрезвычайных ситуаций; задачи гражданской обороны; права и обязанности граждан Российской Федерации в области гражданской обороны; Россия в современном мире, </w:t>
      </w:r>
      <w:r w:rsidRPr="0091679F">
        <w:rPr>
          <w:rFonts w:ascii="Times New Roman" w:hAnsi="Times New Roman"/>
          <w:sz w:val="26"/>
          <w:szCs w:val="26"/>
        </w:rPr>
        <w:lastRenderedPageBreak/>
        <w:t xml:space="preserve">оборона как обязательное условие мирного социально-экономического развития Российской Федерации и обеспечение ее военной безопасности; роль Вооруженных Сил Российской Федерации в обеспечении национальной безопасности. </w:t>
      </w:r>
    </w:p>
    <w:p w:rsidR="0091679F" w:rsidRDefault="0091679F" w:rsidP="0091679F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91679F" w:rsidRDefault="0091679F" w:rsidP="0091679F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91679F">
        <w:rPr>
          <w:rFonts w:ascii="Times New Roman" w:hAnsi="Times New Roman"/>
          <w:b/>
          <w:sz w:val="26"/>
          <w:szCs w:val="26"/>
        </w:rPr>
        <w:t>Модуль № 2 «Основы военной подготовки»:</w:t>
      </w:r>
    </w:p>
    <w:p w:rsidR="0091679F" w:rsidRDefault="0091679F" w:rsidP="0091679F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91679F">
        <w:rPr>
          <w:rFonts w:ascii="Times New Roman" w:hAnsi="Times New Roman"/>
          <w:sz w:val="26"/>
          <w:szCs w:val="26"/>
        </w:rPr>
        <w:t xml:space="preserve"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 основы общевойскового боя; основные понятия общевойскового боя (бой, удар, огонь, маневр); виды маневра; походный, предбоевой и боевой порядок действия подразделений; оборона, ее задачи и принципы; наступление, задачи и способы; требования курса стрельб по организации, порядку и мерам безопасности во время стрельб и тренировок; правила безопасного обращения с оружием; изучение условий выполнения упражнения начальных стрельб из стрелкового оружия; способы удержания оружия и правильность прицеливания; назначение и тактико-технические характеристики современных видов стрелкового оружия (автомат Калашникова АК-12, пистолет Ярыгина, пистолет Лебедева); перспективы и тенденции развития современного стрелкового оружия; история возникновения и развития робототехнических комплексов; виды, предназначение, тактико-технические характеристики и общее устройство беспилотных летательных аппаратов (далее – БПЛА); конструктивные особенности БПЛА </w:t>
      </w:r>
      <w:proofErr w:type="spellStart"/>
      <w:r w:rsidRPr="0091679F">
        <w:rPr>
          <w:rFonts w:ascii="Times New Roman" w:hAnsi="Times New Roman"/>
          <w:sz w:val="26"/>
          <w:szCs w:val="26"/>
        </w:rPr>
        <w:t>квадрокоптерного</w:t>
      </w:r>
      <w:proofErr w:type="spellEnd"/>
      <w:r w:rsidRPr="0091679F">
        <w:rPr>
          <w:rFonts w:ascii="Times New Roman" w:hAnsi="Times New Roman"/>
          <w:sz w:val="26"/>
          <w:szCs w:val="26"/>
        </w:rPr>
        <w:t xml:space="preserve"> типа; история возникновения и развития радиосвязи; радиосвязь, назначение и основные требования; предназначение, общее устройство и тактико-технические характеристики переносных радиостанций; местность как элемент боевой обстановки; тактические свойства местности, основные ее разновидности и влияние на боевые действия войск, сезонные изменения тактических свойств местности; шанцевый инструмент, его назначение, применение и сбережение; порядок оборудования позиции отделения; назначение, размеры и последовательность оборудования окопа для стрелка; понятие оружия массового поражения, история его развития, примеры применения, его роль в современном бою; поражающие факторы ядерных взрывов; отравляющие вещества, их назначение и классификация; внешние признаки применения бактериологического (биологического) оружия; зажигательное оружие и способы защиты от него; состав и назначение штатных и подручных средств первой помощи; виды боевых ранений и опасность их получения; алгоритм оказания первой помощи при различных состояниях; условные зоны оказания первой помощи; характеристика особенностей «красной», «желтой» и «зеленой» зон; объем мероприятий первой помощи в «красной», «желтой» и «зеленой» зонах; порядок выполнения мероприятий первой помощи в «красной», «желтой» и </w:t>
      </w:r>
      <w:r w:rsidRPr="0091679F">
        <w:rPr>
          <w:rFonts w:ascii="Times New Roman" w:hAnsi="Times New Roman"/>
          <w:sz w:val="26"/>
          <w:szCs w:val="26"/>
        </w:rPr>
        <w:lastRenderedPageBreak/>
        <w:t xml:space="preserve">«зеленой» зонах; особенности прохождения службы по призыву, освоение военно-учетных специальностей; особенности прохождения службы по контракту; 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 военно-учебные заведения и военно-учебные центры. </w:t>
      </w:r>
    </w:p>
    <w:p w:rsidR="0091679F" w:rsidRDefault="0091679F" w:rsidP="0091679F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91679F" w:rsidRDefault="0091679F" w:rsidP="0091679F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91679F">
        <w:rPr>
          <w:rFonts w:ascii="Times New Roman" w:hAnsi="Times New Roman"/>
          <w:b/>
          <w:sz w:val="26"/>
          <w:szCs w:val="26"/>
        </w:rPr>
        <w:t>Модуль № 3 «Культура безопасности жизнедеятельности в современном обществе»:</w:t>
      </w:r>
      <w:r w:rsidRPr="0091679F">
        <w:rPr>
          <w:rFonts w:ascii="Times New Roman" w:hAnsi="Times New Roman"/>
          <w:sz w:val="26"/>
          <w:szCs w:val="26"/>
        </w:rPr>
        <w:t xml:space="preserve"> </w:t>
      </w:r>
    </w:p>
    <w:p w:rsidR="0091679F" w:rsidRDefault="0091679F" w:rsidP="0091679F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91679F">
        <w:rPr>
          <w:rFonts w:ascii="Times New Roman" w:hAnsi="Times New Roman"/>
          <w:sz w:val="26"/>
          <w:szCs w:val="26"/>
        </w:rPr>
        <w:t>понятие «культура безопасности», его значение в жизни человека, общества, государства; соотношение понятий «опасность», «безопасность», «риск» (угроза); соотношение понятий «опасная ситуация», «чрезвычайная ситуация»; общие принципы (правила) безопасного поведения; индивидуальный, групповой, общественно-государственный уровень решения задачи обеспечения безопасности; понятия «</w:t>
      </w:r>
      <w:proofErr w:type="spellStart"/>
      <w:r w:rsidRPr="0091679F">
        <w:rPr>
          <w:rFonts w:ascii="Times New Roman" w:hAnsi="Times New Roman"/>
          <w:sz w:val="26"/>
          <w:szCs w:val="26"/>
        </w:rPr>
        <w:t>виктимность</w:t>
      </w:r>
      <w:proofErr w:type="spellEnd"/>
      <w:r w:rsidRPr="0091679F">
        <w:rPr>
          <w:rFonts w:ascii="Times New Roman" w:hAnsi="Times New Roman"/>
          <w:sz w:val="26"/>
          <w:szCs w:val="26"/>
        </w:rPr>
        <w:t>», «</w:t>
      </w:r>
      <w:proofErr w:type="spellStart"/>
      <w:r w:rsidRPr="0091679F">
        <w:rPr>
          <w:rFonts w:ascii="Times New Roman" w:hAnsi="Times New Roman"/>
          <w:sz w:val="26"/>
          <w:szCs w:val="26"/>
        </w:rPr>
        <w:t>виктимное</w:t>
      </w:r>
      <w:proofErr w:type="spellEnd"/>
      <w:r w:rsidRPr="0091679F">
        <w:rPr>
          <w:rFonts w:ascii="Times New Roman" w:hAnsi="Times New Roman"/>
          <w:sz w:val="26"/>
          <w:szCs w:val="26"/>
        </w:rPr>
        <w:t xml:space="preserve"> поведение», «безопасное поведение»; влияние действий и поступков человека на его безопасность и благополучие; действия, позволяющие предвидеть опасность; действия, позволяющие избежать опасности; действия в опасной и чрезвычайной ситуациях; риск-ориентированное мышление как основа обеспечения безопасности; риск-ориентированный подход к обеспечению безопасности личности, общества, государства. </w:t>
      </w:r>
    </w:p>
    <w:p w:rsidR="0091679F" w:rsidRDefault="0091679F" w:rsidP="0091679F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91679F" w:rsidRDefault="0091679F" w:rsidP="0091679F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91679F">
        <w:rPr>
          <w:rFonts w:ascii="Times New Roman" w:hAnsi="Times New Roman"/>
          <w:b/>
          <w:sz w:val="26"/>
          <w:szCs w:val="26"/>
        </w:rPr>
        <w:t>Модуль № 4 «Безопасность в быту»:</w:t>
      </w:r>
      <w:r w:rsidRPr="0091679F">
        <w:rPr>
          <w:rFonts w:ascii="Times New Roman" w:hAnsi="Times New Roman"/>
          <w:sz w:val="26"/>
          <w:szCs w:val="26"/>
        </w:rPr>
        <w:t xml:space="preserve"> </w:t>
      </w:r>
    </w:p>
    <w:p w:rsidR="001E1871" w:rsidRDefault="0091679F" w:rsidP="0091679F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91679F">
        <w:rPr>
          <w:rFonts w:ascii="Times New Roman" w:hAnsi="Times New Roman"/>
          <w:sz w:val="26"/>
          <w:szCs w:val="26"/>
        </w:rPr>
        <w:t xml:space="preserve">источники опасности в быту, их классификация; общие правила безопасного поведения; защита прав потребителя; правила безопасного поведения при осуществлении покупок в Интернете; причины и профилактика бытовых отравлений, первая помощь, порядок действий в экстренных случаях; предупреждение бытовых травм; 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 основные правила безопасного поведения при обращении с газовыми и электрическими приборами; последствия </w:t>
      </w:r>
      <w:proofErr w:type="spellStart"/>
      <w:r w:rsidRPr="0091679F">
        <w:rPr>
          <w:rFonts w:ascii="Times New Roman" w:hAnsi="Times New Roman"/>
          <w:sz w:val="26"/>
          <w:szCs w:val="26"/>
        </w:rPr>
        <w:t>электротравмы</w:t>
      </w:r>
      <w:proofErr w:type="spellEnd"/>
      <w:r w:rsidRPr="0091679F">
        <w:rPr>
          <w:rFonts w:ascii="Times New Roman" w:hAnsi="Times New Roman"/>
          <w:sz w:val="26"/>
          <w:szCs w:val="26"/>
        </w:rPr>
        <w:t xml:space="preserve">; порядок проведения сердечно-легочной реанимации; основные правила пожарной безопасности в быту; термические и химические ожоги, первая помощь при ожогах; правила безопасного поведения в местах общего пользования (подъезд, лифт, придомовая территория, детская площадка, площадка для выгула собак и других); коммуникация с соседями; меры по предупреждению преступлений; аварии на коммунальных системах жизнеобеспечения; правила </w:t>
      </w:r>
      <w:r w:rsidRPr="0091679F">
        <w:rPr>
          <w:rFonts w:ascii="Times New Roman" w:hAnsi="Times New Roman"/>
          <w:sz w:val="26"/>
          <w:szCs w:val="26"/>
        </w:rPr>
        <w:lastRenderedPageBreak/>
        <w:t xml:space="preserve">безопасного поведения в ситуации аварии на коммунальной системе; порядок вызова аварийных служб и взаимодействия с ними; действия в экстренных случаях. </w:t>
      </w:r>
    </w:p>
    <w:p w:rsidR="001E1871" w:rsidRDefault="001E1871" w:rsidP="0091679F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1E1871" w:rsidRDefault="0091679F" w:rsidP="0091679F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1E1871">
        <w:rPr>
          <w:rFonts w:ascii="Times New Roman" w:hAnsi="Times New Roman"/>
          <w:b/>
          <w:sz w:val="26"/>
          <w:szCs w:val="26"/>
        </w:rPr>
        <w:t>Модуль № 5 «Безопасность на транспорте»:</w:t>
      </w:r>
      <w:r w:rsidRPr="0091679F">
        <w:rPr>
          <w:rFonts w:ascii="Times New Roman" w:hAnsi="Times New Roman"/>
          <w:sz w:val="26"/>
          <w:szCs w:val="26"/>
        </w:rPr>
        <w:t xml:space="preserve"> </w:t>
      </w:r>
    </w:p>
    <w:p w:rsidR="00326E08" w:rsidRDefault="0091679F" w:rsidP="0091679F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91679F">
        <w:rPr>
          <w:rFonts w:ascii="Times New Roman" w:hAnsi="Times New Roman"/>
          <w:sz w:val="26"/>
          <w:szCs w:val="26"/>
        </w:rPr>
        <w:t xml:space="preserve">история появления правил дорожного движения и причины их изменчивости; риск-ориентированный подход к обеспечению безопасности на транспорте; безопасность пешехода в разных условиях (движение по обочине; движение в темное время суток; движение с использованием средств индивидуальной мобильности); взаимосвязь безопасности водителя и пассажира; правила безопасного поведения при поездке в легковом автомобиле, автобусе; ответственность водителя, ответственность пассажира; представления о знаниях и навыках, необходимых водителю; 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 основные источники опасности в метро, правила безопасного поведения, порядок действий при возникновении опасных или чрезвычайных ситуаций; 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 основные источники опасности на водном транспорте, правила безопасного поведения, порядок действий при возникновении опасной и чрезвычайной ситуации; 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 </w:t>
      </w:r>
    </w:p>
    <w:p w:rsidR="00326E08" w:rsidRPr="00326E08" w:rsidRDefault="00326E08" w:rsidP="0091679F">
      <w:pPr>
        <w:pStyle w:val="a4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326E08" w:rsidRDefault="0091679F" w:rsidP="0091679F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326E08">
        <w:rPr>
          <w:rFonts w:ascii="Times New Roman" w:hAnsi="Times New Roman"/>
          <w:b/>
          <w:sz w:val="26"/>
          <w:szCs w:val="26"/>
        </w:rPr>
        <w:t>Модуль № 6 «Безопасность в общественных местах»:</w:t>
      </w:r>
      <w:r w:rsidRPr="0091679F">
        <w:rPr>
          <w:rFonts w:ascii="Times New Roman" w:hAnsi="Times New Roman"/>
          <w:sz w:val="26"/>
          <w:szCs w:val="26"/>
        </w:rPr>
        <w:t xml:space="preserve"> </w:t>
      </w:r>
    </w:p>
    <w:p w:rsidR="00326E08" w:rsidRDefault="0091679F" w:rsidP="0091679F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91679F">
        <w:rPr>
          <w:rFonts w:ascii="Times New Roman" w:hAnsi="Times New Roman"/>
          <w:sz w:val="26"/>
          <w:szCs w:val="26"/>
        </w:rPr>
        <w:t xml:space="preserve">общественные места и их классификация; основные источники опасности в общественных местах закрытого и открытого типа, общие правила безопасного поведения; 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 порядок действий при риске возникновения или возникновении толпы, давки; эмоциональное заражение в толпе, способы самопомощи, правила безопасного поведения при попадании в агрессивную и паническую толпу; правила безопасного поведения при проявлении агрессии; криминогенные ситуации в общественных местах, правила безопасного поведения, порядок действия при попадании в опасную ситуацию; порядок действий в случаях, когда потерялся человек (ребенок; взрослый; пожилой человек; человек с ментальными расстройствами); порядок действий в ситуации, если вы обнаружили потерявшегося человека; порядок действий при угрозе возникновения пожара в различных общественных местах, на объектах с массовым </w:t>
      </w:r>
      <w:r w:rsidRPr="0091679F">
        <w:rPr>
          <w:rFonts w:ascii="Times New Roman" w:hAnsi="Times New Roman"/>
          <w:sz w:val="26"/>
          <w:szCs w:val="26"/>
        </w:rPr>
        <w:lastRenderedPageBreak/>
        <w:t xml:space="preserve">пребыванием людей (медицинские и образовательные организации, культурные, торгово-развлекательные учреждения и другие); меры безопасности и порядок действий при угрозе обрушения зданий и отдельных конструкций; меры безопасности и порядок поведения при угрозе, в случае террористического акта. </w:t>
      </w:r>
    </w:p>
    <w:p w:rsidR="00326E08" w:rsidRDefault="00326E08" w:rsidP="0091679F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326E08" w:rsidRDefault="0091679F" w:rsidP="0091679F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326E08">
        <w:rPr>
          <w:rFonts w:ascii="Times New Roman" w:hAnsi="Times New Roman"/>
          <w:b/>
          <w:sz w:val="26"/>
          <w:szCs w:val="26"/>
        </w:rPr>
        <w:t>Модуль № 7 «Безопасность в природной среде»:</w:t>
      </w:r>
      <w:r w:rsidRPr="0091679F">
        <w:rPr>
          <w:rFonts w:ascii="Times New Roman" w:hAnsi="Times New Roman"/>
          <w:sz w:val="26"/>
          <w:szCs w:val="26"/>
        </w:rPr>
        <w:t xml:space="preserve"> </w:t>
      </w:r>
    </w:p>
    <w:p w:rsidR="00326E08" w:rsidRDefault="0091679F" w:rsidP="0091679F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91679F">
        <w:rPr>
          <w:rFonts w:ascii="Times New Roman" w:hAnsi="Times New Roman"/>
          <w:sz w:val="26"/>
          <w:szCs w:val="26"/>
        </w:rPr>
        <w:t xml:space="preserve">отдых на природе, источники опасности в природной среде; основные правила безопасного поведения в лесу, в горах, на водоемах; общие правила безопасности в походе; особенности обеспечения безопасности в лыжном походе; особенности обеспечения безопасности в водном походе; особенности обеспечения безопасности в горном походе; ориентирование на местности; карты, традиционные и современные средства навигации (компас, GPS); порядок действий в случаях, когда человек потерялся в природной среде; источники опасности в автономных условия; сооружение убежища, получение воды и питания; способы защиты от перегрева и переохлаждения в разных природных условиях, первая помощь при перегревании, переохлаждении и отморожении; природные чрезвычайные ситуации; 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 природные пожары, возможности прогнозирования и предупреждения; правила безопасного поведения, последствия природных пожаров для людей и окружающей среды; природные чрезвычайные ситуации, вызванные опасными геологическими явлениями и процессами: землетрясения, извержение вулканов, оползни, камнепады; 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природные чрезвычайные ситуации, вызванные опасными гидрологическими явлениями и процессами: паводки, половодья, цунами, сели, лавины; 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 природные чрезвычайные ситуации, вызванные опасными метеорологическими явлениями и процессами: ливни, град, мороз, жара; 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влияние деятельности человека на природную среду; причины и источники загрязнения Мирового океана, рек, почвы, космоса; чрезвычайные ситуации экологического характера, возможности прогнозирования, </w:t>
      </w:r>
      <w:r w:rsidRPr="0091679F">
        <w:rPr>
          <w:rFonts w:ascii="Times New Roman" w:hAnsi="Times New Roman"/>
          <w:sz w:val="26"/>
          <w:szCs w:val="26"/>
        </w:rPr>
        <w:lastRenderedPageBreak/>
        <w:t xml:space="preserve">предупреждения, смягчения последствий; экологическая грамотность и разумное природопользование. </w:t>
      </w:r>
    </w:p>
    <w:p w:rsidR="00326E08" w:rsidRPr="00384CE9" w:rsidRDefault="00326E08" w:rsidP="004120D7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326E08" w:rsidRDefault="00326E08" w:rsidP="0091679F">
      <w:pPr>
        <w:pStyle w:val="a4"/>
        <w:ind w:firstLine="851"/>
        <w:jc w:val="both"/>
        <w:rPr>
          <w:rFonts w:ascii="Times New Roman" w:hAnsi="Times New Roman"/>
          <w:b/>
          <w:sz w:val="26"/>
          <w:szCs w:val="26"/>
        </w:rPr>
      </w:pPr>
    </w:p>
    <w:p w:rsidR="00326E08" w:rsidRDefault="0091679F" w:rsidP="0091679F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326E08">
        <w:rPr>
          <w:rFonts w:ascii="Times New Roman" w:hAnsi="Times New Roman"/>
          <w:b/>
          <w:sz w:val="26"/>
          <w:szCs w:val="26"/>
        </w:rPr>
        <w:t xml:space="preserve">Модуль № 8 «Основы медицинских знаний. Оказание первой помощи»: </w:t>
      </w:r>
    </w:p>
    <w:p w:rsidR="00326E08" w:rsidRDefault="0091679F" w:rsidP="0091679F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91679F">
        <w:rPr>
          <w:rFonts w:ascii="Times New Roman" w:hAnsi="Times New Roman"/>
          <w:sz w:val="26"/>
          <w:szCs w:val="26"/>
        </w:rPr>
        <w:t xml:space="preserve">понятия «здоровье», «охрана здоровья», «здоровый образ жизни», «лечение», «профилактика»; биологические, социально-экономические, экологические (геофизические), психологические факторы, влияющие на здоровье человека; составляющие здорового образа жизни: сон, питание, физическая активность, психологическое благополучие; общие представления об инфекционных заболеваниях; механизм распространения и способы передачи инфекционных заболеваний; чрезвычайные ситуации биолого-социального характера, меры профилактики и защиты; роль вакцинации, национальный календарь профилактических прививок; вакцинация по эпидемиологическим показаниям; значение изобретения вакцины для человечества; неинфекционные заболевания, самые распространенные неинфекционные заболевания; факторы риска возникновения сердечно-сосудистых заболеваний; факторы риска возникновения онкологических заболеваний; факторы риска возникновения заболеваний дыхательной системы; факторы риска возникновения эндокринных заболеваний; меры профилактики неинфекционных заболеваний; роль диспансеризации в профилактике неинфекционных заболеваний; 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 психическое здоровье и психологическое благополучие; критерии психического здоровья и психологического благополучия; основные факторы, влияющие на психическое здоровье и психологическое благополучие; 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учебы; профилактика злоупотребления алкоголя и употребления наркотических средств; помощь людям, перенесшим психотравмирующую ситуацию); меры, направленные на сохранение и укрепление психического здоровья; первая помощь, история возникновения скорой медицинской помощи и первой помощи; состояния, при которых оказывается первая помощь; мероприятия по оказанию первой помощи; алгоритм первой помощи; 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 действия при прибытии скорой медицинской помощи. </w:t>
      </w:r>
    </w:p>
    <w:p w:rsidR="00326E08" w:rsidRDefault="00326E08" w:rsidP="0091679F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326E08" w:rsidRDefault="0091679F" w:rsidP="0091679F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326E08">
        <w:rPr>
          <w:rFonts w:ascii="Times New Roman" w:hAnsi="Times New Roman"/>
          <w:b/>
          <w:sz w:val="26"/>
          <w:szCs w:val="26"/>
        </w:rPr>
        <w:lastRenderedPageBreak/>
        <w:t>Модуль № 9 «Безопасность в социуме»:</w:t>
      </w:r>
      <w:r w:rsidRPr="0091679F">
        <w:rPr>
          <w:rFonts w:ascii="Times New Roman" w:hAnsi="Times New Roman"/>
          <w:sz w:val="26"/>
          <w:szCs w:val="26"/>
        </w:rPr>
        <w:t xml:space="preserve"> </w:t>
      </w:r>
    </w:p>
    <w:p w:rsidR="00326E08" w:rsidRDefault="0091679F" w:rsidP="0091679F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91679F">
        <w:rPr>
          <w:rFonts w:ascii="Times New Roman" w:hAnsi="Times New Roman"/>
          <w:sz w:val="26"/>
          <w:szCs w:val="26"/>
        </w:rPr>
        <w:t xml:space="preserve">определение понятия «общение»; навыки конструктивного общения; общие представления о понятиях «социальная группа», «большая группа», «малая группа»; межличностное общение, общение в группе, межгрупповое общение (взаимодействие); особенности общения в группе; психологические характеристики группы и особенности взаимодействия в группе; групповые нормы и ценности; коллектив как социальная группа; психологические закономерности в группе; понятие «конфликт», стадии развития конфликта; конфликты в межличностном общении, конфликты в малой группе; факторы, способствующие и препятствующие эскалации конфликта; способы поведения в конфликте; деструктивное и агрессивное поведение; конструктивное поведение в конфликте; роль регуляции эмоций при разрешении конфликта, способы </w:t>
      </w:r>
      <w:proofErr w:type="spellStart"/>
      <w:r w:rsidRPr="0091679F">
        <w:rPr>
          <w:rFonts w:ascii="Times New Roman" w:hAnsi="Times New Roman"/>
          <w:sz w:val="26"/>
          <w:szCs w:val="26"/>
        </w:rPr>
        <w:t>саморегуляции</w:t>
      </w:r>
      <w:proofErr w:type="spellEnd"/>
      <w:r w:rsidRPr="0091679F">
        <w:rPr>
          <w:rFonts w:ascii="Times New Roman" w:hAnsi="Times New Roman"/>
          <w:sz w:val="26"/>
          <w:szCs w:val="26"/>
        </w:rPr>
        <w:t>; способы разрешения конфликтных ситуаций; основные формы участия третьей стороны в процессе урегулирования и разрешения конфликта; ведение переговоров при разрешении конфликта; опасные проявления конфликтов (</w:t>
      </w:r>
      <w:proofErr w:type="spellStart"/>
      <w:r w:rsidRPr="0091679F">
        <w:rPr>
          <w:rFonts w:ascii="Times New Roman" w:hAnsi="Times New Roman"/>
          <w:sz w:val="26"/>
          <w:szCs w:val="26"/>
        </w:rPr>
        <w:t>буллинг</w:t>
      </w:r>
      <w:proofErr w:type="spellEnd"/>
      <w:r w:rsidRPr="0091679F">
        <w:rPr>
          <w:rFonts w:ascii="Times New Roman" w:hAnsi="Times New Roman"/>
          <w:sz w:val="26"/>
          <w:szCs w:val="26"/>
        </w:rPr>
        <w:t xml:space="preserve">, насилие); способы противодействия </w:t>
      </w:r>
      <w:proofErr w:type="spellStart"/>
      <w:r w:rsidRPr="0091679F">
        <w:rPr>
          <w:rFonts w:ascii="Times New Roman" w:hAnsi="Times New Roman"/>
          <w:sz w:val="26"/>
          <w:szCs w:val="26"/>
        </w:rPr>
        <w:t>буллингу</w:t>
      </w:r>
      <w:proofErr w:type="spellEnd"/>
      <w:r w:rsidRPr="0091679F">
        <w:rPr>
          <w:rFonts w:ascii="Times New Roman" w:hAnsi="Times New Roman"/>
          <w:sz w:val="26"/>
          <w:szCs w:val="26"/>
        </w:rPr>
        <w:t xml:space="preserve"> и проявлению насилия; способы психологического воздействия; психологическое влияние в малой группе; положительные и отрицательные стороны конформизма; </w:t>
      </w:r>
      <w:proofErr w:type="spellStart"/>
      <w:r w:rsidRPr="0091679F">
        <w:rPr>
          <w:rFonts w:ascii="Times New Roman" w:hAnsi="Times New Roman"/>
          <w:sz w:val="26"/>
          <w:szCs w:val="26"/>
        </w:rPr>
        <w:t>эмпатия</w:t>
      </w:r>
      <w:proofErr w:type="spellEnd"/>
      <w:r w:rsidRPr="0091679F">
        <w:rPr>
          <w:rFonts w:ascii="Times New Roman" w:hAnsi="Times New Roman"/>
          <w:sz w:val="26"/>
          <w:szCs w:val="26"/>
        </w:rPr>
        <w:t xml:space="preserve"> и уважение к партнеру (партнерам) по общению как основа коммуникации; убеждающая коммуникация; манипуляция в общении, цели, технологии и способы противодействия; психологическое влияние на большие группы; способы воздействия на большую группу: заражение; убеждение; внушение; подражание; деструктивные и </w:t>
      </w:r>
      <w:proofErr w:type="spellStart"/>
      <w:r w:rsidRPr="0091679F">
        <w:rPr>
          <w:rFonts w:ascii="Times New Roman" w:hAnsi="Times New Roman"/>
          <w:sz w:val="26"/>
          <w:szCs w:val="26"/>
        </w:rPr>
        <w:t>псевдопсихологические</w:t>
      </w:r>
      <w:proofErr w:type="spellEnd"/>
      <w:r w:rsidRPr="0091679F">
        <w:rPr>
          <w:rFonts w:ascii="Times New Roman" w:hAnsi="Times New Roman"/>
          <w:sz w:val="26"/>
          <w:szCs w:val="26"/>
        </w:rPr>
        <w:t xml:space="preserve"> технологии; противодействие вовлечению молодежи в противозаконную и антиобщественную деятельность. </w:t>
      </w:r>
    </w:p>
    <w:p w:rsidR="00326E08" w:rsidRDefault="0091679F" w:rsidP="0091679F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326E08">
        <w:rPr>
          <w:rFonts w:ascii="Times New Roman" w:hAnsi="Times New Roman"/>
          <w:b/>
          <w:sz w:val="26"/>
          <w:szCs w:val="26"/>
        </w:rPr>
        <w:t>Модуль № 10 «Безопасность в информационном пространстве»:</w:t>
      </w:r>
      <w:r w:rsidRPr="0091679F">
        <w:rPr>
          <w:rFonts w:ascii="Times New Roman" w:hAnsi="Times New Roman"/>
          <w:sz w:val="26"/>
          <w:szCs w:val="26"/>
        </w:rPr>
        <w:t xml:space="preserve"> </w:t>
      </w:r>
    </w:p>
    <w:p w:rsidR="00326E08" w:rsidRDefault="0091679F" w:rsidP="0091679F">
      <w:pPr>
        <w:pStyle w:val="a4"/>
        <w:ind w:firstLine="851"/>
        <w:jc w:val="both"/>
        <w:rPr>
          <w:rFonts w:ascii="Times New Roman" w:hAnsi="Times New Roman"/>
          <w:sz w:val="26"/>
          <w:szCs w:val="26"/>
        </w:rPr>
      </w:pPr>
      <w:r w:rsidRPr="0091679F">
        <w:rPr>
          <w:rFonts w:ascii="Times New Roman" w:hAnsi="Times New Roman"/>
          <w:sz w:val="26"/>
          <w:szCs w:val="26"/>
        </w:rPr>
        <w:t xml:space="preserve">понятия «цифровая среда», «цифровой след»; влияние цифровой среды на жизнь человека; приватность, персональные данные; «цифровая зависимость», ее признаки и последствия; опасности и риски цифровой среды, их источники; правила безопасного поведения в цифровой среде; вредоносное программное обеспечение; виды вредоносного программного обеспечения, его цели, принципы работы; правила защиты от вредоносного программного обеспечения; кража персональных данных, паролей; мошенничество, </w:t>
      </w:r>
      <w:proofErr w:type="spellStart"/>
      <w:r w:rsidRPr="0091679F">
        <w:rPr>
          <w:rFonts w:ascii="Times New Roman" w:hAnsi="Times New Roman"/>
          <w:sz w:val="26"/>
          <w:szCs w:val="26"/>
        </w:rPr>
        <w:t>фишинг</w:t>
      </w:r>
      <w:proofErr w:type="spellEnd"/>
      <w:r w:rsidRPr="0091679F">
        <w:rPr>
          <w:rFonts w:ascii="Times New Roman" w:hAnsi="Times New Roman"/>
          <w:sz w:val="26"/>
          <w:szCs w:val="26"/>
        </w:rPr>
        <w:t xml:space="preserve">, правила защиты от мошенников; правила безопасного использования устройств и программ; поведенческие опасности в цифровой среде и их причины; опасные персоны, имитация близких социальных отношений; неосмотрительное поведение и коммуникация в Интернете как угроза для будущей жизни и карьеры; травля в Интернете, методы защиты от травли; деструктивные сообщества и деструктивный контент в цифровой среде, их признаки; механизмы вовлечения в деструктивные сообщества; </w:t>
      </w:r>
      <w:r w:rsidRPr="0091679F">
        <w:rPr>
          <w:rFonts w:ascii="Times New Roman" w:hAnsi="Times New Roman"/>
          <w:sz w:val="26"/>
          <w:szCs w:val="26"/>
        </w:rPr>
        <w:lastRenderedPageBreak/>
        <w:t xml:space="preserve">вербовка, манипуляция, «воронки вовлечения»; </w:t>
      </w:r>
      <w:proofErr w:type="spellStart"/>
      <w:r w:rsidRPr="0091679F">
        <w:rPr>
          <w:rFonts w:ascii="Times New Roman" w:hAnsi="Times New Roman"/>
          <w:sz w:val="26"/>
          <w:szCs w:val="26"/>
        </w:rPr>
        <w:t>радикализация</w:t>
      </w:r>
      <w:proofErr w:type="spellEnd"/>
      <w:r w:rsidRPr="0091679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1679F">
        <w:rPr>
          <w:rFonts w:ascii="Times New Roman" w:hAnsi="Times New Roman"/>
          <w:sz w:val="26"/>
          <w:szCs w:val="26"/>
        </w:rPr>
        <w:t>деструктива</w:t>
      </w:r>
      <w:proofErr w:type="spellEnd"/>
      <w:r w:rsidRPr="0091679F">
        <w:rPr>
          <w:rFonts w:ascii="Times New Roman" w:hAnsi="Times New Roman"/>
          <w:sz w:val="26"/>
          <w:szCs w:val="26"/>
        </w:rPr>
        <w:t>; профилактика и противодействие вовлечению в деструктивные сообщества; правила коммуникации в цифровой среде; достоверность информации в цифровой среде; источники информации, проверка на достоверность; «информационный пузырь», манипуляция сознанием, пропаганда; фальшивые аккаунты, вредные советчики, манипуляторы; понятие «</w:t>
      </w:r>
      <w:proofErr w:type="spellStart"/>
      <w:r w:rsidRPr="0091679F">
        <w:rPr>
          <w:rFonts w:ascii="Times New Roman" w:hAnsi="Times New Roman"/>
          <w:sz w:val="26"/>
          <w:szCs w:val="26"/>
        </w:rPr>
        <w:t>фейк</w:t>
      </w:r>
      <w:proofErr w:type="spellEnd"/>
      <w:r w:rsidRPr="0091679F">
        <w:rPr>
          <w:rFonts w:ascii="Times New Roman" w:hAnsi="Times New Roman"/>
          <w:sz w:val="26"/>
          <w:szCs w:val="26"/>
        </w:rPr>
        <w:t xml:space="preserve">», цели и виды, распространение </w:t>
      </w:r>
      <w:proofErr w:type="spellStart"/>
      <w:r w:rsidRPr="0091679F">
        <w:rPr>
          <w:rFonts w:ascii="Times New Roman" w:hAnsi="Times New Roman"/>
          <w:sz w:val="26"/>
          <w:szCs w:val="26"/>
        </w:rPr>
        <w:t>фейков</w:t>
      </w:r>
      <w:proofErr w:type="spellEnd"/>
      <w:r w:rsidRPr="0091679F">
        <w:rPr>
          <w:rFonts w:ascii="Times New Roman" w:hAnsi="Times New Roman"/>
          <w:sz w:val="26"/>
          <w:szCs w:val="26"/>
        </w:rPr>
        <w:t xml:space="preserve">; правила и инструменты для распознавания </w:t>
      </w:r>
      <w:proofErr w:type="spellStart"/>
      <w:r w:rsidRPr="0091679F">
        <w:rPr>
          <w:rFonts w:ascii="Times New Roman" w:hAnsi="Times New Roman"/>
          <w:sz w:val="26"/>
          <w:szCs w:val="26"/>
        </w:rPr>
        <w:t>фейковых</w:t>
      </w:r>
      <w:proofErr w:type="spellEnd"/>
      <w:r w:rsidRPr="0091679F">
        <w:rPr>
          <w:rFonts w:ascii="Times New Roman" w:hAnsi="Times New Roman"/>
          <w:sz w:val="26"/>
          <w:szCs w:val="26"/>
        </w:rPr>
        <w:t xml:space="preserve"> текстов и изображений; понятие прав человека в цифровой среде, их защита; ответственность за действия в Интернете; запрещенный контент; защита прав в цифровом пространстве. </w:t>
      </w:r>
    </w:p>
    <w:p w:rsidR="00245DE9" w:rsidRPr="0091679F" w:rsidRDefault="0091679F" w:rsidP="0091679F">
      <w:pPr>
        <w:pStyle w:val="a4"/>
        <w:ind w:firstLine="851"/>
        <w:jc w:val="both"/>
        <w:rPr>
          <w:rFonts w:ascii="Times New Roman" w:hAnsi="Times New Roman"/>
          <w:b/>
          <w:sz w:val="26"/>
          <w:szCs w:val="26"/>
        </w:rPr>
      </w:pPr>
      <w:r w:rsidRPr="00326E08">
        <w:rPr>
          <w:rFonts w:ascii="Times New Roman" w:hAnsi="Times New Roman"/>
          <w:b/>
          <w:sz w:val="26"/>
          <w:szCs w:val="26"/>
        </w:rPr>
        <w:t>Модуль № 11 «Основы противодействия экстремизму и терроризму»:</w:t>
      </w:r>
      <w:r w:rsidRPr="0091679F">
        <w:rPr>
          <w:rFonts w:ascii="Times New Roman" w:hAnsi="Times New Roman"/>
          <w:sz w:val="26"/>
          <w:szCs w:val="26"/>
        </w:rPr>
        <w:t xml:space="preserve"> экстремизм и терроризм как угроза устойчивого развития общества; понятия «экстремизм» и «терроризм», их взаимосвязь; варианты проявления экстремизма, возможные последствия; преступления террористической направленности, их цель, причины, последствия; опасность вовлечения в экстремистскую и террористическую деятельность: способы и признаки; предупреждение и противодействие вовлечению в экстремистскую и террористическую деятельность; формы террористических актов; уровни террористической угрозы; правила поведения и порядок действий при угрозе или в случае террористического акта, проведении контртеррористической операции; правовые основы противодействия экстремизму и терроризму в Российской Федерации; основы государственной системы противодействия экстремизму и терроризму, ее цели, задачи, принципы; права и обязанности граждан и общественных организаций в области противодействия экстремизму и терроризму</w:t>
      </w:r>
    </w:p>
    <w:p w:rsidR="00326E08" w:rsidRDefault="00326E08" w:rsidP="00326E08">
      <w:pPr>
        <w:pStyle w:val="a4"/>
        <w:ind w:left="720"/>
        <w:rPr>
          <w:rFonts w:ascii="Times New Roman" w:hAnsi="Times New Roman"/>
          <w:b/>
          <w:sz w:val="26"/>
          <w:szCs w:val="26"/>
        </w:rPr>
      </w:pPr>
    </w:p>
    <w:p w:rsidR="00326E08" w:rsidRDefault="00326E08" w:rsidP="00326E08">
      <w:pPr>
        <w:pStyle w:val="a4"/>
        <w:ind w:left="720"/>
        <w:rPr>
          <w:rFonts w:ascii="Times New Roman" w:hAnsi="Times New Roman"/>
          <w:b/>
          <w:sz w:val="26"/>
          <w:szCs w:val="26"/>
        </w:rPr>
      </w:pPr>
    </w:p>
    <w:p w:rsidR="00326E08" w:rsidRDefault="00326E08" w:rsidP="00326E08">
      <w:pPr>
        <w:pStyle w:val="a4"/>
        <w:ind w:left="720"/>
        <w:rPr>
          <w:rFonts w:ascii="Times New Roman" w:hAnsi="Times New Roman"/>
          <w:b/>
          <w:sz w:val="26"/>
          <w:szCs w:val="26"/>
        </w:rPr>
      </w:pPr>
    </w:p>
    <w:p w:rsidR="00326E08" w:rsidRDefault="00326E08" w:rsidP="00326E08">
      <w:pPr>
        <w:pStyle w:val="a4"/>
        <w:ind w:left="720"/>
        <w:rPr>
          <w:rFonts w:ascii="Times New Roman" w:hAnsi="Times New Roman"/>
          <w:b/>
          <w:sz w:val="26"/>
          <w:szCs w:val="26"/>
        </w:rPr>
      </w:pPr>
    </w:p>
    <w:p w:rsidR="00326E08" w:rsidRDefault="00326E08" w:rsidP="00326E08">
      <w:pPr>
        <w:pStyle w:val="a4"/>
        <w:ind w:left="720"/>
        <w:rPr>
          <w:rFonts w:ascii="Times New Roman" w:hAnsi="Times New Roman"/>
          <w:b/>
          <w:sz w:val="26"/>
          <w:szCs w:val="26"/>
        </w:rPr>
      </w:pPr>
    </w:p>
    <w:p w:rsidR="008C1A65" w:rsidRPr="00573137" w:rsidRDefault="008C1A65" w:rsidP="00A5343D">
      <w:pPr>
        <w:pStyle w:val="a4"/>
        <w:numPr>
          <w:ilvl w:val="0"/>
          <w:numId w:val="11"/>
        </w:numPr>
        <w:rPr>
          <w:rFonts w:ascii="Times New Roman" w:hAnsi="Times New Roman"/>
          <w:b/>
          <w:sz w:val="26"/>
          <w:szCs w:val="26"/>
        </w:rPr>
      </w:pPr>
      <w:r w:rsidRPr="00573137">
        <w:rPr>
          <w:rFonts w:ascii="Times New Roman" w:hAnsi="Times New Roman"/>
          <w:b/>
          <w:sz w:val="26"/>
          <w:szCs w:val="26"/>
        </w:rPr>
        <w:t>Тематическое планирование</w:t>
      </w:r>
    </w:p>
    <w:p w:rsidR="008C1A65" w:rsidRDefault="008C1A65" w:rsidP="000973E9">
      <w:pPr>
        <w:pStyle w:val="a4"/>
        <w:numPr>
          <w:ilvl w:val="0"/>
          <w:numId w:val="5"/>
        </w:numPr>
        <w:jc w:val="center"/>
        <w:rPr>
          <w:rFonts w:ascii="Times New Roman" w:hAnsi="Times New Roman"/>
          <w:b/>
          <w:sz w:val="26"/>
          <w:szCs w:val="26"/>
        </w:rPr>
      </w:pPr>
      <w:r w:rsidRPr="00573137">
        <w:rPr>
          <w:rFonts w:ascii="Times New Roman" w:hAnsi="Times New Roman"/>
          <w:b/>
          <w:sz w:val="26"/>
          <w:szCs w:val="26"/>
        </w:rPr>
        <w:t>класс.</w:t>
      </w:r>
    </w:p>
    <w:p w:rsidR="00A5343D" w:rsidRPr="00573137" w:rsidRDefault="00A5343D" w:rsidP="00A5343D">
      <w:pPr>
        <w:pStyle w:val="a4"/>
        <w:rPr>
          <w:rFonts w:ascii="Times New Roman" w:hAnsi="Times New Roman"/>
          <w:b/>
          <w:sz w:val="26"/>
          <w:szCs w:val="26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1443"/>
        <w:gridCol w:w="3346"/>
        <w:gridCol w:w="1606"/>
        <w:gridCol w:w="3239"/>
      </w:tblGrid>
      <w:tr w:rsidR="00C94561" w:rsidRPr="00573137" w:rsidTr="00C94561">
        <w:tc>
          <w:tcPr>
            <w:tcW w:w="1443" w:type="dxa"/>
            <w:shd w:val="clear" w:color="auto" w:fill="BFBFBF" w:themeFill="background1" w:themeFillShade="BF"/>
          </w:tcPr>
          <w:p w:rsidR="002C00E0" w:rsidRPr="00573137" w:rsidRDefault="002C00E0" w:rsidP="00673121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3137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346" w:type="dxa"/>
            <w:shd w:val="clear" w:color="auto" w:fill="BFBFBF" w:themeFill="background1" w:themeFillShade="BF"/>
          </w:tcPr>
          <w:p w:rsidR="002C00E0" w:rsidRPr="00573137" w:rsidRDefault="002C00E0" w:rsidP="00673121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3137">
              <w:rPr>
                <w:rFonts w:ascii="Times New Roman" w:hAnsi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1606" w:type="dxa"/>
            <w:shd w:val="clear" w:color="auto" w:fill="BFBFBF" w:themeFill="background1" w:themeFillShade="BF"/>
          </w:tcPr>
          <w:p w:rsidR="002C00E0" w:rsidRPr="00573137" w:rsidRDefault="002C00E0" w:rsidP="00673121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3137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3239" w:type="dxa"/>
            <w:shd w:val="clear" w:color="auto" w:fill="BFBFBF" w:themeFill="background1" w:themeFillShade="BF"/>
          </w:tcPr>
          <w:p w:rsidR="002C00E0" w:rsidRPr="00573137" w:rsidRDefault="002C00E0" w:rsidP="00673121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3137">
              <w:rPr>
                <w:rFonts w:ascii="Times New Roman" w:hAnsi="Times New Roman"/>
                <w:b/>
                <w:sz w:val="26"/>
                <w:szCs w:val="26"/>
              </w:rPr>
              <w:t>Основные виды деятельности</w:t>
            </w:r>
          </w:p>
        </w:tc>
      </w:tr>
      <w:tr w:rsidR="00C94561" w:rsidRPr="00573137" w:rsidTr="00C94561">
        <w:tc>
          <w:tcPr>
            <w:tcW w:w="1443" w:type="dxa"/>
          </w:tcPr>
          <w:p w:rsidR="002C00E0" w:rsidRPr="00573137" w:rsidRDefault="002C00E0" w:rsidP="0067312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73137">
              <w:rPr>
                <w:rFonts w:ascii="Times New Roman" w:hAnsi="Times New Roman"/>
                <w:sz w:val="26"/>
                <w:szCs w:val="26"/>
              </w:rPr>
              <w:t>Модуль №1</w:t>
            </w:r>
          </w:p>
        </w:tc>
        <w:tc>
          <w:tcPr>
            <w:tcW w:w="3346" w:type="dxa"/>
          </w:tcPr>
          <w:p w:rsidR="002C00E0" w:rsidRPr="00573137" w:rsidRDefault="00326E08" w:rsidP="001B3A7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B3A75">
              <w:rPr>
                <w:rFonts w:ascii="Times New Roman" w:hAnsi="Times New Roman"/>
                <w:sz w:val="26"/>
                <w:szCs w:val="26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1606" w:type="dxa"/>
          </w:tcPr>
          <w:p w:rsidR="002C00E0" w:rsidRPr="00573137" w:rsidRDefault="00326E08" w:rsidP="001B3A7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39" w:type="dxa"/>
          </w:tcPr>
          <w:p w:rsidR="002C00E0" w:rsidRPr="00573137" w:rsidRDefault="002566A8" w:rsidP="001B3A7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137">
              <w:rPr>
                <w:rFonts w:ascii="Times New Roman" w:hAnsi="Times New Roman"/>
                <w:sz w:val="26"/>
                <w:szCs w:val="26"/>
              </w:rPr>
              <w:t>Лекция и дискуссия по обозначаемой преподавателем тематике. Проведение практических тренингов.</w:t>
            </w:r>
          </w:p>
        </w:tc>
      </w:tr>
      <w:tr w:rsidR="00C94561" w:rsidRPr="00573137" w:rsidTr="00C94561">
        <w:tc>
          <w:tcPr>
            <w:tcW w:w="1443" w:type="dxa"/>
          </w:tcPr>
          <w:p w:rsidR="002C00E0" w:rsidRPr="00573137" w:rsidRDefault="002C00E0" w:rsidP="002C00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73137">
              <w:rPr>
                <w:rFonts w:ascii="Times New Roman" w:hAnsi="Times New Roman"/>
                <w:sz w:val="26"/>
                <w:szCs w:val="26"/>
              </w:rPr>
              <w:t>Модуль №2</w:t>
            </w:r>
          </w:p>
        </w:tc>
        <w:tc>
          <w:tcPr>
            <w:tcW w:w="3346" w:type="dxa"/>
          </w:tcPr>
          <w:p w:rsidR="002C00E0" w:rsidRPr="00573137" w:rsidRDefault="00326E08" w:rsidP="001B3A7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B3A75">
              <w:rPr>
                <w:rFonts w:ascii="Times New Roman" w:hAnsi="Times New Roman"/>
                <w:sz w:val="26"/>
                <w:szCs w:val="26"/>
              </w:rPr>
              <w:t>Основы военной подготовки</w:t>
            </w:r>
          </w:p>
        </w:tc>
        <w:tc>
          <w:tcPr>
            <w:tcW w:w="1606" w:type="dxa"/>
          </w:tcPr>
          <w:p w:rsidR="002C00E0" w:rsidRPr="00573137" w:rsidRDefault="00326E08" w:rsidP="001B3A7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239" w:type="dxa"/>
          </w:tcPr>
          <w:p w:rsidR="002C00E0" w:rsidRPr="00573137" w:rsidRDefault="002566A8" w:rsidP="001B3A7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137">
              <w:rPr>
                <w:rFonts w:ascii="Times New Roman" w:hAnsi="Times New Roman"/>
                <w:sz w:val="26"/>
                <w:szCs w:val="26"/>
              </w:rPr>
              <w:t>Лекция и дискуссия по обозначаемой преподавателем тематике. Проведение практических тренингов.</w:t>
            </w:r>
          </w:p>
        </w:tc>
      </w:tr>
      <w:tr w:rsidR="00C94561" w:rsidRPr="00573137" w:rsidTr="00C94561">
        <w:tc>
          <w:tcPr>
            <w:tcW w:w="1443" w:type="dxa"/>
          </w:tcPr>
          <w:p w:rsidR="002C00E0" w:rsidRPr="00573137" w:rsidRDefault="002C00E0" w:rsidP="002C00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73137">
              <w:rPr>
                <w:rFonts w:ascii="Times New Roman" w:hAnsi="Times New Roman"/>
                <w:sz w:val="26"/>
                <w:szCs w:val="26"/>
              </w:rPr>
              <w:t>Модуль №3</w:t>
            </w:r>
          </w:p>
        </w:tc>
        <w:tc>
          <w:tcPr>
            <w:tcW w:w="3346" w:type="dxa"/>
          </w:tcPr>
          <w:p w:rsidR="002C00E0" w:rsidRPr="00573137" w:rsidRDefault="00326E08" w:rsidP="001B3A7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B3A75">
              <w:rPr>
                <w:rFonts w:ascii="Times New Roman" w:hAnsi="Times New Roman"/>
                <w:sz w:val="26"/>
                <w:szCs w:val="26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1606" w:type="dxa"/>
          </w:tcPr>
          <w:p w:rsidR="002C00E0" w:rsidRPr="00573137" w:rsidRDefault="001B3A75" w:rsidP="001B3A7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39" w:type="dxa"/>
          </w:tcPr>
          <w:p w:rsidR="002C00E0" w:rsidRPr="00573137" w:rsidRDefault="002566A8" w:rsidP="001B3A7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137">
              <w:rPr>
                <w:rFonts w:ascii="Times New Roman" w:hAnsi="Times New Roman"/>
                <w:sz w:val="26"/>
                <w:szCs w:val="26"/>
              </w:rPr>
              <w:t xml:space="preserve">Лекция и дискуссия по обозначаемой преподавателем </w:t>
            </w:r>
            <w:r w:rsidRPr="00573137">
              <w:rPr>
                <w:rFonts w:ascii="Times New Roman" w:hAnsi="Times New Roman"/>
                <w:sz w:val="26"/>
                <w:szCs w:val="26"/>
              </w:rPr>
              <w:lastRenderedPageBreak/>
              <w:t>тематике. Проведение практических тренингов.</w:t>
            </w:r>
          </w:p>
        </w:tc>
      </w:tr>
      <w:tr w:rsidR="00C94561" w:rsidRPr="00573137" w:rsidTr="00C94561">
        <w:tc>
          <w:tcPr>
            <w:tcW w:w="1443" w:type="dxa"/>
          </w:tcPr>
          <w:p w:rsidR="002C00E0" w:rsidRPr="00573137" w:rsidRDefault="002C00E0" w:rsidP="002C00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73137">
              <w:rPr>
                <w:rFonts w:ascii="Times New Roman" w:hAnsi="Times New Roman"/>
                <w:sz w:val="26"/>
                <w:szCs w:val="26"/>
              </w:rPr>
              <w:lastRenderedPageBreak/>
              <w:t>Модуль №4</w:t>
            </w:r>
          </w:p>
        </w:tc>
        <w:tc>
          <w:tcPr>
            <w:tcW w:w="3346" w:type="dxa"/>
          </w:tcPr>
          <w:p w:rsidR="002C00E0" w:rsidRPr="00573137" w:rsidRDefault="001B3A75" w:rsidP="001B3A7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B3A75">
              <w:rPr>
                <w:rFonts w:ascii="Times New Roman" w:hAnsi="Times New Roman"/>
                <w:sz w:val="26"/>
                <w:szCs w:val="26"/>
              </w:rPr>
              <w:t>Безопасность в быту</w:t>
            </w:r>
          </w:p>
        </w:tc>
        <w:tc>
          <w:tcPr>
            <w:tcW w:w="1606" w:type="dxa"/>
          </w:tcPr>
          <w:p w:rsidR="002C00E0" w:rsidRPr="00573137" w:rsidRDefault="00573137" w:rsidP="001B3A7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239" w:type="dxa"/>
          </w:tcPr>
          <w:p w:rsidR="002C00E0" w:rsidRPr="00573137" w:rsidRDefault="002566A8" w:rsidP="001B3A7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137">
              <w:rPr>
                <w:rFonts w:ascii="Times New Roman" w:hAnsi="Times New Roman"/>
                <w:sz w:val="26"/>
                <w:szCs w:val="26"/>
              </w:rPr>
              <w:t>Лекция и дискуссия по обозначаемой преподавателем тематике. Проведение практических тренингов.</w:t>
            </w:r>
          </w:p>
        </w:tc>
      </w:tr>
      <w:tr w:rsidR="00C94561" w:rsidRPr="00573137" w:rsidTr="00C94561">
        <w:tc>
          <w:tcPr>
            <w:tcW w:w="1443" w:type="dxa"/>
          </w:tcPr>
          <w:p w:rsidR="002C00E0" w:rsidRPr="00573137" w:rsidRDefault="002C00E0" w:rsidP="002C00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73137">
              <w:rPr>
                <w:rFonts w:ascii="Times New Roman" w:hAnsi="Times New Roman"/>
                <w:sz w:val="26"/>
                <w:szCs w:val="26"/>
              </w:rPr>
              <w:t>Модуль №5</w:t>
            </w:r>
          </w:p>
        </w:tc>
        <w:tc>
          <w:tcPr>
            <w:tcW w:w="3346" w:type="dxa"/>
          </w:tcPr>
          <w:p w:rsidR="002C00E0" w:rsidRPr="00573137" w:rsidRDefault="001B3A75" w:rsidP="001B3A7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B3A75">
              <w:rPr>
                <w:rFonts w:ascii="Times New Roman" w:hAnsi="Times New Roman"/>
                <w:sz w:val="26"/>
                <w:szCs w:val="26"/>
              </w:rPr>
              <w:t>Безопасность на транспорте</w:t>
            </w:r>
          </w:p>
        </w:tc>
        <w:tc>
          <w:tcPr>
            <w:tcW w:w="1606" w:type="dxa"/>
          </w:tcPr>
          <w:p w:rsidR="002C00E0" w:rsidRPr="00573137" w:rsidRDefault="001B3A75" w:rsidP="001B3A7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239" w:type="dxa"/>
          </w:tcPr>
          <w:p w:rsidR="002C00E0" w:rsidRPr="00573137" w:rsidRDefault="002566A8" w:rsidP="001B3A7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137">
              <w:rPr>
                <w:rFonts w:ascii="Times New Roman" w:hAnsi="Times New Roman"/>
                <w:sz w:val="26"/>
                <w:szCs w:val="26"/>
              </w:rPr>
              <w:t>Лекция и дискуссия по обозначаемой преподавателем тематике. Проведение практических тренингов.</w:t>
            </w:r>
          </w:p>
        </w:tc>
      </w:tr>
      <w:tr w:rsidR="00C94561" w:rsidRPr="00573137" w:rsidTr="00C94561">
        <w:tc>
          <w:tcPr>
            <w:tcW w:w="1443" w:type="dxa"/>
          </w:tcPr>
          <w:p w:rsidR="002C00E0" w:rsidRPr="00573137" w:rsidRDefault="002C00E0" w:rsidP="002C00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73137">
              <w:rPr>
                <w:rFonts w:ascii="Times New Roman" w:hAnsi="Times New Roman"/>
                <w:sz w:val="26"/>
                <w:szCs w:val="26"/>
              </w:rPr>
              <w:t>Модуль №6</w:t>
            </w:r>
          </w:p>
        </w:tc>
        <w:tc>
          <w:tcPr>
            <w:tcW w:w="3346" w:type="dxa"/>
          </w:tcPr>
          <w:p w:rsidR="002C00E0" w:rsidRPr="00573137" w:rsidRDefault="001B3A75" w:rsidP="001B3A7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B3A75">
              <w:rPr>
                <w:rFonts w:ascii="Times New Roman" w:hAnsi="Times New Roman"/>
                <w:sz w:val="26"/>
                <w:szCs w:val="26"/>
              </w:rPr>
              <w:t>Безопасность в общественных местах</w:t>
            </w:r>
          </w:p>
        </w:tc>
        <w:tc>
          <w:tcPr>
            <w:tcW w:w="1606" w:type="dxa"/>
          </w:tcPr>
          <w:p w:rsidR="002C00E0" w:rsidRPr="00573137" w:rsidRDefault="001B3A75" w:rsidP="001B3A7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239" w:type="dxa"/>
          </w:tcPr>
          <w:p w:rsidR="002C00E0" w:rsidRPr="00573137" w:rsidRDefault="002566A8" w:rsidP="001B3A7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137">
              <w:rPr>
                <w:rFonts w:ascii="Times New Roman" w:hAnsi="Times New Roman"/>
                <w:sz w:val="26"/>
                <w:szCs w:val="26"/>
              </w:rPr>
              <w:t>Лекция и дискуссия по обозначаемой преподавателем тематике. Проведение практических тренингов.</w:t>
            </w:r>
          </w:p>
        </w:tc>
      </w:tr>
      <w:tr w:rsidR="00C94561" w:rsidRPr="00573137" w:rsidTr="00C94561">
        <w:tc>
          <w:tcPr>
            <w:tcW w:w="1443" w:type="dxa"/>
          </w:tcPr>
          <w:p w:rsidR="002C00E0" w:rsidRPr="00573137" w:rsidRDefault="002C00E0" w:rsidP="002C00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73137">
              <w:rPr>
                <w:rFonts w:ascii="Times New Roman" w:hAnsi="Times New Roman"/>
                <w:sz w:val="26"/>
                <w:szCs w:val="26"/>
              </w:rPr>
              <w:t>Модуль №7</w:t>
            </w:r>
          </w:p>
        </w:tc>
        <w:tc>
          <w:tcPr>
            <w:tcW w:w="3346" w:type="dxa"/>
          </w:tcPr>
          <w:p w:rsidR="002C00E0" w:rsidRPr="00573137" w:rsidRDefault="001B3A75" w:rsidP="001B3A7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B3A75">
              <w:rPr>
                <w:rFonts w:ascii="Times New Roman" w:hAnsi="Times New Roman"/>
                <w:sz w:val="26"/>
                <w:szCs w:val="26"/>
              </w:rPr>
              <w:t>Безопасность в природной среде</w:t>
            </w:r>
          </w:p>
        </w:tc>
        <w:tc>
          <w:tcPr>
            <w:tcW w:w="1606" w:type="dxa"/>
          </w:tcPr>
          <w:p w:rsidR="002C00E0" w:rsidRPr="00573137" w:rsidRDefault="001B3A75" w:rsidP="001B3A7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239" w:type="dxa"/>
          </w:tcPr>
          <w:p w:rsidR="002C00E0" w:rsidRPr="00573137" w:rsidRDefault="002566A8" w:rsidP="001B3A7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137">
              <w:rPr>
                <w:rFonts w:ascii="Times New Roman" w:hAnsi="Times New Roman"/>
                <w:sz w:val="26"/>
                <w:szCs w:val="26"/>
              </w:rPr>
              <w:t>Лекция и дискуссия по обозначаемой преподавателем тематике. Проведение практических тренингов.</w:t>
            </w:r>
          </w:p>
        </w:tc>
      </w:tr>
      <w:tr w:rsidR="00C94561" w:rsidRPr="00573137" w:rsidTr="00C94561">
        <w:tc>
          <w:tcPr>
            <w:tcW w:w="1443" w:type="dxa"/>
          </w:tcPr>
          <w:p w:rsidR="002C00E0" w:rsidRPr="00573137" w:rsidRDefault="002C00E0" w:rsidP="002C00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73137">
              <w:rPr>
                <w:rFonts w:ascii="Times New Roman" w:hAnsi="Times New Roman"/>
                <w:sz w:val="26"/>
                <w:szCs w:val="26"/>
              </w:rPr>
              <w:t>Модуль №8</w:t>
            </w:r>
          </w:p>
        </w:tc>
        <w:tc>
          <w:tcPr>
            <w:tcW w:w="3346" w:type="dxa"/>
          </w:tcPr>
          <w:p w:rsidR="002C00E0" w:rsidRPr="001B3A75" w:rsidRDefault="001B3A75" w:rsidP="001B3A7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B3A75">
              <w:rPr>
                <w:rFonts w:ascii="Times New Roman" w:hAnsi="Times New Roman"/>
                <w:sz w:val="26"/>
                <w:szCs w:val="26"/>
              </w:rPr>
              <w:t>Основы медицинских знаний. Оказание первой помощи</w:t>
            </w:r>
          </w:p>
        </w:tc>
        <w:tc>
          <w:tcPr>
            <w:tcW w:w="1606" w:type="dxa"/>
          </w:tcPr>
          <w:p w:rsidR="002C00E0" w:rsidRPr="00573137" w:rsidRDefault="001B3A75" w:rsidP="001B3A7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239" w:type="dxa"/>
          </w:tcPr>
          <w:p w:rsidR="002C00E0" w:rsidRPr="00573137" w:rsidRDefault="002566A8" w:rsidP="001B3A7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137">
              <w:rPr>
                <w:rFonts w:ascii="Times New Roman" w:hAnsi="Times New Roman"/>
                <w:sz w:val="26"/>
                <w:szCs w:val="26"/>
              </w:rPr>
              <w:t>Лекция и дискуссия по обозначаемой преподавателем тематике. Проведение практических тренингов.</w:t>
            </w:r>
          </w:p>
        </w:tc>
      </w:tr>
      <w:tr w:rsidR="00C94561" w:rsidRPr="00573137" w:rsidTr="00C94561">
        <w:tc>
          <w:tcPr>
            <w:tcW w:w="1443" w:type="dxa"/>
          </w:tcPr>
          <w:p w:rsidR="002C00E0" w:rsidRPr="00573137" w:rsidRDefault="002C00E0" w:rsidP="002C00E0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573137">
              <w:rPr>
                <w:rFonts w:ascii="Times New Roman" w:hAnsi="Times New Roman"/>
                <w:sz w:val="26"/>
                <w:szCs w:val="26"/>
              </w:rPr>
              <w:t>Модуль №9</w:t>
            </w:r>
          </w:p>
        </w:tc>
        <w:tc>
          <w:tcPr>
            <w:tcW w:w="3346" w:type="dxa"/>
          </w:tcPr>
          <w:p w:rsidR="002C00E0" w:rsidRPr="00573137" w:rsidRDefault="001B3A75" w:rsidP="001B3A7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B3A75">
              <w:rPr>
                <w:rFonts w:ascii="Times New Roman" w:hAnsi="Times New Roman"/>
                <w:sz w:val="26"/>
                <w:szCs w:val="26"/>
              </w:rPr>
              <w:t>Безопасность в социуме</w:t>
            </w:r>
          </w:p>
        </w:tc>
        <w:tc>
          <w:tcPr>
            <w:tcW w:w="1606" w:type="dxa"/>
          </w:tcPr>
          <w:p w:rsidR="002C00E0" w:rsidRPr="00573137" w:rsidRDefault="001B3A75" w:rsidP="001B3A7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239" w:type="dxa"/>
          </w:tcPr>
          <w:p w:rsidR="002C00E0" w:rsidRPr="00573137" w:rsidRDefault="002566A8" w:rsidP="001B3A7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137">
              <w:rPr>
                <w:rFonts w:ascii="Times New Roman" w:hAnsi="Times New Roman"/>
                <w:sz w:val="26"/>
                <w:szCs w:val="26"/>
              </w:rPr>
              <w:t>Лекция и дискуссия по обозначаемой преподавателем тематике. Проведение практических тренингов.</w:t>
            </w:r>
          </w:p>
        </w:tc>
      </w:tr>
      <w:tr w:rsidR="001B3A75" w:rsidRPr="00573137" w:rsidTr="00C94561">
        <w:tc>
          <w:tcPr>
            <w:tcW w:w="1443" w:type="dxa"/>
          </w:tcPr>
          <w:p w:rsidR="001B3A75" w:rsidRPr="00573137" w:rsidRDefault="001B3A75" w:rsidP="001B3A7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Модуль №10</w:t>
            </w:r>
          </w:p>
        </w:tc>
        <w:tc>
          <w:tcPr>
            <w:tcW w:w="3346" w:type="dxa"/>
          </w:tcPr>
          <w:p w:rsidR="001B3A75" w:rsidRPr="00573137" w:rsidRDefault="001B3A75" w:rsidP="001B3A7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B3A75">
              <w:rPr>
                <w:rFonts w:ascii="Times New Roman" w:hAnsi="Times New Roman"/>
                <w:sz w:val="26"/>
                <w:szCs w:val="26"/>
              </w:rPr>
              <w:t>Безопасность в информационном пространстве</w:t>
            </w:r>
          </w:p>
        </w:tc>
        <w:tc>
          <w:tcPr>
            <w:tcW w:w="1606" w:type="dxa"/>
          </w:tcPr>
          <w:p w:rsidR="001B3A75" w:rsidRPr="00573137" w:rsidRDefault="001B3A75" w:rsidP="001B3A7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239" w:type="dxa"/>
          </w:tcPr>
          <w:p w:rsidR="001B3A75" w:rsidRPr="00573137" w:rsidRDefault="001B3A75" w:rsidP="001B3A7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137">
              <w:rPr>
                <w:rFonts w:ascii="Times New Roman" w:hAnsi="Times New Roman"/>
                <w:sz w:val="26"/>
                <w:szCs w:val="26"/>
              </w:rPr>
              <w:t>Лекция и дискуссия по обозначаемой преподавателем тематике. Проведение практических тренингов.</w:t>
            </w:r>
          </w:p>
        </w:tc>
      </w:tr>
      <w:tr w:rsidR="001B3A75" w:rsidRPr="00573137" w:rsidTr="00C94561">
        <w:tc>
          <w:tcPr>
            <w:tcW w:w="1443" w:type="dxa"/>
          </w:tcPr>
          <w:p w:rsidR="001B3A75" w:rsidRPr="00573137" w:rsidRDefault="001B3A75" w:rsidP="001B3A7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Модуль №11</w:t>
            </w:r>
          </w:p>
        </w:tc>
        <w:tc>
          <w:tcPr>
            <w:tcW w:w="3346" w:type="dxa"/>
          </w:tcPr>
          <w:p w:rsidR="001B3A75" w:rsidRPr="00573137" w:rsidRDefault="001B3A75" w:rsidP="001B3A75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1B3A75">
              <w:rPr>
                <w:rFonts w:ascii="Times New Roman" w:hAnsi="Times New Roman"/>
                <w:sz w:val="26"/>
                <w:szCs w:val="26"/>
              </w:rPr>
              <w:t>Основы противодействия экстремизму и терроризму</w:t>
            </w:r>
          </w:p>
        </w:tc>
        <w:tc>
          <w:tcPr>
            <w:tcW w:w="1606" w:type="dxa"/>
          </w:tcPr>
          <w:p w:rsidR="001B3A75" w:rsidRPr="00573137" w:rsidRDefault="001B3A75" w:rsidP="001B3A7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239" w:type="dxa"/>
          </w:tcPr>
          <w:p w:rsidR="001B3A75" w:rsidRPr="00573137" w:rsidRDefault="001B3A75" w:rsidP="001B3A75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3137">
              <w:rPr>
                <w:rFonts w:ascii="Times New Roman" w:hAnsi="Times New Roman"/>
                <w:sz w:val="26"/>
                <w:szCs w:val="26"/>
              </w:rPr>
              <w:t>Лекция и дискуссия по обозначаемой преподавателем тематике. Проведение практических тренингов.</w:t>
            </w:r>
          </w:p>
        </w:tc>
      </w:tr>
      <w:tr w:rsidR="001B3A75" w:rsidRPr="00573137" w:rsidTr="00C94561">
        <w:tc>
          <w:tcPr>
            <w:tcW w:w="4789" w:type="dxa"/>
            <w:gridSpan w:val="2"/>
          </w:tcPr>
          <w:p w:rsidR="001B3A75" w:rsidRPr="00573137" w:rsidRDefault="001B3A75" w:rsidP="001B3A75">
            <w:pPr>
              <w:pStyle w:val="a4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73137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606" w:type="dxa"/>
          </w:tcPr>
          <w:p w:rsidR="001B3A75" w:rsidRPr="00573137" w:rsidRDefault="001B3A75" w:rsidP="001B3A75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3137">
              <w:rPr>
                <w:rFonts w:ascii="Times New Roman" w:hAnsi="Times New Roman"/>
                <w:b/>
                <w:sz w:val="26"/>
                <w:szCs w:val="26"/>
              </w:rPr>
              <w:t>68</w:t>
            </w:r>
          </w:p>
        </w:tc>
        <w:tc>
          <w:tcPr>
            <w:tcW w:w="3239" w:type="dxa"/>
          </w:tcPr>
          <w:p w:rsidR="001B3A75" w:rsidRPr="00573137" w:rsidRDefault="001B3A75" w:rsidP="001B3A75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8C1A65" w:rsidRPr="00573137" w:rsidRDefault="008C1A65" w:rsidP="000973E9">
      <w:pPr>
        <w:pStyle w:val="a4"/>
        <w:ind w:left="1080"/>
        <w:rPr>
          <w:rFonts w:ascii="Times New Roman" w:hAnsi="Times New Roman"/>
          <w:sz w:val="26"/>
          <w:szCs w:val="26"/>
        </w:rPr>
      </w:pPr>
    </w:p>
    <w:p w:rsidR="008C1A65" w:rsidRPr="00573137" w:rsidRDefault="008C1A65" w:rsidP="000973E9">
      <w:pPr>
        <w:pStyle w:val="a4"/>
        <w:ind w:left="1080"/>
        <w:rPr>
          <w:rFonts w:ascii="Times New Roman" w:hAnsi="Times New Roman"/>
          <w:sz w:val="26"/>
          <w:szCs w:val="26"/>
        </w:rPr>
      </w:pPr>
    </w:p>
    <w:p w:rsidR="00F31442" w:rsidRPr="00E7060E" w:rsidRDefault="00F31442" w:rsidP="00E7060E">
      <w:pPr>
        <w:pStyle w:val="a4"/>
        <w:ind w:firstLine="708"/>
        <w:jc w:val="both"/>
        <w:rPr>
          <w:rFonts w:ascii="Times New Roman" w:hAnsi="Times New Roman"/>
          <w:sz w:val="26"/>
          <w:szCs w:val="26"/>
        </w:rPr>
      </w:pPr>
      <w:r w:rsidRPr="00E7060E">
        <w:rPr>
          <w:rFonts w:ascii="Times New Roman" w:hAnsi="Times New Roman"/>
          <w:sz w:val="26"/>
          <w:szCs w:val="26"/>
        </w:rPr>
        <w:t>В воспитании обучающихся приоритетом является создание благоприятных условий для развития социально значимых отношений обучающихся, и, прежде всего, ценностных отношений:</w:t>
      </w:r>
    </w:p>
    <w:p w:rsidR="00F31442" w:rsidRPr="00E7060E" w:rsidRDefault="00F31442" w:rsidP="00E7060E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7060E">
        <w:rPr>
          <w:rFonts w:ascii="Times New Roman" w:hAnsi="Times New Roman"/>
          <w:sz w:val="26"/>
          <w:szCs w:val="26"/>
        </w:rPr>
        <w:t>— к семье как главной опоре в жизни человека и источнику его счастья;</w:t>
      </w:r>
    </w:p>
    <w:p w:rsidR="00F31442" w:rsidRPr="00E7060E" w:rsidRDefault="00F31442" w:rsidP="00E7060E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7060E">
        <w:rPr>
          <w:rFonts w:ascii="Times New Roman" w:hAnsi="Times New Roman"/>
          <w:sz w:val="26"/>
          <w:szCs w:val="26"/>
        </w:rPr>
        <w:t xml:space="preserve">—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F31442" w:rsidRPr="00E7060E" w:rsidRDefault="00F31442" w:rsidP="00E7060E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7060E">
        <w:rPr>
          <w:rFonts w:ascii="Times New Roman" w:hAnsi="Times New Roman"/>
          <w:sz w:val="26"/>
          <w:szCs w:val="26"/>
        </w:rPr>
        <w:t xml:space="preserve">—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F31442" w:rsidRPr="00E7060E" w:rsidRDefault="00F31442" w:rsidP="00E7060E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7060E">
        <w:rPr>
          <w:rFonts w:ascii="Times New Roman" w:hAnsi="Times New Roman"/>
          <w:sz w:val="26"/>
          <w:szCs w:val="26"/>
        </w:rPr>
        <w:t xml:space="preserve">—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F31442" w:rsidRPr="00E7060E" w:rsidRDefault="00F31442" w:rsidP="00E7060E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7060E">
        <w:rPr>
          <w:rFonts w:ascii="Times New Roman" w:hAnsi="Times New Roman"/>
          <w:sz w:val="26"/>
          <w:szCs w:val="26"/>
        </w:rPr>
        <w:t>—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F31442" w:rsidRPr="00E7060E" w:rsidRDefault="00F31442" w:rsidP="00E7060E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7060E">
        <w:rPr>
          <w:rFonts w:ascii="Times New Roman" w:hAnsi="Times New Roman"/>
          <w:sz w:val="26"/>
          <w:szCs w:val="26"/>
        </w:rPr>
        <w:lastRenderedPageBreak/>
        <w:t xml:space="preserve">—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F31442" w:rsidRPr="00E7060E" w:rsidRDefault="00F31442" w:rsidP="00E7060E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7060E">
        <w:rPr>
          <w:rFonts w:ascii="Times New Roman" w:hAnsi="Times New Roman"/>
          <w:sz w:val="26"/>
          <w:szCs w:val="26"/>
        </w:rPr>
        <w:t>—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F31442" w:rsidRPr="00E7060E" w:rsidRDefault="00F31442" w:rsidP="00E7060E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7060E">
        <w:rPr>
          <w:rFonts w:ascii="Times New Roman" w:hAnsi="Times New Roman"/>
          <w:sz w:val="26"/>
          <w:szCs w:val="26"/>
        </w:rPr>
        <w:t>— к здоровью как залогу долгой и активной жизни человека, его хорошего настроения и оптимистичного взгляда на мир;</w:t>
      </w:r>
    </w:p>
    <w:p w:rsidR="00F31442" w:rsidRPr="00E7060E" w:rsidRDefault="00F31442" w:rsidP="00E7060E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7060E">
        <w:rPr>
          <w:rFonts w:ascii="Times New Roman" w:hAnsi="Times New Roman"/>
          <w:sz w:val="26"/>
          <w:szCs w:val="26"/>
        </w:rPr>
        <w:t xml:space="preserve">— к окружающим людям как безусловной и абсолютной ценности, </w:t>
      </w:r>
      <w:r w:rsidRPr="00E7060E">
        <w:rPr>
          <w:rFonts w:ascii="Times New Roman" w:hAnsi="Times New Roman"/>
          <w:sz w:val="26"/>
          <w:szCs w:val="26"/>
        </w:rPr>
        <w:br/>
        <w:t xml:space="preserve">как равноправным социальным партнерам, с которыми необходимо выстраивать доброжелательные и </w:t>
      </w:r>
      <w:proofErr w:type="spellStart"/>
      <w:r w:rsidRPr="00E7060E">
        <w:rPr>
          <w:rFonts w:ascii="Times New Roman" w:hAnsi="Times New Roman"/>
          <w:sz w:val="26"/>
          <w:szCs w:val="26"/>
        </w:rPr>
        <w:t>взаимоподдерживающие</w:t>
      </w:r>
      <w:proofErr w:type="spellEnd"/>
      <w:r w:rsidRPr="00E7060E">
        <w:rPr>
          <w:rFonts w:ascii="Times New Roman" w:hAnsi="Times New Roman"/>
          <w:sz w:val="26"/>
          <w:szCs w:val="26"/>
        </w:rPr>
        <w:t xml:space="preserve"> отношения, дающие человеку радость общения и позволяющие избегать чувства одиночества;</w:t>
      </w:r>
    </w:p>
    <w:p w:rsidR="00F31442" w:rsidRPr="00E7060E" w:rsidRDefault="00F31442" w:rsidP="00E7060E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7060E">
        <w:rPr>
          <w:rFonts w:ascii="Times New Roman" w:hAnsi="Times New Roman"/>
          <w:sz w:val="26"/>
          <w:szCs w:val="26"/>
        </w:rPr>
        <w:t xml:space="preserve">— к самим себе как хозяевам своей судьбы, самоопределяющимся и </w:t>
      </w:r>
      <w:proofErr w:type="spellStart"/>
      <w:r w:rsidRPr="00E7060E">
        <w:rPr>
          <w:rFonts w:ascii="Times New Roman" w:hAnsi="Times New Roman"/>
          <w:sz w:val="26"/>
          <w:szCs w:val="26"/>
        </w:rPr>
        <w:t>самореализующимся</w:t>
      </w:r>
      <w:proofErr w:type="spellEnd"/>
      <w:r w:rsidRPr="00E7060E">
        <w:rPr>
          <w:rFonts w:ascii="Times New Roman" w:hAnsi="Times New Roman"/>
          <w:sz w:val="26"/>
          <w:szCs w:val="26"/>
        </w:rPr>
        <w:t xml:space="preserve"> личностям, отвечающим за свое собственное будущее. </w:t>
      </w:r>
    </w:p>
    <w:p w:rsidR="00F31442" w:rsidRPr="00E7060E" w:rsidRDefault="00F31442" w:rsidP="00E7060E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E7060E">
        <w:rPr>
          <w:rFonts w:ascii="Times New Roman" w:hAnsi="Times New Roman"/>
          <w:sz w:val="26"/>
          <w:szCs w:val="26"/>
        </w:rPr>
        <w:t xml:space="preserve">Данный ценностный аспект человеческой жизни чрезвычайно важен для личностного развития обучающегося, так как именно ценности во многом определяют его жизненные цели, его поступки, его повседневную жизнь. </w:t>
      </w:r>
    </w:p>
    <w:p w:rsidR="00F31442" w:rsidRPr="00E7060E" w:rsidRDefault="00F31442" w:rsidP="00E7060E">
      <w:pPr>
        <w:pStyle w:val="a4"/>
        <w:rPr>
          <w:rFonts w:ascii="Times New Roman" w:hAnsi="Times New Roman"/>
          <w:sz w:val="26"/>
          <w:szCs w:val="26"/>
        </w:rPr>
      </w:pPr>
    </w:p>
    <w:p w:rsidR="00F31442" w:rsidRDefault="00F31442" w:rsidP="00F314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8AA" w:rsidRPr="00573137" w:rsidRDefault="002058AA" w:rsidP="00245DE9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2058AA" w:rsidRPr="00573137" w:rsidRDefault="002058AA" w:rsidP="002058AA">
      <w:pPr>
        <w:pStyle w:val="ConsPlusNormal"/>
        <w:ind w:firstLine="426"/>
        <w:rPr>
          <w:rFonts w:ascii="Times New Roman" w:hAnsi="Times New Roman" w:cs="Times New Roman"/>
          <w:b/>
          <w:bCs/>
          <w:sz w:val="26"/>
          <w:szCs w:val="26"/>
        </w:rPr>
      </w:pPr>
      <w:r w:rsidRPr="00573137">
        <w:rPr>
          <w:rFonts w:ascii="Times New Roman" w:hAnsi="Times New Roman" w:cs="Times New Roman"/>
          <w:b/>
          <w:bCs/>
          <w:sz w:val="26"/>
          <w:szCs w:val="26"/>
        </w:rPr>
        <w:t>Дополнительные материалы:</w:t>
      </w:r>
    </w:p>
    <w:p w:rsidR="002058AA" w:rsidRPr="00573137" w:rsidRDefault="002058AA" w:rsidP="002058AA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:rsidR="00453F63" w:rsidRDefault="00453F63" w:rsidP="00453F63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A70DC">
        <w:rPr>
          <w:rFonts w:ascii="Times New Roman" w:hAnsi="Times New Roman" w:cs="Times New Roman"/>
          <w:sz w:val="26"/>
          <w:szCs w:val="26"/>
        </w:rPr>
        <w:t xml:space="preserve">Федеральная рабочая программа | Основы безопасности и защиты Родины. </w:t>
      </w:r>
      <w:r>
        <w:rPr>
          <w:rFonts w:ascii="Times New Roman" w:hAnsi="Times New Roman" w:cs="Times New Roman"/>
          <w:sz w:val="26"/>
          <w:szCs w:val="26"/>
        </w:rPr>
        <w:t>10-11</w:t>
      </w:r>
      <w:r w:rsidRPr="003A70DC">
        <w:rPr>
          <w:rFonts w:ascii="Times New Roman" w:hAnsi="Times New Roman" w:cs="Times New Roman"/>
          <w:sz w:val="26"/>
          <w:szCs w:val="26"/>
        </w:rPr>
        <w:t xml:space="preserve"> классы 2024</w:t>
      </w:r>
    </w:p>
    <w:p w:rsidR="00453F63" w:rsidRPr="00453F63" w:rsidRDefault="00453F63" w:rsidP="00453F63">
      <w:pPr>
        <w:pStyle w:val="a3"/>
        <w:numPr>
          <w:ilvl w:val="0"/>
          <w:numId w:val="12"/>
        </w:numPr>
        <w:spacing w:line="22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3F63">
        <w:rPr>
          <w:rFonts w:ascii="Times New Roman" w:eastAsia="Times New Roman" w:hAnsi="Times New Roman" w:cs="Times New Roman"/>
          <w:sz w:val="26"/>
          <w:szCs w:val="26"/>
        </w:rPr>
        <w:t>Основы безопасности жизнедеяте</w:t>
      </w:r>
      <w:r w:rsidRPr="00453F63">
        <w:rPr>
          <w:rFonts w:ascii="Times New Roman" w:hAnsi="Times New Roman" w:cs="Times New Roman"/>
          <w:sz w:val="26"/>
          <w:szCs w:val="26"/>
        </w:rPr>
        <w:t xml:space="preserve">льности: 11-й класс; </w:t>
      </w:r>
      <w:r w:rsidRPr="00453F63">
        <w:rPr>
          <w:rFonts w:ascii="Times New Roman" w:eastAsia="Times New Roman" w:hAnsi="Times New Roman" w:cs="Times New Roman"/>
          <w:sz w:val="26"/>
          <w:szCs w:val="26"/>
        </w:rPr>
        <w:t>Хренников Б.О., Гололобов Н.В., Льняная</w:t>
      </w:r>
      <w:r w:rsidRPr="00453F63">
        <w:rPr>
          <w:rFonts w:ascii="Times New Roman" w:hAnsi="Times New Roman" w:cs="Times New Roman"/>
          <w:sz w:val="26"/>
          <w:szCs w:val="26"/>
        </w:rPr>
        <w:t xml:space="preserve"> </w:t>
      </w:r>
      <w:r w:rsidRPr="00453F63">
        <w:rPr>
          <w:rFonts w:ascii="Times New Roman" w:eastAsia="Times New Roman" w:hAnsi="Times New Roman" w:cs="Times New Roman"/>
          <w:sz w:val="26"/>
          <w:szCs w:val="26"/>
        </w:rPr>
        <w:t>Л.И., Маслов М.В.; под ред. Егорова С.Н. 3-е издание,</w:t>
      </w:r>
      <w:r w:rsidRPr="00453F63">
        <w:rPr>
          <w:rFonts w:ascii="Times New Roman" w:hAnsi="Times New Roman" w:cs="Times New Roman"/>
          <w:sz w:val="26"/>
          <w:szCs w:val="26"/>
        </w:rPr>
        <w:t xml:space="preserve"> </w:t>
      </w:r>
      <w:r w:rsidRPr="00453F63">
        <w:rPr>
          <w:rFonts w:ascii="Times New Roman" w:eastAsia="Times New Roman" w:hAnsi="Times New Roman" w:cs="Times New Roman"/>
          <w:sz w:val="26"/>
          <w:szCs w:val="26"/>
        </w:rPr>
        <w:t>переработанное.</w:t>
      </w:r>
    </w:p>
    <w:p w:rsidR="00E85D38" w:rsidRPr="00453F63" w:rsidRDefault="00453F63" w:rsidP="00453F63">
      <w:pPr>
        <w:pStyle w:val="ConsPlusNormal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Авторский онлайн-курс для 10-11</w:t>
      </w:r>
      <w:r w:rsidRPr="003A70DC">
        <w:rPr>
          <w:rFonts w:ascii="Times New Roman" w:hAnsi="Times New Roman" w:cs="Times New Roman"/>
          <w:sz w:val="26"/>
          <w:szCs w:val="26"/>
        </w:rPr>
        <w:t xml:space="preserve"> классов «Основы безопасности и защиты Родины», С.С. </w:t>
      </w:r>
      <w:proofErr w:type="spellStart"/>
      <w:r w:rsidRPr="003A70DC">
        <w:rPr>
          <w:rFonts w:ascii="Times New Roman" w:hAnsi="Times New Roman" w:cs="Times New Roman"/>
          <w:sz w:val="26"/>
          <w:szCs w:val="26"/>
        </w:rPr>
        <w:t>Некрутов</w:t>
      </w:r>
      <w:proofErr w:type="spellEnd"/>
      <w:r w:rsidR="00E85D38" w:rsidRPr="00453F63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E85D38" w:rsidRPr="00453F63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E85D38" w:rsidRPr="00453F63">
          <w:rPr>
            <w:rStyle w:val="a7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E85D38" w:rsidRPr="00453F63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learnonline</w:t>
        </w:r>
        <w:proofErr w:type="spellEnd"/>
        <w:r w:rsidR="00E85D38" w:rsidRPr="00453F63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85D38" w:rsidRPr="00453F63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hse</w:t>
        </w:r>
        <w:proofErr w:type="spellEnd"/>
        <w:r w:rsidR="00E85D38" w:rsidRPr="00453F63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85D38" w:rsidRPr="00453F63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E85D38" w:rsidRPr="00453F63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  <w:r w:rsidR="00E85D38" w:rsidRPr="00453F63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course</w:t>
        </w:r>
        <w:r w:rsidR="00E85D38" w:rsidRPr="00453F63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  <w:r w:rsidR="00E85D38" w:rsidRPr="00453F63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view</w:t>
        </w:r>
        <w:r w:rsidR="00E85D38" w:rsidRPr="00453F63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E85D38" w:rsidRPr="00453F63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php</w:t>
        </w:r>
        <w:proofErr w:type="spellEnd"/>
        <w:r w:rsidR="00E85D38" w:rsidRPr="00453F63">
          <w:rPr>
            <w:rStyle w:val="a7"/>
            <w:rFonts w:ascii="Times New Roman" w:hAnsi="Times New Roman" w:cs="Times New Roman"/>
            <w:sz w:val="26"/>
            <w:szCs w:val="26"/>
          </w:rPr>
          <w:t>?</w:t>
        </w:r>
        <w:r w:rsidR="00E85D38" w:rsidRPr="00453F63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id</w:t>
        </w:r>
        <w:r w:rsidR="00E85D38" w:rsidRPr="00453F63">
          <w:rPr>
            <w:rStyle w:val="a7"/>
            <w:rFonts w:ascii="Times New Roman" w:hAnsi="Times New Roman" w:cs="Times New Roman"/>
            <w:sz w:val="26"/>
            <w:szCs w:val="26"/>
          </w:rPr>
          <w:t>=3597</w:t>
        </w:r>
      </w:hyperlink>
      <w:r w:rsidR="00E85D38" w:rsidRPr="00453F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7445" w:rsidRPr="00573137" w:rsidRDefault="000B7445" w:rsidP="000B7445">
      <w:pPr>
        <w:spacing w:line="224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445" w:rsidRPr="000B7445" w:rsidRDefault="000B7445" w:rsidP="000B7445">
      <w:pPr>
        <w:pStyle w:val="ConsPlusNormal"/>
        <w:jc w:val="both"/>
        <w:rPr>
          <w:rFonts w:asciiTheme="minorHAnsi" w:hAnsiTheme="minorHAnsi" w:cs="Times New Roman"/>
          <w:b/>
          <w:sz w:val="28"/>
          <w:szCs w:val="28"/>
        </w:rPr>
      </w:pPr>
    </w:p>
    <w:sectPr w:rsidR="000B7445" w:rsidRPr="000B7445" w:rsidSect="0090347A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EA1A94"/>
    <w:multiLevelType w:val="hybridMultilevel"/>
    <w:tmpl w:val="C3947AFA"/>
    <w:lvl w:ilvl="0" w:tplc="AF90AC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D40BEA"/>
    <w:multiLevelType w:val="hybridMultilevel"/>
    <w:tmpl w:val="62FCBC38"/>
    <w:lvl w:ilvl="0" w:tplc="81B09CDE">
      <w:start w:val="1"/>
      <w:numFmt w:val="decimal"/>
      <w:lvlText w:val="%1)"/>
      <w:lvlJc w:val="left"/>
      <w:pPr>
        <w:ind w:left="6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 w15:restartNumberingAfterBreak="0">
    <w:nsid w:val="23AB0E9A"/>
    <w:multiLevelType w:val="hybridMultilevel"/>
    <w:tmpl w:val="7CF07DC4"/>
    <w:lvl w:ilvl="0" w:tplc="5D82B3A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23C446C7"/>
    <w:multiLevelType w:val="hybridMultilevel"/>
    <w:tmpl w:val="4DCCFD6C"/>
    <w:lvl w:ilvl="0" w:tplc="B21E9B24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E22079"/>
    <w:multiLevelType w:val="hybridMultilevel"/>
    <w:tmpl w:val="040A47DE"/>
    <w:lvl w:ilvl="0" w:tplc="7408E4CC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" w15:restartNumberingAfterBreak="0">
    <w:nsid w:val="3266400A"/>
    <w:multiLevelType w:val="hybridMultilevel"/>
    <w:tmpl w:val="1D5E21FA"/>
    <w:lvl w:ilvl="0" w:tplc="DEA286D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5A03A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B4CEC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F32653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00CCE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8D01C8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E2A401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546CF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5E60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956222"/>
    <w:multiLevelType w:val="hybridMultilevel"/>
    <w:tmpl w:val="BD3E6EAA"/>
    <w:lvl w:ilvl="0" w:tplc="BBB0D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44DB2"/>
    <w:multiLevelType w:val="hybridMultilevel"/>
    <w:tmpl w:val="BD3E6EAA"/>
    <w:lvl w:ilvl="0" w:tplc="BBB0D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E0036"/>
    <w:multiLevelType w:val="hybridMultilevel"/>
    <w:tmpl w:val="A8BA6062"/>
    <w:lvl w:ilvl="0" w:tplc="298C5AEC">
      <w:start w:val="2014"/>
      <w:numFmt w:val="decimal"/>
      <w:lvlText w:val="%1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265102">
      <w:start w:val="1"/>
      <w:numFmt w:val="lowerLetter"/>
      <w:lvlText w:val="%2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96BECA">
      <w:start w:val="1"/>
      <w:numFmt w:val="lowerRoman"/>
      <w:lvlText w:val="%3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500EA2">
      <w:start w:val="1"/>
      <w:numFmt w:val="decimal"/>
      <w:lvlText w:val="%4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8EB356">
      <w:start w:val="1"/>
      <w:numFmt w:val="lowerLetter"/>
      <w:lvlText w:val="%5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C67CEC">
      <w:start w:val="1"/>
      <w:numFmt w:val="lowerRoman"/>
      <w:lvlText w:val="%6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1ED87E">
      <w:start w:val="1"/>
      <w:numFmt w:val="decimal"/>
      <w:lvlText w:val="%7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3A397C">
      <w:start w:val="1"/>
      <w:numFmt w:val="lowerLetter"/>
      <w:lvlText w:val="%8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066A38">
      <w:start w:val="1"/>
      <w:numFmt w:val="lowerRoman"/>
      <w:lvlText w:val="%9"/>
      <w:lvlJc w:val="left"/>
      <w:pPr>
        <w:ind w:left="6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350DF3"/>
    <w:multiLevelType w:val="hybridMultilevel"/>
    <w:tmpl w:val="C4B60988"/>
    <w:lvl w:ilvl="0" w:tplc="FDAE9EDC">
      <w:start w:val="1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773D1EE5"/>
    <w:multiLevelType w:val="hybridMultilevel"/>
    <w:tmpl w:val="0E64627E"/>
    <w:lvl w:ilvl="0" w:tplc="D9BEF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92F0A"/>
    <w:multiLevelType w:val="hybridMultilevel"/>
    <w:tmpl w:val="0E64627E"/>
    <w:lvl w:ilvl="0" w:tplc="D9BEF5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5"/>
  </w:num>
  <w:num w:numId="10">
    <w:abstractNumId w:val="12"/>
  </w:num>
  <w:num w:numId="11">
    <w:abstractNumId w:val="1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A5"/>
    <w:rsid w:val="00002AEC"/>
    <w:rsid w:val="00085E7D"/>
    <w:rsid w:val="00086379"/>
    <w:rsid w:val="000973E9"/>
    <w:rsid w:val="000B7445"/>
    <w:rsid w:val="00120A3C"/>
    <w:rsid w:val="001B3A75"/>
    <w:rsid w:val="001D03FD"/>
    <w:rsid w:val="001E1871"/>
    <w:rsid w:val="002058AA"/>
    <w:rsid w:val="00245DE9"/>
    <w:rsid w:val="00253A03"/>
    <w:rsid w:val="002566A8"/>
    <w:rsid w:val="00290CFD"/>
    <w:rsid w:val="002B2B8A"/>
    <w:rsid w:val="002C00E0"/>
    <w:rsid w:val="00326E08"/>
    <w:rsid w:val="00384CE9"/>
    <w:rsid w:val="003E7C73"/>
    <w:rsid w:val="004120D7"/>
    <w:rsid w:val="00453F63"/>
    <w:rsid w:val="004A68C5"/>
    <w:rsid w:val="00573137"/>
    <w:rsid w:val="005F22FA"/>
    <w:rsid w:val="00622212"/>
    <w:rsid w:val="00673121"/>
    <w:rsid w:val="00791B06"/>
    <w:rsid w:val="00833C1D"/>
    <w:rsid w:val="008341CF"/>
    <w:rsid w:val="00857741"/>
    <w:rsid w:val="00883740"/>
    <w:rsid w:val="008C1A65"/>
    <w:rsid w:val="0090347A"/>
    <w:rsid w:val="0091679F"/>
    <w:rsid w:val="00937471"/>
    <w:rsid w:val="00961A4F"/>
    <w:rsid w:val="009A18C1"/>
    <w:rsid w:val="009C3403"/>
    <w:rsid w:val="009F2781"/>
    <w:rsid w:val="00A07879"/>
    <w:rsid w:val="00A40A2A"/>
    <w:rsid w:val="00A5343D"/>
    <w:rsid w:val="00A61771"/>
    <w:rsid w:val="00A80549"/>
    <w:rsid w:val="00AC2E42"/>
    <w:rsid w:val="00AD1D9D"/>
    <w:rsid w:val="00B55885"/>
    <w:rsid w:val="00BA5E6C"/>
    <w:rsid w:val="00BF2FA5"/>
    <w:rsid w:val="00C162F2"/>
    <w:rsid w:val="00C83E50"/>
    <w:rsid w:val="00C94561"/>
    <w:rsid w:val="00CE36F9"/>
    <w:rsid w:val="00DF1098"/>
    <w:rsid w:val="00E7060E"/>
    <w:rsid w:val="00E85D38"/>
    <w:rsid w:val="00EE2F44"/>
    <w:rsid w:val="00F31442"/>
    <w:rsid w:val="00F8258A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F5C3A"/>
  <w15:docId w15:val="{35829049-E5B8-4429-9719-DFD173CD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BF2FA5"/>
    <w:pPr>
      <w:keepNext/>
      <w:keepLines/>
      <w:spacing w:after="132" w:line="228" w:lineRule="auto"/>
      <w:ind w:left="791" w:right="-15" w:hanging="10"/>
      <w:outlineLvl w:val="0"/>
    </w:pPr>
    <w:rPr>
      <w:rFonts w:ascii="Calibri" w:eastAsia="Calibri" w:hAnsi="Calibri" w:cs="Calibri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FA5"/>
    <w:rPr>
      <w:rFonts w:ascii="Calibri" w:eastAsia="Calibri" w:hAnsi="Calibri" w:cs="Calibri"/>
      <w:b/>
      <w:color w:val="000000"/>
      <w:sz w:val="26"/>
      <w:lang w:eastAsia="ru-RU"/>
    </w:rPr>
  </w:style>
  <w:style w:type="paragraph" w:customStyle="1" w:styleId="ConsPlusNormal">
    <w:name w:val="ConsPlusNormal"/>
    <w:uiPriority w:val="99"/>
    <w:rsid w:val="00BF2F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61771"/>
    <w:pPr>
      <w:ind w:left="720"/>
      <w:contextualSpacing/>
    </w:pPr>
  </w:style>
  <w:style w:type="paragraph" w:styleId="a4">
    <w:name w:val="No Spacing"/>
    <w:link w:val="a5"/>
    <w:qFormat/>
    <w:rsid w:val="008C1A6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5">
    <w:name w:val="Без интервала Знак"/>
    <w:basedOn w:val="a0"/>
    <w:link w:val="a4"/>
    <w:locked/>
    <w:rsid w:val="008C1A65"/>
    <w:rPr>
      <w:rFonts w:ascii="Calibri" w:eastAsia="Calibri" w:hAnsi="Calibri" w:cs="Times New Roman"/>
      <w:lang w:eastAsia="ar-SA"/>
    </w:rPr>
  </w:style>
  <w:style w:type="table" w:styleId="a6">
    <w:name w:val="Table Grid"/>
    <w:basedOn w:val="a1"/>
    <w:uiPriority w:val="59"/>
    <w:rsid w:val="008C1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DF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F1098"/>
    <w:rPr>
      <w:color w:val="0000FF"/>
      <w:u w:val="single"/>
    </w:rPr>
  </w:style>
  <w:style w:type="table" w:customStyle="1" w:styleId="TableGrid">
    <w:name w:val="TableGrid"/>
    <w:rsid w:val="000B744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FollowedHyperlink"/>
    <w:basedOn w:val="a0"/>
    <w:uiPriority w:val="99"/>
    <w:semiHidden/>
    <w:unhideWhenUsed/>
    <w:rsid w:val="000B7445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791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791B0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b">
    <w:name w:val="Заголовок Знак"/>
    <w:basedOn w:val="a0"/>
    <w:link w:val="aa"/>
    <w:rsid w:val="00791B06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online.hse.ru/course/view.php?id=35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9306</Words>
  <Characters>53050</Characters>
  <Application>Microsoft Office Word</Application>
  <DocSecurity>4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Татьяна Петровна</dc:creator>
  <cp:keywords/>
  <dc:description/>
  <cp:lastModifiedBy>Челеховская Марина Андреевна</cp:lastModifiedBy>
  <cp:revision>2</cp:revision>
  <dcterms:created xsi:type="dcterms:W3CDTF">2025-03-13T11:15:00Z</dcterms:created>
  <dcterms:modified xsi:type="dcterms:W3CDTF">2025-03-13T11:15:00Z</dcterms:modified>
</cp:coreProperties>
</file>