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536FC0" w:rsidRPr="003A1261" w14:paraId="426A0DE2" w14:textId="77777777" w:rsidTr="00F40575">
        <w:tc>
          <w:tcPr>
            <w:tcW w:w="5778" w:type="dxa"/>
          </w:tcPr>
          <w:p w14:paraId="4F5B3C61"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Национальный </w:t>
            </w:r>
          </w:p>
          <w:p w14:paraId="7A283BA9"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исследовательский университет </w:t>
            </w:r>
          </w:p>
          <w:p w14:paraId="7485CE35"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«Высшая школа экономики»</w:t>
            </w:r>
          </w:p>
          <w:p w14:paraId="4C44C55C" w14:textId="77777777" w:rsidR="00536FC0" w:rsidRPr="003A1261" w:rsidRDefault="00536FC0" w:rsidP="00F40575">
            <w:pPr>
              <w:pStyle w:val="a5"/>
              <w:tabs>
                <w:tab w:val="left" w:pos="709"/>
              </w:tabs>
              <w:spacing w:line="276" w:lineRule="auto"/>
              <w:contextualSpacing/>
              <w:jc w:val="both"/>
              <w:rPr>
                <w:sz w:val="26"/>
                <w:szCs w:val="26"/>
              </w:rPr>
            </w:pPr>
          </w:p>
          <w:p w14:paraId="055428E0"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r w:rsidRPr="003A1261">
              <w:rPr>
                <w:b/>
                <w:bCs/>
                <w:sz w:val="26"/>
                <w:szCs w:val="26"/>
              </w:rPr>
              <w:t>Лицей</w:t>
            </w:r>
          </w:p>
          <w:p w14:paraId="08B0D3AC"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p>
          <w:p w14:paraId="02B52D1A" w14:textId="77777777" w:rsidR="00536FC0" w:rsidRPr="003A1261" w:rsidRDefault="00536FC0" w:rsidP="00F40575">
            <w:pPr>
              <w:spacing w:line="276" w:lineRule="auto"/>
              <w:contextualSpacing/>
              <w:rPr>
                <w:sz w:val="26"/>
                <w:szCs w:val="26"/>
              </w:rPr>
            </w:pPr>
          </w:p>
          <w:p w14:paraId="7B8FFA16" w14:textId="77777777" w:rsidR="00536FC0" w:rsidRPr="003A1261" w:rsidRDefault="00536FC0" w:rsidP="00F40575">
            <w:pPr>
              <w:contextualSpacing/>
              <w:rPr>
                <w:sz w:val="26"/>
                <w:szCs w:val="26"/>
              </w:rPr>
            </w:pPr>
          </w:p>
        </w:tc>
        <w:tc>
          <w:tcPr>
            <w:tcW w:w="3960" w:type="dxa"/>
          </w:tcPr>
          <w:p w14:paraId="5D7A0E50" w14:textId="2CDBAD46" w:rsidR="00536FC0" w:rsidRPr="003A1261" w:rsidRDefault="00536FC0" w:rsidP="00A31743">
            <w:pPr>
              <w:spacing w:line="276" w:lineRule="auto"/>
              <w:rPr>
                <w:rFonts w:ascii="Times New Roman" w:hAnsi="Times New Roman" w:cs="Times New Roman"/>
                <w:sz w:val="26"/>
                <w:szCs w:val="26"/>
              </w:rPr>
            </w:pPr>
            <w:r w:rsidRPr="003A1261">
              <w:rPr>
                <w:rFonts w:ascii="Times New Roman" w:hAnsi="Times New Roman" w:cs="Times New Roman"/>
                <w:b/>
                <w:sz w:val="26"/>
                <w:szCs w:val="26"/>
              </w:rPr>
              <w:t xml:space="preserve">Приложение </w:t>
            </w:r>
            <w:r w:rsidR="000C7207">
              <w:rPr>
                <w:rFonts w:ascii="Times New Roman" w:hAnsi="Times New Roman" w:cs="Times New Roman"/>
                <w:b/>
                <w:sz w:val="26"/>
                <w:szCs w:val="26"/>
              </w:rPr>
              <w:t>5</w:t>
            </w:r>
            <w:r w:rsidR="00C914D3">
              <w:rPr>
                <w:rFonts w:ascii="Times New Roman" w:hAnsi="Times New Roman" w:cs="Times New Roman"/>
                <w:b/>
                <w:sz w:val="26"/>
                <w:szCs w:val="26"/>
              </w:rPr>
              <w:t>3</w:t>
            </w:r>
            <w:r w:rsidR="009C6AC7">
              <w:rPr>
                <w:rFonts w:ascii="Times New Roman" w:hAnsi="Times New Roman" w:cs="Times New Roman"/>
                <w:b/>
                <w:sz w:val="26"/>
                <w:szCs w:val="26"/>
              </w:rPr>
              <w:t>5</w:t>
            </w:r>
          </w:p>
          <w:p w14:paraId="1571F39C"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УТВЕРЖДЕНО</w:t>
            </w:r>
          </w:p>
          <w:p w14:paraId="4F9B7406"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 xml:space="preserve">педагогическим советом </w:t>
            </w:r>
          </w:p>
          <w:p w14:paraId="19BEE78B"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Лицея НИУ ВШЭ</w:t>
            </w:r>
          </w:p>
          <w:p w14:paraId="4BC57F69" w14:textId="07CB5B14" w:rsidR="00536FC0" w:rsidRPr="003A1261" w:rsidRDefault="003A1261" w:rsidP="00F40575">
            <w:pPr>
              <w:pStyle w:val="a5"/>
              <w:tabs>
                <w:tab w:val="left" w:pos="709"/>
              </w:tabs>
              <w:spacing w:line="276" w:lineRule="auto"/>
              <w:contextualSpacing/>
              <w:jc w:val="left"/>
              <w:rPr>
                <w:b w:val="0"/>
                <w:sz w:val="26"/>
                <w:szCs w:val="26"/>
              </w:rPr>
            </w:pPr>
            <w:r>
              <w:rPr>
                <w:b w:val="0"/>
                <w:sz w:val="26"/>
                <w:szCs w:val="26"/>
              </w:rPr>
              <w:t>протокол № 10 от 26.04.2023</w:t>
            </w:r>
          </w:p>
          <w:p w14:paraId="72B5B6A8" w14:textId="77777777" w:rsidR="00536FC0" w:rsidRPr="003A1261" w:rsidRDefault="00536FC0" w:rsidP="00F40575">
            <w:pPr>
              <w:pStyle w:val="a5"/>
              <w:tabs>
                <w:tab w:val="left" w:pos="709"/>
              </w:tabs>
              <w:spacing w:line="276" w:lineRule="auto"/>
              <w:contextualSpacing/>
              <w:jc w:val="left"/>
              <w:rPr>
                <w:sz w:val="26"/>
                <w:szCs w:val="26"/>
              </w:rPr>
            </w:pPr>
          </w:p>
          <w:p w14:paraId="402D513A" w14:textId="77777777" w:rsidR="00536FC0" w:rsidRPr="003A1261" w:rsidRDefault="00536FC0" w:rsidP="00F40575">
            <w:pPr>
              <w:pStyle w:val="a5"/>
              <w:tabs>
                <w:tab w:val="left" w:pos="709"/>
              </w:tabs>
              <w:spacing w:line="276" w:lineRule="auto"/>
              <w:contextualSpacing/>
              <w:jc w:val="left"/>
              <w:rPr>
                <w:sz w:val="26"/>
                <w:szCs w:val="26"/>
              </w:rPr>
            </w:pPr>
          </w:p>
          <w:p w14:paraId="25920433" w14:textId="77777777" w:rsidR="00536FC0" w:rsidRPr="003A1261" w:rsidRDefault="00536FC0" w:rsidP="00F40575">
            <w:pPr>
              <w:pStyle w:val="a5"/>
              <w:tabs>
                <w:tab w:val="left" w:pos="709"/>
              </w:tabs>
              <w:spacing w:line="276" w:lineRule="auto"/>
              <w:contextualSpacing/>
              <w:jc w:val="left"/>
              <w:rPr>
                <w:sz w:val="26"/>
                <w:szCs w:val="26"/>
              </w:rPr>
            </w:pPr>
          </w:p>
          <w:p w14:paraId="6DB7E21B" w14:textId="77777777" w:rsidR="00536FC0" w:rsidRPr="003A1261" w:rsidRDefault="00536FC0" w:rsidP="00F40575">
            <w:pPr>
              <w:pStyle w:val="a5"/>
              <w:tabs>
                <w:tab w:val="left" w:pos="709"/>
              </w:tabs>
              <w:spacing w:line="276" w:lineRule="auto"/>
              <w:contextualSpacing/>
              <w:jc w:val="left"/>
              <w:rPr>
                <w:sz w:val="26"/>
                <w:szCs w:val="26"/>
              </w:rPr>
            </w:pPr>
          </w:p>
        </w:tc>
      </w:tr>
    </w:tbl>
    <w:p w14:paraId="79A37C7A" w14:textId="77777777" w:rsidR="00536FC0" w:rsidRPr="003A1261" w:rsidRDefault="00536FC0" w:rsidP="00536FC0">
      <w:pPr>
        <w:pStyle w:val="ConsPlusNormal"/>
        <w:jc w:val="both"/>
        <w:rPr>
          <w:rFonts w:ascii="Times New Roman" w:hAnsi="Times New Roman" w:cs="Times New Roman"/>
          <w:sz w:val="26"/>
          <w:szCs w:val="26"/>
        </w:rPr>
      </w:pPr>
    </w:p>
    <w:p w14:paraId="0FEB4B4F" w14:textId="77777777" w:rsidR="00536FC0" w:rsidRPr="003A1261" w:rsidRDefault="00536FC0" w:rsidP="00536FC0">
      <w:pPr>
        <w:pStyle w:val="ConsPlusNormal"/>
        <w:jc w:val="both"/>
        <w:rPr>
          <w:rFonts w:ascii="Times New Roman" w:hAnsi="Times New Roman" w:cs="Times New Roman"/>
          <w:sz w:val="26"/>
          <w:szCs w:val="26"/>
        </w:rPr>
      </w:pPr>
    </w:p>
    <w:p w14:paraId="50B4DA42" w14:textId="2D7A9A17" w:rsidR="00536FC0" w:rsidRDefault="00536FC0" w:rsidP="00536FC0">
      <w:pPr>
        <w:pStyle w:val="ConsPlusNormal"/>
        <w:jc w:val="center"/>
        <w:rPr>
          <w:rFonts w:ascii="Times New Roman" w:hAnsi="Times New Roman" w:cs="Times New Roman"/>
          <w:b/>
          <w:bCs/>
          <w:sz w:val="26"/>
          <w:szCs w:val="26"/>
        </w:rPr>
      </w:pPr>
    </w:p>
    <w:p w14:paraId="537642D7" w14:textId="77777777" w:rsidR="00A31743" w:rsidRPr="003A1261" w:rsidRDefault="00A31743" w:rsidP="00536FC0">
      <w:pPr>
        <w:pStyle w:val="ConsPlusNormal"/>
        <w:jc w:val="center"/>
        <w:rPr>
          <w:rFonts w:ascii="Times New Roman" w:hAnsi="Times New Roman" w:cs="Times New Roman"/>
          <w:b/>
          <w:bCs/>
          <w:sz w:val="26"/>
          <w:szCs w:val="26"/>
        </w:rPr>
      </w:pPr>
    </w:p>
    <w:p w14:paraId="4525F789" w14:textId="77777777" w:rsidR="00536FC0" w:rsidRPr="003A1261" w:rsidRDefault="00536FC0" w:rsidP="00536FC0">
      <w:pPr>
        <w:pStyle w:val="ConsPlusNormal"/>
        <w:jc w:val="center"/>
        <w:rPr>
          <w:rFonts w:ascii="Times New Roman" w:hAnsi="Times New Roman" w:cs="Times New Roman"/>
          <w:b/>
          <w:bCs/>
          <w:sz w:val="26"/>
          <w:szCs w:val="26"/>
        </w:rPr>
      </w:pPr>
    </w:p>
    <w:p w14:paraId="5C960947" w14:textId="77777777" w:rsidR="00536FC0" w:rsidRPr="003A1261" w:rsidRDefault="00536FC0" w:rsidP="00536FC0">
      <w:pPr>
        <w:pStyle w:val="ConsPlusNormal"/>
        <w:jc w:val="center"/>
        <w:rPr>
          <w:rFonts w:ascii="Times New Roman" w:hAnsi="Times New Roman" w:cs="Times New Roman"/>
          <w:b/>
          <w:bCs/>
          <w:sz w:val="26"/>
          <w:szCs w:val="26"/>
        </w:rPr>
      </w:pPr>
    </w:p>
    <w:p w14:paraId="02EEBFB7" w14:textId="77777777" w:rsidR="00536FC0" w:rsidRPr="003A1261" w:rsidRDefault="00536FC0" w:rsidP="00536FC0">
      <w:pPr>
        <w:pStyle w:val="ConsPlusNormal"/>
        <w:jc w:val="center"/>
        <w:rPr>
          <w:rFonts w:ascii="Times New Roman" w:hAnsi="Times New Roman" w:cs="Times New Roman"/>
          <w:b/>
          <w:bCs/>
          <w:sz w:val="26"/>
          <w:szCs w:val="26"/>
        </w:rPr>
      </w:pPr>
    </w:p>
    <w:p w14:paraId="1C3D7792" w14:textId="6867193A"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Рабочая программа по учебному предмету (курсу)</w:t>
      </w:r>
    </w:p>
    <w:p w14:paraId="7D20D655" w14:textId="64A14966"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w:t>
      </w:r>
      <w:r w:rsidR="00402601">
        <w:rPr>
          <w:rFonts w:ascii="Times New Roman" w:hAnsi="Times New Roman" w:cs="Times New Roman"/>
          <w:bCs/>
          <w:sz w:val="26"/>
          <w:szCs w:val="26"/>
        </w:rPr>
        <w:t>Русский язык</w:t>
      </w:r>
      <w:r w:rsidR="009C6AC7">
        <w:rPr>
          <w:rFonts w:ascii="Times New Roman" w:hAnsi="Times New Roman" w:cs="Times New Roman"/>
          <w:bCs/>
          <w:sz w:val="26"/>
          <w:szCs w:val="26"/>
        </w:rPr>
        <w:t>. Направление «Дизайн</w:t>
      </w:r>
      <w:r w:rsidRPr="003A1261">
        <w:rPr>
          <w:rFonts w:ascii="Times New Roman" w:hAnsi="Times New Roman" w:cs="Times New Roman"/>
          <w:bCs/>
          <w:sz w:val="26"/>
          <w:szCs w:val="26"/>
        </w:rPr>
        <w:t>»</w:t>
      </w:r>
      <w:r w:rsidR="00536FC0" w:rsidRPr="003A1261">
        <w:rPr>
          <w:rFonts w:ascii="Times New Roman" w:hAnsi="Times New Roman" w:cs="Times New Roman"/>
          <w:bCs/>
          <w:sz w:val="26"/>
          <w:szCs w:val="26"/>
        </w:rPr>
        <w:t xml:space="preserve">  </w:t>
      </w:r>
    </w:p>
    <w:p w14:paraId="6FCB77DB" w14:textId="03DC0DD5" w:rsidR="00536FC0" w:rsidRPr="003A1261" w:rsidRDefault="000C7207" w:rsidP="00536FC0">
      <w:pPr>
        <w:pStyle w:val="ConsPlusNormal"/>
        <w:jc w:val="center"/>
        <w:rPr>
          <w:rFonts w:ascii="Times New Roman" w:hAnsi="Times New Roman" w:cs="Times New Roman"/>
          <w:b/>
          <w:bCs/>
          <w:sz w:val="26"/>
          <w:szCs w:val="26"/>
        </w:rPr>
      </w:pPr>
      <w:r>
        <w:rPr>
          <w:rFonts w:ascii="Times New Roman" w:hAnsi="Times New Roman" w:cs="Times New Roman"/>
          <w:bCs/>
          <w:sz w:val="26"/>
          <w:szCs w:val="26"/>
        </w:rPr>
        <w:t>10</w:t>
      </w:r>
      <w:r w:rsidR="0076504A">
        <w:rPr>
          <w:rFonts w:ascii="Times New Roman" w:hAnsi="Times New Roman" w:cs="Times New Roman"/>
          <w:bCs/>
          <w:sz w:val="26"/>
          <w:szCs w:val="26"/>
        </w:rPr>
        <w:t>-</w:t>
      </w:r>
      <w:r>
        <w:rPr>
          <w:rFonts w:ascii="Times New Roman" w:hAnsi="Times New Roman" w:cs="Times New Roman"/>
          <w:bCs/>
          <w:sz w:val="26"/>
          <w:szCs w:val="26"/>
        </w:rPr>
        <w:t xml:space="preserve">11 </w:t>
      </w:r>
      <w:r w:rsidR="00536FC0" w:rsidRPr="003A1261">
        <w:rPr>
          <w:rFonts w:ascii="Times New Roman" w:hAnsi="Times New Roman" w:cs="Times New Roman"/>
          <w:bCs/>
          <w:sz w:val="26"/>
          <w:szCs w:val="26"/>
        </w:rPr>
        <w:t>класс</w:t>
      </w:r>
    </w:p>
    <w:p w14:paraId="6BC20BDC" w14:textId="77777777" w:rsidR="00536FC0" w:rsidRPr="003A1261" w:rsidRDefault="00536FC0" w:rsidP="00536FC0">
      <w:pPr>
        <w:pStyle w:val="ConsPlusNormal"/>
        <w:jc w:val="center"/>
        <w:rPr>
          <w:rFonts w:ascii="Times New Roman" w:hAnsi="Times New Roman" w:cs="Times New Roman"/>
          <w:sz w:val="26"/>
          <w:szCs w:val="26"/>
        </w:rPr>
      </w:pPr>
    </w:p>
    <w:p w14:paraId="0E4DE824" w14:textId="77777777" w:rsidR="00536FC0" w:rsidRPr="003A1261" w:rsidRDefault="00536FC0" w:rsidP="00536FC0">
      <w:pPr>
        <w:pStyle w:val="ConsPlusNormal"/>
        <w:jc w:val="center"/>
        <w:rPr>
          <w:rFonts w:ascii="Times New Roman" w:hAnsi="Times New Roman" w:cs="Times New Roman"/>
          <w:sz w:val="26"/>
          <w:szCs w:val="26"/>
        </w:rPr>
      </w:pPr>
    </w:p>
    <w:p w14:paraId="5DCF723C" w14:textId="77777777" w:rsidR="00536FC0" w:rsidRPr="003A1261" w:rsidRDefault="00536FC0" w:rsidP="00536FC0">
      <w:pPr>
        <w:pStyle w:val="ConsPlusNormal"/>
        <w:jc w:val="center"/>
        <w:rPr>
          <w:rFonts w:ascii="Times New Roman" w:hAnsi="Times New Roman" w:cs="Times New Roman"/>
          <w:sz w:val="26"/>
          <w:szCs w:val="26"/>
        </w:rPr>
      </w:pPr>
    </w:p>
    <w:p w14:paraId="7A5E5ABC" w14:textId="77777777" w:rsidR="00536FC0" w:rsidRPr="003A1261" w:rsidRDefault="00536FC0" w:rsidP="00536FC0">
      <w:pPr>
        <w:pStyle w:val="ConsPlusNormal"/>
        <w:jc w:val="center"/>
        <w:rPr>
          <w:rFonts w:ascii="Times New Roman" w:hAnsi="Times New Roman" w:cs="Times New Roman"/>
          <w:sz w:val="26"/>
          <w:szCs w:val="26"/>
        </w:rPr>
      </w:pPr>
    </w:p>
    <w:p w14:paraId="10CBD091" w14:textId="77777777" w:rsidR="00536FC0" w:rsidRPr="003A1261" w:rsidRDefault="00536FC0" w:rsidP="00536FC0">
      <w:pPr>
        <w:pStyle w:val="ConsPlusNormal"/>
        <w:jc w:val="center"/>
        <w:rPr>
          <w:rFonts w:ascii="Times New Roman" w:hAnsi="Times New Roman" w:cs="Times New Roman"/>
          <w:sz w:val="26"/>
          <w:szCs w:val="26"/>
        </w:rPr>
      </w:pPr>
    </w:p>
    <w:p w14:paraId="760CFE4C" w14:textId="77777777" w:rsidR="00536FC0" w:rsidRPr="003A1261" w:rsidRDefault="00536FC0" w:rsidP="00536FC0">
      <w:pPr>
        <w:pStyle w:val="ConsPlusNormal"/>
        <w:jc w:val="center"/>
        <w:rPr>
          <w:rFonts w:ascii="Times New Roman" w:hAnsi="Times New Roman" w:cs="Times New Roman"/>
          <w:sz w:val="26"/>
          <w:szCs w:val="26"/>
        </w:rPr>
      </w:pPr>
    </w:p>
    <w:p w14:paraId="1FBA4AD8" w14:textId="77777777" w:rsidR="00536FC0" w:rsidRPr="003A1261" w:rsidRDefault="00536FC0" w:rsidP="00536FC0">
      <w:pPr>
        <w:pStyle w:val="ConsPlusNormal"/>
        <w:jc w:val="center"/>
        <w:rPr>
          <w:rFonts w:ascii="Times New Roman" w:hAnsi="Times New Roman" w:cs="Times New Roman"/>
          <w:sz w:val="26"/>
          <w:szCs w:val="26"/>
        </w:rPr>
      </w:pPr>
    </w:p>
    <w:p w14:paraId="569CD2D0" w14:textId="77777777" w:rsidR="00536FC0" w:rsidRPr="003A1261" w:rsidRDefault="00536FC0" w:rsidP="00536FC0">
      <w:pPr>
        <w:pStyle w:val="ConsPlusNormal"/>
        <w:jc w:val="center"/>
        <w:rPr>
          <w:rFonts w:ascii="Times New Roman" w:hAnsi="Times New Roman" w:cs="Times New Roman"/>
          <w:sz w:val="26"/>
          <w:szCs w:val="26"/>
        </w:rPr>
      </w:pPr>
    </w:p>
    <w:p w14:paraId="59505A91" w14:textId="77777777" w:rsidR="00536FC0" w:rsidRPr="003A1261" w:rsidRDefault="00536FC0" w:rsidP="00536FC0">
      <w:pPr>
        <w:pStyle w:val="ConsPlusNormal"/>
        <w:jc w:val="center"/>
        <w:rPr>
          <w:rFonts w:ascii="Times New Roman" w:hAnsi="Times New Roman" w:cs="Times New Roman"/>
          <w:sz w:val="26"/>
          <w:szCs w:val="26"/>
        </w:rPr>
      </w:pPr>
    </w:p>
    <w:p w14:paraId="7AAF40D1" w14:textId="77777777" w:rsidR="00536FC0" w:rsidRPr="003A1261" w:rsidRDefault="00536FC0" w:rsidP="00536FC0">
      <w:pPr>
        <w:pStyle w:val="ConsPlusNormal"/>
        <w:jc w:val="center"/>
        <w:rPr>
          <w:rFonts w:ascii="Times New Roman" w:hAnsi="Times New Roman" w:cs="Times New Roman"/>
          <w:sz w:val="26"/>
          <w:szCs w:val="26"/>
        </w:rPr>
      </w:pPr>
    </w:p>
    <w:p w14:paraId="30569174" w14:textId="77777777" w:rsidR="00536FC0" w:rsidRPr="003A1261" w:rsidRDefault="00536FC0" w:rsidP="00536FC0">
      <w:pPr>
        <w:pStyle w:val="ConsPlusNormal"/>
        <w:jc w:val="center"/>
        <w:rPr>
          <w:rFonts w:ascii="Times New Roman" w:hAnsi="Times New Roman" w:cs="Times New Roman"/>
          <w:sz w:val="26"/>
          <w:szCs w:val="26"/>
        </w:rPr>
      </w:pPr>
    </w:p>
    <w:p w14:paraId="0416EEFA" w14:textId="6503AC5E" w:rsidR="00536FC0" w:rsidRPr="003A1261" w:rsidRDefault="00536FC0" w:rsidP="00536FC0">
      <w:pPr>
        <w:pStyle w:val="ConsPlusNormal"/>
        <w:jc w:val="right"/>
        <w:rPr>
          <w:rFonts w:ascii="Times New Roman" w:hAnsi="Times New Roman" w:cs="Times New Roman"/>
          <w:sz w:val="26"/>
          <w:szCs w:val="26"/>
        </w:rPr>
      </w:pPr>
      <w:r w:rsidRPr="003A1261">
        <w:rPr>
          <w:rFonts w:ascii="Times New Roman" w:hAnsi="Times New Roman" w:cs="Times New Roman"/>
          <w:bCs/>
          <w:sz w:val="26"/>
          <w:szCs w:val="26"/>
        </w:rPr>
        <w:t>Автор:</w:t>
      </w:r>
      <w:r w:rsidRPr="003A1261">
        <w:rPr>
          <w:rFonts w:ascii="Times New Roman" w:hAnsi="Times New Roman" w:cs="Times New Roman"/>
          <w:sz w:val="26"/>
          <w:szCs w:val="26"/>
        </w:rPr>
        <w:t xml:space="preserve"> </w:t>
      </w:r>
    </w:p>
    <w:p w14:paraId="6F3DAB59" w14:textId="49C7DF69" w:rsidR="0076504A" w:rsidRPr="003A1261" w:rsidRDefault="00402601" w:rsidP="0076504A">
      <w:pPr>
        <w:pStyle w:val="ConsPlusNormal"/>
        <w:jc w:val="right"/>
        <w:rPr>
          <w:rFonts w:ascii="Times New Roman" w:hAnsi="Times New Roman" w:cs="Times New Roman"/>
          <w:sz w:val="26"/>
          <w:szCs w:val="26"/>
        </w:rPr>
      </w:pPr>
      <w:r>
        <w:rPr>
          <w:rFonts w:ascii="Times New Roman" w:hAnsi="Times New Roman" w:cs="Times New Roman"/>
          <w:sz w:val="26"/>
          <w:szCs w:val="26"/>
        </w:rPr>
        <w:t>Бровко Е.Л</w:t>
      </w:r>
      <w:r w:rsidR="0076504A" w:rsidRPr="0076504A">
        <w:rPr>
          <w:rFonts w:ascii="Times New Roman" w:hAnsi="Times New Roman" w:cs="Times New Roman"/>
          <w:sz w:val="26"/>
          <w:szCs w:val="26"/>
        </w:rPr>
        <w:t>.</w:t>
      </w:r>
    </w:p>
    <w:p w14:paraId="235DF0CD" w14:textId="58F86CE3" w:rsidR="00536FC0" w:rsidRDefault="00536FC0" w:rsidP="00536FC0">
      <w:pPr>
        <w:pStyle w:val="ConsPlusNormal"/>
        <w:jc w:val="right"/>
        <w:rPr>
          <w:rFonts w:ascii="Times New Roman" w:hAnsi="Times New Roman" w:cs="Times New Roman"/>
          <w:sz w:val="26"/>
          <w:szCs w:val="26"/>
        </w:rPr>
      </w:pPr>
    </w:p>
    <w:p w14:paraId="4D761908" w14:textId="46AB1635" w:rsidR="000C7207" w:rsidRDefault="000C7207" w:rsidP="00536FC0">
      <w:pPr>
        <w:pStyle w:val="ConsPlusNormal"/>
        <w:jc w:val="right"/>
        <w:rPr>
          <w:rFonts w:ascii="Times New Roman" w:hAnsi="Times New Roman" w:cs="Times New Roman"/>
          <w:sz w:val="26"/>
          <w:szCs w:val="26"/>
        </w:rPr>
      </w:pPr>
    </w:p>
    <w:p w14:paraId="2C7FC1FA" w14:textId="3C415BAD" w:rsidR="000C7207" w:rsidRDefault="000C7207" w:rsidP="00536FC0">
      <w:pPr>
        <w:pStyle w:val="ConsPlusNormal"/>
        <w:jc w:val="right"/>
        <w:rPr>
          <w:rFonts w:ascii="Times New Roman" w:hAnsi="Times New Roman" w:cs="Times New Roman"/>
          <w:sz w:val="26"/>
          <w:szCs w:val="26"/>
        </w:rPr>
      </w:pPr>
    </w:p>
    <w:p w14:paraId="3266DD1B" w14:textId="77777777" w:rsidR="000C7207" w:rsidRPr="003A1261" w:rsidRDefault="000C7207" w:rsidP="00536FC0">
      <w:pPr>
        <w:pStyle w:val="ConsPlusNormal"/>
        <w:jc w:val="right"/>
        <w:rPr>
          <w:rFonts w:ascii="Times New Roman" w:hAnsi="Times New Roman" w:cs="Times New Roman"/>
          <w:sz w:val="26"/>
          <w:szCs w:val="26"/>
        </w:rPr>
      </w:pPr>
    </w:p>
    <w:p w14:paraId="65EBAE01" w14:textId="77777777" w:rsidR="00536FC0" w:rsidRPr="003A1261" w:rsidRDefault="00536FC0" w:rsidP="00536FC0">
      <w:pPr>
        <w:pStyle w:val="ConsPlusNormal"/>
        <w:jc w:val="right"/>
        <w:rPr>
          <w:rFonts w:ascii="Times New Roman" w:hAnsi="Times New Roman" w:cs="Times New Roman"/>
          <w:sz w:val="26"/>
          <w:szCs w:val="26"/>
        </w:rPr>
      </w:pPr>
    </w:p>
    <w:p w14:paraId="1D7F4BC9" w14:textId="51B54942" w:rsidR="00536FC0" w:rsidRDefault="00536FC0" w:rsidP="00536FC0">
      <w:pPr>
        <w:pStyle w:val="ConsPlusNormal"/>
        <w:jc w:val="right"/>
        <w:rPr>
          <w:rFonts w:ascii="Times New Roman" w:hAnsi="Times New Roman" w:cs="Times New Roman"/>
          <w:sz w:val="26"/>
          <w:szCs w:val="26"/>
        </w:rPr>
      </w:pPr>
    </w:p>
    <w:p w14:paraId="32C840B8" w14:textId="3745AF6A" w:rsidR="003A1261" w:rsidRDefault="00DA3F4C" w:rsidP="00DA3F4C">
      <w:pPr>
        <w:pStyle w:val="ConsPlusNormal"/>
        <w:tabs>
          <w:tab w:val="left" w:pos="8610"/>
        </w:tabs>
        <w:rPr>
          <w:rFonts w:ascii="Times New Roman" w:hAnsi="Times New Roman" w:cs="Times New Roman"/>
          <w:sz w:val="26"/>
          <w:szCs w:val="26"/>
        </w:rPr>
      </w:pPr>
      <w:r>
        <w:rPr>
          <w:rFonts w:ascii="Times New Roman" w:hAnsi="Times New Roman" w:cs="Times New Roman"/>
          <w:sz w:val="26"/>
          <w:szCs w:val="26"/>
        </w:rPr>
        <w:tab/>
      </w:r>
    </w:p>
    <w:p w14:paraId="07673CFE" w14:textId="77777777" w:rsidR="00DA3F4C" w:rsidRDefault="00DA3F4C" w:rsidP="00DA3F4C">
      <w:pPr>
        <w:pStyle w:val="ConsPlusNormal"/>
        <w:tabs>
          <w:tab w:val="left" w:pos="8610"/>
        </w:tabs>
        <w:rPr>
          <w:rFonts w:ascii="Times New Roman" w:hAnsi="Times New Roman" w:cs="Times New Roman"/>
          <w:sz w:val="26"/>
          <w:szCs w:val="26"/>
        </w:rPr>
      </w:pPr>
    </w:p>
    <w:p w14:paraId="6DA0BB08" w14:textId="4A340C01" w:rsidR="003A1261" w:rsidRDefault="003A1261" w:rsidP="00536FC0">
      <w:pPr>
        <w:pStyle w:val="ConsPlusNormal"/>
        <w:jc w:val="right"/>
        <w:rPr>
          <w:rFonts w:ascii="Times New Roman" w:hAnsi="Times New Roman" w:cs="Times New Roman"/>
          <w:sz w:val="26"/>
          <w:szCs w:val="26"/>
        </w:rPr>
      </w:pPr>
    </w:p>
    <w:p w14:paraId="49BD63FF" w14:textId="77777777" w:rsidR="003A1261" w:rsidRPr="003A1261" w:rsidRDefault="003A1261" w:rsidP="00536FC0">
      <w:pPr>
        <w:pStyle w:val="ConsPlusNormal"/>
        <w:jc w:val="right"/>
        <w:rPr>
          <w:rFonts w:ascii="Times New Roman" w:hAnsi="Times New Roman" w:cs="Times New Roman"/>
          <w:sz w:val="26"/>
          <w:szCs w:val="26"/>
        </w:rPr>
      </w:pPr>
    </w:p>
    <w:p w14:paraId="378B1551" w14:textId="77777777" w:rsidR="00536FC0" w:rsidRPr="003A1261" w:rsidRDefault="00536FC0" w:rsidP="00536FC0">
      <w:pPr>
        <w:pStyle w:val="ConsPlusNormal"/>
        <w:jc w:val="right"/>
        <w:rPr>
          <w:rFonts w:ascii="Times New Roman" w:hAnsi="Times New Roman" w:cs="Times New Roman"/>
          <w:sz w:val="26"/>
          <w:szCs w:val="26"/>
        </w:rPr>
      </w:pPr>
    </w:p>
    <w:p w14:paraId="6DBDA036" w14:textId="6CEED976" w:rsidR="00536FC0" w:rsidRDefault="00536FC0" w:rsidP="00536FC0">
      <w:pPr>
        <w:pStyle w:val="ConsPlusNormal"/>
        <w:jc w:val="right"/>
        <w:rPr>
          <w:rFonts w:ascii="Times New Roman" w:hAnsi="Times New Roman" w:cs="Times New Roman"/>
          <w:sz w:val="26"/>
          <w:szCs w:val="26"/>
        </w:rPr>
      </w:pPr>
    </w:p>
    <w:p w14:paraId="2219784F" w14:textId="77777777" w:rsidR="003520F5" w:rsidRPr="003A1261" w:rsidRDefault="003520F5" w:rsidP="00536FC0">
      <w:pPr>
        <w:pStyle w:val="ConsPlusNormal"/>
        <w:jc w:val="right"/>
        <w:rPr>
          <w:rFonts w:ascii="Times New Roman" w:hAnsi="Times New Roman" w:cs="Times New Roman"/>
          <w:sz w:val="26"/>
          <w:szCs w:val="26"/>
        </w:rPr>
      </w:pPr>
    </w:p>
    <w:p w14:paraId="1EB82504" w14:textId="77777777" w:rsidR="00536FC0" w:rsidRPr="003A1261" w:rsidRDefault="00536FC0" w:rsidP="00536FC0">
      <w:pPr>
        <w:pStyle w:val="ConsPlusNormal"/>
        <w:jc w:val="right"/>
        <w:rPr>
          <w:rFonts w:ascii="Times New Roman" w:hAnsi="Times New Roman" w:cs="Times New Roman"/>
          <w:sz w:val="26"/>
          <w:szCs w:val="26"/>
        </w:rPr>
      </w:pPr>
    </w:p>
    <w:p w14:paraId="01659908" w14:textId="77777777" w:rsidR="00C1695D" w:rsidRPr="00C1695D" w:rsidRDefault="00C1695D" w:rsidP="00C1695D">
      <w:pPr>
        <w:pStyle w:val="ConsPlusNormal"/>
        <w:numPr>
          <w:ilvl w:val="0"/>
          <w:numId w:val="1"/>
        </w:numPr>
        <w:tabs>
          <w:tab w:val="left" w:pos="851"/>
        </w:tabs>
        <w:ind w:left="0" w:firstLine="567"/>
        <w:jc w:val="both"/>
        <w:rPr>
          <w:rFonts w:ascii="Times New Roman" w:hAnsi="Times New Roman" w:cs="Times New Roman"/>
          <w:b/>
          <w:bCs/>
          <w:sz w:val="26"/>
          <w:szCs w:val="26"/>
        </w:rPr>
      </w:pPr>
      <w:r w:rsidRPr="00C1695D">
        <w:rPr>
          <w:rFonts w:ascii="Times New Roman" w:hAnsi="Times New Roman" w:cs="Times New Roman"/>
          <w:b/>
          <w:bCs/>
          <w:sz w:val="26"/>
          <w:szCs w:val="26"/>
        </w:rPr>
        <w:lastRenderedPageBreak/>
        <w:t>Планируемые результаты освоения учебного предмета (курса)</w:t>
      </w:r>
    </w:p>
    <w:p w14:paraId="31AC6E0C" w14:textId="77777777" w:rsidR="00C1695D" w:rsidRPr="00C1695D" w:rsidRDefault="00C1695D" w:rsidP="00C1695D">
      <w:pPr>
        <w:pStyle w:val="ConsPlusNormal"/>
        <w:ind w:firstLine="567"/>
        <w:jc w:val="both"/>
        <w:rPr>
          <w:rFonts w:ascii="Times New Roman" w:hAnsi="Times New Roman" w:cs="Times New Roman"/>
          <w:b/>
          <w:bCs/>
          <w:sz w:val="26"/>
          <w:szCs w:val="26"/>
        </w:rPr>
      </w:pPr>
    </w:p>
    <w:p w14:paraId="3F06874C" w14:textId="77777777" w:rsidR="00C1695D" w:rsidRPr="00C1695D" w:rsidRDefault="00C1695D" w:rsidP="00C1695D">
      <w:pPr>
        <w:pStyle w:val="ConsPlusNormal"/>
        <w:ind w:firstLine="567"/>
        <w:jc w:val="both"/>
        <w:rPr>
          <w:rFonts w:ascii="Times New Roman" w:hAnsi="Times New Roman" w:cs="Times New Roman"/>
          <w:b/>
          <w:bCs/>
          <w:sz w:val="26"/>
          <w:szCs w:val="26"/>
        </w:rPr>
      </w:pPr>
      <w:r w:rsidRPr="00C1695D">
        <w:rPr>
          <w:rFonts w:ascii="Times New Roman" w:hAnsi="Times New Roman" w:cs="Times New Roman"/>
          <w:b/>
          <w:bCs/>
          <w:sz w:val="26"/>
          <w:szCs w:val="26"/>
        </w:rPr>
        <w:t>Личностные, метапредметные и предметные результаты освоения учебного предмета</w:t>
      </w:r>
    </w:p>
    <w:p w14:paraId="788131C8" w14:textId="77777777" w:rsidR="00C1695D" w:rsidRPr="00C1695D" w:rsidRDefault="00C1695D" w:rsidP="00763919">
      <w:pPr>
        <w:spacing w:before="120" w:after="120"/>
        <w:ind w:firstLine="567"/>
        <w:jc w:val="both"/>
        <w:rPr>
          <w:rFonts w:ascii="Times New Roman" w:hAnsi="Times New Roman" w:cs="Times New Roman"/>
          <w:sz w:val="26"/>
          <w:szCs w:val="26"/>
        </w:rPr>
      </w:pPr>
      <w:bookmarkStart w:id="0" w:name="sub_11981"/>
      <w:bookmarkStart w:id="1" w:name="_Hlk130821942"/>
      <w:r w:rsidRPr="00C1695D">
        <w:rPr>
          <w:rFonts w:ascii="Times New Roman" w:hAnsi="Times New Roman" w:cs="Times New Roman"/>
          <w:sz w:val="26"/>
          <w:szCs w:val="26"/>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F5FAC9C" w14:textId="77777777" w:rsidR="00C1695D" w:rsidRPr="00C1695D" w:rsidRDefault="00C1695D" w:rsidP="00C1695D">
      <w:pPr>
        <w:ind w:firstLine="567"/>
        <w:jc w:val="both"/>
        <w:rPr>
          <w:rFonts w:ascii="Times New Roman" w:hAnsi="Times New Roman" w:cs="Times New Roman"/>
          <w:sz w:val="26"/>
          <w:szCs w:val="26"/>
        </w:rPr>
      </w:pPr>
      <w:bookmarkStart w:id="2" w:name="sub_11982"/>
      <w:bookmarkEnd w:id="0"/>
      <w:r w:rsidRPr="00C1695D">
        <w:rPr>
          <w:rFonts w:ascii="Times New Roman" w:hAnsi="Times New Roman" w:cs="Times New Roman"/>
          <w:sz w:val="26"/>
          <w:szCs w:val="26"/>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646DA653" w14:textId="77777777" w:rsidR="00C1695D" w:rsidRPr="00C1695D" w:rsidRDefault="00C1695D" w:rsidP="00C1695D">
      <w:pPr>
        <w:spacing w:after="0"/>
        <w:ind w:firstLine="567"/>
        <w:jc w:val="both"/>
        <w:rPr>
          <w:rFonts w:ascii="Times New Roman" w:hAnsi="Times New Roman" w:cs="Times New Roman"/>
          <w:sz w:val="26"/>
          <w:szCs w:val="26"/>
        </w:rPr>
      </w:pPr>
      <w:bookmarkStart w:id="3" w:name="sub_119821"/>
      <w:bookmarkEnd w:id="2"/>
      <w:r w:rsidRPr="00C1695D">
        <w:rPr>
          <w:rFonts w:ascii="Times New Roman" w:hAnsi="Times New Roman" w:cs="Times New Roman"/>
          <w:sz w:val="26"/>
          <w:szCs w:val="26"/>
        </w:rPr>
        <w:t>1) гражданского воспитания:</w:t>
      </w:r>
    </w:p>
    <w:bookmarkEnd w:id="3"/>
    <w:p w14:paraId="5D92AD32" w14:textId="77777777" w:rsidR="00C1695D" w:rsidRPr="00C1695D" w:rsidRDefault="00C1695D" w:rsidP="00C1695D">
      <w:pPr>
        <w:widowControl w:val="0"/>
        <w:numPr>
          <w:ilvl w:val="0"/>
          <w:numId w:val="3"/>
        </w:numPr>
        <w:spacing w:after="0" w:line="240" w:lineRule="auto"/>
        <w:ind w:left="1281" w:hanging="357"/>
        <w:jc w:val="both"/>
        <w:rPr>
          <w:rFonts w:ascii="Times New Roman" w:hAnsi="Times New Roman" w:cs="Times New Roman"/>
          <w:sz w:val="26"/>
          <w:szCs w:val="26"/>
        </w:rPr>
      </w:pPr>
      <w:r w:rsidRPr="00C1695D">
        <w:rPr>
          <w:rFonts w:ascii="Times New Roman" w:hAnsi="Times New Roman" w:cs="Times New Roman"/>
          <w:sz w:val="26"/>
          <w:szCs w:val="26"/>
        </w:rPr>
        <w:t>сформированность гражданской позиции обучающегося как активного и ответственного члена российского общества;</w:t>
      </w:r>
    </w:p>
    <w:p w14:paraId="5F0B3858" w14:textId="77777777" w:rsidR="00C1695D" w:rsidRPr="00C1695D" w:rsidRDefault="00C1695D" w:rsidP="00C1695D">
      <w:pPr>
        <w:widowControl w:val="0"/>
        <w:numPr>
          <w:ilvl w:val="0"/>
          <w:numId w:val="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осознание своих конституционных прав и обязанностей, уважение закона и правопорядка;</w:t>
      </w:r>
    </w:p>
    <w:p w14:paraId="4C7D785C" w14:textId="77777777" w:rsidR="00C1695D" w:rsidRPr="00C1695D" w:rsidRDefault="00C1695D" w:rsidP="00C1695D">
      <w:pPr>
        <w:widowControl w:val="0"/>
        <w:numPr>
          <w:ilvl w:val="0"/>
          <w:numId w:val="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047F4CF3" w14:textId="77777777" w:rsidR="00C1695D" w:rsidRPr="00C1695D" w:rsidRDefault="00C1695D" w:rsidP="00C1695D">
      <w:pPr>
        <w:widowControl w:val="0"/>
        <w:numPr>
          <w:ilvl w:val="0"/>
          <w:numId w:val="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2B7AC7E" w14:textId="77777777" w:rsidR="00C1695D" w:rsidRPr="00C1695D" w:rsidRDefault="00C1695D" w:rsidP="00C1695D">
      <w:pPr>
        <w:widowControl w:val="0"/>
        <w:numPr>
          <w:ilvl w:val="0"/>
          <w:numId w:val="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B6129AC" w14:textId="77777777" w:rsidR="00C1695D" w:rsidRPr="00C1695D" w:rsidRDefault="00C1695D" w:rsidP="00C1695D">
      <w:pPr>
        <w:widowControl w:val="0"/>
        <w:numPr>
          <w:ilvl w:val="0"/>
          <w:numId w:val="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умение взаимодействовать с социальными институтами в соответствии с их функциями и назначением;</w:t>
      </w:r>
    </w:p>
    <w:p w14:paraId="5988ABC3" w14:textId="77777777" w:rsidR="00C1695D" w:rsidRPr="00C1695D" w:rsidRDefault="00C1695D" w:rsidP="00C1695D">
      <w:pPr>
        <w:widowControl w:val="0"/>
        <w:numPr>
          <w:ilvl w:val="0"/>
          <w:numId w:val="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готовность к гуманитарной и волонтёрской деятельности;</w:t>
      </w:r>
    </w:p>
    <w:p w14:paraId="6B32307A" w14:textId="77777777" w:rsidR="00C1695D" w:rsidRPr="00C1695D" w:rsidRDefault="00C1695D" w:rsidP="00C1695D">
      <w:pPr>
        <w:spacing w:before="120" w:after="0" w:line="240" w:lineRule="auto"/>
        <w:ind w:firstLine="567"/>
        <w:jc w:val="both"/>
        <w:rPr>
          <w:rFonts w:ascii="Times New Roman" w:hAnsi="Times New Roman" w:cs="Times New Roman"/>
          <w:sz w:val="26"/>
          <w:szCs w:val="26"/>
        </w:rPr>
      </w:pPr>
      <w:bookmarkStart w:id="4" w:name="sub_119822"/>
      <w:r w:rsidRPr="00C1695D">
        <w:rPr>
          <w:rFonts w:ascii="Times New Roman" w:hAnsi="Times New Roman" w:cs="Times New Roman"/>
          <w:sz w:val="26"/>
          <w:szCs w:val="26"/>
        </w:rPr>
        <w:t>2) патриотического воспитания:</w:t>
      </w:r>
    </w:p>
    <w:bookmarkEnd w:id="4"/>
    <w:p w14:paraId="7F7AB3F3" w14:textId="77777777" w:rsidR="00C1695D" w:rsidRPr="00C1695D" w:rsidRDefault="00C1695D" w:rsidP="00C1695D">
      <w:pPr>
        <w:widowControl w:val="0"/>
        <w:numPr>
          <w:ilvl w:val="0"/>
          <w:numId w:val="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1566664" w14:textId="77777777" w:rsidR="00C1695D" w:rsidRPr="00C1695D" w:rsidRDefault="00C1695D" w:rsidP="00C1695D">
      <w:pPr>
        <w:widowControl w:val="0"/>
        <w:numPr>
          <w:ilvl w:val="0"/>
          <w:numId w:val="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AA2E093" w14:textId="77777777" w:rsidR="00C1695D" w:rsidRPr="00C1695D" w:rsidRDefault="00C1695D" w:rsidP="00C1695D">
      <w:pPr>
        <w:widowControl w:val="0"/>
        <w:numPr>
          <w:ilvl w:val="0"/>
          <w:numId w:val="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идейная убеждённость, готовность к служению Отечеству и его защите, ответственность за его судьбу;</w:t>
      </w:r>
    </w:p>
    <w:p w14:paraId="258E1D81"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5" w:name="sub_119823"/>
      <w:r w:rsidRPr="00C1695D">
        <w:rPr>
          <w:rFonts w:ascii="Times New Roman" w:hAnsi="Times New Roman" w:cs="Times New Roman"/>
          <w:sz w:val="26"/>
          <w:szCs w:val="26"/>
        </w:rPr>
        <w:lastRenderedPageBreak/>
        <w:t>3) духовно-нравственного воспитания:</w:t>
      </w:r>
    </w:p>
    <w:bookmarkEnd w:id="5"/>
    <w:p w14:paraId="580E96E2" w14:textId="77777777" w:rsidR="00C1695D" w:rsidRPr="00C1695D" w:rsidRDefault="00C1695D" w:rsidP="00C1695D">
      <w:pPr>
        <w:widowControl w:val="0"/>
        <w:numPr>
          <w:ilvl w:val="0"/>
          <w:numId w:val="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осознание духовных ценностей российского народа;</w:t>
      </w:r>
    </w:p>
    <w:p w14:paraId="42BF3EB5" w14:textId="77777777" w:rsidR="00C1695D" w:rsidRPr="00C1695D" w:rsidRDefault="00C1695D" w:rsidP="00C1695D">
      <w:pPr>
        <w:widowControl w:val="0"/>
        <w:numPr>
          <w:ilvl w:val="0"/>
          <w:numId w:val="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сформированность нравственного сознания, норм этичного поведения;</w:t>
      </w:r>
    </w:p>
    <w:p w14:paraId="3DD58118" w14:textId="77777777" w:rsidR="00C1695D" w:rsidRPr="00C1695D" w:rsidRDefault="00C1695D" w:rsidP="00C1695D">
      <w:pPr>
        <w:widowControl w:val="0"/>
        <w:numPr>
          <w:ilvl w:val="0"/>
          <w:numId w:val="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способность оценивать ситуацию и принимать осознанные решения, ориентируясь на морально-нравственные нормы и ценности;</w:t>
      </w:r>
    </w:p>
    <w:p w14:paraId="42C6394E" w14:textId="77777777" w:rsidR="00C1695D" w:rsidRPr="00C1695D" w:rsidRDefault="00C1695D" w:rsidP="00C1695D">
      <w:pPr>
        <w:widowControl w:val="0"/>
        <w:numPr>
          <w:ilvl w:val="0"/>
          <w:numId w:val="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осознание личного вклада в построение устойчивого будущего;</w:t>
      </w:r>
    </w:p>
    <w:p w14:paraId="49913908" w14:textId="77777777" w:rsidR="00C1695D" w:rsidRPr="00C1695D" w:rsidRDefault="00C1695D" w:rsidP="00C1695D">
      <w:pPr>
        <w:widowControl w:val="0"/>
        <w:numPr>
          <w:ilvl w:val="0"/>
          <w:numId w:val="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345BD9F" w14:textId="77777777" w:rsidR="00C1695D" w:rsidRPr="00C1695D" w:rsidRDefault="00C1695D" w:rsidP="00C1695D">
      <w:pPr>
        <w:spacing w:before="120" w:after="0" w:line="240" w:lineRule="auto"/>
        <w:ind w:firstLine="567"/>
        <w:jc w:val="both"/>
        <w:rPr>
          <w:rFonts w:ascii="Times New Roman" w:hAnsi="Times New Roman" w:cs="Times New Roman"/>
          <w:sz w:val="26"/>
          <w:szCs w:val="26"/>
        </w:rPr>
      </w:pPr>
      <w:bookmarkStart w:id="6" w:name="sub_119824"/>
      <w:r w:rsidRPr="00C1695D">
        <w:rPr>
          <w:rFonts w:ascii="Times New Roman" w:hAnsi="Times New Roman" w:cs="Times New Roman"/>
          <w:sz w:val="26"/>
          <w:szCs w:val="26"/>
        </w:rPr>
        <w:t>4) эстетического воспитания:</w:t>
      </w:r>
    </w:p>
    <w:bookmarkEnd w:id="6"/>
    <w:p w14:paraId="0588752D" w14:textId="77777777" w:rsidR="00C1695D" w:rsidRPr="00C1695D" w:rsidRDefault="00C1695D" w:rsidP="00C1695D">
      <w:pPr>
        <w:widowControl w:val="0"/>
        <w:numPr>
          <w:ilvl w:val="0"/>
          <w:numId w:val="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эстетическое отношение к миру, включая эстетику быта, научного и технического творчества, спорта, труда, общественных отношений;</w:t>
      </w:r>
    </w:p>
    <w:p w14:paraId="5F03EEDA" w14:textId="77777777" w:rsidR="00C1695D" w:rsidRPr="00C1695D" w:rsidRDefault="00C1695D" w:rsidP="00C1695D">
      <w:pPr>
        <w:widowControl w:val="0"/>
        <w:numPr>
          <w:ilvl w:val="0"/>
          <w:numId w:val="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4EF012E" w14:textId="77777777" w:rsidR="00C1695D" w:rsidRPr="00C1695D" w:rsidRDefault="00C1695D" w:rsidP="00C1695D">
      <w:pPr>
        <w:widowControl w:val="0"/>
        <w:numPr>
          <w:ilvl w:val="0"/>
          <w:numId w:val="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00D0F56" w14:textId="77777777" w:rsidR="00C1695D" w:rsidRPr="00C1695D" w:rsidRDefault="00C1695D" w:rsidP="00C1695D">
      <w:pPr>
        <w:widowControl w:val="0"/>
        <w:numPr>
          <w:ilvl w:val="0"/>
          <w:numId w:val="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01236FA" w14:textId="77777777" w:rsidR="00C1695D" w:rsidRPr="00C1695D" w:rsidRDefault="00C1695D" w:rsidP="00C1695D">
      <w:pPr>
        <w:spacing w:before="120" w:after="0" w:line="240" w:lineRule="auto"/>
        <w:ind w:firstLine="567"/>
        <w:jc w:val="both"/>
        <w:rPr>
          <w:rFonts w:ascii="Times New Roman" w:hAnsi="Times New Roman" w:cs="Times New Roman"/>
          <w:sz w:val="26"/>
          <w:szCs w:val="26"/>
        </w:rPr>
      </w:pPr>
      <w:bookmarkStart w:id="7" w:name="sub_119825"/>
      <w:r w:rsidRPr="00C1695D">
        <w:rPr>
          <w:rFonts w:ascii="Times New Roman" w:hAnsi="Times New Roman" w:cs="Times New Roman"/>
          <w:sz w:val="26"/>
          <w:szCs w:val="26"/>
        </w:rPr>
        <w:t>5) физического воспитания, формирования культуры здоровья и эмоционального благополучия:</w:t>
      </w:r>
    </w:p>
    <w:bookmarkEnd w:id="7"/>
    <w:p w14:paraId="75D3DB66" w14:textId="77777777" w:rsidR="00C1695D" w:rsidRPr="00C1695D" w:rsidRDefault="00C1695D" w:rsidP="00C1695D">
      <w:pPr>
        <w:widowControl w:val="0"/>
        <w:numPr>
          <w:ilvl w:val="0"/>
          <w:numId w:val="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сформированность здорового и безопасного образа жизни, ответственного отношения к своему здоровью;</w:t>
      </w:r>
    </w:p>
    <w:p w14:paraId="5B94DC4D" w14:textId="77777777" w:rsidR="00C1695D" w:rsidRPr="00C1695D" w:rsidRDefault="00C1695D" w:rsidP="00C1695D">
      <w:pPr>
        <w:widowControl w:val="0"/>
        <w:numPr>
          <w:ilvl w:val="0"/>
          <w:numId w:val="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потребность в физическом совершенствовании, занятиях спортивно-оздоровительной деятельностью;</w:t>
      </w:r>
    </w:p>
    <w:p w14:paraId="78D466BD" w14:textId="77777777" w:rsidR="00C1695D" w:rsidRPr="00C1695D" w:rsidRDefault="00C1695D" w:rsidP="00C1695D">
      <w:pPr>
        <w:widowControl w:val="0"/>
        <w:numPr>
          <w:ilvl w:val="0"/>
          <w:numId w:val="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активное неприятие вредных привычек и иных форм причинения вреда физическому и психическому здоровью;</w:t>
      </w:r>
    </w:p>
    <w:p w14:paraId="077648AA" w14:textId="77777777" w:rsidR="00C1695D" w:rsidRPr="00C1695D" w:rsidRDefault="00C1695D" w:rsidP="00C1695D">
      <w:pPr>
        <w:spacing w:before="120" w:after="0" w:line="240" w:lineRule="auto"/>
        <w:ind w:firstLine="567"/>
        <w:jc w:val="both"/>
        <w:rPr>
          <w:rFonts w:ascii="Times New Roman" w:hAnsi="Times New Roman" w:cs="Times New Roman"/>
          <w:sz w:val="26"/>
          <w:szCs w:val="26"/>
        </w:rPr>
      </w:pPr>
      <w:bookmarkStart w:id="8" w:name="sub_119826"/>
      <w:r w:rsidRPr="00C1695D">
        <w:rPr>
          <w:rFonts w:ascii="Times New Roman" w:hAnsi="Times New Roman" w:cs="Times New Roman"/>
          <w:sz w:val="26"/>
          <w:szCs w:val="26"/>
        </w:rPr>
        <w:t>6) трудового воспитания:</w:t>
      </w:r>
    </w:p>
    <w:bookmarkEnd w:id="8"/>
    <w:p w14:paraId="5FCE59BA" w14:textId="77777777" w:rsidR="00C1695D" w:rsidRPr="00C1695D" w:rsidRDefault="00C1695D" w:rsidP="00C1695D">
      <w:pPr>
        <w:widowControl w:val="0"/>
        <w:numPr>
          <w:ilvl w:val="0"/>
          <w:numId w:val="8"/>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готовность к труду, осознание ценности мастерства, трудолюбие;</w:t>
      </w:r>
    </w:p>
    <w:p w14:paraId="0A5528B6" w14:textId="77777777" w:rsidR="00C1695D" w:rsidRPr="00C1695D" w:rsidRDefault="00C1695D" w:rsidP="00C1695D">
      <w:pPr>
        <w:widowControl w:val="0"/>
        <w:numPr>
          <w:ilvl w:val="0"/>
          <w:numId w:val="8"/>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007966D" w14:textId="77777777" w:rsidR="00C1695D" w:rsidRPr="00C1695D" w:rsidRDefault="00C1695D" w:rsidP="00C1695D">
      <w:pPr>
        <w:widowControl w:val="0"/>
        <w:numPr>
          <w:ilvl w:val="0"/>
          <w:numId w:val="8"/>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E2291F0" w14:textId="77777777" w:rsidR="00C1695D" w:rsidRPr="00C1695D" w:rsidRDefault="00C1695D" w:rsidP="00C1695D">
      <w:pPr>
        <w:widowControl w:val="0"/>
        <w:numPr>
          <w:ilvl w:val="0"/>
          <w:numId w:val="8"/>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готовность и способность к образованию и самообразованию на протяжении всей жизни;</w:t>
      </w:r>
    </w:p>
    <w:p w14:paraId="4F4582D3" w14:textId="77777777" w:rsidR="00C1695D" w:rsidRPr="00C1695D" w:rsidRDefault="00C1695D" w:rsidP="00C1695D">
      <w:pPr>
        <w:spacing w:before="120" w:after="0" w:line="240" w:lineRule="auto"/>
        <w:ind w:firstLine="567"/>
        <w:jc w:val="both"/>
        <w:rPr>
          <w:rFonts w:ascii="Times New Roman" w:hAnsi="Times New Roman" w:cs="Times New Roman"/>
          <w:sz w:val="26"/>
          <w:szCs w:val="26"/>
        </w:rPr>
      </w:pPr>
      <w:bookmarkStart w:id="9" w:name="sub_119827"/>
      <w:r w:rsidRPr="00C1695D">
        <w:rPr>
          <w:rFonts w:ascii="Times New Roman" w:hAnsi="Times New Roman" w:cs="Times New Roman"/>
          <w:sz w:val="26"/>
          <w:szCs w:val="26"/>
        </w:rPr>
        <w:t>7) экологического воспитания:</w:t>
      </w:r>
    </w:p>
    <w:bookmarkEnd w:id="9"/>
    <w:p w14:paraId="38B8A993" w14:textId="77777777" w:rsidR="00C1695D" w:rsidRPr="00C1695D" w:rsidRDefault="00C1695D" w:rsidP="00C1695D">
      <w:pPr>
        <w:widowControl w:val="0"/>
        <w:numPr>
          <w:ilvl w:val="0"/>
          <w:numId w:val="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F4E4CD6" w14:textId="77777777" w:rsidR="00C1695D" w:rsidRPr="00C1695D" w:rsidRDefault="00C1695D" w:rsidP="00C1695D">
      <w:pPr>
        <w:widowControl w:val="0"/>
        <w:numPr>
          <w:ilvl w:val="0"/>
          <w:numId w:val="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lastRenderedPageBreak/>
        <w:t>планирование и осуществление действий в окружающей среде на основе знания целей устойчивого развития человечества;</w:t>
      </w:r>
    </w:p>
    <w:p w14:paraId="19E67ED1" w14:textId="77777777" w:rsidR="00C1695D" w:rsidRPr="00C1695D" w:rsidRDefault="00C1695D" w:rsidP="00C1695D">
      <w:pPr>
        <w:widowControl w:val="0"/>
        <w:numPr>
          <w:ilvl w:val="0"/>
          <w:numId w:val="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A9BDFEF" w14:textId="77777777" w:rsidR="00C1695D" w:rsidRPr="00C1695D" w:rsidRDefault="00C1695D" w:rsidP="00C1695D">
      <w:pPr>
        <w:widowControl w:val="0"/>
        <w:numPr>
          <w:ilvl w:val="0"/>
          <w:numId w:val="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расширение опыта деятельности экологической направленности;</w:t>
      </w:r>
    </w:p>
    <w:p w14:paraId="08EA9CA9"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10" w:name="sub_119828"/>
      <w:r w:rsidRPr="00C1695D">
        <w:rPr>
          <w:rFonts w:ascii="Times New Roman" w:hAnsi="Times New Roman" w:cs="Times New Roman"/>
          <w:sz w:val="26"/>
          <w:szCs w:val="26"/>
        </w:rPr>
        <w:t>8) ценности научного познания:</w:t>
      </w:r>
    </w:p>
    <w:bookmarkEnd w:id="10"/>
    <w:p w14:paraId="2B88A1CA" w14:textId="77777777" w:rsidR="00C1695D" w:rsidRPr="00C1695D" w:rsidRDefault="00C1695D" w:rsidP="00C1695D">
      <w:pPr>
        <w:widowControl w:val="0"/>
        <w:numPr>
          <w:ilvl w:val="0"/>
          <w:numId w:val="1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3B3842C" w14:textId="77777777" w:rsidR="00C1695D" w:rsidRPr="00C1695D" w:rsidRDefault="00C1695D" w:rsidP="00C1695D">
      <w:pPr>
        <w:widowControl w:val="0"/>
        <w:numPr>
          <w:ilvl w:val="0"/>
          <w:numId w:val="1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совершенствование языковой и читательской культуры как средства взаимодействия между людьми и познания мира;</w:t>
      </w:r>
    </w:p>
    <w:p w14:paraId="08E251E5" w14:textId="77777777" w:rsidR="00C1695D" w:rsidRPr="00C1695D" w:rsidRDefault="00C1695D" w:rsidP="00C1695D">
      <w:pPr>
        <w:widowControl w:val="0"/>
        <w:numPr>
          <w:ilvl w:val="0"/>
          <w:numId w:val="1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6D6C83B9" w14:textId="77777777" w:rsidR="00C1695D" w:rsidRPr="00C1695D" w:rsidRDefault="00C1695D" w:rsidP="009C6AC7">
      <w:pPr>
        <w:spacing w:before="120" w:after="120" w:line="240" w:lineRule="auto"/>
        <w:ind w:firstLine="567"/>
        <w:jc w:val="both"/>
        <w:rPr>
          <w:rFonts w:ascii="Times New Roman" w:hAnsi="Times New Roman" w:cs="Times New Roman"/>
          <w:sz w:val="26"/>
          <w:szCs w:val="26"/>
        </w:rPr>
      </w:pPr>
      <w:bookmarkStart w:id="11" w:name="sub_11983"/>
      <w:r w:rsidRPr="00C1695D">
        <w:rPr>
          <w:rFonts w:ascii="Times New Roman" w:hAnsi="Times New Roman" w:cs="Times New Roman"/>
          <w:sz w:val="26"/>
          <w:szCs w:val="26"/>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bookmarkEnd w:id="11"/>
    <w:p w14:paraId="77063F9F" w14:textId="77777777" w:rsidR="00C1695D" w:rsidRPr="00C1695D" w:rsidRDefault="00C1695D" w:rsidP="00C1695D">
      <w:pPr>
        <w:widowControl w:val="0"/>
        <w:numPr>
          <w:ilvl w:val="0"/>
          <w:numId w:val="1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45C3BADC" w14:textId="77777777" w:rsidR="00C1695D" w:rsidRPr="00C1695D" w:rsidRDefault="00C1695D" w:rsidP="00C1695D">
      <w:pPr>
        <w:widowControl w:val="0"/>
        <w:numPr>
          <w:ilvl w:val="0"/>
          <w:numId w:val="1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0E46CC2" w14:textId="77777777" w:rsidR="00C1695D" w:rsidRPr="00C1695D" w:rsidRDefault="00C1695D" w:rsidP="00C1695D">
      <w:pPr>
        <w:widowControl w:val="0"/>
        <w:numPr>
          <w:ilvl w:val="0"/>
          <w:numId w:val="1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62CF1FE" w14:textId="77777777" w:rsidR="00C1695D" w:rsidRPr="00C1695D" w:rsidRDefault="00C1695D" w:rsidP="00C1695D">
      <w:pPr>
        <w:widowControl w:val="0"/>
        <w:numPr>
          <w:ilvl w:val="0"/>
          <w:numId w:val="1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154C7ADD" w14:textId="77777777" w:rsidR="00C1695D" w:rsidRPr="00C1695D" w:rsidRDefault="00C1695D" w:rsidP="00C1695D">
      <w:pPr>
        <w:widowControl w:val="0"/>
        <w:numPr>
          <w:ilvl w:val="0"/>
          <w:numId w:val="1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2122A35" w14:textId="77777777" w:rsidR="00C1695D" w:rsidRPr="00C1695D" w:rsidRDefault="00C1695D" w:rsidP="00C1695D">
      <w:pPr>
        <w:ind w:firstLine="567"/>
        <w:jc w:val="both"/>
        <w:rPr>
          <w:rFonts w:ascii="Times New Roman" w:hAnsi="Times New Roman" w:cs="Times New Roman"/>
          <w:sz w:val="26"/>
          <w:szCs w:val="26"/>
        </w:rPr>
      </w:pPr>
      <w:bookmarkStart w:id="12" w:name="sub_11984"/>
      <w:r w:rsidRPr="00C1695D">
        <w:rPr>
          <w:rFonts w:ascii="Times New Roman" w:hAnsi="Times New Roman" w:cs="Times New Roman"/>
          <w:sz w:val="26"/>
          <w:szCs w:val="26"/>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DE9F663" w14:textId="77777777" w:rsidR="00C1695D" w:rsidRPr="00C1695D" w:rsidRDefault="00C1695D" w:rsidP="00C1695D">
      <w:pPr>
        <w:ind w:firstLine="567"/>
        <w:jc w:val="both"/>
        <w:rPr>
          <w:rFonts w:ascii="Times New Roman" w:hAnsi="Times New Roman" w:cs="Times New Roman"/>
          <w:sz w:val="26"/>
          <w:szCs w:val="26"/>
        </w:rPr>
      </w:pPr>
      <w:bookmarkStart w:id="13" w:name="sub_119841"/>
      <w:bookmarkEnd w:id="12"/>
      <w:r w:rsidRPr="00C1695D">
        <w:rPr>
          <w:rFonts w:ascii="Times New Roman" w:hAnsi="Times New Roman" w:cs="Times New Roman"/>
          <w:sz w:val="26"/>
          <w:szCs w:val="26"/>
        </w:rPr>
        <w:t>У обучающегося будут сформированы следующие базовые логические действия как часть познавательных универсальных учебных действий:</w:t>
      </w:r>
    </w:p>
    <w:bookmarkEnd w:id="13"/>
    <w:p w14:paraId="139E2A94" w14:textId="77777777" w:rsidR="00C1695D" w:rsidRPr="00C1695D" w:rsidRDefault="00C1695D" w:rsidP="00C1695D">
      <w:pPr>
        <w:widowControl w:val="0"/>
        <w:numPr>
          <w:ilvl w:val="0"/>
          <w:numId w:val="1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самостоятельно формулировать и актуализировать проблему, рассматривать её всесторонне;</w:t>
      </w:r>
    </w:p>
    <w:p w14:paraId="35D437EC" w14:textId="77777777" w:rsidR="00C1695D" w:rsidRPr="00C1695D" w:rsidRDefault="00C1695D" w:rsidP="00C1695D">
      <w:pPr>
        <w:widowControl w:val="0"/>
        <w:numPr>
          <w:ilvl w:val="0"/>
          <w:numId w:val="1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 xml:space="preserve">устанавливать существенный признак или основание для сравнения, </w:t>
      </w:r>
      <w:r w:rsidRPr="00C1695D">
        <w:rPr>
          <w:rFonts w:ascii="Times New Roman" w:hAnsi="Times New Roman" w:cs="Times New Roman"/>
          <w:sz w:val="26"/>
          <w:szCs w:val="26"/>
        </w:rPr>
        <w:lastRenderedPageBreak/>
        <w:t>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9722F81" w14:textId="77777777" w:rsidR="00C1695D" w:rsidRPr="00C1695D" w:rsidRDefault="00C1695D" w:rsidP="00C1695D">
      <w:pPr>
        <w:widowControl w:val="0"/>
        <w:numPr>
          <w:ilvl w:val="0"/>
          <w:numId w:val="1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определять цели деятельности, задавать параметры и критерии их достижения;</w:t>
      </w:r>
    </w:p>
    <w:p w14:paraId="1C952861" w14:textId="77777777" w:rsidR="00C1695D" w:rsidRPr="00C1695D" w:rsidRDefault="00C1695D" w:rsidP="00C1695D">
      <w:pPr>
        <w:widowControl w:val="0"/>
        <w:numPr>
          <w:ilvl w:val="0"/>
          <w:numId w:val="1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выявлять закономерности и противоречия языковых явлений, данных в наблюдении;</w:t>
      </w:r>
    </w:p>
    <w:p w14:paraId="213AD3C7" w14:textId="77777777" w:rsidR="00C1695D" w:rsidRPr="00C1695D" w:rsidRDefault="00C1695D" w:rsidP="00C1695D">
      <w:pPr>
        <w:widowControl w:val="0"/>
        <w:numPr>
          <w:ilvl w:val="0"/>
          <w:numId w:val="1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разрабатывать план решения проблемы с учётом анализа имеющихся материальных и нематериальных ресурсов;</w:t>
      </w:r>
    </w:p>
    <w:p w14:paraId="68DB3828" w14:textId="77777777" w:rsidR="00C1695D" w:rsidRPr="00C1695D" w:rsidRDefault="00C1695D" w:rsidP="00C1695D">
      <w:pPr>
        <w:widowControl w:val="0"/>
        <w:numPr>
          <w:ilvl w:val="0"/>
          <w:numId w:val="1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вносить коррективы в деятельность, оценивать риски и соответствие результатов целям;</w:t>
      </w:r>
    </w:p>
    <w:p w14:paraId="3D063F95" w14:textId="77777777" w:rsidR="00C1695D" w:rsidRPr="00C1695D" w:rsidRDefault="00C1695D" w:rsidP="00C1695D">
      <w:pPr>
        <w:widowControl w:val="0"/>
        <w:numPr>
          <w:ilvl w:val="0"/>
          <w:numId w:val="1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33C203EE" w14:textId="77777777" w:rsidR="00C1695D" w:rsidRPr="00C1695D" w:rsidRDefault="00C1695D" w:rsidP="00C1695D">
      <w:pPr>
        <w:widowControl w:val="0"/>
        <w:numPr>
          <w:ilvl w:val="0"/>
          <w:numId w:val="1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развивать креативное мышление при решении жизненных проблем с учётом собственного речевого и читательского опыта.</w:t>
      </w:r>
    </w:p>
    <w:p w14:paraId="351DA245" w14:textId="77777777" w:rsidR="00C1695D" w:rsidRPr="00C1695D" w:rsidRDefault="00C1695D" w:rsidP="009C6AC7">
      <w:pPr>
        <w:spacing w:before="120" w:after="120" w:line="240" w:lineRule="auto"/>
        <w:ind w:firstLine="567"/>
        <w:jc w:val="both"/>
        <w:rPr>
          <w:rFonts w:ascii="Times New Roman" w:hAnsi="Times New Roman" w:cs="Times New Roman"/>
          <w:sz w:val="26"/>
          <w:szCs w:val="26"/>
        </w:rPr>
      </w:pPr>
      <w:bookmarkStart w:id="14" w:name="sub_119842"/>
      <w:r w:rsidRPr="00C1695D">
        <w:rPr>
          <w:rFonts w:ascii="Times New Roman" w:hAnsi="Times New Roman" w:cs="Times New Roman"/>
          <w:sz w:val="26"/>
          <w:szCs w:val="26"/>
        </w:rPr>
        <w:t>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14"/>
    <w:p w14:paraId="4CE6FE9E" w14:textId="77777777" w:rsidR="00C1695D" w:rsidRPr="00C1695D" w:rsidRDefault="00C1695D" w:rsidP="00C1695D">
      <w:pPr>
        <w:widowControl w:val="0"/>
        <w:numPr>
          <w:ilvl w:val="0"/>
          <w:numId w:val="1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54C2CD29" w14:textId="77777777" w:rsidR="00C1695D" w:rsidRPr="00C1695D" w:rsidRDefault="00C1695D" w:rsidP="00C1695D">
      <w:pPr>
        <w:widowControl w:val="0"/>
        <w:numPr>
          <w:ilvl w:val="0"/>
          <w:numId w:val="1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0458EF6" w14:textId="77777777" w:rsidR="00C1695D" w:rsidRPr="00C1695D" w:rsidRDefault="00C1695D" w:rsidP="00C1695D">
      <w:pPr>
        <w:widowControl w:val="0"/>
        <w:numPr>
          <w:ilvl w:val="0"/>
          <w:numId w:val="1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78A50E1" w14:textId="77777777" w:rsidR="00C1695D" w:rsidRPr="00C1695D" w:rsidRDefault="00C1695D" w:rsidP="00C1695D">
      <w:pPr>
        <w:widowControl w:val="0"/>
        <w:numPr>
          <w:ilvl w:val="0"/>
          <w:numId w:val="1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ставить и формулировать собственные задачи в образовательной деятельности и разнообразных жизненных ситуациях;</w:t>
      </w:r>
    </w:p>
    <w:p w14:paraId="304D9597" w14:textId="77777777" w:rsidR="00C1695D" w:rsidRPr="00C1695D" w:rsidRDefault="00C1695D" w:rsidP="00C1695D">
      <w:pPr>
        <w:widowControl w:val="0"/>
        <w:numPr>
          <w:ilvl w:val="0"/>
          <w:numId w:val="1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2B709122" w14:textId="77777777" w:rsidR="00C1695D" w:rsidRPr="00C1695D" w:rsidRDefault="00C1695D" w:rsidP="00C1695D">
      <w:pPr>
        <w:widowControl w:val="0"/>
        <w:numPr>
          <w:ilvl w:val="0"/>
          <w:numId w:val="1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87C7F93" w14:textId="77777777" w:rsidR="00C1695D" w:rsidRPr="00C1695D" w:rsidRDefault="00C1695D" w:rsidP="00C1695D">
      <w:pPr>
        <w:widowControl w:val="0"/>
        <w:numPr>
          <w:ilvl w:val="0"/>
          <w:numId w:val="1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давать оценку новым ситуациям, приобретённому опыту;</w:t>
      </w:r>
    </w:p>
    <w:p w14:paraId="7B36E30B" w14:textId="77777777" w:rsidR="00C1695D" w:rsidRPr="00C1695D" w:rsidRDefault="00C1695D" w:rsidP="00C1695D">
      <w:pPr>
        <w:widowControl w:val="0"/>
        <w:numPr>
          <w:ilvl w:val="0"/>
          <w:numId w:val="1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уметь интегрировать знания из разных предметных областей;</w:t>
      </w:r>
    </w:p>
    <w:p w14:paraId="03B1297E" w14:textId="77777777" w:rsidR="00C1695D" w:rsidRPr="00C1695D" w:rsidRDefault="00C1695D" w:rsidP="00C1695D">
      <w:pPr>
        <w:widowControl w:val="0"/>
        <w:numPr>
          <w:ilvl w:val="0"/>
          <w:numId w:val="1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уметь переносить знания в практическую область жизнедеятельности, освоенные средства и способы действия - в профессиональную среду;</w:t>
      </w:r>
    </w:p>
    <w:p w14:paraId="3E916A11" w14:textId="77777777" w:rsidR="00C1695D" w:rsidRPr="00C1695D" w:rsidRDefault="00C1695D" w:rsidP="00C1695D">
      <w:pPr>
        <w:widowControl w:val="0"/>
        <w:numPr>
          <w:ilvl w:val="0"/>
          <w:numId w:val="1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выдвигать новые идеи, оригинальные подходы, предлагать альтернативные способы решения проблем.</w:t>
      </w:r>
    </w:p>
    <w:p w14:paraId="6B9ED6DB" w14:textId="77777777" w:rsidR="00C1695D" w:rsidRPr="00C1695D" w:rsidRDefault="00C1695D" w:rsidP="009C6AC7">
      <w:pPr>
        <w:spacing w:before="120" w:after="120" w:line="240" w:lineRule="auto"/>
        <w:ind w:firstLine="567"/>
        <w:jc w:val="both"/>
        <w:rPr>
          <w:rFonts w:ascii="Times New Roman" w:hAnsi="Times New Roman" w:cs="Times New Roman"/>
          <w:sz w:val="26"/>
          <w:szCs w:val="26"/>
        </w:rPr>
      </w:pPr>
      <w:bookmarkStart w:id="15" w:name="sub_119843"/>
      <w:r w:rsidRPr="00C1695D">
        <w:rPr>
          <w:rFonts w:ascii="Times New Roman" w:hAnsi="Times New Roman" w:cs="Times New Roman"/>
          <w:sz w:val="26"/>
          <w:szCs w:val="26"/>
        </w:rPr>
        <w:t>У обучающегося будут сформированы следующие умения работать с информацией как часть познавательных универсальных учебных действий:</w:t>
      </w:r>
    </w:p>
    <w:bookmarkEnd w:id="15"/>
    <w:p w14:paraId="47A570BE" w14:textId="77777777" w:rsidR="00C1695D" w:rsidRPr="00C1695D" w:rsidRDefault="00C1695D" w:rsidP="00C1695D">
      <w:pPr>
        <w:widowControl w:val="0"/>
        <w:numPr>
          <w:ilvl w:val="0"/>
          <w:numId w:val="1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 xml:space="preserve">владеть навыками получения информации, в том числе лингвистической, </w:t>
      </w:r>
      <w:r w:rsidRPr="00C1695D">
        <w:rPr>
          <w:rFonts w:ascii="Times New Roman" w:hAnsi="Times New Roman" w:cs="Times New Roman"/>
          <w:sz w:val="26"/>
          <w:szCs w:val="26"/>
        </w:rPr>
        <w:lastRenderedPageBreak/>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0E2F321" w14:textId="77777777" w:rsidR="00C1695D" w:rsidRPr="00C1695D" w:rsidRDefault="00C1695D" w:rsidP="00C1695D">
      <w:pPr>
        <w:widowControl w:val="0"/>
        <w:numPr>
          <w:ilvl w:val="0"/>
          <w:numId w:val="1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0D96051E" w14:textId="77777777" w:rsidR="00C1695D" w:rsidRPr="00C1695D" w:rsidRDefault="00C1695D" w:rsidP="00C1695D">
      <w:pPr>
        <w:widowControl w:val="0"/>
        <w:numPr>
          <w:ilvl w:val="0"/>
          <w:numId w:val="1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оценивать достоверность, легитимность информации, её соответствие правовым и морально-этическим нормам;</w:t>
      </w:r>
    </w:p>
    <w:p w14:paraId="4F4F185A" w14:textId="77777777" w:rsidR="00C1695D" w:rsidRPr="00C1695D" w:rsidRDefault="00C1695D" w:rsidP="00C1695D">
      <w:pPr>
        <w:widowControl w:val="0"/>
        <w:numPr>
          <w:ilvl w:val="0"/>
          <w:numId w:val="1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662756" w14:textId="77777777" w:rsidR="00C1695D" w:rsidRPr="00C1695D" w:rsidRDefault="00C1695D" w:rsidP="00C1695D">
      <w:pPr>
        <w:widowControl w:val="0"/>
        <w:numPr>
          <w:ilvl w:val="0"/>
          <w:numId w:val="1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владеть навыками защиты личной информации, соблюдать требования информационной безопасности.</w:t>
      </w:r>
    </w:p>
    <w:p w14:paraId="71FFE4A2" w14:textId="77777777" w:rsidR="00C1695D" w:rsidRPr="00C1695D" w:rsidRDefault="00C1695D" w:rsidP="009C6AC7">
      <w:pPr>
        <w:spacing w:before="120" w:after="120" w:line="240" w:lineRule="auto"/>
        <w:ind w:firstLine="567"/>
        <w:jc w:val="both"/>
        <w:rPr>
          <w:rFonts w:ascii="Times New Roman" w:hAnsi="Times New Roman" w:cs="Times New Roman"/>
          <w:sz w:val="26"/>
          <w:szCs w:val="26"/>
        </w:rPr>
      </w:pPr>
      <w:bookmarkStart w:id="16" w:name="sub_119844"/>
      <w:r w:rsidRPr="00C1695D">
        <w:rPr>
          <w:rFonts w:ascii="Times New Roman" w:hAnsi="Times New Roman" w:cs="Times New Roman"/>
          <w:sz w:val="26"/>
          <w:szCs w:val="26"/>
        </w:rPr>
        <w:t>У обучающегося будут сформированы следующие умения общения как часть коммуникативных универсальных учебных действий:</w:t>
      </w:r>
    </w:p>
    <w:bookmarkEnd w:id="16"/>
    <w:p w14:paraId="00F30541" w14:textId="77777777" w:rsidR="00C1695D" w:rsidRPr="00C1695D" w:rsidRDefault="00C1695D" w:rsidP="00C1695D">
      <w:pPr>
        <w:widowControl w:val="0"/>
        <w:numPr>
          <w:ilvl w:val="0"/>
          <w:numId w:val="1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осуществлять коммуникацию во всех сферах жизни;</w:t>
      </w:r>
    </w:p>
    <w:p w14:paraId="061D3F65" w14:textId="77777777" w:rsidR="00C1695D" w:rsidRPr="00C1695D" w:rsidRDefault="00C1695D" w:rsidP="00C1695D">
      <w:pPr>
        <w:widowControl w:val="0"/>
        <w:numPr>
          <w:ilvl w:val="0"/>
          <w:numId w:val="1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B15C2B0" w14:textId="77777777" w:rsidR="00C1695D" w:rsidRPr="00C1695D" w:rsidRDefault="00C1695D" w:rsidP="00C1695D">
      <w:pPr>
        <w:widowControl w:val="0"/>
        <w:numPr>
          <w:ilvl w:val="0"/>
          <w:numId w:val="1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владеть различными способами общения и взаимодействия; аргументированно вести диалог;</w:t>
      </w:r>
    </w:p>
    <w:p w14:paraId="7CDA935D" w14:textId="77777777" w:rsidR="00C1695D" w:rsidRPr="00C1695D" w:rsidRDefault="00C1695D" w:rsidP="00C1695D">
      <w:pPr>
        <w:widowControl w:val="0"/>
        <w:numPr>
          <w:ilvl w:val="0"/>
          <w:numId w:val="1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развёрнуто, логично и корректно с точки зрения культуры речи излагать своё мнение, строить высказывание.</w:t>
      </w:r>
    </w:p>
    <w:p w14:paraId="685444E4" w14:textId="77777777" w:rsidR="00C1695D" w:rsidRPr="00C1695D" w:rsidRDefault="00C1695D" w:rsidP="009C6AC7">
      <w:pPr>
        <w:spacing w:before="120" w:after="120" w:line="240" w:lineRule="auto"/>
        <w:ind w:firstLine="567"/>
        <w:jc w:val="both"/>
        <w:rPr>
          <w:rFonts w:ascii="Times New Roman" w:hAnsi="Times New Roman" w:cs="Times New Roman"/>
          <w:sz w:val="26"/>
          <w:szCs w:val="26"/>
        </w:rPr>
      </w:pPr>
      <w:bookmarkStart w:id="17" w:name="sub_119845"/>
      <w:r w:rsidRPr="00C1695D">
        <w:rPr>
          <w:rFonts w:ascii="Times New Roman" w:hAnsi="Times New Roman" w:cs="Times New Roman"/>
          <w:sz w:val="26"/>
          <w:szCs w:val="26"/>
        </w:rPr>
        <w:t>У обучающегося будут сформированы следующие умения самоорганизации как части регулятивных универсальных учебных действий:</w:t>
      </w:r>
    </w:p>
    <w:bookmarkEnd w:id="17"/>
    <w:p w14:paraId="03E3C8DB" w14:textId="77777777" w:rsidR="00C1695D" w:rsidRPr="00C1695D" w:rsidRDefault="00C1695D" w:rsidP="00C1695D">
      <w:pPr>
        <w:widowControl w:val="0"/>
        <w:numPr>
          <w:ilvl w:val="0"/>
          <w:numId w:val="1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49D2DDC" w14:textId="77777777" w:rsidR="00C1695D" w:rsidRPr="00C1695D" w:rsidRDefault="00C1695D" w:rsidP="00C1695D">
      <w:pPr>
        <w:widowControl w:val="0"/>
        <w:numPr>
          <w:ilvl w:val="0"/>
          <w:numId w:val="1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самостоятельно составлять план решения проблемы с учётом имеющихся ресурсов, собственных возможностей и предпочтений;</w:t>
      </w:r>
    </w:p>
    <w:p w14:paraId="2CF52285" w14:textId="77777777" w:rsidR="00C1695D" w:rsidRPr="00C1695D" w:rsidRDefault="00C1695D" w:rsidP="00C1695D">
      <w:pPr>
        <w:widowControl w:val="0"/>
        <w:numPr>
          <w:ilvl w:val="0"/>
          <w:numId w:val="1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расширять рамки учебного предмета на основе личных предпочтений;</w:t>
      </w:r>
    </w:p>
    <w:p w14:paraId="533A1ABD" w14:textId="77777777" w:rsidR="00C1695D" w:rsidRPr="00C1695D" w:rsidRDefault="00C1695D" w:rsidP="00C1695D">
      <w:pPr>
        <w:widowControl w:val="0"/>
        <w:numPr>
          <w:ilvl w:val="0"/>
          <w:numId w:val="1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делать осознанный выбор, уметь аргументировать его, брать ответственность за результаты выбора;</w:t>
      </w:r>
    </w:p>
    <w:p w14:paraId="77209701" w14:textId="77777777" w:rsidR="00C1695D" w:rsidRPr="00C1695D" w:rsidRDefault="00C1695D" w:rsidP="00C1695D">
      <w:pPr>
        <w:widowControl w:val="0"/>
        <w:numPr>
          <w:ilvl w:val="0"/>
          <w:numId w:val="1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оценивать приобретённый опыт;</w:t>
      </w:r>
    </w:p>
    <w:p w14:paraId="384DF31B" w14:textId="77777777" w:rsidR="00C1695D" w:rsidRPr="00C1695D" w:rsidRDefault="00C1695D" w:rsidP="00C1695D">
      <w:pPr>
        <w:widowControl w:val="0"/>
        <w:numPr>
          <w:ilvl w:val="0"/>
          <w:numId w:val="1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1742276" w14:textId="77777777" w:rsidR="00C1695D" w:rsidRPr="00C1695D" w:rsidRDefault="00C1695D" w:rsidP="009C6AC7">
      <w:pPr>
        <w:spacing w:before="120" w:after="120" w:line="240" w:lineRule="auto"/>
        <w:ind w:firstLine="567"/>
        <w:jc w:val="both"/>
        <w:rPr>
          <w:rFonts w:ascii="Times New Roman" w:hAnsi="Times New Roman" w:cs="Times New Roman"/>
          <w:sz w:val="26"/>
          <w:szCs w:val="26"/>
        </w:rPr>
      </w:pPr>
      <w:bookmarkStart w:id="18" w:name="sub_119846"/>
      <w:r w:rsidRPr="00C1695D">
        <w:rPr>
          <w:rFonts w:ascii="Times New Roman" w:hAnsi="Times New Roman" w:cs="Times New Roman"/>
          <w:sz w:val="26"/>
          <w:szCs w:val="26"/>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bookmarkEnd w:id="18"/>
    <w:p w14:paraId="7F5ABF90" w14:textId="77777777" w:rsidR="00C1695D" w:rsidRPr="00C1695D" w:rsidRDefault="00C1695D" w:rsidP="00C1695D">
      <w:pPr>
        <w:widowControl w:val="0"/>
        <w:numPr>
          <w:ilvl w:val="0"/>
          <w:numId w:val="1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давать оценку новым ситуациям, вносить коррективы в деятельность, оценивать соответствие результатов целям;</w:t>
      </w:r>
    </w:p>
    <w:p w14:paraId="5773E814" w14:textId="77777777" w:rsidR="00C1695D" w:rsidRPr="00C1695D" w:rsidRDefault="00C1695D" w:rsidP="00C1695D">
      <w:pPr>
        <w:widowControl w:val="0"/>
        <w:numPr>
          <w:ilvl w:val="0"/>
          <w:numId w:val="1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 xml:space="preserve">владеть навыками познавательной рефлексии как осознания совершаемых действий и мыслительных процессов, их оснований и </w:t>
      </w:r>
      <w:r w:rsidRPr="00C1695D">
        <w:rPr>
          <w:rFonts w:ascii="Times New Roman" w:hAnsi="Times New Roman" w:cs="Times New Roman"/>
          <w:sz w:val="26"/>
          <w:szCs w:val="26"/>
        </w:rPr>
        <w:lastRenderedPageBreak/>
        <w:t>результатов; использовать приёмы рефлексии для оценки ситуации, выбора верного решения;</w:t>
      </w:r>
    </w:p>
    <w:p w14:paraId="149B2F58" w14:textId="77777777" w:rsidR="00C1695D" w:rsidRPr="00C1695D" w:rsidRDefault="00C1695D" w:rsidP="00C1695D">
      <w:pPr>
        <w:widowControl w:val="0"/>
        <w:numPr>
          <w:ilvl w:val="0"/>
          <w:numId w:val="1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уметь оценивать риски и своевременно принимать решение по их снижению;</w:t>
      </w:r>
    </w:p>
    <w:p w14:paraId="207401E9" w14:textId="77777777" w:rsidR="00C1695D" w:rsidRPr="00C1695D" w:rsidRDefault="00C1695D" w:rsidP="00C1695D">
      <w:pPr>
        <w:widowControl w:val="0"/>
        <w:numPr>
          <w:ilvl w:val="0"/>
          <w:numId w:val="1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принимать себя, понимая свои недостатки и достоинства;</w:t>
      </w:r>
    </w:p>
    <w:p w14:paraId="1D7A114D" w14:textId="77777777" w:rsidR="00C1695D" w:rsidRPr="00C1695D" w:rsidRDefault="00C1695D" w:rsidP="00C1695D">
      <w:pPr>
        <w:widowControl w:val="0"/>
        <w:numPr>
          <w:ilvl w:val="0"/>
          <w:numId w:val="1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принимать мотивы и аргументы других людей при анализе результатов деятельности;</w:t>
      </w:r>
    </w:p>
    <w:p w14:paraId="6EF67FA7" w14:textId="77777777" w:rsidR="00C1695D" w:rsidRPr="00C1695D" w:rsidRDefault="00C1695D" w:rsidP="00C1695D">
      <w:pPr>
        <w:widowControl w:val="0"/>
        <w:numPr>
          <w:ilvl w:val="0"/>
          <w:numId w:val="1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признавать своё право и право других на ошибку;</w:t>
      </w:r>
    </w:p>
    <w:p w14:paraId="018C0ADB" w14:textId="77777777" w:rsidR="00C1695D" w:rsidRPr="00C1695D" w:rsidRDefault="00C1695D" w:rsidP="00C1695D">
      <w:pPr>
        <w:widowControl w:val="0"/>
        <w:numPr>
          <w:ilvl w:val="0"/>
          <w:numId w:val="1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развивать способность видеть мир с позиции другого человека.</w:t>
      </w:r>
    </w:p>
    <w:p w14:paraId="7489174C" w14:textId="77777777" w:rsidR="00C1695D" w:rsidRPr="00C1695D" w:rsidRDefault="00C1695D" w:rsidP="009C6AC7">
      <w:pPr>
        <w:spacing w:before="120" w:after="120" w:line="240" w:lineRule="auto"/>
        <w:ind w:firstLine="567"/>
        <w:jc w:val="both"/>
        <w:rPr>
          <w:rFonts w:ascii="Times New Roman" w:hAnsi="Times New Roman" w:cs="Times New Roman"/>
          <w:sz w:val="26"/>
          <w:szCs w:val="26"/>
        </w:rPr>
      </w:pPr>
      <w:bookmarkStart w:id="19" w:name="sub_119847"/>
      <w:r w:rsidRPr="00C1695D">
        <w:rPr>
          <w:rFonts w:ascii="Times New Roman" w:hAnsi="Times New Roman" w:cs="Times New Roman"/>
          <w:sz w:val="26"/>
          <w:szCs w:val="26"/>
        </w:rPr>
        <w:t>У обучающегося будут сформированы следующие умения совместной деятельности:</w:t>
      </w:r>
    </w:p>
    <w:bookmarkEnd w:id="19"/>
    <w:p w14:paraId="4A4FB11A" w14:textId="77777777" w:rsidR="00C1695D" w:rsidRPr="00C1695D" w:rsidRDefault="00C1695D" w:rsidP="00C1695D">
      <w:pPr>
        <w:widowControl w:val="0"/>
        <w:numPr>
          <w:ilvl w:val="0"/>
          <w:numId w:val="18"/>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понимать и использовать преимущества командной и индивидуальной работы;</w:t>
      </w:r>
    </w:p>
    <w:p w14:paraId="6E4A0670" w14:textId="77777777" w:rsidR="00C1695D" w:rsidRPr="00C1695D" w:rsidRDefault="00C1695D" w:rsidP="00C1695D">
      <w:pPr>
        <w:widowControl w:val="0"/>
        <w:numPr>
          <w:ilvl w:val="0"/>
          <w:numId w:val="18"/>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выбирать тематику и методы совместных действий с учётом общих интересов и возможностей каждого члена коллектива;</w:t>
      </w:r>
    </w:p>
    <w:p w14:paraId="28E5E848" w14:textId="77777777" w:rsidR="00C1695D" w:rsidRPr="00C1695D" w:rsidRDefault="00C1695D" w:rsidP="00C1695D">
      <w:pPr>
        <w:widowControl w:val="0"/>
        <w:numPr>
          <w:ilvl w:val="0"/>
          <w:numId w:val="18"/>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70CD3B9" w14:textId="77777777" w:rsidR="00C1695D" w:rsidRPr="00C1695D" w:rsidRDefault="00C1695D" w:rsidP="00C1695D">
      <w:pPr>
        <w:widowControl w:val="0"/>
        <w:numPr>
          <w:ilvl w:val="0"/>
          <w:numId w:val="18"/>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оценивать качество своего вклада и вклада каждого участника команды в общий результат по разработанным критериям;</w:t>
      </w:r>
    </w:p>
    <w:p w14:paraId="62231135" w14:textId="77777777" w:rsidR="00C1695D" w:rsidRPr="00C1695D" w:rsidRDefault="00C1695D" w:rsidP="00C1695D">
      <w:pPr>
        <w:widowControl w:val="0"/>
        <w:numPr>
          <w:ilvl w:val="0"/>
          <w:numId w:val="18"/>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6581683" w14:textId="77777777" w:rsidR="00C1695D" w:rsidRPr="00C1695D" w:rsidRDefault="00C1695D" w:rsidP="009C6AC7">
      <w:pPr>
        <w:spacing w:before="120" w:after="120" w:line="240" w:lineRule="auto"/>
        <w:ind w:firstLine="567"/>
        <w:jc w:val="both"/>
        <w:rPr>
          <w:rFonts w:ascii="Times New Roman" w:hAnsi="Times New Roman" w:cs="Times New Roman"/>
          <w:sz w:val="26"/>
          <w:szCs w:val="26"/>
        </w:rPr>
      </w:pPr>
      <w:bookmarkStart w:id="20" w:name="sub_11985"/>
      <w:r w:rsidRPr="00C1695D">
        <w:rPr>
          <w:rFonts w:ascii="Times New Roman" w:hAnsi="Times New Roman" w:cs="Times New Roman"/>
          <w:sz w:val="26"/>
          <w:szCs w:val="26"/>
        </w:rPr>
        <w:t>К концу обучения в 10 классе обучающийся получит следующие предметные результаты по отдельным темам программы по русскому языку:</w:t>
      </w:r>
    </w:p>
    <w:p w14:paraId="2C648DE3"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21" w:name="sub_119851"/>
      <w:bookmarkEnd w:id="20"/>
      <w:r w:rsidRPr="00C1695D">
        <w:rPr>
          <w:rFonts w:ascii="Times New Roman" w:hAnsi="Times New Roman" w:cs="Times New Roman"/>
          <w:sz w:val="26"/>
          <w:szCs w:val="26"/>
        </w:rPr>
        <w:t>Общие сведения о языке.</w:t>
      </w:r>
    </w:p>
    <w:bookmarkEnd w:id="21"/>
    <w:p w14:paraId="28A3FF54" w14:textId="77777777" w:rsidR="00C1695D" w:rsidRPr="00C1695D" w:rsidRDefault="00C1695D" w:rsidP="00C1695D">
      <w:pPr>
        <w:widowControl w:val="0"/>
        <w:numPr>
          <w:ilvl w:val="0"/>
          <w:numId w:val="1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Иметь представление о языке как знаковой системе, об основных функциях языка; о лингвистике как науке.</w:t>
      </w:r>
    </w:p>
    <w:p w14:paraId="36870665" w14:textId="77777777" w:rsidR="00C1695D" w:rsidRPr="00C1695D" w:rsidRDefault="00C1695D" w:rsidP="00C1695D">
      <w:pPr>
        <w:widowControl w:val="0"/>
        <w:numPr>
          <w:ilvl w:val="0"/>
          <w:numId w:val="1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750D121A" w14:textId="77777777" w:rsidR="00C1695D" w:rsidRPr="00C1695D" w:rsidRDefault="00C1695D" w:rsidP="00C1695D">
      <w:pPr>
        <w:widowControl w:val="0"/>
        <w:numPr>
          <w:ilvl w:val="0"/>
          <w:numId w:val="1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w:t>
      </w:r>
      <w:r w:rsidRPr="00C1695D">
        <w:rPr>
          <w:rFonts w:ascii="Times New Roman" w:hAnsi="Times New Roman" w:cs="Times New Roman"/>
          <w:sz w:val="26"/>
          <w:szCs w:val="26"/>
          <w:vertAlign w:val="superscript"/>
        </w:rPr>
        <w:t>18</w:t>
      </w:r>
      <w:r w:rsidRPr="00C1695D">
        <w:rPr>
          <w:rFonts w:ascii="Times New Roman" w:hAnsi="Times New Roman" w:cs="Times New Roman"/>
          <w:sz w:val="26"/>
          <w:szCs w:val="26"/>
        </w:rPr>
        <w:t>, Закон Российской Федерации от 25 октября 1991 г. № 1807-1 "О языках народов Российской Федерации"</w:t>
      </w:r>
      <w:r w:rsidRPr="00C1695D">
        <w:rPr>
          <w:rFonts w:ascii="Times New Roman" w:hAnsi="Times New Roman" w:cs="Times New Roman"/>
          <w:sz w:val="26"/>
          <w:szCs w:val="26"/>
          <w:vertAlign w:val="superscript"/>
        </w:rPr>
        <w:t>19</w:t>
      </w:r>
      <w:r w:rsidRPr="00C1695D">
        <w:rPr>
          <w:rFonts w:ascii="Times New Roman" w:hAnsi="Times New Roman" w:cs="Times New Roman"/>
          <w:sz w:val="26"/>
          <w:szCs w:val="26"/>
        </w:rPr>
        <w:t>).</w:t>
      </w:r>
    </w:p>
    <w:p w14:paraId="117C5F3E" w14:textId="77777777" w:rsidR="00C1695D" w:rsidRPr="00C1695D" w:rsidRDefault="00C1695D" w:rsidP="00C1695D">
      <w:pPr>
        <w:widowControl w:val="0"/>
        <w:numPr>
          <w:ilvl w:val="0"/>
          <w:numId w:val="1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w:t>
      </w:r>
      <w:r w:rsidRPr="00C1695D">
        <w:rPr>
          <w:rFonts w:ascii="Times New Roman" w:hAnsi="Times New Roman" w:cs="Times New Roman"/>
          <w:sz w:val="26"/>
          <w:szCs w:val="26"/>
        </w:rPr>
        <w:lastRenderedPageBreak/>
        <w:t>его роль в обществе; использовать эти знания в речевой практике.</w:t>
      </w:r>
    </w:p>
    <w:p w14:paraId="6B5E814C"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22" w:name="sub_119852"/>
      <w:r w:rsidRPr="00C1695D">
        <w:rPr>
          <w:rFonts w:ascii="Times New Roman" w:hAnsi="Times New Roman" w:cs="Times New Roman"/>
          <w:sz w:val="26"/>
          <w:szCs w:val="26"/>
        </w:rPr>
        <w:t>Язык и речь. Культура речи.</w:t>
      </w:r>
    </w:p>
    <w:bookmarkEnd w:id="22"/>
    <w:p w14:paraId="23932E28" w14:textId="77777777" w:rsidR="00C1695D" w:rsidRPr="00C1695D" w:rsidRDefault="00C1695D" w:rsidP="00C1695D">
      <w:pPr>
        <w:widowControl w:val="0"/>
        <w:numPr>
          <w:ilvl w:val="0"/>
          <w:numId w:val="2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05E7D96" w14:textId="77777777" w:rsidR="00C1695D" w:rsidRPr="00C1695D" w:rsidRDefault="00C1695D" w:rsidP="00C1695D">
      <w:pPr>
        <w:widowControl w:val="0"/>
        <w:numPr>
          <w:ilvl w:val="0"/>
          <w:numId w:val="2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Иметь представление о культуре речи как разделе лингвистики.</w:t>
      </w:r>
    </w:p>
    <w:p w14:paraId="2404C128" w14:textId="77777777" w:rsidR="00C1695D" w:rsidRPr="00C1695D" w:rsidRDefault="00C1695D" w:rsidP="00C1695D">
      <w:pPr>
        <w:widowControl w:val="0"/>
        <w:numPr>
          <w:ilvl w:val="0"/>
          <w:numId w:val="2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Комментировать нормативный, коммуникативный и этический аспекты культуры речи, приводить соответствующие примеры.</w:t>
      </w:r>
    </w:p>
    <w:p w14:paraId="6572D0F4" w14:textId="77777777" w:rsidR="00C1695D" w:rsidRPr="00C1695D" w:rsidRDefault="00C1695D" w:rsidP="00C1695D">
      <w:pPr>
        <w:widowControl w:val="0"/>
        <w:numPr>
          <w:ilvl w:val="0"/>
          <w:numId w:val="2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00C70E0A" w14:textId="77777777" w:rsidR="00C1695D" w:rsidRPr="00C1695D" w:rsidRDefault="00C1695D" w:rsidP="00C1695D">
      <w:pPr>
        <w:widowControl w:val="0"/>
        <w:numPr>
          <w:ilvl w:val="0"/>
          <w:numId w:val="2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Иметь представление о языковой норме, её видах.</w:t>
      </w:r>
    </w:p>
    <w:p w14:paraId="6F725099" w14:textId="77777777" w:rsidR="00C1695D" w:rsidRPr="00C1695D" w:rsidRDefault="00C1695D" w:rsidP="00C1695D">
      <w:pPr>
        <w:widowControl w:val="0"/>
        <w:numPr>
          <w:ilvl w:val="0"/>
          <w:numId w:val="2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Использовать словари русского языка в учебной деятельности.</w:t>
      </w:r>
    </w:p>
    <w:p w14:paraId="0F8AFBEA"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23" w:name="sub_119853"/>
      <w:r w:rsidRPr="00C1695D">
        <w:rPr>
          <w:rFonts w:ascii="Times New Roman" w:hAnsi="Times New Roman" w:cs="Times New Roman"/>
          <w:sz w:val="26"/>
          <w:szCs w:val="26"/>
        </w:rPr>
        <w:t>Фонетика. Орфоэпия. Орфоэпические нормы.</w:t>
      </w:r>
    </w:p>
    <w:bookmarkEnd w:id="23"/>
    <w:p w14:paraId="61EF0876" w14:textId="77777777" w:rsidR="00C1695D" w:rsidRPr="00C1695D" w:rsidRDefault="00C1695D" w:rsidP="00C1695D">
      <w:pPr>
        <w:widowControl w:val="0"/>
        <w:numPr>
          <w:ilvl w:val="0"/>
          <w:numId w:val="2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Выполнять фонетический анализ слова.</w:t>
      </w:r>
    </w:p>
    <w:p w14:paraId="2A248982" w14:textId="77777777" w:rsidR="00C1695D" w:rsidRPr="00C1695D" w:rsidRDefault="00C1695D" w:rsidP="00C1695D">
      <w:pPr>
        <w:widowControl w:val="0"/>
        <w:numPr>
          <w:ilvl w:val="0"/>
          <w:numId w:val="2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Определять изобразительно-выразительные средства фонетики в тексте.</w:t>
      </w:r>
    </w:p>
    <w:p w14:paraId="56BC169E" w14:textId="77777777" w:rsidR="00C1695D" w:rsidRPr="00C1695D" w:rsidRDefault="00C1695D" w:rsidP="00C1695D">
      <w:pPr>
        <w:widowControl w:val="0"/>
        <w:numPr>
          <w:ilvl w:val="0"/>
          <w:numId w:val="2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8BC95CD" w14:textId="77777777" w:rsidR="00C1695D" w:rsidRPr="00C1695D" w:rsidRDefault="00C1695D" w:rsidP="00C1695D">
      <w:pPr>
        <w:widowControl w:val="0"/>
        <w:numPr>
          <w:ilvl w:val="0"/>
          <w:numId w:val="2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5CB8A40" w14:textId="77777777" w:rsidR="00C1695D" w:rsidRPr="00C1695D" w:rsidRDefault="00C1695D" w:rsidP="00C1695D">
      <w:pPr>
        <w:widowControl w:val="0"/>
        <w:numPr>
          <w:ilvl w:val="0"/>
          <w:numId w:val="2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Соблюдать основные произносительные и акцентологические нормы современного русского литературного языка.</w:t>
      </w:r>
    </w:p>
    <w:p w14:paraId="2C839C9B" w14:textId="77777777" w:rsidR="00C1695D" w:rsidRPr="00C1695D" w:rsidRDefault="00C1695D" w:rsidP="00C1695D">
      <w:pPr>
        <w:widowControl w:val="0"/>
        <w:numPr>
          <w:ilvl w:val="0"/>
          <w:numId w:val="2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Использовать орфоэпический словарь.</w:t>
      </w:r>
    </w:p>
    <w:p w14:paraId="501BBA9A"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24" w:name="sub_119854"/>
      <w:r w:rsidRPr="00C1695D">
        <w:rPr>
          <w:rFonts w:ascii="Times New Roman" w:hAnsi="Times New Roman" w:cs="Times New Roman"/>
          <w:sz w:val="26"/>
          <w:szCs w:val="26"/>
        </w:rPr>
        <w:t>Лексикология и фразеология. Лексические нормы.</w:t>
      </w:r>
    </w:p>
    <w:bookmarkEnd w:id="24"/>
    <w:p w14:paraId="52D28D0C" w14:textId="77777777" w:rsidR="00C1695D" w:rsidRPr="00C1695D" w:rsidRDefault="00C1695D" w:rsidP="00C1695D">
      <w:pPr>
        <w:widowControl w:val="0"/>
        <w:numPr>
          <w:ilvl w:val="0"/>
          <w:numId w:val="2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Выполнять лексический анализ слова.</w:t>
      </w:r>
    </w:p>
    <w:p w14:paraId="7279DCCC" w14:textId="77777777" w:rsidR="00C1695D" w:rsidRPr="00C1695D" w:rsidRDefault="00C1695D" w:rsidP="00C1695D">
      <w:pPr>
        <w:widowControl w:val="0"/>
        <w:numPr>
          <w:ilvl w:val="0"/>
          <w:numId w:val="2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Определять изобразительно-выразительные средства лексики.</w:t>
      </w:r>
    </w:p>
    <w:p w14:paraId="48187D56" w14:textId="77777777" w:rsidR="00C1695D" w:rsidRPr="00C1695D" w:rsidRDefault="00C1695D" w:rsidP="00C1695D">
      <w:pPr>
        <w:widowControl w:val="0"/>
        <w:numPr>
          <w:ilvl w:val="0"/>
          <w:numId w:val="2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E8D3690" w14:textId="77777777" w:rsidR="00C1695D" w:rsidRPr="00C1695D" w:rsidRDefault="00C1695D" w:rsidP="00C1695D">
      <w:pPr>
        <w:widowControl w:val="0"/>
        <w:numPr>
          <w:ilvl w:val="0"/>
          <w:numId w:val="2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Соблюдать лексические нормы.</w:t>
      </w:r>
    </w:p>
    <w:p w14:paraId="3A7328DA" w14:textId="77777777" w:rsidR="00C1695D" w:rsidRPr="00C1695D" w:rsidRDefault="00C1695D" w:rsidP="00C1695D">
      <w:pPr>
        <w:widowControl w:val="0"/>
        <w:numPr>
          <w:ilvl w:val="0"/>
          <w:numId w:val="2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EF2F475" w14:textId="77777777" w:rsidR="00C1695D" w:rsidRPr="00C1695D" w:rsidRDefault="00C1695D" w:rsidP="00C1695D">
      <w:pPr>
        <w:widowControl w:val="0"/>
        <w:numPr>
          <w:ilvl w:val="0"/>
          <w:numId w:val="22"/>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9990E5B"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25" w:name="sub_119855"/>
      <w:r w:rsidRPr="00C1695D">
        <w:rPr>
          <w:rFonts w:ascii="Times New Roman" w:hAnsi="Times New Roman" w:cs="Times New Roman"/>
          <w:sz w:val="26"/>
          <w:szCs w:val="26"/>
        </w:rPr>
        <w:t>Морфемика и словообразование. Словообразовательные нормы.</w:t>
      </w:r>
    </w:p>
    <w:bookmarkEnd w:id="25"/>
    <w:p w14:paraId="7FC8C1F3" w14:textId="77777777" w:rsidR="00C1695D" w:rsidRPr="00C1695D" w:rsidRDefault="00C1695D" w:rsidP="00C1695D">
      <w:pPr>
        <w:widowControl w:val="0"/>
        <w:numPr>
          <w:ilvl w:val="0"/>
          <w:numId w:val="2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Выполнять морфемный и словообразовательный анализ слова.</w:t>
      </w:r>
    </w:p>
    <w:p w14:paraId="53C58215" w14:textId="77777777" w:rsidR="00C1695D" w:rsidRPr="00C1695D" w:rsidRDefault="00C1695D" w:rsidP="00C1695D">
      <w:pPr>
        <w:widowControl w:val="0"/>
        <w:numPr>
          <w:ilvl w:val="0"/>
          <w:numId w:val="2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5B1C54BE" w14:textId="77777777" w:rsidR="00C1695D" w:rsidRPr="00C1695D" w:rsidRDefault="00C1695D" w:rsidP="00C1695D">
      <w:pPr>
        <w:widowControl w:val="0"/>
        <w:numPr>
          <w:ilvl w:val="0"/>
          <w:numId w:val="23"/>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Использовать словообразовательный словарь.</w:t>
      </w:r>
    </w:p>
    <w:p w14:paraId="68EBD330"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26" w:name="sub_119856"/>
      <w:r w:rsidRPr="00C1695D">
        <w:rPr>
          <w:rFonts w:ascii="Times New Roman" w:hAnsi="Times New Roman" w:cs="Times New Roman"/>
          <w:sz w:val="26"/>
          <w:szCs w:val="26"/>
        </w:rPr>
        <w:t>Морфология. Морфологические нормы.</w:t>
      </w:r>
    </w:p>
    <w:bookmarkEnd w:id="26"/>
    <w:p w14:paraId="3A11D44B" w14:textId="77777777" w:rsidR="00C1695D" w:rsidRPr="00C1695D" w:rsidRDefault="00C1695D" w:rsidP="00C1695D">
      <w:pPr>
        <w:widowControl w:val="0"/>
        <w:numPr>
          <w:ilvl w:val="0"/>
          <w:numId w:val="2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lastRenderedPageBreak/>
        <w:t>Выполнять морфологический анализ слова.</w:t>
      </w:r>
    </w:p>
    <w:p w14:paraId="590A24C0" w14:textId="77777777" w:rsidR="00C1695D" w:rsidRPr="00C1695D" w:rsidRDefault="00C1695D" w:rsidP="00C1695D">
      <w:pPr>
        <w:widowControl w:val="0"/>
        <w:numPr>
          <w:ilvl w:val="0"/>
          <w:numId w:val="2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Определять особенности употребления в тексте слов разных частей речи.</w:t>
      </w:r>
    </w:p>
    <w:p w14:paraId="7530BBFA" w14:textId="77777777" w:rsidR="00C1695D" w:rsidRPr="00C1695D" w:rsidRDefault="00C1695D" w:rsidP="00C1695D">
      <w:pPr>
        <w:widowControl w:val="0"/>
        <w:numPr>
          <w:ilvl w:val="0"/>
          <w:numId w:val="2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9A86B0A" w14:textId="77777777" w:rsidR="00C1695D" w:rsidRPr="00C1695D" w:rsidRDefault="00C1695D" w:rsidP="00C1695D">
      <w:pPr>
        <w:widowControl w:val="0"/>
        <w:numPr>
          <w:ilvl w:val="0"/>
          <w:numId w:val="2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Соблюдать морфологические нормы.</w:t>
      </w:r>
    </w:p>
    <w:p w14:paraId="7D1F5D55" w14:textId="77777777" w:rsidR="00C1695D" w:rsidRPr="00C1695D" w:rsidRDefault="00C1695D" w:rsidP="00C1695D">
      <w:pPr>
        <w:widowControl w:val="0"/>
        <w:numPr>
          <w:ilvl w:val="0"/>
          <w:numId w:val="2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74C8C00" w14:textId="77777777" w:rsidR="00C1695D" w:rsidRPr="00C1695D" w:rsidRDefault="00C1695D" w:rsidP="00C1695D">
      <w:pPr>
        <w:widowControl w:val="0"/>
        <w:numPr>
          <w:ilvl w:val="0"/>
          <w:numId w:val="24"/>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Использовать словарь грамматических трудностей, справочники.</w:t>
      </w:r>
    </w:p>
    <w:p w14:paraId="0EA3BB3D"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27" w:name="sub_119857"/>
      <w:r w:rsidRPr="00C1695D">
        <w:rPr>
          <w:rFonts w:ascii="Times New Roman" w:hAnsi="Times New Roman" w:cs="Times New Roman"/>
          <w:sz w:val="26"/>
          <w:szCs w:val="26"/>
        </w:rPr>
        <w:t>Орфография. Основные правила орфографии.</w:t>
      </w:r>
    </w:p>
    <w:bookmarkEnd w:id="27"/>
    <w:p w14:paraId="3A52C177" w14:textId="77777777" w:rsidR="00C1695D" w:rsidRPr="00C1695D" w:rsidRDefault="00C1695D" w:rsidP="00C1695D">
      <w:pPr>
        <w:widowControl w:val="0"/>
        <w:numPr>
          <w:ilvl w:val="0"/>
          <w:numId w:val="2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Иметь представление о принципах и разделах русской орфографии.</w:t>
      </w:r>
    </w:p>
    <w:p w14:paraId="13D4D5D0" w14:textId="77777777" w:rsidR="00C1695D" w:rsidRPr="00C1695D" w:rsidRDefault="00C1695D" w:rsidP="00C1695D">
      <w:pPr>
        <w:widowControl w:val="0"/>
        <w:numPr>
          <w:ilvl w:val="0"/>
          <w:numId w:val="2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Выполнять орфографический анализ слова.</w:t>
      </w:r>
    </w:p>
    <w:p w14:paraId="671B4F65" w14:textId="77777777" w:rsidR="00C1695D" w:rsidRPr="00C1695D" w:rsidRDefault="00C1695D" w:rsidP="00C1695D">
      <w:pPr>
        <w:widowControl w:val="0"/>
        <w:numPr>
          <w:ilvl w:val="0"/>
          <w:numId w:val="2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1DC1D6CC" w14:textId="77777777" w:rsidR="00C1695D" w:rsidRPr="00C1695D" w:rsidRDefault="00C1695D" w:rsidP="00C1695D">
      <w:pPr>
        <w:widowControl w:val="0"/>
        <w:numPr>
          <w:ilvl w:val="0"/>
          <w:numId w:val="2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Соблюдать правила орфографии.</w:t>
      </w:r>
    </w:p>
    <w:p w14:paraId="305A0250" w14:textId="77777777" w:rsidR="00C1695D" w:rsidRPr="00C1695D" w:rsidRDefault="00C1695D" w:rsidP="00C1695D">
      <w:pPr>
        <w:widowControl w:val="0"/>
        <w:numPr>
          <w:ilvl w:val="0"/>
          <w:numId w:val="25"/>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Использовать орфографический словарь.</w:t>
      </w:r>
    </w:p>
    <w:p w14:paraId="0817855E"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28" w:name="sub_119858"/>
      <w:r w:rsidRPr="00C1695D">
        <w:rPr>
          <w:rFonts w:ascii="Times New Roman" w:hAnsi="Times New Roman" w:cs="Times New Roman"/>
          <w:sz w:val="26"/>
          <w:szCs w:val="26"/>
        </w:rPr>
        <w:t>Речь. Речевое общение.</w:t>
      </w:r>
    </w:p>
    <w:bookmarkEnd w:id="28"/>
    <w:p w14:paraId="09641382" w14:textId="77777777" w:rsidR="00C1695D" w:rsidRPr="00C1695D" w:rsidRDefault="00C1695D" w:rsidP="00C1695D">
      <w:pPr>
        <w:widowControl w:val="0"/>
        <w:numPr>
          <w:ilvl w:val="0"/>
          <w:numId w:val="2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5F4D2A15" w14:textId="77777777" w:rsidR="00C1695D" w:rsidRPr="00C1695D" w:rsidRDefault="00C1695D" w:rsidP="00C1695D">
      <w:pPr>
        <w:widowControl w:val="0"/>
        <w:numPr>
          <w:ilvl w:val="0"/>
          <w:numId w:val="2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E5448E3" w14:textId="77777777" w:rsidR="00C1695D" w:rsidRPr="00C1695D" w:rsidRDefault="00C1695D" w:rsidP="00C1695D">
      <w:pPr>
        <w:widowControl w:val="0"/>
        <w:numPr>
          <w:ilvl w:val="0"/>
          <w:numId w:val="2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27CFD76" w14:textId="77777777" w:rsidR="00C1695D" w:rsidRPr="00C1695D" w:rsidRDefault="00C1695D" w:rsidP="00C1695D">
      <w:pPr>
        <w:widowControl w:val="0"/>
        <w:numPr>
          <w:ilvl w:val="0"/>
          <w:numId w:val="2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14:paraId="40147F45" w14:textId="77777777" w:rsidR="00C1695D" w:rsidRPr="00C1695D" w:rsidRDefault="00C1695D" w:rsidP="00C1695D">
      <w:pPr>
        <w:widowControl w:val="0"/>
        <w:numPr>
          <w:ilvl w:val="0"/>
          <w:numId w:val="2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D634704" w14:textId="77777777" w:rsidR="00C1695D" w:rsidRPr="00C1695D" w:rsidRDefault="00C1695D" w:rsidP="00C1695D">
      <w:pPr>
        <w:widowControl w:val="0"/>
        <w:numPr>
          <w:ilvl w:val="0"/>
          <w:numId w:val="2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Употреблять языковые средства с учётом речевой ситуации.</w:t>
      </w:r>
    </w:p>
    <w:p w14:paraId="14A85333" w14:textId="77777777" w:rsidR="00C1695D" w:rsidRPr="00C1695D" w:rsidRDefault="00C1695D" w:rsidP="00C1695D">
      <w:pPr>
        <w:widowControl w:val="0"/>
        <w:numPr>
          <w:ilvl w:val="0"/>
          <w:numId w:val="2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Соблюдать в устной речи и на письме нормы современного русского литературного языка.</w:t>
      </w:r>
    </w:p>
    <w:p w14:paraId="188C90FD" w14:textId="77777777" w:rsidR="00C1695D" w:rsidRPr="00C1695D" w:rsidRDefault="00C1695D" w:rsidP="00C1695D">
      <w:pPr>
        <w:widowControl w:val="0"/>
        <w:numPr>
          <w:ilvl w:val="0"/>
          <w:numId w:val="26"/>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lastRenderedPageBreak/>
        <w:t>Оценивать собственную и чужую речь с точки зрения точного, уместного и выразительного словоупотребления.</w:t>
      </w:r>
    </w:p>
    <w:p w14:paraId="63A2FBFF"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29" w:name="sub_119859"/>
      <w:r w:rsidRPr="00C1695D">
        <w:rPr>
          <w:rFonts w:ascii="Times New Roman" w:hAnsi="Times New Roman" w:cs="Times New Roman"/>
          <w:sz w:val="26"/>
          <w:szCs w:val="26"/>
        </w:rPr>
        <w:t>Текст. Информационно-смысловая переработка текста.</w:t>
      </w:r>
    </w:p>
    <w:bookmarkEnd w:id="29"/>
    <w:p w14:paraId="7EAA476A" w14:textId="77777777" w:rsidR="00C1695D" w:rsidRPr="00C1695D" w:rsidRDefault="00C1695D" w:rsidP="00C1695D">
      <w:pPr>
        <w:widowControl w:val="0"/>
        <w:numPr>
          <w:ilvl w:val="0"/>
          <w:numId w:val="2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Применять знания о тексте, его основных признаках, структуре и видах представленной в нём информации в речевой практике.</w:t>
      </w:r>
    </w:p>
    <w:p w14:paraId="6582AF48" w14:textId="77777777" w:rsidR="00C1695D" w:rsidRPr="00C1695D" w:rsidRDefault="00C1695D" w:rsidP="00C1695D">
      <w:pPr>
        <w:widowControl w:val="0"/>
        <w:numPr>
          <w:ilvl w:val="0"/>
          <w:numId w:val="2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18B4E12" w14:textId="77777777" w:rsidR="00C1695D" w:rsidRPr="00C1695D" w:rsidRDefault="00C1695D" w:rsidP="00C1695D">
      <w:pPr>
        <w:widowControl w:val="0"/>
        <w:numPr>
          <w:ilvl w:val="0"/>
          <w:numId w:val="2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Выявлять логико-смысловые отношения между предложениями в тексте.</w:t>
      </w:r>
    </w:p>
    <w:p w14:paraId="383EFE7A" w14:textId="77777777" w:rsidR="00C1695D" w:rsidRPr="00C1695D" w:rsidRDefault="00C1695D" w:rsidP="00C1695D">
      <w:pPr>
        <w:widowControl w:val="0"/>
        <w:numPr>
          <w:ilvl w:val="0"/>
          <w:numId w:val="2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3B56469" w14:textId="77777777" w:rsidR="00C1695D" w:rsidRPr="00C1695D" w:rsidRDefault="00C1695D" w:rsidP="00C1695D">
      <w:pPr>
        <w:widowControl w:val="0"/>
        <w:numPr>
          <w:ilvl w:val="0"/>
          <w:numId w:val="2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14:paraId="40DA0508" w14:textId="77777777" w:rsidR="00C1695D" w:rsidRPr="00C1695D" w:rsidRDefault="00C1695D" w:rsidP="00C1695D">
      <w:pPr>
        <w:widowControl w:val="0"/>
        <w:numPr>
          <w:ilvl w:val="0"/>
          <w:numId w:val="2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Создавать вторичные тексты (план, тезисы, конспект, реферат, аннотация, отзыв, рецензия и другие).</w:t>
      </w:r>
    </w:p>
    <w:p w14:paraId="06FFEB89" w14:textId="77777777" w:rsidR="00C1695D" w:rsidRPr="00C1695D" w:rsidRDefault="00C1695D" w:rsidP="00C1695D">
      <w:pPr>
        <w:widowControl w:val="0"/>
        <w:numPr>
          <w:ilvl w:val="0"/>
          <w:numId w:val="27"/>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Корректировать текст: устранять логические, фактические, этические, грамматические и речевые ошибки.</w:t>
      </w:r>
    </w:p>
    <w:p w14:paraId="22FBA244" w14:textId="77777777" w:rsidR="00C1695D" w:rsidRPr="00C1695D" w:rsidRDefault="00C1695D" w:rsidP="009C6AC7">
      <w:pPr>
        <w:spacing w:before="120" w:after="120" w:line="240" w:lineRule="auto"/>
        <w:ind w:firstLine="567"/>
        <w:jc w:val="both"/>
        <w:rPr>
          <w:rFonts w:ascii="Times New Roman" w:hAnsi="Times New Roman" w:cs="Times New Roman"/>
          <w:sz w:val="26"/>
          <w:szCs w:val="26"/>
        </w:rPr>
      </w:pPr>
      <w:bookmarkStart w:id="30" w:name="sub_11986"/>
      <w:r w:rsidRPr="00C1695D">
        <w:rPr>
          <w:rFonts w:ascii="Times New Roman" w:hAnsi="Times New Roman" w:cs="Times New Roman"/>
          <w:sz w:val="26"/>
          <w:szCs w:val="26"/>
        </w:rPr>
        <w:t>К концу обучения в 11 классе обучающийся получит следующие предметные результаты по отдельным темам программы по русскому языку:</w:t>
      </w:r>
    </w:p>
    <w:p w14:paraId="2A8CC6B9"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31" w:name="sub_119861"/>
      <w:bookmarkEnd w:id="30"/>
      <w:r w:rsidRPr="00C1695D">
        <w:rPr>
          <w:rFonts w:ascii="Times New Roman" w:hAnsi="Times New Roman" w:cs="Times New Roman"/>
          <w:sz w:val="26"/>
          <w:szCs w:val="26"/>
        </w:rPr>
        <w:t>Общие сведения о языке.</w:t>
      </w:r>
    </w:p>
    <w:bookmarkEnd w:id="31"/>
    <w:p w14:paraId="75B06DA3" w14:textId="77777777" w:rsidR="00C1695D" w:rsidRPr="00C1695D" w:rsidRDefault="00C1695D" w:rsidP="00C1695D">
      <w:pPr>
        <w:widowControl w:val="0"/>
        <w:numPr>
          <w:ilvl w:val="0"/>
          <w:numId w:val="28"/>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Иметь представление об экологии языка, о проблемах речевой культуры в современном обществе.</w:t>
      </w:r>
    </w:p>
    <w:p w14:paraId="0C6AFC88" w14:textId="77777777" w:rsidR="00C1695D" w:rsidRPr="00C1695D" w:rsidRDefault="00C1695D" w:rsidP="00C1695D">
      <w:pPr>
        <w:widowControl w:val="0"/>
        <w:numPr>
          <w:ilvl w:val="0"/>
          <w:numId w:val="28"/>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7F6699AF"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32" w:name="sub_119862"/>
      <w:r w:rsidRPr="00C1695D">
        <w:rPr>
          <w:rFonts w:ascii="Times New Roman" w:hAnsi="Times New Roman" w:cs="Times New Roman"/>
          <w:sz w:val="26"/>
          <w:szCs w:val="26"/>
        </w:rPr>
        <w:t>Язык и речь. Культура речи. Синтаксис. Синтаксические нормы.</w:t>
      </w:r>
    </w:p>
    <w:bookmarkEnd w:id="32"/>
    <w:p w14:paraId="1E22DC31" w14:textId="77777777" w:rsidR="00C1695D" w:rsidRPr="00C1695D" w:rsidRDefault="00C1695D" w:rsidP="00C1695D">
      <w:pPr>
        <w:widowControl w:val="0"/>
        <w:numPr>
          <w:ilvl w:val="0"/>
          <w:numId w:val="2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Выполнять синтаксический анализ словосочетания, простого и сложного предложения.</w:t>
      </w:r>
    </w:p>
    <w:p w14:paraId="3A6602F7" w14:textId="77777777" w:rsidR="00C1695D" w:rsidRPr="00C1695D" w:rsidRDefault="00C1695D" w:rsidP="00C1695D">
      <w:pPr>
        <w:widowControl w:val="0"/>
        <w:numPr>
          <w:ilvl w:val="0"/>
          <w:numId w:val="2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Определять изобразительно-выразительные средства синтаксиса русского языка (в рамках изученного).</w:t>
      </w:r>
    </w:p>
    <w:p w14:paraId="768C9C49" w14:textId="77777777" w:rsidR="00C1695D" w:rsidRPr="00C1695D" w:rsidRDefault="00C1695D" w:rsidP="00C1695D">
      <w:pPr>
        <w:widowControl w:val="0"/>
        <w:numPr>
          <w:ilvl w:val="0"/>
          <w:numId w:val="2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B54A591" w14:textId="77777777" w:rsidR="00C1695D" w:rsidRPr="00C1695D" w:rsidRDefault="00C1695D" w:rsidP="00C1695D">
      <w:pPr>
        <w:widowControl w:val="0"/>
        <w:numPr>
          <w:ilvl w:val="0"/>
          <w:numId w:val="2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Соблюдать синтаксические нормы.</w:t>
      </w:r>
    </w:p>
    <w:p w14:paraId="496067B1" w14:textId="77777777" w:rsidR="00C1695D" w:rsidRPr="00C1695D" w:rsidRDefault="00C1695D" w:rsidP="00C1695D">
      <w:pPr>
        <w:widowControl w:val="0"/>
        <w:numPr>
          <w:ilvl w:val="0"/>
          <w:numId w:val="29"/>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Использовать словари грамматических трудностей, справочники.</w:t>
      </w:r>
    </w:p>
    <w:p w14:paraId="1276DE1A"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33" w:name="sub_119863"/>
      <w:r w:rsidRPr="00C1695D">
        <w:rPr>
          <w:rFonts w:ascii="Times New Roman" w:hAnsi="Times New Roman" w:cs="Times New Roman"/>
          <w:sz w:val="26"/>
          <w:szCs w:val="26"/>
        </w:rPr>
        <w:t>Пунктуация. Основные правила пунктуации.</w:t>
      </w:r>
    </w:p>
    <w:bookmarkEnd w:id="33"/>
    <w:p w14:paraId="75333507" w14:textId="77777777" w:rsidR="00C1695D" w:rsidRPr="00C1695D" w:rsidRDefault="00C1695D" w:rsidP="00C1695D">
      <w:pPr>
        <w:widowControl w:val="0"/>
        <w:numPr>
          <w:ilvl w:val="0"/>
          <w:numId w:val="3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lastRenderedPageBreak/>
        <w:t xml:space="preserve">Иметь представление о принципах и разделах русской пунктуации. </w:t>
      </w:r>
    </w:p>
    <w:p w14:paraId="4886467A" w14:textId="77777777" w:rsidR="00C1695D" w:rsidRPr="00C1695D" w:rsidRDefault="00C1695D" w:rsidP="00C1695D">
      <w:pPr>
        <w:widowControl w:val="0"/>
        <w:numPr>
          <w:ilvl w:val="0"/>
          <w:numId w:val="3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Выполнять пунктуационный анализ предложения.</w:t>
      </w:r>
    </w:p>
    <w:p w14:paraId="624A96C0" w14:textId="77777777" w:rsidR="00C1695D" w:rsidRPr="00C1695D" w:rsidRDefault="00C1695D" w:rsidP="00C1695D">
      <w:pPr>
        <w:widowControl w:val="0"/>
        <w:numPr>
          <w:ilvl w:val="0"/>
          <w:numId w:val="3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62863B2F" w14:textId="77777777" w:rsidR="00C1695D" w:rsidRPr="00C1695D" w:rsidRDefault="00C1695D" w:rsidP="00C1695D">
      <w:pPr>
        <w:widowControl w:val="0"/>
        <w:numPr>
          <w:ilvl w:val="0"/>
          <w:numId w:val="3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Соблюдать правила пунктуации.</w:t>
      </w:r>
    </w:p>
    <w:p w14:paraId="52996871" w14:textId="77777777" w:rsidR="00C1695D" w:rsidRPr="00C1695D" w:rsidRDefault="00C1695D" w:rsidP="00C1695D">
      <w:pPr>
        <w:widowControl w:val="0"/>
        <w:numPr>
          <w:ilvl w:val="0"/>
          <w:numId w:val="30"/>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Использовать справочники по пунктуации.</w:t>
      </w:r>
    </w:p>
    <w:p w14:paraId="6248A63E" w14:textId="77777777" w:rsidR="00C1695D" w:rsidRPr="00C1695D" w:rsidRDefault="00C1695D" w:rsidP="009C6AC7">
      <w:pPr>
        <w:spacing w:before="120" w:after="0" w:line="240" w:lineRule="auto"/>
        <w:ind w:firstLine="567"/>
        <w:jc w:val="both"/>
        <w:rPr>
          <w:rFonts w:ascii="Times New Roman" w:hAnsi="Times New Roman" w:cs="Times New Roman"/>
          <w:sz w:val="26"/>
          <w:szCs w:val="26"/>
        </w:rPr>
      </w:pPr>
      <w:bookmarkStart w:id="34" w:name="sub_119864"/>
      <w:r w:rsidRPr="00C1695D">
        <w:rPr>
          <w:rFonts w:ascii="Times New Roman" w:hAnsi="Times New Roman" w:cs="Times New Roman"/>
          <w:sz w:val="26"/>
          <w:szCs w:val="26"/>
        </w:rPr>
        <w:t>Функциональная стилистика. Культура речи.</w:t>
      </w:r>
    </w:p>
    <w:bookmarkEnd w:id="34"/>
    <w:p w14:paraId="181E87A5" w14:textId="77777777" w:rsidR="00C1695D" w:rsidRPr="00C1695D" w:rsidRDefault="00C1695D" w:rsidP="00C1695D">
      <w:pPr>
        <w:widowControl w:val="0"/>
        <w:numPr>
          <w:ilvl w:val="0"/>
          <w:numId w:val="3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Иметь представление о функциональной стилистике как разделе лингвистики.</w:t>
      </w:r>
    </w:p>
    <w:p w14:paraId="664686BA" w14:textId="77777777" w:rsidR="00C1695D" w:rsidRPr="00C1695D" w:rsidRDefault="00C1695D" w:rsidP="00C1695D">
      <w:pPr>
        <w:widowControl w:val="0"/>
        <w:numPr>
          <w:ilvl w:val="0"/>
          <w:numId w:val="3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AAB79D8" w14:textId="77777777" w:rsidR="00C1695D" w:rsidRPr="00C1695D" w:rsidRDefault="00C1695D" w:rsidP="00C1695D">
      <w:pPr>
        <w:widowControl w:val="0"/>
        <w:numPr>
          <w:ilvl w:val="0"/>
          <w:numId w:val="3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F6E1900" w14:textId="77777777" w:rsidR="00C1695D" w:rsidRPr="00C1695D" w:rsidRDefault="00C1695D" w:rsidP="00C1695D">
      <w:pPr>
        <w:widowControl w:val="0"/>
        <w:numPr>
          <w:ilvl w:val="0"/>
          <w:numId w:val="3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DC2046C" w14:textId="77777777" w:rsidR="00C1695D" w:rsidRPr="00C1695D" w:rsidRDefault="00C1695D" w:rsidP="00C1695D">
      <w:pPr>
        <w:widowControl w:val="0"/>
        <w:numPr>
          <w:ilvl w:val="0"/>
          <w:numId w:val="31"/>
        </w:numPr>
        <w:spacing w:after="0" w:line="240" w:lineRule="auto"/>
        <w:jc w:val="both"/>
        <w:rPr>
          <w:rFonts w:ascii="Times New Roman" w:hAnsi="Times New Roman" w:cs="Times New Roman"/>
          <w:sz w:val="26"/>
          <w:szCs w:val="26"/>
        </w:rPr>
      </w:pPr>
      <w:r w:rsidRPr="00C1695D">
        <w:rPr>
          <w:rFonts w:ascii="Times New Roman" w:hAnsi="Times New Roman" w:cs="Times New Roman"/>
          <w:sz w:val="26"/>
          <w:szCs w:val="26"/>
        </w:rPr>
        <w:t>Применять знания о функциональных разновидностях языка в речевой практике.</w:t>
      </w:r>
    </w:p>
    <w:bookmarkEnd w:id="1"/>
    <w:p w14:paraId="550DEF31" w14:textId="77777777" w:rsidR="00C1695D" w:rsidRPr="00C1695D" w:rsidRDefault="00C1695D" w:rsidP="00DB7C88">
      <w:pPr>
        <w:pStyle w:val="ConsPlusNormal"/>
        <w:numPr>
          <w:ilvl w:val="0"/>
          <w:numId w:val="1"/>
        </w:numPr>
        <w:tabs>
          <w:tab w:val="left" w:pos="851"/>
        </w:tabs>
        <w:spacing w:before="240" w:after="240"/>
        <w:ind w:left="0" w:firstLine="567"/>
        <w:jc w:val="both"/>
        <w:rPr>
          <w:rFonts w:ascii="Times New Roman" w:hAnsi="Times New Roman" w:cs="Times New Roman"/>
          <w:b/>
          <w:bCs/>
          <w:sz w:val="26"/>
          <w:szCs w:val="26"/>
        </w:rPr>
      </w:pPr>
      <w:r w:rsidRPr="00C1695D">
        <w:rPr>
          <w:rFonts w:ascii="Times New Roman" w:hAnsi="Times New Roman" w:cs="Times New Roman"/>
          <w:b/>
          <w:bCs/>
          <w:sz w:val="26"/>
          <w:szCs w:val="26"/>
        </w:rPr>
        <w:t>Содержание учебного предмета</w:t>
      </w:r>
    </w:p>
    <w:p w14:paraId="5613177F" w14:textId="77777777" w:rsidR="00C1695D" w:rsidRPr="00C1695D" w:rsidRDefault="00C1695D" w:rsidP="009C6AC7">
      <w:pPr>
        <w:spacing w:before="120" w:after="120"/>
        <w:ind w:firstLine="567"/>
        <w:jc w:val="both"/>
        <w:rPr>
          <w:rFonts w:ascii="Times New Roman" w:hAnsi="Times New Roman" w:cs="Times New Roman"/>
          <w:b/>
          <w:bCs/>
          <w:sz w:val="26"/>
          <w:szCs w:val="26"/>
        </w:rPr>
      </w:pPr>
      <w:bookmarkStart w:id="35" w:name="sub_1196"/>
      <w:r w:rsidRPr="00C1695D">
        <w:rPr>
          <w:rFonts w:ascii="Times New Roman" w:hAnsi="Times New Roman" w:cs="Times New Roman"/>
          <w:b/>
          <w:bCs/>
          <w:sz w:val="26"/>
          <w:szCs w:val="26"/>
        </w:rPr>
        <w:t>Содержание обучения в 10 классе</w:t>
      </w:r>
    </w:p>
    <w:p w14:paraId="35793B1A" w14:textId="77777777" w:rsidR="00C1695D" w:rsidRPr="00C1695D" w:rsidRDefault="00C1695D" w:rsidP="00C1695D">
      <w:pPr>
        <w:ind w:firstLine="567"/>
        <w:jc w:val="both"/>
        <w:rPr>
          <w:rFonts w:ascii="Times New Roman" w:hAnsi="Times New Roman" w:cs="Times New Roman"/>
          <w:sz w:val="26"/>
          <w:szCs w:val="26"/>
        </w:rPr>
      </w:pPr>
      <w:bookmarkStart w:id="36" w:name="sub_11961"/>
      <w:bookmarkEnd w:id="35"/>
      <w:r w:rsidRPr="00C1695D">
        <w:rPr>
          <w:rFonts w:ascii="Times New Roman" w:hAnsi="Times New Roman" w:cs="Times New Roman"/>
          <w:b/>
          <w:bCs/>
          <w:sz w:val="26"/>
          <w:szCs w:val="26"/>
        </w:rPr>
        <w:t>Общие сведения о языке.</w:t>
      </w:r>
      <w:bookmarkStart w:id="37" w:name="sub_119611"/>
      <w:bookmarkEnd w:id="36"/>
      <w:r w:rsidRPr="00C1695D">
        <w:rPr>
          <w:rFonts w:ascii="Times New Roman" w:hAnsi="Times New Roman" w:cs="Times New Roman"/>
          <w:sz w:val="26"/>
          <w:szCs w:val="26"/>
        </w:rPr>
        <w:t xml:space="preserve"> Язык как знаковая система. Основные функции языка.</w:t>
      </w:r>
      <w:bookmarkStart w:id="38" w:name="sub_119612"/>
      <w:bookmarkEnd w:id="37"/>
      <w:r w:rsidRPr="00C1695D">
        <w:rPr>
          <w:rFonts w:ascii="Times New Roman" w:hAnsi="Times New Roman" w:cs="Times New Roman"/>
          <w:sz w:val="26"/>
          <w:szCs w:val="26"/>
        </w:rPr>
        <w:t xml:space="preserve"> Лингвистика как наука.</w:t>
      </w:r>
      <w:bookmarkStart w:id="39" w:name="sub_119613"/>
      <w:bookmarkEnd w:id="38"/>
      <w:r w:rsidRPr="00C1695D">
        <w:rPr>
          <w:rFonts w:ascii="Times New Roman" w:hAnsi="Times New Roman" w:cs="Times New Roman"/>
          <w:sz w:val="26"/>
          <w:szCs w:val="26"/>
        </w:rPr>
        <w:t xml:space="preserve"> Язык и культура.</w:t>
      </w:r>
      <w:bookmarkStart w:id="40" w:name="sub_119614"/>
      <w:bookmarkEnd w:id="39"/>
      <w:r w:rsidRPr="00C1695D">
        <w:rPr>
          <w:rFonts w:ascii="Times New Roman" w:hAnsi="Times New Roman" w:cs="Times New Roman"/>
          <w:sz w:val="26"/>
          <w:szCs w:val="26"/>
        </w:rPr>
        <w:t xml:space="preserve">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bookmarkStart w:id="41" w:name="sub_119615"/>
      <w:bookmarkEnd w:id="40"/>
      <w:r w:rsidRPr="00C1695D">
        <w:rPr>
          <w:rFonts w:ascii="Times New Roman" w:hAnsi="Times New Roman" w:cs="Times New Roman"/>
          <w:sz w:val="26"/>
          <w:szCs w:val="26"/>
        </w:rPr>
        <w:t xml:space="preserve">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6DD37BB" w14:textId="77777777" w:rsidR="00C1695D" w:rsidRPr="00C1695D" w:rsidRDefault="00C1695D" w:rsidP="00C1695D">
      <w:pPr>
        <w:ind w:firstLine="567"/>
        <w:jc w:val="both"/>
        <w:rPr>
          <w:rFonts w:ascii="Times New Roman" w:hAnsi="Times New Roman" w:cs="Times New Roman"/>
          <w:b/>
          <w:bCs/>
          <w:sz w:val="26"/>
          <w:szCs w:val="26"/>
        </w:rPr>
      </w:pPr>
      <w:bookmarkStart w:id="42" w:name="sub_11962"/>
      <w:bookmarkEnd w:id="41"/>
      <w:r w:rsidRPr="00C1695D">
        <w:rPr>
          <w:rFonts w:ascii="Times New Roman" w:hAnsi="Times New Roman" w:cs="Times New Roman"/>
          <w:b/>
          <w:bCs/>
          <w:sz w:val="26"/>
          <w:szCs w:val="26"/>
        </w:rPr>
        <w:t>Язык и речь. Культура речи.</w:t>
      </w:r>
      <w:bookmarkStart w:id="43" w:name="sub_119621"/>
      <w:bookmarkEnd w:id="42"/>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Система языка. Культура речи.</w:t>
      </w:r>
      <w:bookmarkStart w:id="44" w:name="sub_119622"/>
      <w:bookmarkEnd w:id="43"/>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Система языка, её устройство, функционирование.</w:t>
      </w:r>
      <w:bookmarkStart w:id="45" w:name="sub_119623"/>
      <w:bookmarkEnd w:id="44"/>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Культура речи как раздел лингвистики.</w:t>
      </w:r>
      <w:bookmarkStart w:id="46" w:name="sub_119624"/>
      <w:bookmarkEnd w:id="45"/>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Языковая норма, её основные признаки и функции.</w:t>
      </w:r>
      <w:bookmarkStart w:id="47" w:name="sub_119625"/>
      <w:bookmarkEnd w:id="46"/>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bookmarkStart w:id="48" w:name="sub_119626"/>
      <w:bookmarkEnd w:id="47"/>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Качества хорошей речи.</w:t>
      </w:r>
      <w:bookmarkStart w:id="49" w:name="sub_119627"/>
      <w:bookmarkEnd w:id="48"/>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w:t>
      </w:r>
      <w:r w:rsidRPr="00C1695D">
        <w:rPr>
          <w:rFonts w:ascii="Times New Roman" w:hAnsi="Times New Roman" w:cs="Times New Roman"/>
          <w:sz w:val="26"/>
          <w:szCs w:val="26"/>
        </w:rPr>
        <w:lastRenderedPageBreak/>
        <w:t>словарь. Орфоэпический словарь. Словарь грамматических трудностей. Комплексный словарь.</w:t>
      </w:r>
    </w:p>
    <w:p w14:paraId="6FAFA7E5" w14:textId="77777777" w:rsidR="00C1695D" w:rsidRPr="00C1695D" w:rsidRDefault="00C1695D" w:rsidP="00C1695D">
      <w:pPr>
        <w:ind w:firstLine="567"/>
        <w:jc w:val="both"/>
        <w:rPr>
          <w:rFonts w:ascii="Times New Roman" w:hAnsi="Times New Roman" w:cs="Times New Roman"/>
          <w:b/>
          <w:bCs/>
          <w:sz w:val="26"/>
          <w:szCs w:val="26"/>
        </w:rPr>
      </w:pPr>
      <w:bookmarkStart w:id="50" w:name="sub_11963"/>
      <w:bookmarkEnd w:id="49"/>
      <w:r w:rsidRPr="00C1695D">
        <w:rPr>
          <w:rFonts w:ascii="Times New Roman" w:hAnsi="Times New Roman" w:cs="Times New Roman"/>
          <w:b/>
          <w:bCs/>
          <w:sz w:val="26"/>
          <w:szCs w:val="26"/>
        </w:rPr>
        <w:t>Фонетика. Орфоэпия. Орфоэпические нормы.</w:t>
      </w:r>
      <w:bookmarkStart w:id="51" w:name="sub_119631"/>
      <w:bookmarkEnd w:id="50"/>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bookmarkStart w:id="52" w:name="sub_119632"/>
      <w:bookmarkEnd w:id="51"/>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bookmarkStart w:id="53" w:name="sub_11964"/>
      <w:bookmarkEnd w:id="52"/>
      <w:r w:rsidRPr="00C1695D">
        <w:rPr>
          <w:rFonts w:ascii="Times New Roman" w:hAnsi="Times New Roman" w:cs="Times New Roman"/>
          <w:b/>
          <w:bCs/>
          <w:sz w:val="26"/>
          <w:szCs w:val="26"/>
        </w:rPr>
        <w:t xml:space="preserve"> </w:t>
      </w:r>
    </w:p>
    <w:p w14:paraId="40C8E76A" w14:textId="77777777" w:rsidR="00C1695D" w:rsidRPr="00C1695D" w:rsidRDefault="00C1695D" w:rsidP="00C1695D">
      <w:pPr>
        <w:ind w:firstLine="567"/>
        <w:jc w:val="both"/>
        <w:rPr>
          <w:rFonts w:ascii="Times New Roman" w:hAnsi="Times New Roman" w:cs="Times New Roman"/>
          <w:b/>
          <w:bCs/>
          <w:sz w:val="26"/>
          <w:szCs w:val="26"/>
        </w:rPr>
      </w:pPr>
      <w:r w:rsidRPr="00C1695D">
        <w:rPr>
          <w:rFonts w:ascii="Times New Roman" w:hAnsi="Times New Roman" w:cs="Times New Roman"/>
          <w:b/>
          <w:bCs/>
          <w:sz w:val="26"/>
          <w:szCs w:val="26"/>
        </w:rPr>
        <w:t>Лексикология и фразеология. Лексические нормы.</w:t>
      </w:r>
      <w:bookmarkStart w:id="54" w:name="sub_119641"/>
      <w:bookmarkEnd w:id="53"/>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bookmarkStart w:id="55" w:name="sub_119642"/>
      <w:bookmarkEnd w:id="54"/>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bookmarkStart w:id="56" w:name="sub_119643"/>
      <w:bookmarkEnd w:id="55"/>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Функционально-стилистическая окраска слова. Лексика общеупотребительная, разговорная и книжная. Особенности употребления.</w:t>
      </w:r>
      <w:bookmarkStart w:id="57" w:name="sub_119644"/>
      <w:bookmarkEnd w:id="56"/>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bookmarkStart w:id="58" w:name="sub_119645"/>
      <w:bookmarkEnd w:id="57"/>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Фразеология русского языка (повторение, обобщение). Крылатые слова.</w:t>
      </w:r>
    </w:p>
    <w:p w14:paraId="7662A4A5" w14:textId="77777777" w:rsidR="00C1695D" w:rsidRPr="00C1695D" w:rsidRDefault="00C1695D" w:rsidP="00C1695D">
      <w:pPr>
        <w:ind w:firstLine="567"/>
        <w:jc w:val="both"/>
        <w:rPr>
          <w:rFonts w:ascii="Times New Roman" w:hAnsi="Times New Roman" w:cs="Times New Roman"/>
          <w:b/>
          <w:bCs/>
          <w:sz w:val="26"/>
          <w:szCs w:val="26"/>
        </w:rPr>
      </w:pPr>
      <w:bookmarkStart w:id="59" w:name="sub_11965"/>
      <w:bookmarkEnd w:id="58"/>
      <w:r w:rsidRPr="00C1695D">
        <w:rPr>
          <w:rFonts w:ascii="Times New Roman" w:hAnsi="Times New Roman" w:cs="Times New Roman"/>
          <w:b/>
          <w:bCs/>
          <w:sz w:val="26"/>
          <w:szCs w:val="26"/>
        </w:rPr>
        <w:t>Морфемика и словообразование. Словообразовательные нормы.</w:t>
      </w:r>
      <w:bookmarkEnd w:id="59"/>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15357A9" w14:textId="77777777" w:rsidR="00C1695D" w:rsidRPr="00C1695D" w:rsidRDefault="00C1695D" w:rsidP="00C1695D">
      <w:pPr>
        <w:ind w:firstLine="567"/>
        <w:jc w:val="both"/>
        <w:rPr>
          <w:rFonts w:ascii="Times New Roman" w:hAnsi="Times New Roman" w:cs="Times New Roman"/>
          <w:b/>
          <w:bCs/>
          <w:sz w:val="26"/>
          <w:szCs w:val="26"/>
        </w:rPr>
      </w:pPr>
      <w:bookmarkStart w:id="60" w:name="sub_11966"/>
      <w:r w:rsidRPr="00C1695D">
        <w:rPr>
          <w:rFonts w:ascii="Times New Roman" w:hAnsi="Times New Roman" w:cs="Times New Roman"/>
          <w:b/>
          <w:bCs/>
          <w:sz w:val="26"/>
          <w:szCs w:val="26"/>
        </w:rPr>
        <w:t>Морфология. Морфологические нормы.</w:t>
      </w:r>
      <w:bookmarkStart w:id="61" w:name="sub_119661"/>
      <w:bookmarkEnd w:id="60"/>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bookmarkStart w:id="62" w:name="sub_119662"/>
      <w:bookmarkEnd w:id="61"/>
      <w:r w:rsidRPr="00C1695D">
        <w:rPr>
          <w:rFonts w:ascii="Times New Roman" w:hAnsi="Times New Roman" w:cs="Times New Roman"/>
          <w:sz w:val="26"/>
          <w:szCs w:val="26"/>
        </w:rPr>
        <w:t xml:space="preserve"> Морфологические нормы современного русского литературного языка (общее представление).</w:t>
      </w:r>
      <w:bookmarkStart w:id="63" w:name="sub_119663"/>
      <w:bookmarkEnd w:id="62"/>
      <w:r w:rsidRPr="00C1695D">
        <w:rPr>
          <w:rFonts w:ascii="Times New Roman" w:hAnsi="Times New Roman" w:cs="Times New Roman"/>
          <w:sz w:val="26"/>
          <w:szCs w:val="26"/>
        </w:rPr>
        <w:t xml:space="preserve"> Основные нормы употребления имён существительных: форм рода, числа, падежа.</w:t>
      </w:r>
      <w:bookmarkStart w:id="64" w:name="sub_119664"/>
      <w:bookmarkEnd w:id="63"/>
      <w:r w:rsidRPr="00C1695D">
        <w:rPr>
          <w:rFonts w:ascii="Times New Roman" w:hAnsi="Times New Roman" w:cs="Times New Roman"/>
          <w:sz w:val="26"/>
          <w:szCs w:val="26"/>
        </w:rPr>
        <w:t xml:space="preserve"> Основные нормы употребления имён прилагательных: форм степеней сравнения, краткой формы.</w:t>
      </w:r>
      <w:bookmarkStart w:id="65" w:name="sub_119665"/>
      <w:bookmarkEnd w:id="64"/>
      <w:r w:rsidRPr="00C1695D">
        <w:rPr>
          <w:rFonts w:ascii="Times New Roman" w:hAnsi="Times New Roman" w:cs="Times New Roman"/>
          <w:sz w:val="26"/>
          <w:szCs w:val="26"/>
        </w:rPr>
        <w:t xml:space="preserve"> Основные нормы употребления количественных, порядковых и собирательных числительных.</w:t>
      </w:r>
      <w:bookmarkStart w:id="66" w:name="sub_119666"/>
      <w:bookmarkEnd w:id="65"/>
      <w:r w:rsidRPr="00C1695D">
        <w:rPr>
          <w:rFonts w:ascii="Times New Roman" w:hAnsi="Times New Roman" w:cs="Times New Roman"/>
          <w:sz w:val="26"/>
          <w:szCs w:val="26"/>
        </w:rPr>
        <w:t xml:space="preserve"> Основные нормы употребления местоимений: формы 3-го лица личных местоимений, возвратного местоимения </w:t>
      </w:r>
      <w:r w:rsidRPr="00C1695D">
        <w:rPr>
          <w:rFonts w:ascii="Times New Roman" w:hAnsi="Times New Roman" w:cs="Times New Roman"/>
          <w:i/>
          <w:iCs/>
          <w:sz w:val="26"/>
          <w:szCs w:val="26"/>
        </w:rPr>
        <w:t>себя</w:t>
      </w:r>
      <w:r w:rsidRPr="00C1695D">
        <w:rPr>
          <w:rFonts w:ascii="Times New Roman" w:hAnsi="Times New Roman" w:cs="Times New Roman"/>
          <w:sz w:val="26"/>
          <w:szCs w:val="26"/>
        </w:rPr>
        <w:t>.</w:t>
      </w:r>
      <w:bookmarkStart w:id="67" w:name="sub_119667"/>
      <w:bookmarkEnd w:id="66"/>
      <w:r w:rsidRPr="00C1695D">
        <w:rPr>
          <w:rFonts w:ascii="Times New Roman" w:hAnsi="Times New Roman" w:cs="Times New Roman"/>
          <w:sz w:val="26"/>
          <w:szCs w:val="26"/>
        </w:rPr>
        <w:t xml:space="preserve">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bookmarkEnd w:id="67"/>
    <w:p w14:paraId="3556C2D7" w14:textId="77777777" w:rsidR="00C1695D" w:rsidRPr="00C1695D" w:rsidRDefault="00C1695D" w:rsidP="00C1695D">
      <w:pPr>
        <w:pStyle w:val="a9"/>
        <w:ind w:left="0" w:firstLine="567"/>
        <w:rPr>
          <w:rFonts w:ascii="Times New Roman" w:hAnsi="Times New Roman" w:cs="Times New Roman"/>
          <w:b/>
          <w:bCs/>
          <w:sz w:val="26"/>
          <w:szCs w:val="26"/>
          <w:shd w:val="clear" w:color="auto" w:fill="C0C0C0"/>
        </w:rPr>
      </w:pPr>
      <w:r w:rsidRPr="00C1695D">
        <w:rPr>
          <w:rFonts w:ascii="Times New Roman" w:hAnsi="Times New Roman" w:cs="Times New Roman"/>
          <w:b/>
          <w:bCs/>
          <w:sz w:val="26"/>
          <w:szCs w:val="26"/>
        </w:rPr>
        <w:t xml:space="preserve"> </w:t>
      </w:r>
      <w:r w:rsidRPr="00C1695D">
        <w:rPr>
          <w:rFonts w:ascii="Times New Roman" w:hAnsi="Times New Roman" w:cs="Times New Roman"/>
          <w:b/>
          <w:bCs/>
          <w:sz w:val="26"/>
          <w:szCs w:val="26"/>
          <w:shd w:val="clear" w:color="auto" w:fill="C0C0C0"/>
        </w:rPr>
        <w:t>Здесь и далее по тексту нумерация приводится в соответствии с источником</w:t>
      </w:r>
    </w:p>
    <w:p w14:paraId="5C7D80C7" w14:textId="77777777" w:rsidR="00C1695D" w:rsidRPr="00C1695D" w:rsidRDefault="00C1695D" w:rsidP="00C1695D">
      <w:pPr>
        <w:ind w:firstLine="567"/>
        <w:jc w:val="both"/>
        <w:rPr>
          <w:rFonts w:ascii="Times New Roman" w:hAnsi="Times New Roman" w:cs="Times New Roman"/>
          <w:b/>
          <w:bCs/>
          <w:sz w:val="26"/>
          <w:szCs w:val="26"/>
        </w:rPr>
      </w:pPr>
      <w:bookmarkStart w:id="68" w:name="sub_11968"/>
      <w:r w:rsidRPr="00C1695D">
        <w:rPr>
          <w:rFonts w:ascii="Times New Roman" w:hAnsi="Times New Roman" w:cs="Times New Roman"/>
          <w:b/>
          <w:bCs/>
          <w:sz w:val="26"/>
          <w:szCs w:val="26"/>
        </w:rPr>
        <w:t>Орфография. Основные правила орфографии.</w:t>
      </w:r>
      <w:bookmarkStart w:id="69" w:name="sub_119681"/>
      <w:bookmarkEnd w:id="68"/>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 xml:space="preserve">Орфография как раздел лингвистики (повторение, обобщение). Принципы и разделы русской орфографии. </w:t>
      </w:r>
      <w:r w:rsidRPr="00C1695D">
        <w:rPr>
          <w:rFonts w:ascii="Times New Roman" w:hAnsi="Times New Roman" w:cs="Times New Roman"/>
          <w:sz w:val="26"/>
          <w:szCs w:val="26"/>
        </w:rPr>
        <w:lastRenderedPageBreak/>
        <w:t>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bookmarkStart w:id="70" w:name="sub_119682"/>
      <w:bookmarkEnd w:id="69"/>
      <w:r w:rsidRPr="00C1695D">
        <w:rPr>
          <w:rFonts w:ascii="Times New Roman" w:hAnsi="Times New Roman" w:cs="Times New Roman"/>
          <w:sz w:val="26"/>
          <w:szCs w:val="26"/>
        </w:rPr>
        <w:t xml:space="preserve"> Орфографические правила. Правописание гласных в корне.</w:t>
      </w:r>
      <w:bookmarkEnd w:id="70"/>
      <w:r w:rsidRPr="00C1695D">
        <w:rPr>
          <w:rFonts w:ascii="Times New Roman" w:hAnsi="Times New Roman" w:cs="Times New Roman"/>
          <w:sz w:val="26"/>
          <w:szCs w:val="26"/>
        </w:rPr>
        <w:t xml:space="preserve"> Употребление разделительных ъ и ь. Правописание приставок. Буквы ы - и после приставок. Правописание суффиксов. Правописание н и нн в словах различных частей речи. Правописание не и ни. Правописание окончаний имён существительных, имён прилагательных и глаголов. Слитное, дефисное и раздельное написание слов.</w:t>
      </w:r>
      <w:bookmarkStart w:id="71" w:name="sub_11969"/>
    </w:p>
    <w:p w14:paraId="55C247DB" w14:textId="77777777" w:rsidR="00C1695D" w:rsidRPr="00C1695D" w:rsidRDefault="00C1695D" w:rsidP="00C1695D">
      <w:pPr>
        <w:ind w:firstLine="567"/>
        <w:jc w:val="both"/>
        <w:rPr>
          <w:rFonts w:ascii="Times New Roman" w:hAnsi="Times New Roman" w:cs="Times New Roman"/>
          <w:b/>
          <w:bCs/>
          <w:sz w:val="26"/>
          <w:szCs w:val="26"/>
        </w:rPr>
      </w:pPr>
      <w:r w:rsidRPr="00C1695D">
        <w:rPr>
          <w:rFonts w:ascii="Times New Roman" w:hAnsi="Times New Roman" w:cs="Times New Roman"/>
          <w:b/>
          <w:bCs/>
          <w:sz w:val="26"/>
          <w:szCs w:val="26"/>
        </w:rPr>
        <w:t>Речь. Речевое общение.</w:t>
      </w:r>
      <w:bookmarkStart w:id="72" w:name="sub_119691"/>
      <w:bookmarkEnd w:id="71"/>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Речь как деятельность. Виды речевой деятельности (повторение, обобщение).</w:t>
      </w:r>
      <w:bookmarkStart w:id="73" w:name="sub_119692"/>
      <w:bookmarkEnd w:id="72"/>
      <w:r w:rsidRPr="00C1695D">
        <w:rPr>
          <w:rFonts w:ascii="Times New Roman" w:hAnsi="Times New Roman" w:cs="Times New Roman"/>
          <w:sz w:val="26"/>
          <w:szCs w:val="26"/>
        </w:rPr>
        <w:t xml:space="preserve">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bookmarkStart w:id="74" w:name="sub_119693"/>
      <w:bookmarkEnd w:id="73"/>
      <w:r w:rsidRPr="00C1695D">
        <w:rPr>
          <w:rFonts w:ascii="Times New Roman" w:hAnsi="Times New Roman" w:cs="Times New Roman"/>
          <w:sz w:val="26"/>
          <w:szCs w:val="26"/>
        </w:rPr>
        <w:t xml:space="preserve">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bookmarkStart w:id="75" w:name="sub_119694"/>
      <w:bookmarkEnd w:id="74"/>
      <w:r w:rsidRPr="00C1695D">
        <w:rPr>
          <w:rFonts w:ascii="Times New Roman" w:hAnsi="Times New Roman" w:cs="Times New Roman"/>
          <w:sz w:val="26"/>
          <w:szCs w:val="26"/>
        </w:rPr>
        <w:t xml:space="preserve">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194B762D" w14:textId="77777777" w:rsidR="00C1695D" w:rsidRPr="00C1695D" w:rsidRDefault="00C1695D" w:rsidP="00C1695D">
      <w:pPr>
        <w:ind w:firstLine="567"/>
        <w:jc w:val="both"/>
        <w:rPr>
          <w:rFonts w:ascii="Times New Roman" w:hAnsi="Times New Roman" w:cs="Times New Roman"/>
          <w:b/>
          <w:bCs/>
          <w:sz w:val="26"/>
          <w:szCs w:val="26"/>
        </w:rPr>
      </w:pPr>
      <w:bookmarkStart w:id="76" w:name="sub_119610"/>
      <w:bookmarkEnd w:id="75"/>
      <w:r w:rsidRPr="00C1695D">
        <w:rPr>
          <w:rFonts w:ascii="Times New Roman" w:hAnsi="Times New Roman" w:cs="Times New Roman"/>
          <w:b/>
          <w:bCs/>
          <w:sz w:val="26"/>
          <w:szCs w:val="26"/>
        </w:rPr>
        <w:t>Текст. Информационно-смысловая переработка текста.</w:t>
      </w:r>
      <w:bookmarkEnd w:id="76"/>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Текст, его основные признаки (повторение, обобщение).</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Логико-смысловые отношения между предложениями в тексте (общее представление).</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План. Тезисы. Конспект. Реферат. Аннотация. Отзыв. Рецензия.</w:t>
      </w:r>
    </w:p>
    <w:p w14:paraId="71C49349" w14:textId="77777777" w:rsidR="00C1695D" w:rsidRPr="00C1695D" w:rsidRDefault="00C1695D" w:rsidP="00C1695D">
      <w:pPr>
        <w:ind w:firstLine="567"/>
        <w:jc w:val="both"/>
        <w:rPr>
          <w:rFonts w:ascii="Times New Roman" w:hAnsi="Times New Roman" w:cs="Times New Roman"/>
          <w:b/>
          <w:bCs/>
          <w:sz w:val="26"/>
          <w:szCs w:val="26"/>
        </w:rPr>
      </w:pPr>
      <w:bookmarkStart w:id="77" w:name="sub_1197"/>
      <w:r w:rsidRPr="00C1695D">
        <w:rPr>
          <w:rFonts w:ascii="Times New Roman" w:hAnsi="Times New Roman" w:cs="Times New Roman"/>
          <w:b/>
          <w:bCs/>
          <w:sz w:val="26"/>
          <w:szCs w:val="26"/>
        </w:rPr>
        <w:t>Содержание обучения в 11 классе</w:t>
      </w:r>
    </w:p>
    <w:p w14:paraId="1D534B23" w14:textId="77777777" w:rsidR="00C1695D" w:rsidRPr="00C1695D" w:rsidRDefault="00C1695D" w:rsidP="00C1695D">
      <w:pPr>
        <w:ind w:firstLine="567"/>
        <w:jc w:val="both"/>
        <w:rPr>
          <w:rFonts w:ascii="Times New Roman" w:hAnsi="Times New Roman" w:cs="Times New Roman"/>
          <w:b/>
          <w:bCs/>
          <w:sz w:val="26"/>
          <w:szCs w:val="26"/>
        </w:rPr>
      </w:pPr>
      <w:bookmarkStart w:id="78" w:name="sub_11971"/>
      <w:bookmarkEnd w:id="77"/>
      <w:r w:rsidRPr="00C1695D">
        <w:rPr>
          <w:rFonts w:ascii="Times New Roman" w:hAnsi="Times New Roman" w:cs="Times New Roman"/>
          <w:b/>
          <w:bCs/>
          <w:sz w:val="26"/>
          <w:szCs w:val="26"/>
        </w:rPr>
        <w:t>Общие сведения о языке.</w:t>
      </w:r>
      <w:bookmarkEnd w:id="78"/>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1F763BAF" w14:textId="77777777" w:rsidR="00C1695D" w:rsidRPr="00C1695D" w:rsidRDefault="00C1695D" w:rsidP="00C1695D">
      <w:pPr>
        <w:ind w:firstLine="567"/>
        <w:jc w:val="both"/>
        <w:rPr>
          <w:rFonts w:ascii="Times New Roman" w:hAnsi="Times New Roman" w:cs="Times New Roman"/>
          <w:b/>
          <w:bCs/>
          <w:sz w:val="26"/>
          <w:szCs w:val="26"/>
        </w:rPr>
      </w:pPr>
      <w:bookmarkStart w:id="79" w:name="sub_11972"/>
      <w:r w:rsidRPr="00C1695D">
        <w:rPr>
          <w:rFonts w:ascii="Times New Roman" w:hAnsi="Times New Roman" w:cs="Times New Roman"/>
          <w:b/>
          <w:bCs/>
          <w:sz w:val="26"/>
          <w:szCs w:val="26"/>
        </w:rPr>
        <w:t>Язык и речь. Культура речи.</w:t>
      </w:r>
    </w:p>
    <w:p w14:paraId="15DC645F" w14:textId="77777777" w:rsidR="00C1695D" w:rsidRPr="00C1695D" w:rsidRDefault="00C1695D" w:rsidP="00C1695D">
      <w:pPr>
        <w:ind w:firstLine="567"/>
        <w:jc w:val="both"/>
        <w:rPr>
          <w:rFonts w:ascii="Times New Roman" w:hAnsi="Times New Roman" w:cs="Times New Roman"/>
          <w:b/>
          <w:bCs/>
          <w:sz w:val="26"/>
          <w:szCs w:val="26"/>
        </w:rPr>
      </w:pPr>
      <w:bookmarkStart w:id="80" w:name="sub_11973"/>
      <w:bookmarkEnd w:id="79"/>
      <w:r w:rsidRPr="00C1695D">
        <w:rPr>
          <w:rFonts w:ascii="Times New Roman" w:hAnsi="Times New Roman" w:cs="Times New Roman"/>
          <w:b/>
          <w:bCs/>
          <w:sz w:val="26"/>
          <w:szCs w:val="26"/>
        </w:rPr>
        <w:t>Синтаксис. Синтаксические нормы.</w:t>
      </w:r>
      <w:bookmarkStart w:id="81" w:name="sub_119731"/>
      <w:bookmarkEnd w:id="80"/>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Синтаксис как раздел лингвистики (повторение, обобщение). Синтаксический анализ словосочетания и предложения.</w:t>
      </w:r>
      <w:bookmarkEnd w:id="81"/>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bookmarkStart w:id="82" w:name="sub_119732"/>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w:t>
      </w:r>
      <w:r w:rsidRPr="00C1695D">
        <w:rPr>
          <w:rFonts w:ascii="Times New Roman" w:hAnsi="Times New Roman" w:cs="Times New Roman"/>
          <w:sz w:val="26"/>
          <w:szCs w:val="26"/>
        </w:rPr>
        <w:lastRenderedPageBreak/>
        <w:t>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bookmarkEnd w:id="82"/>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Основные нормы управления: правильный выбор падежной или предложно-падежной формы управляемого слова.</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Основные нормы употребления однородных членов предложения.</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Основные нормы употребления причастных и деепричастных оборотов.</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Основные нормы построения сложных предложений.</w:t>
      </w:r>
    </w:p>
    <w:p w14:paraId="4303420A" w14:textId="77777777" w:rsidR="00C1695D" w:rsidRPr="00C1695D" w:rsidRDefault="00C1695D" w:rsidP="00C1695D">
      <w:pPr>
        <w:ind w:firstLine="567"/>
        <w:jc w:val="both"/>
        <w:rPr>
          <w:rFonts w:ascii="Times New Roman" w:hAnsi="Times New Roman" w:cs="Times New Roman"/>
          <w:b/>
          <w:bCs/>
          <w:sz w:val="26"/>
          <w:szCs w:val="26"/>
        </w:rPr>
      </w:pPr>
      <w:bookmarkStart w:id="83" w:name="sub_11974"/>
      <w:r w:rsidRPr="00C1695D">
        <w:rPr>
          <w:rFonts w:ascii="Times New Roman" w:hAnsi="Times New Roman" w:cs="Times New Roman"/>
          <w:b/>
          <w:bCs/>
          <w:sz w:val="26"/>
          <w:szCs w:val="26"/>
        </w:rPr>
        <w:t>Пунктуация. Основные правила пунктуации.</w:t>
      </w:r>
      <w:bookmarkStart w:id="84" w:name="sub_119741"/>
      <w:bookmarkEnd w:id="83"/>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Пунктуация как раздел лингвистики (повторение, обобщение). Пунктуационный анализ предложения.</w:t>
      </w:r>
      <w:bookmarkEnd w:id="84"/>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bookmarkStart w:id="85" w:name="sub_119742"/>
      <w:r w:rsidRPr="00C1695D">
        <w:rPr>
          <w:rFonts w:ascii="Times New Roman" w:hAnsi="Times New Roman" w:cs="Times New Roman"/>
          <w:sz w:val="26"/>
          <w:szCs w:val="26"/>
        </w:rPr>
        <w:t xml:space="preserve"> Знаки препинания и их функции. Знаки препинания между подлежащим и сказуемым.</w:t>
      </w:r>
      <w:bookmarkEnd w:id="85"/>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Знаки препинания в предложениях с однородными членами.</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Знаки препинания при обособлении.</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Знаки препинания в предложениях с вводными конструкциями, обращениями,</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междометиями.</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Знаки препинания в сложном предложении.</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Знаки препинания в сложном предложении с разными видами связи.</w:t>
      </w:r>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Знаки препинания при передаче чужой речи.</w:t>
      </w:r>
    </w:p>
    <w:p w14:paraId="6F0955F1" w14:textId="77777777" w:rsidR="00C1695D" w:rsidRPr="00C1695D" w:rsidRDefault="00C1695D" w:rsidP="00C1695D">
      <w:pPr>
        <w:ind w:firstLine="567"/>
        <w:jc w:val="both"/>
        <w:rPr>
          <w:rFonts w:ascii="Times New Roman" w:hAnsi="Times New Roman" w:cs="Times New Roman"/>
          <w:b/>
          <w:bCs/>
          <w:sz w:val="26"/>
          <w:szCs w:val="26"/>
        </w:rPr>
      </w:pPr>
      <w:bookmarkStart w:id="86" w:name="sub_11975"/>
      <w:r w:rsidRPr="00C1695D">
        <w:rPr>
          <w:rFonts w:ascii="Times New Roman" w:hAnsi="Times New Roman" w:cs="Times New Roman"/>
          <w:b/>
          <w:bCs/>
          <w:sz w:val="26"/>
          <w:szCs w:val="26"/>
        </w:rPr>
        <w:t>Функциональная стилистика. Культура речи.</w:t>
      </w:r>
      <w:bookmarkStart w:id="87" w:name="sub_119751"/>
      <w:bookmarkEnd w:id="86"/>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Функциональная стилистика как раздел лингвистики. Стилистическая норма (повторение, обобщение).</w:t>
      </w:r>
      <w:bookmarkStart w:id="88" w:name="sub_119752"/>
      <w:bookmarkEnd w:id="87"/>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bookmarkStart w:id="89" w:name="sub_119753"/>
      <w:bookmarkEnd w:id="88"/>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bookmarkStart w:id="90" w:name="sub_119754"/>
      <w:bookmarkEnd w:id="89"/>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bookmarkStart w:id="91" w:name="sub_119755"/>
      <w:bookmarkEnd w:id="90"/>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w:t>
      </w:r>
      <w:r w:rsidRPr="00C1695D">
        <w:rPr>
          <w:rFonts w:ascii="Times New Roman" w:hAnsi="Times New Roman" w:cs="Times New Roman"/>
          <w:sz w:val="26"/>
          <w:szCs w:val="26"/>
        </w:rPr>
        <w:lastRenderedPageBreak/>
        <w:t>стиля. Основные жанры публицистического стиля: заметка, статья, репортаж, очерк, эссе, интервью (обзор).</w:t>
      </w:r>
      <w:bookmarkStart w:id="92" w:name="sub_119756"/>
      <w:bookmarkEnd w:id="91"/>
      <w:r w:rsidRPr="00C1695D">
        <w:rPr>
          <w:rFonts w:ascii="Times New Roman" w:hAnsi="Times New Roman" w:cs="Times New Roman"/>
          <w:b/>
          <w:bCs/>
          <w:sz w:val="26"/>
          <w:szCs w:val="26"/>
        </w:rPr>
        <w:t xml:space="preserve"> </w:t>
      </w:r>
      <w:r w:rsidRPr="00C1695D">
        <w:rPr>
          <w:rFonts w:ascii="Times New Roman" w:hAnsi="Times New Roman" w:cs="Times New Roman"/>
          <w:sz w:val="26"/>
          <w:szCs w:val="26"/>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End w:id="92"/>
    <w:p w14:paraId="42221258" w14:textId="77777777" w:rsidR="00C1695D" w:rsidRPr="00C1695D" w:rsidRDefault="00C1695D" w:rsidP="00C1695D">
      <w:pPr>
        <w:pStyle w:val="ConsPlusNormal"/>
        <w:ind w:firstLine="567"/>
        <w:jc w:val="both"/>
        <w:rPr>
          <w:rFonts w:ascii="Times New Roman" w:hAnsi="Times New Roman" w:cs="Times New Roman"/>
          <w:b/>
          <w:sz w:val="26"/>
          <w:szCs w:val="26"/>
        </w:rPr>
      </w:pPr>
      <w:r w:rsidRPr="00C1695D">
        <w:rPr>
          <w:rFonts w:ascii="Times New Roman" w:hAnsi="Times New Roman" w:cs="Times New Roman"/>
          <w:b/>
          <w:sz w:val="26"/>
          <w:szCs w:val="26"/>
        </w:rPr>
        <w:t>3. Тематическое планирование</w:t>
      </w:r>
    </w:p>
    <w:p w14:paraId="30269B87" w14:textId="77777777" w:rsidR="00C1695D" w:rsidRPr="00C1695D" w:rsidRDefault="00C1695D" w:rsidP="00C1695D">
      <w:pPr>
        <w:pStyle w:val="ConsPlusNormal"/>
        <w:ind w:firstLine="567"/>
        <w:jc w:val="both"/>
        <w:rPr>
          <w:rFonts w:ascii="Times New Roman" w:hAnsi="Times New Roman" w:cs="Times New Roman"/>
          <w:sz w:val="26"/>
          <w:szCs w:val="26"/>
        </w:rPr>
      </w:pPr>
    </w:p>
    <w:p w14:paraId="5429508D" w14:textId="77777777" w:rsidR="00C1695D" w:rsidRPr="00C1695D" w:rsidRDefault="00C1695D" w:rsidP="00C1695D">
      <w:pPr>
        <w:pStyle w:val="a9"/>
        <w:ind w:left="0" w:firstLine="567"/>
        <w:rPr>
          <w:rFonts w:ascii="Times New Roman" w:hAnsi="Times New Roman" w:cs="Times New Roman"/>
          <w:b/>
          <w:bCs/>
          <w:sz w:val="26"/>
          <w:szCs w:val="26"/>
          <w:shd w:val="clear" w:color="auto" w:fill="C0C0C0"/>
        </w:rPr>
      </w:pPr>
      <w:r w:rsidRPr="00C1695D">
        <w:rPr>
          <w:rFonts w:ascii="Times New Roman" w:hAnsi="Times New Roman" w:cs="Times New Roman"/>
          <w:b/>
          <w:bCs/>
          <w:sz w:val="26"/>
          <w:szCs w:val="26"/>
          <w:shd w:val="clear" w:color="auto" w:fill="C0C0C0"/>
        </w:rPr>
        <w:t>Здесь и далее по тексту нумерация приводится в соответствии с источником</w:t>
      </w: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987"/>
        <w:gridCol w:w="1563"/>
        <w:gridCol w:w="3331"/>
      </w:tblGrid>
      <w:tr w:rsidR="00C1695D" w:rsidRPr="00763919" w14:paraId="7B93F75E" w14:textId="77777777" w:rsidTr="00763919">
        <w:trPr>
          <w:trHeight w:val="627"/>
        </w:trPr>
        <w:tc>
          <w:tcPr>
            <w:tcW w:w="425" w:type="pct"/>
          </w:tcPr>
          <w:p w14:paraId="50040824"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 темы</w:t>
            </w:r>
          </w:p>
        </w:tc>
        <w:tc>
          <w:tcPr>
            <w:tcW w:w="2054" w:type="pct"/>
          </w:tcPr>
          <w:p w14:paraId="45B91B87" w14:textId="77777777" w:rsidR="00C1695D" w:rsidRPr="00763919" w:rsidRDefault="00C1695D" w:rsidP="00F54E0D">
            <w:pPr>
              <w:pStyle w:val="ConsPlusNormal"/>
              <w:ind w:firstLine="1"/>
              <w:jc w:val="both"/>
              <w:rPr>
                <w:rFonts w:ascii="Times New Roman" w:hAnsi="Times New Roman" w:cs="Times New Roman"/>
                <w:sz w:val="24"/>
                <w:szCs w:val="24"/>
              </w:rPr>
            </w:pPr>
            <w:r w:rsidRPr="00763919">
              <w:rPr>
                <w:rFonts w:ascii="Times New Roman" w:hAnsi="Times New Roman" w:cs="Times New Roman"/>
                <w:sz w:val="24"/>
                <w:szCs w:val="24"/>
              </w:rPr>
              <w:t>Тематическое содержание курса</w:t>
            </w:r>
          </w:p>
        </w:tc>
        <w:tc>
          <w:tcPr>
            <w:tcW w:w="805" w:type="pct"/>
          </w:tcPr>
          <w:p w14:paraId="6961EAB3"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Количество аудиторных часов</w:t>
            </w:r>
          </w:p>
        </w:tc>
        <w:tc>
          <w:tcPr>
            <w:tcW w:w="1716" w:type="pct"/>
          </w:tcPr>
          <w:p w14:paraId="6C75BB01"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Основные виды деятельности</w:t>
            </w:r>
          </w:p>
        </w:tc>
      </w:tr>
      <w:tr w:rsidR="00C1695D" w:rsidRPr="00763919" w14:paraId="776FCF0A" w14:textId="77777777" w:rsidTr="00763919">
        <w:tc>
          <w:tcPr>
            <w:tcW w:w="425" w:type="pct"/>
          </w:tcPr>
          <w:p w14:paraId="7685C177" w14:textId="77777777" w:rsidR="00C1695D" w:rsidRPr="00763919" w:rsidRDefault="00C1695D" w:rsidP="00F54E0D">
            <w:pPr>
              <w:pStyle w:val="ConsPlusNormal"/>
              <w:jc w:val="both"/>
              <w:rPr>
                <w:rFonts w:ascii="Times New Roman" w:hAnsi="Times New Roman" w:cs="Times New Roman"/>
                <w:sz w:val="24"/>
                <w:szCs w:val="24"/>
              </w:rPr>
            </w:pPr>
          </w:p>
        </w:tc>
        <w:tc>
          <w:tcPr>
            <w:tcW w:w="2054" w:type="pct"/>
          </w:tcPr>
          <w:p w14:paraId="045BD6DD" w14:textId="77777777" w:rsidR="00C1695D" w:rsidRPr="00763919" w:rsidRDefault="00C1695D" w:rsidP="00F54E0D">
            <w:pPr>
              <w:jc w:val="both"/>
              <w:rPr>
                <w:rFonts w:ascii="Times New Roman" w:hAnsi="Times New Roman" w:cs="Times New Roman"/>
                <w:b/>
                <w:bCs/>
                <w:sz w:val="24"/>
                <w:szCs w:val="24"/>
              </w:rPr>
            </w:pPr>
            <w:r w:rsidRPr="00763919">
              <w:rPr>
                <w:rFonts w:ascii="Times New Roman" w:hAnsi="Times New Roman" w:cs="Times New Roman"/>
                <w:b/>
                <w:bCs/>
                <w:sz w:val="24"/>
                <w:szCs w:val="24"/>
              </w:rPr>
              <w:t>10 класс</w:t>
            </w:r>
          </w:p>
        </w:tc>
        <w:tc>
          <w:tcPr>
            <w:tcW w:w="805" w:type="pct"/>
          </w:tcPr>
          <w:p w14:paraId="524E8DAA" w14:textId="77777777" w:rsidR="00C1695D" w:rsidRPr="00763919" w:rsidRDefault="00C1695D" w:rsidP="00F54E0D">
            <w:pPr>
              <w:pStyle w:val="ConsPlusNormal"/>
              <w:jc w:val="both"/>
              <w:rPr>
                <w:rFonts w:ascii="Times New Roman" w:hAnsi="Times New Roman" w:cs="Times New Roman"/>
                <w:sz w:val="24"/>
                <w:szCs w:val="24"/>
              </w:rPr>
            </w:pPr>
          </w:p>
        </w:tc>
        <w:tc>
          <w:tcPr>
            <w:tcW w:w="1716" w:type="pct"/>
          </w:tcPr>
          <w:p w14:paraId="2A9D8122" w14:textId="77777777" w:rsidR="00C1695D" w:rsidRPr="00763919" w:rsidRDefault="00C1695D" w:rsidP="00F54E0D">
            <w:pPr>
              <w:pStyle w:val="ConsPlusNormal"/>
              <w:jc w:val="both"/>
              <w:rPr>
                <w:rFonts w:ascii="Times New Roman" w:hAnsi="Times New Roman" w:cs="Times New Roman"/>
                <w:sz w:val="24"/>
                <w:szCs w:val="24"/>
              </w:rPr>
            </w:pPr>
          </w:p>
        </w:tc>
      </w:tr>
      <w:tr w:rsidR="00C1695D" w:rsidRPr="00763919" w14:paraId="686193B8" w14:textId="77777777" w:rsidTr="00763919">
        <w:tc>
          <w:tcPr>
            <w:tcW w:w="425" w:type="pct"/>
          </w:tcPr>
          <w:p w14:paraId="17669CBC"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1</w:t>
            </w:r>
          </w:p>
        </w:tc>
        <w:tc>
          <w:tcPr>
            <w:tcW w:w="2054" w:type="pct"/>
          </w:tcPr>
          <w:p w14:paraId="1004EF28" w14:textId="3A40068F"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Общие сведения о языке.</w:t>
            </w:r>
            <w:r w:rsidRPr="00763919">
              <w:rPr>
                <w:rFonts w:ascii="Times New Roman" w:hAnsi="Times New Roman" w:cs="Times New Roman"/>
                <w:sz w:val="24"/>
                <w:szCs w:val="24"/>
              </w:rPr>
              <w:t xml:space="preserve"> Язык как знаковая система. Основные функции языка. Лингвистика как наука. Язык и культура. Русский язык - государственный язык Российской Федерации, средство межнационального общения, национальный язык русского народа, один из мировых языков.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c>
          <w:tcPr>
            <w:tcW w:w="805" w:type="pct"/>
          </w:tcPr>
          <w:p w14:paraId="28577DF7"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6</w:t>
            </w:r>
          </w:p>
        </w:tc>
        <w:tc>
          <w:tcPr>
            <w:tcW w:w="1716" w:type="pct"/>
          </w:tcPr>
          <w:p w14:paraId="3F883B8E"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Лекция, конспект статьи Якобсона «Лингвистика и поэтика», работа по группам: определение функций языка в ситуациях общения. Творческая работа по формам существования русского национального языка</w:t>
            </w:r>
          </w:p>
        </w:tc>
      </w:tr>
      <w:tr w:rsidR="00C1695D" w:rsidRPr="00763919" w14:paraId="6D55B61E" w14:textId="77777777" w:rsidTr="00763919">
        <w:tc>
          <w:tcPr>
            <w:tcW w:w="425" w:type="pct"/>
          </w:tcPr>
          <w:p w14:paraId="026CF195"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2</w:t>
            </w:r>
          </w:p>
        </w:tc>
        <w:tc>
          <w:tcPr>
            <w:tcW w:w="2054" w:type="pct"/>
          </w:tcPr>
          <w:p w14:paraId="4FDEFEA7" w14:textId="2954EE20"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Язык и речь. Культура речи. </w:t>
            </w:r>
            <w:r w:rsidRPr="00763919">
              <w:rPr>
                <w:rFonts w:ascii="Times New Roman" w:hAnsi="Times New Roman" w:cs="Times New Roman"/>
                <w:sz w:val="24"/>
                <w:szCs w:val="24"/>
              </w:rPr>
              <w:t>Система языка. Культура речи.</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Система языка, её устройство, функционирование.</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Культура речи как раздел лингвистики.</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Языковая норма, её основные признаки и функции.</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w:t>
            </w:r>
            <w:r w:rsidRPr="00763919">
              <w:rPr>
                <w:rFonts w:ascii="Times New Roman" w:hAnsi="Times New Roman" w:cs="Times New Roman"/>
                <w:sz w:val="24"/>
                <w:szCs w:val="24"/>
              </w:rPr>
              <w:lastRenderedPageBreak/>
              <w:t>представление).</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Качества хорошей речи.</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c>
          <w:tcPr>
            <w:tcW w:w="805" w:type="pct"/>
          </w:tcPr>
          <w:p w14:paraId="38DC2DED"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lastRenderedPageBreak/>
              <w:t>6</w:t>
            </w:r>
          </w:p>
        </w:tc>
        <w:tc>
          <w:tcPr>
            <w:tcW w:w="1716" w:type="pct"/>
          </w:tcPr>
          <w:p w14:paraId="71DAAE18"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Лекция, конспект. Анализ текстов, выявление случаев нарушения норм. Классификация нарушенных норм. Практикум: работа со словарями. Постановка исследовательских целей и задач в области языковой нормы. Редактирование текстов</w:t>
            </w:r>
          </w:p>
        </w:tc>
      </w:tr>
      <w:tr w:rsidR="00C1695D" w:rsidRPr="00763919" w14:paraId="61493551" w14:textId="77777777" w:rsidTr="00763919">
        <w:tc>
          <w:tcPr>
            <w:tcW w:w="425" w:type="pct"/>
          </w:tcPr>
          <w:p w14:paraId="0C389037"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3</w:t>
            </w:r>
          </w:p>
        </w:tc>
        <w:tc>
          <w:tcPr>
            <w:tcW w:w="2054" w:type="pct"/>
          </w:tcPr>
          <w:p w14:paraId="5B5DD2F7" w14:textId="454879FC"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Фонетика. Орфоэпия. Орфоэпические нормы. </w:t>
            </w:r>
            <w:r w:rsidRPr="00763919">
              <w:rPr>
                <w:rFonts w:ascii="Times New Roman" w:hAnsi="Times New Roman" w:cs="Times New Roman"/>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r w:rsidRPr="00763919">
              <w:rPr>
                <w:rFonts w:ascii="Times New Roman" w:hAnsi="Times New Roman" w:cs="Times New Roman"/>
                <w:b/>
                <w:bCs/>
                <w:sz w:val="24"/>
                <w:szCs w:val="24"/>
              </w:rPr>
              <w:t xml:space="preserve"> </w:t>
            </w:r>
          </w:p>
        </w:tc>
        <w:tc>
          <w:tcPr>
            <w:tcW w:w="805" w:type="pct"/>
          </w:tcPr>
          <w:p w14:paraId="39732446" w14:textId="77777777" w:rsidR="00C1695D" w:rsidRPr="00763919" w:rsidRDefault="00C1695D" w:rsidP="00F54E0D">
            <w:pPr>
              <w:pStyle w:val="ConsPlusNormal"/>
              <w:jc w:val="both"/>
              <w:rPr>
                <w:rFonts w:ascii="Times New Roman" w:hAnsi="Times New Roman" w:cs="Times New Roman"/>
                <w:sz w:val="24"/>
                <w:szCs w:val="24"/>
                <w:highlight w:val="yellow"/>
              </w:rPr>
            </w:pPr>
            <w:r w:rsidRPr="00763919">
              <w:rPr>
                <w:rFonts w:ascii="Times New Roman" w:hAnsi="Times New Roman" w:cs="Times New Roman"/>
                <w:sz w:val="24"/>
                <w:szCs w:val="24"/>
              </w:rPr>
              <w:t>6</w:t>
            </w:r>
          </w:p>
        </w:tc>
        <w:tc>
          <w:tcPr>
            <w:tcW w:w="1716" w:type="pct"/>
          </w:tcPr>
          <w:p w14:paraId="11436368"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Орфоэпический практикум. Подбор рифм к словам из орфоэпического словника. Выполнение задания 4 формата ЕГЭ. Сбор материала для исследований на лингвистические темы, классификация собранного материала. Написание и редактирование текста с использованием изобразительно-выразительных фонетических средств</w:t>
            </w:r>
          </w:p>
        </w:tc>
      </w:tr>
      <w:tr w:rsidR="00C1695D" w:rsidRPr="00763919" w14:paraId="78A45823" w14:textId="77777777" w:rsidTr="00763919">
        <w:tc>
          <w:tcPr>
            <w:tcW w:w="425" w:type="pct"/>
          </w:tcPr>
          <w:p w14:paraId="508F4887"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4</w:t>
            </w:r>
          </w:p>
        </w:tc>
        <w:tc>
          <w:tcPr>
            <w:tcW w:w="2054" w:type="pct"/>
          </w:tcPr>
          <w:p w14:paraId="23AF4F4A" w14:textId="09CD702C"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Лексикология и фразеология. Лексические нормы. </w:t>
            </w:r>
            <w:r w:rsidRPr="00763919">
              <w:rPr>
                <w:rFonts w:ascii="Times New Roman" w:hAnsi="Times New Roman" w:cs="Times New Roman"/>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w:t>
            </w:r>
            <w:r w:rsidRPr="00763919">
              <w:rPr>
                <w:rFonts w:ascii="Times New Roman" w:hAnsi="Times New Roman" w:cs="Times New Roman"/>
                <w:sz w:val="24"/>
                <w:szCs w:val="24"/>
              </w:rPr>
              <w:lastRenderedPageBreak/>
              <w:t>их употребление. Иноязычные слова и их употребление. Лексическая сочетаемость. Тавтология. Плеоназм.</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Функционально-стилистическая окраска слова. Лексика общеупотребительная, разговорная и книжная. Особенности употребления.</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Фразеология русского языка (повторение, обобщение). Крылатые слова.</w:t>
            </w:r>
          </w:p>
        </w:tc>
        <w:tc>
          <w:tcPr>
            <w:tcW w:w="805" w:type="pct"/>
          </w:tcPr>
          <w:p w14:paraId="17817EB6" w14:textId="77777777" w:rsidR="00C1695D" w:rsidRPr="00763919" w:rsidRDefault="00C1695D" w:rsidP="00F54E0D">
            <w:pPr>
              <w:pStyle w:val="ConsPlusNormal"/>
              <w:jc w:val="both"/>
              <w:rPr>
                <w:rFonts w:ascii="Times New Roman" w:hAnsi="Times New Roman" w:cs="Times New Roman"/>
                <w:sz w:val="24"/>
                <w:szCs w:val="24"/>
                <w:highlight w:val="yellow"/>
              </w:rPr>
            </w:pPr>
            <w:r w:rsidRPr="00763919">
              <w:rPr>
                <w:rFonts w:ascii="Times New Roman" w:hAnsi="Times New Roman" w:cs="Times New Roman"/>
                <w:sz w:val="24"/>
                <w:szCs w:val="24"/>
              </w:rPr>
              <w:lastRenderedPageBreak/>
              <w:t>18</w:t>
            </w:r>
          </w:p>
        </w:tc>
        <w:tc>
          <w:tcPr>
            <w:tcW w:w="1716" w:type="pct"/>
          </w:tcPr>
          <w:p w14:paraId="5DE6C1C4"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Поиск и анализ лексических единиц в тексте. Редактирование текста. Выполнение заданий 2, 5, 6, 24, 26 формата ЕГЭ. Работа с текстом: от ключевых слов к постановке проблемы и формулированию позиции автора. Написание творческой работы с использованием лексических средств выразительности. Оценивание сочинений по критерию «Речевые нормы»</w:t>
            </w:r>
          </w:p>
        </w:tc>
      </w:tr>
      <w:tr w:rsidR="00C1695D" w:rsidRPr="00763919" w14:paraId="75061261" w14:textId="77777777" w:rsidTr="00763919">
        <w:trPr>
          <w:trHeight w:val="698"/>
        </w:trPr>
        <w:tc>
          <w:tcPr>
            <w:tcW w:w="425" w:type="pct"/>
          </w:tcPr>
          <w:p w14:paraId="53D6320C"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5</w:t>
            </w:r>
          </w:p>
        </w:tc>
        <w:tc>
          <w:tcPr>
            <w:tcW w:w="2054" w:type="pct"/>
          </w:tcPr>
          <w:p w14:paraId="600B073B" w14:textId="7E72810B"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Морфемика и словообразование. Словообразовательные нормы. </w:t>
            </w:r>
            <w:r w:rsidRPr="00763919">
              <w:rPr>
                <w:rFonts w:ascii="Times New Roman" w:hAnsi="Times New Roman" w:cs="Times New Roman"/>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tc>
        <w:tc>
          <w:tcPr>
            <w:tcW w:w="805" w:type="pct"/>
          </w:tcPr>
          <w:p w14:paraId="22215CCB" w14:textId="77777777" w:rsidR="00C1695D" w:rsidRPr="00763919" w:rsidRDefault="00C1695D" w:rsidP="00F54E0D">
            <w:pPr>
              <w:pStyle w:val="ConsPlusNormal"/>
              <w:jc w:val="both"/>
              <w:rPr>
                <w:rFonts w:ascii="Times New Roman" w:hAnsi="Times New Roman" w:cs="Times New Roman"/>
                <w:sz w:val="24"/>
                <w:szCs w:val="24"/>
                <w:highlight w:val="yellow"/>
              </w:rPr>
            </w:pPr>
            <w:r w:rsidRPr="00763919">
              <w:rPr>
                <w:rFonts w:ascii="Times New Roman" w:hAnsi="Times New Roman" w:cs="Times New Roman"/>
                <w:sz w:val="24"/>
                <w:szCs w:val="24"/>
              </w:rPr>
              <w:t>3</w:t>
            </w:r>
          </w:p>
        </w:tc>
        <w:tc>
          <w:tcPr>
            <w:tcW w:w="1716" w:type="pct"/>
          </w:tcPr>
          <w:p w14:paraId="74F1A2F9"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Практикум по морфемному и слоовобразовательному анализу (повторение). Практикум по употреблению сложносокращённых слов</w:t>
            </w:r>
          </w:p>
        </w:tc>
      </w:tr>
      <w:tr w:rsidR="00C1695D" w:rsidRPr="00763919" w14:paraId="7AA76AFA" w14:textId="77777777" w:rsidTr="00763919">
        <w:tc>
          <w:tcPr>
            <w:tcW w:w="425" w:type="pct"/>
          </w:tcPr>
          <w:p w14:paraId="04FC110C"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6</w:t>
            </w:r>
          </w:p>
        </w:tc>
        <w:tc>
          <w:tcPr>
            <w:tcW w:w="2054" w:type="pct"/>
          </w:tcPr>
          <w:p w14:paraId="479EE0F7" w14:textId="5375213B"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Морфология. Морфологические нормы. </w:t>
            </w:r>
            <w:r w:rsidRPr="00763919">
              <w:rPr>
                <w:rFonts w:ascii="Times New Roman" w:hAnsi="Times New Roman" w:cs="Times New Roman"/>
                <w:sz w:val="24"/>
                <w:szCs w:val="24"/>
              </w:rPr>
              <w:t xml:space="preserve">Морфология как раздел лингвистики (повторение, обобщение). Морфологический анализ слова. Особенности употребления в тексте слов разных частей речи. Морфологические нормы современного русского литературного языка (общее представление). Основные нормы употребления имён существительных: форм рода, числа, падежа. Основные нормы употребления имён прилагательных: форм степеней сравнения, краткой формы. Основные нормы употребления количественных, порядковых и собирательных числительных. Основные нормы употребления местоимений: формы </w:t>
            </w:r>
            <w:r w:rsidRPr="00763919">
              <w:rPr>
                <w:rFonts w:ascii="Times New Roman" w:hAnsi="Times New Roman" w:cs="Times New Roman"/>
                <w:sz w:val="24"/>
                <w:szCs w:val="24"/>
              </w:rPr>
              <w:lastRenderedPageBreak/>
              <w:t xml:space="preserve">3-го лица личных местоимений, возвратного местоимения </w:t>
            </w:r>
            <w:r w:rsidRPr="00763919">
              <w:rPr>
                <w:rFonts w:ascii="Times New Roman" w:hAnsi="Times New Roman" w:cs="Times New Roman"/>
                <w:i/>
                <w:iCs/>
                <w:sz w:val="24"/>
                <w:szCs w:val="24"/>
              </w:rPr>
              <w:t>себя</w:t>
            </w:r>
            <w:r w:rsidRPr="00763919">
              <w:rPr>
                <w:rFonts w:ascii="Times New Roman" w:hAnsi="Times New Roman" w:cs="Times New Roman"/>
                <w:sz w:val="24"/>
                <w:szCs w:val="24"/>
              </w:rPr>
              <w:t>.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tc>
        <w:tc>
          <w:tcPr>
            <w:tcW w:w="805" w:type="pct"/>
          </w:tcPr>
          <w:p w14:paraId="35294836" w14:textId="77777777" w:rsidR="00C1695D" w:rsidRPr="00763919" w:rsidRDefault="00C1695D" w:rsidP="00F54E0D">
            <w:pPr>
              <w:pStyle w:val="ConsPlusNormal"/>
              <w:jc w:val="both"/>
              <w:rPr>
                <w:rFonts w:ascii="Times New Roman" w:hAnsi="Times New Roman" w:cs="Times New Roman"/>
                <w:sz w:val="24"/>
                <w:szCs w:val="24"/>
                <w:highlight w:val="yellow"/>
              </w:rPr>
            </w:pPr>
            <w:r w:rsidRPr="00763919">
              <w:rPr>
                <w:rFonts w:ascii="Times New Roman" w:hAnsi="Times New Roman" w:cs="Times New Roman"/>
                <w:sz w:val="24"/>
                <w:szCs w:val="24"/>
              </w:rPr>
              <w:lastRenderedPageBreak/>
              <w:t>12</w:t>
            </w:r>
          </w:p>
        </w:tc>
        <w:tc>
          <w:tcPr>
            <w:tcW w:w="1716" w:type="pct"/>
          </w:tcPr>
          <w:p w14:paraId="0BC4095A"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Морфологический анализ. Редактирование текста. Мини-исследование морфологических нарушений в группах (детская речь, устная речь). Разработка эксперимента. Проведение наблюдения для исследования. Представление группового исследования. Написание комментария к проблеме, исправление ошибок. Выполнение задания 7 ЕГЭ. Оценивание сочинений по критерию «Грамматические нормы»</w:t>
            </w:r>
          </w:p>
        </w:tc>
      </w:tr>
      <w:tr w:rsidR="00C1695D" w:rsidRPr="00763919" w14:paraId="2C0886EE" w14:textId="77777777" w:rsidTr="00763919">
        <w:tc>
          <w:tcPr>
            <w:tcW w:w="425" w:type="pct"/>
          </w:tcPr>
          <w:p w14:paraId="03BFFC40"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7</w:t>
            </w:r>
          </w:p>
        </w:tc>
        <w:tc>
          <w:tcPr>
            <w:tcW w:w="2054" w:type="pct"/>
          </w:tcPr>
          <w:p w14:paraId="71BC099F" w14:textId="4F88AC53"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Орфография. Основные правила орфографии. </w:t>
            </w:r>
            <w:r w:rsidRPr="00763919">
              <w:rPr>
                <w:rFonts w:ascii="Times New Roman" w:hAnsi="Times New Roman" w:cs="Times New Roman"/>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Орфографические правила. Правописание гласных в корне. Употребление разделительных ъ и ь. Правописание приставок. Буквы ы - и после приставок. Правописание суффиксов. Правописание н и нн в словах различных частей речи. Правописание не и ни. Правописание окончаний имён существительных, имён прилагательных и глаголов. Слитное, дефисное и раздельное написание слов.</w:t>
            </w:r>
          </w:p>
        </w:tc>
        <w:tc>
          <w:tcPr>
            <w:tcW w:w="805" w:type="pct"/>
          </w:tcPr>
          <w:p w14:paraId="55CA155E" w14:textId="77777777" w:rsidR="00C1695D" w:rsidRPr="00763919" w:rsidRDefault="00C1695D" w:rsidP="00F54E0D">
            <w:pPr>
              <w:pStyle w:val="ConsPlusNormal"/>
              <w:jc w:val="both"/>
              <w:rPr>
                <w:rFonts w:ascii="Times New Roman" w:hAnsi="Times New Roman" w:cs="Times New Roman"/>
                <w:sz w:val="24"/>
                <w:szCs w:val="24"/>
                <w:highlight w:val="yellow"/>
              </w:rPr>
            </w:pPr>
            <w:r w:rsidRPr="00763919">
              <w:rPr>
                <w:rFonts w:ascii="Times New Roman" w:hAnsi="Times New Roman" w:cs="Times New Roman"/>
                <w:sz w:val="24"/>
                <w:szCs w:val="24"/>
              </w:rPr>
              <w:t>27</w:t>
            </w:r>
          </w:p>
        </w:tc>
        <w:tc>
          <w:tcPr>
            <w:tcW w:w="1716" w:type="pct"/>
          </w:tcPr>
          <w:p w14:paraId="44A293AF"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Упражнения по орфографии, диктанты, редактирование текста, написание «искусственных» диктантов на определённые типы орфограмм. Выполнение заданий 9 – 15 формата ЕГЭ. Аргументация суждений об орфографии с опорой на правила. Оценивание сочинений по критерию «Орфографические нормы». Повторение пройденных ранее тем</w:t>
            </w:r>
          </w:p>
        </w:tc>
      </w:tr>
      <w:tr w:rsidR="00C1695D" w:rsidRPr="00763919" w14:paraId="3B2AEEB0" w14:textId="77777777" w:rsidTr="00763919">
        <w:tc>
          <w:tcPr>
            <w:tcW w:w="425" w:type="pct"/>
          </w:tcPr>
          <w:p w14:paraId="5E2D1095"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8</w:t>
            </w:r>
          </w:p>
        </w:tc>
        <w:tc>
          <w:tcPr>
            <w:tcW w:w="2054" w:type="pct"/>
          </w:tcPr>
          <w:p w14:paraId="5620C188" w14:textId="4947C877"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Речь. Речевое общение. </w:t>
            </w:r>
            <w:r w:rsidRPr="00763919">
              <w:rPr>
                <w:rFonts w:ascii="Times New Roman" w:hAnsi="Times New Roman" w:cs="Times New Roman"/>
                <w:sz w:val="24"/>
                <w:szCs w:val="24"/>
              </w:rPr>
              <w:t xml:space="preserve">Речь как деятельность. Виды речевой деятельности (повторение, обобщение).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 Речевой этикет. Основные функции речевого этикета (установление и поддержание контакта, демонстрация </w:t>
            </w:r>
            <w:r w:rsidRPr="00763919">
              <w:rPr>
                <w:rFonts w:ascii="Times New Roman" w:hAnsi="Times New Roman" w:cs="Times New Roman"/>
                <w:sz w:val="24"/>
                <w:szCs w:val="24"/>
              </w:rPr>
              <w:lastRenderedPageBreak/>
              <w:t>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c>
          <w:tcPr>
            <w:tcW w:w="805" w:type="pct"/>
          </w:tcPr>
          <w:p w14:paraId="41AD63DD" w14:textId="77777777" w:rsidR="00C1695D" w:rsidRPr="00763919" w:rsidRDefault="00C1695D" w:rsidP="00F54E0D">
            <w:pPr>
              <w:pStyle w:val="ConsPlusNormal"/>
              <w:jc w:val="both"/>
              <w:rPr>
                <w:rFonts w:ascii="Times New Roman" w:hAnsi="Times New Roman" w:cs="Times New Roman"/>
                <w:sz w:val="24"/>
                <w:szCs w:val="24"/>
                <w:highlight w:val="yellow"/>
              </w:rPr>
            </w:pPr>
            <w:r w:rsidRPr="00763919">
              <w:rPr>
                <w:rFonts w:ascii="Times New Roman" w:hAnsi="Times New Roman" w:cs="Times New Roman"/>
                <w:sz w:val="24"/>
                <w:szCs w:val="24"/>
              </w:rPr>
              <w:lastRenderedPageBreak/>
              <w:t>9</w:t>
            </w:r>
          </w:p>
        </w:tc>
        <w:tc>
          <w:tcPr>
            <w:tcW w:w="1716" w:type="pct"/>
          </w:tcPr>
          <w:p w14:paraId="33DCDD84"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 xml:space="preserve">Создание устных и письменных текстов исходя из функций языка и речевых ситуаций. Максимы Грайса. Построение высказываний с разными типами аргументов. Анализ текстов и аргументации в них. Аргументация своей позиции (в том числе в сочинении формата ЕГЭ). Творческая работа: создание текста, построенного на абсурдной </w:t>
            </w:r>
            <w:r w:rsidRPr="00763919">
              <w:rPr>
                <w:rFonts w:ascii="Times New Roman" w:hAnsi="Times New Roman" w:cs="Times New Roman"/>
                <w:sz w:val="24"/>
                <w:szCs w:val="24"/>
              </w:rPr>
              <w:lastRenderedPageBreak/>
              <w:t>аргументации (ср. Чехов «Что лучше?»)</w:t>
            </w:r>
          </w:p>
        </w:tc>
      </w:tr>
      <w:tr w:rsidR="00C1695D" w:rsidRPr="00763919" w14:paraId="14C33E4F" w14:textId="77777777" w:rsidTr="00763919">
        <w:tc>
          <w:tcPr>
            <w:tcW w:w="425" w:type="pct"/>
          </w:tcPr>
          <w:p w14:paraId="7913B8B1"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lastRenderedPageBreak/>
              <w:t>9</w:t>
            </w:r>
          </w:p>
        </w:tc>
        <w:tc>
          <w:tcPr>
            <w:tcW w:w="2054" w:type="pct"/>
          </w:tcPr>
          <w:p w14:paraId="3A43B42F" w14:textId="61E24EAD"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Текст. Информационно-смысловая переработка текста. </w:t>
            </w:r>
            <w:r w:rsidRPr="00763919">
              <w:rPr>
                <w:rFonts w:ascii="Times New Roman" w:hAnsi="Times New Roman" w:cs="Times New Roman"/>
                <w:sz w:val="24"/>
                <w:szCs w:val="24"/>
              </w:rPr>
              <w:t>Текст, его основные признаки (повторение, обобщение).</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Логико-смысловые отношения между предложениями в тексте (общее представление).</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План. Тезисы. Конспект. Реферат. Аннотация. Отзыв. Рецензия.</w:t>
            </w:r>
          </w:p>
        </w:tc>
        <w:tc>
          <w:tcPr>
            <w:tcW w:w="805" w:type="pct"/>
          </w:tcPr>
          <w:p w14:paraId="52644A7C" w14:textId="77777777" w:rsidR="00C1695D" w:rsidRPr="00763919" w:rsidRDefault="00C1695D" w:rsidP="00F54E0D">
            <w:pPr>
              <w:pStyle w:val="ConsPlusNormal"/>
              <w:jc w:val="both"/>
              <w:rPr>
                <w:rFonts w:ascii="Times New Roman" w:hAnsi="Times New Roman" w:cs="Times New Roman"/>
                <w:sz w:val="24"/>
                <w:szCs w:val="24"/>
                <w:highlight w:val="yellow"/>
              </w:rPr>
            </w:pPr>
            <w:r w:rsidRPr="00763919">
              <w:rPr>
                <w:rFonts w:ascii="Times New Roman" w:hAnsi="Times New Roman" w:cs="Times New Roman"/>
                <w:sz w:val="24"/>
                <w:szCs w:val="24"/>
              </w:rPr>
              <w:t>15</w:t>
            </w:r>
          </w:p>
        </w:tc>
        <w:tc>
          <w:tcPr>
            <w:tcW w:w="1716" w:type="pct"/>
          </w:tcPr>
          <w:p w14:paraId="6C8A67F6"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Чтение и создание текстов, включающих разные виды информации. Задания 22, 23, 25 формата ЕГЭ. Написание сочинения-рассуждения. Оценивание сочинений по критерию «Логика, связность текста»</w:t>
            </w:r>
          </w:p>
        </w:tc>
      </w:tr>
      <w:tr w:rsidR="00C1695D" w:rsidRPr="00763919" w14:paraId="33353CBA" w14:textId="77777777" w:rsidTr="00763919">
        <w:tc>
          <w:tcPr>
            <w:tcW w:w="425" w:type="pct"/>
          </w:tcPr>
          <w:p w14:paraId="213A0C95" w14:textId="77777777" w:rsidR="00C1695D" w:rsidRPr="00763919" w:rsidRDefault="00C1695D" w:rsidP="00F54E0D">
            <w:pPr>
              <w:pStyle w:val="ConsPlusNormal"/>
              <w:jc w:val="both"/>
              <w:rPr>
                <w:rFonts w:ascii="Times New Roman" w:hAnsi="Times New Roman" w:cs="Times New Roman"/>
                <w:sz w:val="24"/>
                <w:szCs w:val="24"/>
              </w:rPr>
            </w:pPr>
          </w:p>
        </w:tc>
        <w:tc>
          <w:tcPr>
            <w:tcW w:w="2054" w:type="pct"/>
          </w:tcPr>
          <w:p w14:paraId="4B01663A" w14:textId="77777777" w:rsidR="00C1695D" w:rsidRPr="00763919" w:rsidRDefault="00C1695D" w:rsidP="00F54E0D">
            <w:pPr>
              <w:jc w:val="both"/>
              <w:rPr>
                <w:rFonts w:ascii="Times New Roman" w:hAnsi="Times New Roman" w:cs="Times New Roman"/>
                <w:b/>
                <w:bCs/>
                <w:sz w:val="24"/>
                <w:szCs w:val="24"/>
              </w:rPr>
            </w:pPr>
            <w:r w:rsidRPr="00763919">
              <w:rPr>
                <w:rFonts w:ascii="Times New Roman" w:hAnsi="Times New Roman" w:cs="Times New Roman"/>
                <w:b/>
                <w:bCs/>
                <w:sz w:val="24"/>
                <w:szCs w:val="24"/>
              </w:rPr>
              <w:t>11 класс</w:t>
            </w:r>
          </w:p>
        </w:tc>
        <w:tc>
          <w:tcPr>
            <w:tcW w:w="805" w:type="pct"/>
          </w:tcPr>
          <w:p w14:paraId="0FBB9E75" w14:textId="77777777" w:rsidR="00C1695D" w:rsidRPr="00763919" w:rsidRDefault="00C1695D" w:rsidP="00F54E0D">
            <w:pPr>
              <w:pStyle w:val="ConsPlusNormal"/>
              <w:jc w:val="both"/>
              <w:rPr>
                <w:rFonts w:ascii="Times New Roman" w:hAnsi="Times New Roman" w:cs="Times New Roman"/>
                <w:sz w:val="24"/>
                <w:szCs w:val="24"/>
              </w:rPr>
            </w:pPr>
          </w:p>
        </w:tc>
        <w:tc>
          <w:tcPr>
            <w:tcW w:w="1716" w:type="pct"/>
          </w:tcPr>
          <w:p w14:paraId="2BBAAABF" w14:textId="77777777" w:rsidR="00C1695D" w:rsidRPr="00763919" w:rsidRDefault="00C1695D" w:rsidP="00F54E0D">
            <w:pPr>
              <w:pStyle w:val="ConsPlusNormal"/>
              <w:jc w:val="both"/>
              <w:rPr>
                <w:rFonts w:ascii="Times New Roman" w:hAnsi="Times New Roman" w:cs="Times New Roman"/>
                <w:sz w:val="24"/>
                <w:szCs w:val="24"/>
              </w:rPr>
            </w:pPr>
          </w:p>
        </w:tc>
      </w:tr>
      <w:tr w:rsidR="00C1695D" w:rsidRPr="00763919" w14:paraId="06E5F401" w14:textId="77777777" w:rsidTr="00763919">
        <w:tc>
          <w:tcPr>
            <w:tcW w:w="425" w:type="pct"/>
          </w:tcPr>
          <w:p w14:paraId="1C676F28"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10</w:t>
            </w:r>
          </w:p>
        </w:tc>
        <w:tc>
          <w:tcPr>
            <w:tcW w:w="2054" w:type="pct"/>
          </w:tcPr>
          <w:p w14:paraId="3740F7CA" w14:textId="41F12DB2"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Общие сведения о языке. </w:t>
            </w:r>
            <w:r w:rsidRPr="00763919">
              <w:rPr>
                <w:rFonts w:ascii="Times New Roman" w:hAnsi="Times New Roman" w:cs="Times New Roman"/>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tc>
        <w:tc>
          <w:tcPr>
            <w:tcW w:w="805" w:type="pct"/>
          </w:tcPr>
          <w:p w14:paraId="526ED26E" w14:textId="77777777" w:rsidR="00C1695D" w:rsidRPr="00763919" w:rsidRDefault="00C1695D" w:rsidP="00F54E0D">
            <w:pPr>
              <w:pStyle w:val="ConsPlusNormal"/>
              <w:jc w:val="both"/>
              <w:rPr>
                <w:rFonts w:ascii="Times New Roman" w:hAnsi="Times New Roman" w:cs="Times New Roman"/>
                <w:sz w:val="24"/>
                <w:szCs w:val="24"/>
                <w:highlight w:val="yellow"/>
              </w:rPr>
            </w:pPr>
            <w:r w:rsidRPr="00763919">
              <w:rPr>
                <w:rFonts w:ascii="Times New Roman" w:hAnsi="Times New Roman" w:cs="Times New Roman"/>
                <w:sz w:val="24"/>
                <w:szCs w:val="24"/>
              </w:rPr>
              <w:t>3</w:t>
            </w:r>
          </w:p>
        </w:tc>
        <w:tc>
          <w:tcPr>
            <w:tcW w:w="1716" w:type="pct"/>
          </w:tcPr>
          <w:p w14:paraId="008B9BD5"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Лекция, чтение статей, конспект, беседа. Творческая работа об экологии языка</w:t>
            </w:r>
          </w:p>
        </w:tc>
      </w:tr>
      <w:tr w:rsidR="00C1695D" w:rsidRPr="00763919" w14:paraId="680FEA69" w14:textId="77777777" w:rsidTr="00763919">
        <w:tc>
          <w:tcPr>
            <w:tcW w:w="425" w:type="pct"/>
          </w:tcPr>
          <w:p w14:paraId="3ECE71A1"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lastRenderedPageBreak/>
              <w:t>11</w:t>
            </w:r>
          </w:p>
        </w:tc>
        <w:tc>
          <w:tcPr>
            <w:tcW w:w="2054" w:type="pct"/>
          </w:tcPr>
          <w:p w14:paraId="7A29E5B0" w14:textId="5C72E040"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Синтаксис. Синтаксические нормы. </w:t>
            </w:r>
            <w:r w:rsidRPr="00763919">
              <w:rPr>
                <w:rFonts w:ascii="Times New Roman" w:hAnsi="Times New Roman" w:cs="Times New Roman"/>
                <w:sz w:val="24"/>
                <w:szCs w:val="24"/>
              </w:rPr>
              <w:t>Синтаксис как раздел лингвистики (повторение, обобщение). Синтаксический анализ словосочетания и предложения.</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Основные нормы управления: правильный выбор падежной или предложно-падежной формы управляемого слова.</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Основные нормы употребления однородных членов предложения.</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Основные нормы употребления причастных и деепричастных оборотов.</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Основные нормы построения сложных предложений.</w:t>
            </w:r>
          </w:p>
        </w:tc>
        <w:tc>
          <w:tcPr>
            <w:tcW w:w="805" w:type="pct"/>
          </w:tcPr>
          <w:p w14:paraId="345D85E7" w14:textId="77777777" w:rsidR="00C1695D" w:rsidRPr="00763919" w:rsidRDefault="00C1695D" w:rsidP="00F54E0D">
            <w:pPr>
              <w:pStyle w:val="ConsPlusNormal"/>
              <w:jc w:val="both"/>
              <w:rPr>
                <w:rFonts w:ascii="Times New Roman" w:hAnsi="Times New Roman" w:cs="Times New Roman"/>
                <w:sz w:val="24"/>
                <w:szCs w:val="24"/>
                <w:highlight w:val="yellow"/>
              </w:rPr>
            </w:pPr>
            <w:r w:rsidRPr="00763919">
              <w:rPr>
                <w:rFonts w:ascii="Times New Roman" w:hAnsi="Times New Roman" w:cs="Times New Roman"/>
                <w:sz w:val="24"/>
                <w:szCs w:val="24"/>
              </w:rPr>
              <w:t>18</w:t>
            </w:r>
          </w:p>
        </w:tc>
        <w:tc>
          <w:tcPr>
            <w:tcW w:w="1716" w:type="pct"/>
          </w:tcPr>
          <w:p w14:paraId="02E6B73A"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Анализ языковых единиц и текста. Создание и редактирование текста. Выполнение заданий 1, 8, 26 формата ЕГЭ. Творческая работа с использованием синтаксических средств выразительности</w:t>
            </w:r>
          </w:p>
        </w:tc>
      </w:tr>
      <w:tr w:rsidR="00C1695D" w:rsidRPr="00763919" w14:paraId="18639978" w14:textId="77777777" w:rsidTr="00763919">
        <w:tc>
          <w:tcPr>
            <w:tcW w:w="425" w:type="pct"/>
          </w:tcPr>
          <w:p w14:paraId="45A09CC8"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lastRenderedPageBreak/>
              <w:t>12</w:t>
            </w:r>
          </w:p>
        </w:tc>
        <w:tc>
          <w:tcPr>
            <w:tcW w:w="2054" w:type="pct"/>
          </w:tcPr>
          <w:p w14:paraId="7731DF08" w14:textId="3E11E83E"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Пунктуация. Основные правила пунктуации. </w:t>
            </w:r>
            <w:r w:rsidRPr="00763919">
              <w:rPr>
                <w:rFonts w:ascii="Times New Roman" w:hAnsi="Times New Roman" w:cs="Times New Roman"/>
                <w:sz w:val="24"/>
                <w:szCs w:val="24"/>
              </w:rPr>
              <w:t>Пунктуация как раздел лингвистики (повторение, обобщение). Пунктуационный анализ предложения.</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Знаки препинания и их функции. Знаки препинания между подлежащим и сказуемым.</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Знаки препинания в предложениях с однородными членами.</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Знаки препинания при обособлении.</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Знаки препинания в предложениях с вводными конструкциями, обращениями,</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междометиями.</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Знаки препинания в сложном предложении.</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Знаки препинания в сложном предложении с разными видами связи.</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Знаки препинания при передаче чужой речи.</w:t>
            </w:r>
          </w:p>
        </w:tc>
        <w:tc>
          <w:tcPr>
            <w:tcW w:w="805" w:type="pct"/>
          </w:tcPr>
          <w:p w14:paraId="4F461CEF" w14:textId="77777777" w:rsidR="00C1695D" w:rsidRPr="00763919" w:rsidRDefault="00C1695D" w:rsidP="00F54E0D">
            <w:pPr>
              <w:pStyle w:val="ConsPlusNormal"/>
              <w:jc w:val="both"/>
              <w:rPr>
                <w:rFonts w:ascii="Times New Roman" w:hAnsi="Times New Roman" w:cs="Times New Roman"/>
                <w:sz w:val="24"/>
                <w:szCs w:val="24"/>
                <w:highlight w:val="yellow"/>
              </w:rPr>
            </w:pPr>
            <w:r w:rsidRPr="00763919">
              <w:rPr>
                <w:rFonts w:ascii="Times New Roman" w:hAnsi="Times New Roman" w:cs="Times New Roman"/>
                <w:sz w:val="24"/>
                <w:szCs w:val="24"/>
              </w:rPr>
              <w:t>36</w:t>
            </w:r>
          </w:p>
        </w:tc>
        <w:tc>
          <w:tcPr>
            <w:tcW w:w="1716" w:type="pct"/>
          </w:tcPr>
          <w:p w14:paraId="4FD0CD5F"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Выполнение заданий 16-21 формата ЕГЭ. Анализ нарушений пунктуации в текстах. Написание и редактирование текстов. Оценивание сочинений по критерию «Пунктуационные нормы»</w:t>
            </w:r>
          </w:p>
        </w:tc>
      </w:tr>
      <w:tr w:rsidR="00C1695D" w:rsidRPr="00763919" w14:paraId="0BB87CE4" w14:textId="77777777" w:rsidTr="00763919">
        <w:tc>
          <w:tcPr>
            <w:tcW w:w="425" w:type="pct"/>
          </w:tcPr>
          <w:p w14:paraId="40034FE9"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13</w:t>
            </w:r>
          </w:p>
        </w:tc>
        <w:tc>
          <w:tcPr>
            <w:tcW w:w="2054" w:type="pct"/>
          </w:tcPr>
          <w:p w14:paraId="3489A3BC" w14:textId="50076911" w:rsidR="00C1695D" w:rsidRPr="00763919" w:rsidRDefault="00C1695D" w:rsidP="00A246B7">
            <w:pPr>
              <w:jc w:val="both"/>
              <w:rPr>
                <w:rFonts w:ascii="Times New Roman" w:hAnsi="Times New Roman" w:cs="Times New Roman"/>
                <w:sz w:val="24"/>
                <w:szCs w:val="24"/>
              </w:rPr>
            </w:pPr>
            <w:r w:rsidRPr="00763919">
              <w:rPr>
                <w:rFonts w:ascii="Times New Roman" w:hAnsi="Times New Roman" w:cs="Times New Roman"/>
                <w:b/>
                <w:bCs/>
                <w:sz w:val="24"/>
                <w:szCs w:val="24"/>
              </w:rPr>
              <w:t xml:space="preserve">Функциональная стилистика. Культура речи. </w:t>
            </w:r>
            <w:r w:rsidRPr="00763919">
              <w:rPr>
                <w:rFonts w:ascii="Times New Roman" w:hAnsi="Times New Roman" w:cs="Times New Roman"/>
                <w:sz w:val="24"/>
                <w:szCs w:val="24"/>
              </w:rPr>
              <w:t>Функциональная стилистика как раздел лингвистики. Стилистическая норма (повторение, обобщение).</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 xml:space="preserve">Научный стиль, сферы его использования, назначение. Основные признаки </w:t>
            </w:r>
            <w:r w:rsidRPr="00763919">
              <w:rPr>
                <w:rFonts w:ascii="Times New Roman" w:hAnsi="Times New Roman" w:cs="Times New Roman"/>
                <w:sz w:val="24"/>
                <w:szCs w:val="24"/>
              </w:rPr>
              <w:lastRenderedPageBreak/>
              <w:t>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r w:rsidRPr="00763919">
              <w:rPr>
                <w:rFonts w:ascii="Times New Roman" w:hAnsi="Times New Roman" w:cs="Times New Roman"/>
                <w:b/>
                <w:bCs/>
                <w:sz w:val="24"/>
                <w:szCs w:val="24"/>
              </w:rPr>
              <w:t xml:space="preserve"> </w:t>
            </w:r>
            <w:r w:rsidRPr="00763919">
              <w:rPr>
                <w:rFonts w:ascii="Times New Roman" w:hAnsi="Times New Roman" w:cs="Times New Roman"/>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c>
          <w:tcPr>
            <w:tcW w:w="805" w:type="pct"/>
          </w:tcPr>
          <w:p w14:paraId="1F5B1FFE" w14:textId="77777777" w:rsidR="00C1695D" w:rsidRPr="00763919" w:rsidRDefault="00C1695D" w:rsidP="00F54E0D">
            <w:pPr>
              <w:pStyle w:val="ConsPlusNormal"/>
              <w:jc w:val="both"/>
              <w:rPr>
                <w:rFonts w:ascii="Times New Roman" w:hAnsi="Times New Roman" w:cs="Times New Roman"/>
                <w:sz w:val="24"/>
                <w:szCs w:val="24"/>
                <w:highlight w:val="yellow"/>
              </w:rPr>
            </w:pPr>
            <w:r w:rsidRPr="00763919">
              <w:rPr>
                <w:rFonts w:ascii="Times New Roman" w:hAnsi="Times New Roman" w:cs="Times New Roman"/>
                <w:sz w:val="24"/>
                <w:szCs w:val="24"/>
              </w:rPr>
              <w:lastRenderedPageBreak/>
              <w:t>39</w:t>
            </w:r>
          </w:p>
        </w:tc>
        <w:tc>
          <w:tcPr>
            <w:tcW w:w="1716" w:type="pct"/>
          </w:tcPr>
          <w:p w14:paraId="05E70BB3" w14:textId="77777777" w:rsidR="00C1695D" w:rsidRPr="00763919" w:rsidRDefault="00C1695D" w:rsidP="00F54E0D">
            <w:pPr>
              <w:pStyle w:val="ConsPlusNormal"/>
              <w:jc w:val="both"/>
              <w:rPr>
                <w:rFonts w:ascii="Times New Roman" w:hAnsi="Times New Roman" w:cs="Times New Roman"/>
                <w:sz w:val="24"/>
                <w:szCs w:val="24"/>
              </w:rPr>
            </w:pPr>
            <w:r w:rsidRPr="00763919">
              <w:rPr>
                <w:rFonts w:ascii="Times New Roman" w:hAnsi="Times New Roman" w:cs="Times New Roman"/>
                <w:sz w:val="24"/>
                <w:szCs w:val="24"/>
              </w:rPr>
              <w:t>Анализ связи стиля и языковых функций. Анализ текстов разных стилей и жанров. Написание текстов разных стилей и жанров. Выполнение задания 3 формата ЕГЭ. Повторение ранее пройденных тем.</w:t>
            </w:r>
          </w:p>
        </w:tc>
      </w:tr>
      <w:tr w:rsidR="00C1695D" w:rsidRPr="00763919" w14:paraId="31F83B31" w14:textId="77777777" w:rsidTr="00763919">
        <w:tc>
          <w:tcPr>
            <w:tcW w:w="425" w:type="pct"/>
          </w:tcPr>
          <w:p w14:paraId="3F9BE668" w14:textId="77777777" w:rsidR="00C1695D" w:rsidRPr="00763919" w:rsidRDefault="00C1695D" w:rsidP="00F54E0D">
            <w:pPr>
              <w:pStyle w:val="ConsPlusNormal"/>
              <w:jc w:val="both"/>
              <w:rPr>
                <w:rFonts w:ascii="Times New Roman" w:hAnsi="Times New Roman" w:cs="Times New Roman"/>
                <w:bCs/>
                <w:sz w:val="24"/>
                <w:szCs w:val="24"/>
              </w:rPr>
            </w:pPr>
          </w:p>
        </w:tc>
        <w:tc>
          <w:tcPr>
            <w:tcW w:w="2054" w:type="pct"/>
          </w:tcPr>
          <w:p w14:paraId="5AE30ABB" w14:textId="77777777" w:rsidR="00C1695D" w:rsidRPr="00763919" w:rsidRDefault="00C1695D" w:rsidP="00F54E0D">
            <w:pPr>
              <w:pStyle w:val="ConsPlusNormal"/>
              <w:jc w:val="both"/>
              <w:rPr>
                <w:rFonts w:ascii="Times New Roman" w:hAnsi="Times New Roman" w:cs="Times New Roman"/>
                <w:bCs/>
                <w:sz w:val="24"/>
                <w:szCs w:val="24"/>
              </w:rPr>
            </w:pPr>
            <w:r w:rsidRPr="00763919">
              <w:rPr>
                <w:rFonts w:ascii="Times New Roman" w:hAnsi="Times New Roman" w:cs="Times New Roman"/>
                <w:bCs/>
                <w:sz w:val="24"/>
                <w:szCs w:val="24"/>
              </w:rPr>
              <w:t>Резерв</w:t>
            </w:r>
          </w:p>
        </w:tc>
        <w:tc>
          <w:tcPr>
            <w:tcW w:w="805" w:type="pct"/>
          </w:tcPr>
          <w:p w14:paraId="531F97CD" w14:textId="77777777" w:rsidR="00C1695D" w:rsidRPr="00763919" w:rsidRDefault="00C1695D" w:rsidP="00F54E0D">
            <w:pPr>
              <w:pStyle w:val="ConsPlusNormal"/>
              <w:jc w:val="both"/>
              <w:rPr>
                <w:rFonts w:ascii="Times New Roman" w:hAnsi="Times New Roman" w:cs="Times New Roman"/>
                <w:bCs/>
                <w:sz w:val="24"/>
                <w:szCs w:val="24"/>
                <w:highlight w:val="yellow"/>
              </w:rPr>
            </w:pPr>
            <w:r w:rsidRPr="00763919">
              <w:rPr>
                <w:rFonts w:ascii="Times New Roman" w:hAnsi="Times New Roman" w:cs="Times New Roman"/>
                <w:bCs/>
                <w:sz w:val="24"/>
                <w:szCs w:val="24"/>
              </w:rPr>
              <w:t>6</w:t>
            </w:r>
          </w:p>
        </w:tc>
        <w:tc>
          <w:tcPr>
            <w:tcW w:w="1716" w:type="pct"/>
          </w:tcPr>
          <w:p w14:paraId="7E0F7494" w14:textId="77777777" w:rsidR="00C1695D" w:rsidRPr="00763919" w:rsidRDefault="00C1695D" w:rsidP="00F54E0D">
            <w:pPr>
              <w:pStyle w:val="ConsPlusNormal"/>
              <w:jc w:val="both"/>
              <w:rPr>
                <w:rFonts w:ascii="Times New Roman" w:hAnsi="Times New Roman" w:cs="Times New Roman"/>
                <w:bCs/>
                <w:sz w:val="24"/>
                <w:szCs w:val="24"/>
              </w:rPr>
            </w:pPr>
          </w:p>
        </w:tc>
      </w:tr>
      <w:tr w:rsidR="00C1695D" w:rsidRPr="00763919" w14:paraId="38363B49" w14:textId="77777777" w:rsidTr="00763919">
        <w:tc>
          <w:tcPr>
            <w:tcW w:w="425" w:type="pct"/>
          </w:tcPr>
          <w:p w14:paraId="1B039028" w14:textId="77777777" w:rsidR="00C1695D" w:rsidRPr="00763919" w:rsidRDefault="00C1695D" w:rsidP="00F54E0D">
            <w:pPr>
              <w:pStyle w:val="ConsPlusNormal"/>
              <w:jc w:val="both"/>
              <w:rPr>
                <w:rFonts w:ascii="Times New Roman" w:hAnsi="Times New Roman" w:cs="Times New Roman"/>
                <w:b/>
                <w:sz w:val="24"/>
                <w:szCs w:val="24"/>
              </w:rPr>
            </w:pPr>
          </w:p>
        </w:tc>
        <w:tc>
          <w:tcPr>
            <w:tcW w:w="2054" w:type="pct"/>
          </w:tcPr>
          <w:p w14:paraId="72BE21B3" w14:textId="77777777" w:rsidR="00C1695D" w:rsidRPr="00763919" w:rsidRDefault="00C1695D" w:rsidP="00F54E0D">
            <w:pPr>
              <w:pStyle w:val="ConsPlusNormal"/>
              <w:jc w:val="both"/>
              <w:rPr>
                <w:rFonts w:ascii="Times New Roman" w:hAnsi="Times New Roman" w:cs="Times New Roman"/>
                <w:b/>
                <w:sz w:val="24"/>
                <w:szCs w:val="24"/>
              </w:rPr>
            </w:pPr>
            <w:r w:rsidRPr="00763919">
              <w:rPr>
                <w:rFonts w:ascii="Times New Roman" w:hAnsi="Times New Roman" w:cs="Times New Roman"/>
                <w:b/>
                <w:sz w:val="24"/>
                <w:szCs w:val="24"/>
              </w:rPr>
              <w:t>Итого</w:t>
            </w:r>
          </w:p>
        </w:tc>
        <w:tc>
          <w:tcPr>
            <w:tcW w:w="805" w:type="pct"/>
          </w:tcPr>
          <w:p w14:paraId="031FC1B3" w14:textId="77777777" w:rsidR="00C1695D" w:rsidRPr="00763919" w:rsidRDefault="00C1695D" w:rsidP="00F54E0D">
            <w:pPr>
              <w:pStyle w:val="ConsPlusNormal"/>
              <w:jc w:val="both"/>
              <w:rPr>
                <w:rFonts w:ascii="Times New Roman" w:hAnsi="Times New Roman" w:cs="Times New Roman"/>
                <w:b/>
                <w:sz w:val="24"/>
                <w:szCs w:val="24"/>
                <w:highlight w:val="yellow"/>
              </w:rPr>
            </w:pPr>
            <w:r w:rsidRPr="00763919">
              <w:rPr>
                <w:rFonts w:ascii="Times New Roman" w:hAnsi="Times New Roman" w:cs="Times New Roman"/>
                <w:b/>
                <w:sz w:val="24"/>
                <w:szCs w:val="24"/>
              </w:rPr>
              <w:t>204</w:t>
            </w:r>
          </w:p>
        </w:tc>
        <w:tc>
          <w:tcPr>
            <w:tcW w:w="1716" w:type="pct"/>
          </w:tcPr>
          <w:p w14:paraId="74569244" w14:textId="77777777" w:rsidR="00C1695D" w:rsidRPr="00763919" w:rsidRDefault="00C1695D" w:rsidP="00F54E0D">
            <w:pPr>
              <w:pStyle w:val="ConsPlusNormal"/>
              <w:ind w:firstLine="567"/>
              <w:jc w:val="both"/>
              <w:rPr>
                <w:rFonts w:ascii="Times New Roman" w:hAnsi="Times New Roman" w:cs="Times New Roman"/>
                <w:b/>
                <w:sz w:val="24"/>
                <w:szCs w:val="24"/>
              </w:rPr>
            </w:pPr>
          </w:p>
        </w:tc>
      </w:tr>
    </w:tbl>
    <w:p w14:paraId="138D1E63" w14:textId="77777777" w:rsidR="00C1695D" w:rsidRPr="00C1695D" w:rsidRDefault="00C1695D" w:rsidP="00C1695D">
      <w:pPr>
        <w:pStyle w:val="ConsPlusNormal"/>
        <w:ind w:firstLine="567"/>
        <w:jc w:val="both"/>
        <w:rPr>
          <w:rFonts w:ascii="Times New Roman" w:hAnsi="Times New Roman" w:cs="Times New Roman"/>
          <w:b/>
          <w:bCs/>
          <w:sz w:val="26"/>
          <w:szCs w:val="26"/>
        </w:rPr>
      </w:pPr>
    </w:p>
    <w:p w14:paraId="27D37EA7"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77AE9977"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 xml:space="preserve">— опыт дел, направленных на заботу о своей семье, родных и близких; </w:t>
      </w:r>
    </w:p>
    <w:p w14:paraId="00427168"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 трудовой опыт, опыт участия в производственной практике;</w:t>
      </w:r>
    </w:p>
    <w:p w14:paraId="100549F9"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35F388DC"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 опыт природоохранных дел;</w:t>
      </w:r>
    </w:p>
    <w:p w14:paraId="5AD638FE"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 опыт разрешения возникающих конфликтных ситуаций в школе, дома или на улице;</w:t>
      </w:r>
    </w:p>
    <w:p w14:paraId="675548DB"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 опыт самостоятельного приобретения новых знаний, проведения научных исследований, опыт проектной деятельности;</w:t>
      </w:r>
    </w:p>
    <w:p w14:paraId="4DD8D891"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12F918CE"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 xml:space="preserve">— опыт ведения здорового образа жизни и заботы о здоровье других людей; </w:t>
      </w:r>
    </w:p>
    <w:p w14:paraId="7939606A"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 опыт оказания помощи окружающим, заботы о малышах или пожилых людях, волонтерский опыт;</w:t>
      </w:r>
    </w:p>
    <w:p w14:paraId="2934AA96"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 опыт самопознания и самоанализа, опыт социально приемлемого самовыражения и самореализации.</w:t>
      </w:r>
    </w:p>
    <w:p w14:paraId="6480FB81" w14:textId="77777777" w:rsidR="00C1695D" w:rsidRPr="00C1695D" w:rsidRDefault="00C1695D" w:rsidP="00AF6427">
      <w:pPr>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sz w:val="26"/>
          <w:szCs w:val="26"/>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14:paraId="433D7AD9" w14:textId="77777777" w:rsidR="00C1695D" w:rsidRPr="00C1695D" w:rsidRDefault="00C1695D" w:rsidP="00C1695D">
      <w:pPr>
        <w:pStyle w:val="ConsPlusNormal"/>
        <w:ind w:firstLine="567"/>
        <w:jc w:val="both"/>
        <w:rPr>
          <w:rFonts w:ascii="Times New Roman" w:hAnsi="Times New Roman" w:cs="Times New Roman"/>
          <w:b/>
          <w:bCs/>
          <w:sz w:val="26"/>
          <w:szCs w:val="26"/>
        </w:rPr>
      </w:pPr>
    </w:p>
    <w:p w14:paraId="49328FF7" w14:textId="4863D711" w:rsidR="00AF6427" w:rsidRDefault="00AF6427" w:rsidP="00C1695D">
      <w:pPr>
        <w:pStyle w:val="ConsPlusNormal"/>
        <w:ind w:firstLine="567"/>
        <w:jc w:val="both"/>
        <w:rPr>
          <w:rFonts w:ascii="Times New Roman" w:hAnsi="Times New Roman" w:cs="Times New Roman"/>
          <w:b/>
          <w:bCs/>
          <w:sz w:val="26"/>
          <w:szCs w:val="26"/>
        </w:rPr>
      </w:pPr>
      <w:r>
        <w:rPr>
          <w:rFonts w:ascii="Times New Roman" w:hAnsi="Times New Roman" w:cs="Times New Roman"/>
          <w:b/>
          <w:bCs/>
          <w:sz w:val="26"/>
          <w:szCs w:val="26"/>
        </w:rPr>
        <w:t>Дополнительные материалы</w:t>
      </w:r>
    </w:p>
    <w:p w14:paraId="630523AC" w14:textId="77777777" w:rsidR="00AF6427" w:rsidRDefault="00AF6427" w:rsidP="00C1695D">
      <w:pPr>
        <w:pStyle w:val="ConsPlusNormal"/>
        <w:ind w:firstLine="567"/>
        <w:jc w:val="both"/>
        <w:rPr>
          <w:rFonts w:ascii="Times New Roman" w:hAnsi="Times New Roman" w:cs="Times New Roman"/>
          <w:b/>
          <w:bCs/>
          <w:sz w:val="26"/>
          <w:szCs w:val="26"/>
        </w:rPr>
      </w:pPr>
    </w:p>
    <w:p w14:paraId="289EC1C2" w14:textId="33C9E28E" w:rsidR="00C1695D" w:rsidRPr="00C1695D" w:rsidRDefault="00C1695D" w:rsidP="00B46D9B">
      <w:pPr>
        <w:pStyle w:val="ConsPlusNormal"/>
        <w:ind w:firstLine="567"/>
        <w:jc w:val="both"/>
        <w:rPr>
          <w:rFonts w:ascii="Times New Roman" w:hAnsi="Times New Roman" w:cs="Times New Roman"/>
          <w:b/>
          <w:bCs/>
          <w:sz w:val="26"/>
          <w:szCs w:val="26"/>
        </w:rPr>
      </w:pPr>
      <w:r w:rsidRPr="00C1695D">
        <w:rPr>
          <w:rFonts w:ascii="Times New Roman" w:hAnsi="Times New Roman" w:cs="Times New Roman"/>
          <w:b/>
          <w:bCs/>
          <w:sz w:val="26"/>
          <w:szCs w:val="26"/>
        </w:rPr>
        <w:t>Учебник</w:t>
      </w:r>
    </w:p>
    <w:p w14:paraId="6D7BEAAB" w14:textId="77777777" w:rsidR="00C1695D" w:rsidRPr="00C1695D" w:rsidRDefault="00C1695D" w:rsidP="00AF6427">
      <w:pPr>
        <w:shd w:val="clear" w:color="auto" w:fill="FFFFFF"/>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i/>
          <w:iCs/>
          <w:sz w:val="26"/>
          <w:szCs w:val="26"/>
        </w:rPr>
        <w:t>Гусарова И. В.</w:t>
      </w:r>
      <w:r w:rsidRPr="00C1695D">
        <w:rPr>
          <w:rFonts w:ascii="Times New Roman" w:hAnsi="Times New Roman" w:cs="Times New Roman"/>
          <w:sz w:val="26"/>
          <w:szCs w:val="26"/>
        </w:rPr>
        <w:t xml:space="preserve"> Русский язык. 10 класс. Базовый и углублённый уровни. М., «Просвещение», 2022. </w:t>
      </w:r>
    </w:p>
    <w:p w14:paraId="45E68EFE" w14:textId="77777777" w:rsidR="00C1695D" w:rsidRPr="00C1695D" w:rsidRDefault="00C1695D" w:rsidP="00AF6427">
      <w:pPr>
        <w:shd w:val="clear" w:color="auto" w:fill="FFFFFF"/>
        <w:spacing w:after="0" w:line="240" w:lineRule="auto"/>
        <w:ind w:firstLine="567"/>
        <w:jc w:val="both"/>
        <w:rPr>
          <w:rFonts w:ascii="Times New Roman" w:hAnsi="Times New Roman" w:cs="Times New Roman"/>
          <w:sz w:val="26"/>
          <w:szCs w:val="26"/>
        </w:rPr>
      </w:pPr>
      <w:r w:rsidRPr="00C1695D">
        <w:rPr>
          <w:rFonts w:ascii="Times New Roman" w:hAnsi="Times New Roman" w:cs="Times New Roman"/>
          <w:i/>
          <w:iCs/>
          <w:sz w:val="26"/>
          <w:szCs w:val="26"/>
        </w:rPr>
        <w:t>Гусарова И. В.</w:t>
      </w:r>
      <w:r w:rsidRPr="00C1695D">
        <w:rPr>
          <w:rFonts w:ascii="Times New Roman" w:hAnsi="Times New Roman" w:cs="Times New Roman"/>
          <w:sz w:val="26"/>
          <w:szCs w:val="26"/>
        </w:rPr>
        <w:t xml:space="preserve"> Русский язык. 11 класс. Базовый и углублённый уровни. М., «Просвещение», 2022. </w:t>
      </w:r>
    </w:p>
    <w:p w14:paraId="39087D44" w14:textId="77777777" w:rsidR="00C1695D" w:rsidRPr="00C1695D" w:rsidRDefault="00C1695D" w:rsidP="00AF6427">
      <w:pPr>
        <w:pStyle w:val="ConsPlusNormal"/>
        <w:ind w:firstLine="567"/>
        <w:jc w:val="both"/>
        <w:rPr>
          <w:rFonts w:ascii="Times New Roman" w:hAnsi="Times New Roman" w:cs="Times New Roman"/>
          <w:sz w:val="26"/>
          <w:szCs w:val="26"/>
        </w:rPr>
      </w:pPr>
      <w:r w:rsidRPr="00C1695D">
        <w:rPr>
          <w:rFonts w:ascii="Times New Roman" w:hAnsi="Times New Roman" w:cs="Times New Roman"/>
          <w:i/>
          <w:iCs/>
          <w:sz w:val="26"/>
          <w:szCs w:val="26"/>
        </w:rPr>
        <w:t>Рыбченкова Л. М., Александрова О. М., Нарушевич А. Г.</w:t>
      </w:r>
      <w:r w:rsidRPr="00C1695D">
        <w:rPr>
          <w:rFonts w:ascii="Times New Roman" w:hAnsi="Times New Roman" w:cs="Times New Roman"/>
          <w:sz w:val="26"/>
          <w:szCs w:val="26"/>
        </w:rPr>
        <w:t xml:space="preserve"> и др.</w:t>
      </w:r>
      <w:r w:rsidRPr="00C1695D">
        <w:rPr>
          <w:rFonts w:ascii="Times New Roman" w:hAnsi="Times New Roman" w:cs="Times New Roman"/>
          <w:i/>
          <w:iCs/>
          <w:sz w:val="26"/>
          <w:szCs w:val="26"/>
        </w:rPr>
        <w:t xml:space="preserve"> </w:t>
      </w:r>
      <w:r w:rsidRPr="00C1695D">
        <w:rPr>
          <w:rFonts w:ascii="Times New Roman" w:hAnsi="Times New Roman" w:cs="Times New Roman"/>
          <w:sz w:val="26"/>
          <w:szCs w:val="26"/>
        </w:rPr>
        <w:t>Русский язык. 10–11 классы. Учебник. Базовый уровень. М., «Просвещение», 2022.</w:t>
      </w:r>
    </w:p>
    <w:p w14:paraId="2C45D4CD" w14:textId="77777777" w:rsidR="00C1695D" w:rsidRPr="00C1695D" w:rsidRDefault="00C1695D" w:rsidP="00B46D9B">
      <w:pPr>
        <w:shd w:val="clear" w:color="auto" w:fill="FFFFFF"/>
        <w:spacing w:before="120" w:after="0" w:line="240" w:lineRule="auto"/>
        <w:ind w:firstLine="567"/>
        <w:jc w:val="both"/>
        <w:rPr>
          <w:rFonts w:ascii="Times New Roman" w:hAnsi="Times New Roman" w:cs="Times New Roman"/>
          <w:b/>
          <w:bCs/>
          <w:sz w:val="26"/>
          <w:szCs w:val="26"/>
        </w:rPr>
      </w:pPr>
      <w:r w:rsidRPr="00C1695D">
        <w:rPr>
          <w:rFonts w:ascii="Times New Roman" w:hAnsi="Times New Roman" w:cs="Times New Roman"/>
          <w:b/>
          <w:bCs/>
          <w:sz w:val="26"/>
          <w:szCs w:val="26"/>
        </w:rPr>
        <w:t>Дополнительная литература</w:t>
      </w:r>
    </w:p>
    <w:p w14:paraId="0E017C77" w14:textId="77777777" w:rsidR="00C1695D" w:rsidRPr="00C1695D" w:rsidRDefault="00C1695D" w:rsidP="00A246B7">
      <w:pPr>
        <w:shd w:val="clear" w:color="auto" w:fill="FFFFFF"/>
        <w:spacing w:after="0" w:line="240" w:lineRule="auto"/>
        <w:ind w:firstLine="567"/>
        <w:jc w:val="both"/>
        <w:rPr>
          <w:rFonts w:ascii="Times New Roman" w:hAnsi="Times New Roman" w:cs="Times New Roman"/>
          <w:i/>
          <w:iCs/>
          <w:sz w:val="26"/>
          <w:szCs w:val="26"/>
        </w:rPr>
      </w:pPr>
      <w:r w:rsidRPr="00C1695D">
        <w:rPr>
          <w:rFonts w:ascii="Times New Roman" w:hAnsi="Times New Roman" w:cs="Times New Roman"/>
          <w:i/>
          <w:iCs/>
          <w:sz w:val="26"/>
          <w:szCs w:val="26"/>
        </w:rPr>
        <w:t>Великова Л.В.</w:t>
      </w:r>
      <w:r w:rsidRPr="00C1695D">
        <w:rPr>
          <w:rFonts w:ascii="Times New Roman" w:hAnsi="Times New Roman" w:cs="Times New Roman"/>
          <w:sz w:val="26"/>
          <w:szCs w:val="26"/>
        </w:rPr>
        <w:t xml:space="preserve"> Русский язык. Навигатор для старшеклассников, абитуриентов. Для подготовки к ЕГЭ, ОГЭ. В 3-х книгах. М., 2022.</w:t>
      </w:r>
    </w:p>
    <w:p w14:paraId="6A109959" w14:textId="77777777" w:rsidR="00C1695D" w:rsidRPr="00C1695D" w:rsidRDefault="00C1695D" w:rsidP="00A246B7">
      <w:pPr>
        <w:pStyle w:val="ConsPlusNormal"/>
        <w:ind w:firstLine="567"/>
        <w:jc w:val="both"/>
        <w:rPr>
          <w:rFonts w:ascii="Times New Roman" w:hAnsi="Times New Roman" w:cs="Times New Roman"/>
          <w:sz w:val="26"/>
          <w:szCs w:val="26"/>
        </w:rPr>
      </w:pPr>
      <w:r w:rsidRPr="00C1695D">
        <w:rPr>
          <w:rFonts w:ascii="Times New Roman" w:hAnsi="Times New Roman" w:cs="Times New Roman"/>
          <w:i/>
          <w:iCs/>
          <w:sz w:val="26"/>
          <w:szCs w:val="26"/>
        </w:rPr>
        <w:t>Голуб И. Б., Розенталь Д. Е.</w:t>
      </w:r>
      <w:r w:rsidRPr="00C1695D">
        <w:rPr>
          <w:rFonts w:ascii="Times New Roman" w:hAnsi="Times New Roman" w:cs="Times New Roman"/>
          <w:sz w:val="26"/>
          <w:szCs w:val="26"/>
        </w:rPr>
        <w:t xml:space="preserve"> Занимательная стилистика. М., 2018.</w:t>
      </w:r>
    </w:p>
    <w:p w14:paraId="19D7ED69" w14:textId="77777777" w:rsidR="00C1695D" w:rsidRPr="00C1695D" w:rsidRDefault="00C1695D" w:rsidP="00A246B7">
      <w:pPr>
        <w:pStyle w:val="ConsPlusNormal"/>
        <w:ind w:firstLine="567"/>
        <w:jc w:val="both"/>
        <w:rPr>
          <w:rFonts w:ascii="Times New Roman" w:hAnsi="Times New Roman" w:cs="Times New Roman"/>
          <w:sz w:val="26"/>
          <w:szCs w:val="26"/>
        </w:rPr>
      </w:pPr>
      <w:r w:rsidRPr="00C1695D">
        <w:rPr>
          <w:rFonts w:ascii="Times New Roman" w:hAnsi="Times New Roman" w:cs="Times New Roman"/>
          <w:i/>
          <w:iCs/>
          <w:sz w:val="26"/>
          <w:szCs w:val="26"/>
        </w:rPr>
        <w:t>Розенталь Д. Э.</w:t>
      </w:r>
      <w:r w:rsidRPr="00C1695D">
        <w:rPr>
          <w:rFonts w:ascii="Times New Roman" w:hAnsi="Times New Roman" w:cs="Times New Roman"/>
          <w:sz w:val="26"/>
          <w:szCs w:val="26"/>
        </w:rPr>
        <w:t xml:space="preserve"> Русский язык в упражнениях. Для школьников старших классов и поступающих в вузы. Любое издание.</w:t>
      </w:r>
    </w:p>
    <w:p w14:paraId="0BBB9536" w14:textId="77777777" w:rsidR="00C1695D" w:rsidRPr="00C1695D" w:rsidRDefault="00C1695D" w:rsidP="00A246B7">
      <w:pPr>
        <w:pStyle w:val="ConsPlusNormal"/>
        <w:ind w:firstLine="567"/>
        <w:jc w:val="both"/>
        <w:rPr>
          <w:rFonts w:ascii="Times New Roman" w:hAnsi="Times New Roman" w:cs="Times New Roman"/>
          <w:sz w:val="26"/>
          <w:szCs w:val="26"/>
        </w:rPr>
      </w:pPr>
      <w:r w:rsidRPr="00C1695D">
        <w:rPr>
          <w:rFonts w:ascii="Times New Roman" w:hAnsi="Times New Roman" w:cs="Times New Roman"/>
          <w:i/>
          <w:iCs/>
          <w:sz w:val="26"/>
          <w:szCs w:val="26"/>
        </w:rPr>
        <w:t>Розенталь Д. Э.</w:t>
      </w:r>
      <w:r w:rsidRPr="00C1695D">
        <w:rPr>
          <w:rFonts w:ascii="Times New Roman" w:hAnsi="Times New Roman" w:cs="Times New Roman"/>
          <w:sz w:val="26"/>
          <w:szCs w:val="26"/>
        </w:rPr>
        <w:t xml:space="preserve"> Практическая стилистика. Любое издание.</w:t>
      </w:r>
    </w:p>
    <w:p w14:paraId="230B21AD" w14:textId="77777777" w:rsidR="005453AF" w:rsidRDefault="005453AF" w:rsidP="00A246B7">
      <w:pPr>
        <w:pStyle w:val="ConsPlusNormal"/>
        <w:spacing w:before="120"/>
        <w:ind w:firstLine="567"/>
        <w:jc w:val="both"/>
        <w:rPr>
          <w:rFonts w:ascii="Times New Roman" w:hAnsi="Times New Roman" w:cs="Times New Roman"/>
          <w:b/>
          <w:bCs/>
          <w:sz w:val="26"/>
          <w:szCs w:val="26"/>
        </w:rPr>
      </w:pPr>
    </w:p>
    <w:p w14:paraId="10E98913" w14:textId="77777777" w:rsidR="005453AF" w:rsidRDefault="005453AF" w:rsidP="00A246B7">
      <w:pPr>
        <w:pStyle w:val="ConsPlusNormal"/>
        <w:spacing w:before="120"/>
        <w:ind w:firstLine="567"/>
        <w:jc w:val="both"/>
        <w:rPr>
          <w:rFonts w:ascii="Times New Roman" w:hAnsi="Times New Roman" w:cs="Times New Roman"/>
          <w:b/>
          <w:bCs/>
          <w:sz w:val="26"/>
          <w:szCs w:val="26"/>
        </w:rPr>
      </w:pPr>
    </w:p>
    <w:p w14:paraId="26C5CB04" w14:textId="77777777" w:rsidR="005453AF" w:rsidRDefault="005453AF" w:rsidP="00A246B7">
      <w:pPr>
        <w:pStyle w:val="ConsPlusNormal"/>
        <w:spacing w:before="120"/>
        <w:ind w:firstLine="567"/>
        <w:jc w:val="both"/>
        <w:rPr>
          <w:rFonts w:ascii="Times New Roman" w:hAnsi="Times New Roman" w:cs="Times New Roman"/>
          <w:b/>
          <w:bCs/>
          <w:sz w:val="26"/>
          <w:szCs w:val="26"/>
        </w:rPr>
      </w:pPr>
    </w:p>
    <w:p w14:paraId="58BA15A1" w14:textId="77777777" w:rsidR="005453AF" w:rsidRDefault="005453AF" w:rsidP="00A246B7">
      <w:pPr>
        <w:pStyle w:val="ConsPlusNormal"/>
        <w:spacing w:before="120"/>
        <w:ind w:firstLine="567"/>
        <w:jc w:val="both"/>
        <w:rPr>
          <w:rFonts w:ascii="Times New Roman" w:hAnsi="Times New Roman" w:cs="Times New Roman"/>
          <w:b/>
          <w:bCs/>
          <w:sz w:val="26"/>
          <w:szCs w:val="26"/>
        </w:rPr>
      </w:pPr>
    </w:p>
    <w:p w14:paraId="307C1C7D" w14:textId="0D0A21A9" w:rsidR="00C1695D" w:rsidRPr="00C1695D" w:rsidRDefault="00C1695D" w:rsidP="00A246B7">
      <w:pPr>
        <w:pStyle w:val="ConsPlusNormal"/>
        <w:spacing w:before="120"/>
        <w:ind w:firstLine="567"/>
        <w:jc w:val="both"/>
        <w:rPr>
          <w:rFonts w:ascii="Times New Roman" w:hAnsi="Times New Roman" w:cs="Times New Roman"/>
          <w:b/>
          <w:bCs/>
          <w:sz w:val="26"/>
          <w:szCs w:val="26"/>
        </w:rPr>
      </w:pPr>
      <w:bookmarkStart w:id="93" w:name="_GoBack"/>
      <w:bookmarkEnd w:id="93"/>
      <w:r w:rsidRPr="00C1695D">
        <w:rPr>
          <w:rFonts w:ascii="Times New Roman" w:hAnsi="Times New Roman" w:cs="Times New Roman"/>
          <w:b/>
          <w:bCs/>
          <w:sz w:val="26"/>
          <w:szCs w:val="26"/>
        </w:rPr>
        <w:lastRenderedPageBreak/>
        <w:t>Развитие у обучающихся компетентности в области использования информационно-коммуникационных технологий</w:t>
      </w:r>
    </w:p>
    <w:p w14:paraId="245DA9B9" w14:textId="77777777" w:rsidR="00C1695D" w:rsidRPr="00C1695D" w:rsidRDefault="00C1695D" w:rsidP="00C1695D">
      <w:pPr>
        <w:pStyle w:val="ConsPlusNormal"/>
        <w:ind w:firstLine="567"/>
        <w:jc w:val="both"/>
        <w:rPr>
          <w:rFonts w:ascii="Times New Roman" w:hAnsi="Times New Roman" w:cs="Times New Roman"/>
          <w:sz w:val="26"/>
          <w:szCs w:val="26"/>
        </w:rPr>
      </w:pPr>
      <w:r w:rsidRPr="00C1695D">
        <w:rPr>
          <w:rFonts w:ascii="Times New Roman" w:hAnsi="Times New Roman" w:cs="Times New Roman"/>
          <w:sz w:val="26"/>
          <w:szCs w:val="26"/>
        </w:rPr>
        <w:t>Технологии, формы организации учебной деятельности, промежуточного и итогового контроля в рамках учебного предмета «Русский язык» направлены на формирование и развитие у обучающихся спектра компетенций в области использования ИКТ, среди которых особенно выделены навыки:</w:t>
      </w:r>
    </w:p>
    <w:p w14:paraId="3844EE88" w14:textId="77777777" w:rsidR="00C1695D" w:rsidRPr="00C1695D" w:rsidRDefault="00C1695D" w:rsidP="00C1695D">
      <w:pPr>
        <w:pStyle w:val="ConsPlusNormal"/>
        <w:numPr>
          <w:ilvl w:val="0"/>
          <w:numId w:val="2"/>
        </w:numPr>
        <w:tabs>
          <w:tab w:val="clear" w:pos="720"/>
          <w:tab w:val="num" w:pos="0"/>
        </w:tabs>
        <w:ind w:left="0" w:firstLine="567"/>
        <w:jc w:val="both"/>
        <w:rPr>
          <w:rFonts w:ascii="Times New Roman" w:hAnsi="Times New Roman" w:cs="Times New Roman"/>
          <w:sz w:val="26"/>
          <w:szCs w:val="26"/>
        </w:rPr>
      </w:pPr>
      <w:r w:rsidRPr="00C1695D">
        <w:rPr>
          <w:rFonts w:ascii="Times New Roman" w:hAnsi="Times New Roman" w:cs="Times New Roman"/>
          <w:sz w:val="26"/>
          <w:szCs w:val="26"/>
        </w:rPr>
        <w:t>Поиска и сбора информации из открытых источников, включающих в себя поисковые системы, электронные ресурсы библиотечных фондов (в том числе Библиотеки НИУ ВШЭ), с учётом наиболее эффективных стратегий поиска, сбора и отсеивания информации;</w:t>
      </w:r>
    </w:p>
    <w:p w14:paraId="477FA675" w14:textId="77777777" w:rsidR="00C1695D" w:rsidRPr="00C1695D" w:rsidRDefault="00C1695D" w:rsidP="00C1695D">
      <w:pPr>
        <w:pStyle w:val="ConsPlusNormal"/>
        <w:numPr>
          <w:ilvl w:val="0"/>
          <w:numId w:val="2"/>
        </w:numPr>
        <w:tabs>
          <w:tab w:val="clear" w:pos="720"/>
          <w:tab w:val="num" w:pos="0"/>
        </w:tabs>
        <w:ind w:left="0" w:firstLine="567"/>
        <w:jc w:val="both"/>
        <w:rPr>
          <w:rFonts w:ascii="Times New Roman" w:hAnsi="Times New Roman" w:cs="Times New Roman"/>
          <w:sz w:val="26"/>
          <w:szCs w:val="26"/>
        </w:rPr>
      </w:pPr>
      <w:r w:rsidRPr="00C1695D">
        <w:rPr>
          <w:rFonts w:ascii="Times New Roman" w:hAnsi="Times New Roman" w:cs="Times New Roman"/>
          <w:sz w:val="26"/>
          <w:szCs w:val="26"/>
        </w:rPr>
        <w:t>Использования современных мультимедийных средств для выполнения и представления результатов самостоятельной и групповой работы;</w:t>
      </w:r>
    </w:p>
    <w:p w14:paraId="0721A22F" w14:textId="77777777" w:rsidR="00C1695D" w:rsidRPr="00C1695D" w:rsidRDefault="00C1695D" w:rsidP="00C1695D">
      <w:pPr>
        <w:pStyle w:val="ConsPlusNormal"/>
        <w:numPr>
          <w:ilvl w:val="0"/>
          <w:numId w:val="2"/>
        </w:numPr>
        <w:tabs>
          <w:tab w:val="clear" w:pos="720"/>
          <w:tab w:val="num" w:pos="0"/>
        </w:tabs>
        <w:ind w:left="0" w:firstLine="567"/>
        <w:jc w:val="both"/>
        <w:rPr>
          <w:rFonts w:ascii="Times New Roman" w:hAnsi="Times New Roman" w:cs="Times New Roman"/>
          <w:sz w:val="26"/>
          <w:szCs w:val="26"/>
        </w:rPr>
      </w:pPr>
      <w:r w:rsidRPr="00C1695D">
        <w:rPr>
          <w:rFonts w:ascii="Times New Roman" w:hAnsi="Times New Roman" w:cs="Times New Roman"/>
          <w:sz w:val="26"/>
          <w:szCs w:val="26"/>
        </w:rPr>
        <w:t>Оформления цитирования и библиографического описания используемых в письменных работах источников в соответствии с требованиями ГОСТ и стандартами академической этики.</w:t>
      </w:r>
    </w:p>
    <w:p w14:paraId="689839D1" w14:textId="77777777" w:rsidR="00EA7814" w:rsidRPr="00DA3F4C" w:rsidRDefault="00EA7814" w:rsidP="00C1695D">
      <w:pPr>
        <w:pStyle w:val="ConsPlusNormal"/>
        <w:ind w:left="567"/>
        <w:jc w:val="both"/>
        <w:rPr>
          <w:sz w:val="26"/>
          <w:szCs w:val="26"/>
        </w:rPr>
      </w:pPr>
    </w:p>
    <w:sectPr w:rsidR="00EA7814" w:rsidRPr="00DA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Sans Serif">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CC"/>
    <w:family w:val="auto"/>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6D9"/>
    <w:multiLevelType w:val="hybridMultilevel"/>
    <w:tmpl w:val="83F85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FD78F6"/>
    <w:multiLevelType w:val="hybridMultilevel"/>
    <w:tmpl w:val="89EA72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BB7AD9"/>
    <w:multiLevelType w:val="hybridMultilevel"/>
    <w:tmpl w:val="6B78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DE721E"/>
    <w:multiLevelType w:val="hybridMultilevel"/>
    <w:tmpl w:val="5B82F4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09D0DC2"/>
    <w:multiLevelType w:val="hybridMultilevel"/>
    <w:tmpl w:val="F3BC0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0310DF"/>
    <w:multiLevelType w:val="hybridMultilevel"/>
    <w:tmpl w:val="E7F64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2536CA"/>
    <w:multiLevelType w:val="hybridMultilevel"/>
    <w:tmpl w:val="45E28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7D7FB3"/>
    <w:multiLevelType w:val="hybridMultilevel"/>
    <w:tmpl w:val="A29CB1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A235A0E"/>
    <w:multiLevelType w:val="hybridMultilevel"/>
    <w:tmpl w:val="19320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C0B130E"/>
    <w:multiLevelType w:val="hybridMultilevel"/>
    <w:tmpl w:val="69069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13269F"/>
    <w:multiLevelType w:val="hybridMultilevel"/>
    <w:tmpl w:val="B9A8D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15C0C89"/>
    <w:multiLevelType w:val="hybridMultilevel"/>
    <w:tmpl w:val="4B2A0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2071BAC"/>
    <w:multiLevelType w:val="hybridMultilevel"/>
    <w:tmpl w:val="BB9A9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2414C36"/>
    <w:multiLevelType w:val="hybridMultilevel"/>
    <w:tmpl w:val="0568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AB0E9A"/>
    <w:multiLevelType w:val="hybridMultilevel"/>
    <w:tmpl w:val="765AF0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AFF3715"/>
    <w:multiLevelType w:val="hybridMultilevel"/>
    <w:tmpl w:val="4254DC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EE42B49"/>
    <w:multiLevelType w:val="hybridMultilevel"/>
    <w:tmpl w:val="EBDCF946"/>
    <w:lvl w:ilvl="0" w:tplc="04090001">
      <w:start w:val="1"/>
      <w:numFmt w:val="bullet"/>
      <w:lvlText w:val=""/>
      <w:lvlJc w:val="left"/>
      <w:pPr>
        <w:tabs>
          <w:tab w:val="num" w:pos="720"/>
        </w:tabs>
        <w:ind w:left="720" w:hanging="360"/>
      </w:pPr>
      <w:rPr>
        <w:rFonts w:ascii="Symbol" w:hAnsi="Symbol" w:cs="Symbol" w:hint="default"/>
      </w:rPr>
    </w:lvl>
    <w:lvl w:ilvl="1" w:tplc="6BF04944">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C66E1D"/>
    <w:multiLevelType w:val="hybridMultilevel"/>
    <w:tmpl w:val="4B08C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9C2A9D"/>
    <w:multiLevelType w:val="hybridMultilevel"/>
    <w:tmpl w:val="EEE68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7C00F3D"/>
    <w:multiLevelType w:val="hybridMultilevel"/>
    <w:tmpl w:val="B6D6C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A8A014E"/>
    <w:multiLevelType w:val="hybridMultilevel"/>
    <w:tmpl w:val="90BE5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F9B4F8F"/>
    <w:multiLevelType w:val="hybridMultilevel"/>
    <w:tmpl w:val="AB2685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7C22411"/>
    <w:multiLevelType w:val="hybridMultilevel"/>
    <w:tmpl w:val="AF2CD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AF83F99"/>
    <w:multiLevelType w:val="hybridMultilevel"/>
    <w:tmpl w:val="00868A60"/>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4C356099"/>
    <w:multiLevelType w:val="hybridMultilevel"/>
    <w:tmpl w:val="50146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D9F14C7"/>
    <w:multiLevelType w:val="hybridMultilevel"/>
    <w:tmpl w:val="562E82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FDA352F"/>
    <w:multiLevelType w:val="hybridMultilevel"/>
    <w:tmpl w:val="179C2E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05A5E9B"/>
    <w:multiLevelType w:val="hybridMultilevel"/>
    <w:tmpl w:val="951E1F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1A01BF7"/>
    <w:multiLevelType w:val="hybridMultilevel"/>
    <w:tmpl w:val="096CB8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21711C5"/>
    <w:multiLevelType w:val="hybridMultilevel"/>
    <w:tmpl w:val="EB5852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7883EEF"/>
    <w:multiLevelType w:val="hybridMultilevel"/>
    <w:tmpl w:val="33CC64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1E7185A"/>
    <w:multiLevelType w:val="hybridMultilevel"/>
    <w:tmpl w:val="BA5A9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6080F1F"/>
    <w:multiLevelType w:val="hybridMultilevel"/>
    <w:tmpl w:val="88DA79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8CD5139"/>
    <w:multiLevelType w:val="hybridMultilevel"/>
    <w:tmpl w:val="93965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D552EAD"/>
    <w:multiLevelType w:val="hybridMultilevel"/>
    <w:tmpl w:val="C45807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28E0A66"/>
    <w:multiLevelType w:val="hybridMultilevel"/>
    <w:tmpl w:val="22BE44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3345AFC"/>
    <w:multiLevelType w:val="hybridMultilevel"/>
    <w:tmpl w:val="58204BD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8" w15:restartNumberingAfterBreak="0">
    <w:nsid w:val="73C81310"/>
    <w:multiLevelType w:val="hybridMultilevel"/>
    <w:tmpl w:val="2432D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73612BE"/>
    <w:multiLevelType w:val="hybridMultilevel"/>
    <w:tmpl w:val="8AEAB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
  </w:num>
  <w:num w:numId="3">
    <w:abstractNumId w:val="22"/>
  </w:num>
  <w:num w:numId="4">
    <w:abstractNumId w:val="7"/>
  </w:num>
  <w:num w:numId="5">
    <w:abstractNumId w:val="30"/>
  </w:num>
  <w:num w:numId="6">
    <w:abstractNumId w:val="8"/>
  </w:num>
  <w:num w:numId="7">
    <w:abstractNumId w:val="36"/>
  </w:num>
  <w:num w:numId="8">
    <w:abstractNumId w:val="31"/>
  </w:num>
  <w:num w:numId="9">
    <w:abstractNumId w:val="27"/>
  </w:num>
  <w:num w:numId="10">
    <w:abstractNumId w:val="34"/>
  </w:num>
  <w:num w:numId="11">
    <w:abstractNumId w:val="10"/>
  </w:num>
  <w:num w:numId="12">
    <w:abstractNumId w:val="21"/>
  </w:num>
  <w:num w:numId="13">
    <w:abstractNumId w:val="39"/>
  </w:num>
  <w:num w:numId="14">
    <w:abstractNumId w:val="4"/>
  </w:num>
  <w:num w:numId="15">
    <w:abstractNumId w:val="2"/>
  </w:num>
  <w:num w:numId="16">
    <w:abstractNumId w:val="13"/>
  </w:num>
  <w:num w:numId="17">
    <w:abstractNumId w:val="32"/>
  </w:num>
  <w:num w:numId="18">
    <w:abstractNumId w:val="33"/>
  </w:num>
  <w:num w:numId="19">
    <w:abstractNumId w:val="38"/>
  </w:num>
  <w:num w:numId="20">
    <w:abstractNumId w:val="20"/>
  </w:num>
  <w:num w:numId="21">
    <w:abstractNumId w:val="18"/>
  </w:num>
  <w:num w:numId="22">
    <w:abstractNumId w:val="19"/>
  </w:num>
  <w:num w:numId="23">
    <w:abstractNumId w:val="0"/>
  </w:num>
  <w:num w:numId="24">
    <w:abstractNumId w:val="9"/>
  </w:num>
  <w:num w:numId="25">
    <w:abstractNumId w:val="11"/>
  </w:num>
  <w:num w:numId="26">
    <w:abstractNumId w:val="6"/>
  </w:num>
  <w:num w:numId="27">
    <w:abstractNumId w:val="12"/>
  </w:num>
  <w:num w:numId="28">
    <w:abstractNumId w:val="25"/>
  </w:num>
  <w:num w:numId="29">
    <w:abstractNumId w:val="29"/>
  </w:num>
  <w:num w:numId="30">
    <w:abstractNumId w:val="5"/>
  </w:num>
  <w:num w:numId="31">
    <w:abstractNumId w:val="23"/>
  </w:num>
  <w:num w:numId="32">
    <w:abstractNumId w:val="28"/>
  </w:num>
  <w:num w:numId="33">
    <w:abstractNumId w:val="3"/>
  </w:num>
  <w:num w:numId="34">
    <w:abstractNumId w:val="24"/>
  </w:num>
  <w:num w:numId="35">
    <w:abstractNumId w:val="16"/>
  </w:num>
  <w:num w:numId="36">
    <w:abstractNumId w:val="15"/>
  </w:num>
  <w:num w:numId="37">
    <w:abstractNumId w:val="26"/>
  </w:num>
  <w:num w:numId="38">
    <w:abstractNumId w:val="14"/>
  </w:num>
  <w:num w:numId="39">
    <w:abstractNumId w:val="37"/>
  </w:num>
  <w:num w:numId="40">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51"/>
    <w:rsid w:val="000109AC"/>
    <w:rsid w:val="00072FCA"/>
    <w:rsid w:val="000C7207"/>
    <w:rsid w:val="003520F5"/>
    <w:rsid w:val="00352D8A"/>
    <w:rsid w:val="003A1261"/>
    <w:rsid w:val="00402601"/>
    <w:rsid w:val="00503A7D"/>
    <w:rsid w:val="00536FC0"/>
    <w:rsid w:val="005453AF"/>
    <w:rsid w:val="00615858"/>
    <w:rsid w:val="00710610"/>
    <w:rsid w:val="00763919"/>
    <w:rsid w:val="0076504A"/>
    <w:rsid w:val="0079318A"/>
    <w:rsid w:val="00823151"/>
    <w:rsid w:val="00833FCE"/>
    <w:rsid w:val="00882607"/>
    <w:rsid w:val="008D6ECE"/>
    <w:rsid w:val="00987FD3"/>
    <w:rsid w:val="009C6AC7"/>
    <w:rsid w:val="00A03F7D"/>
    <w:rsid w:val="00A246B7"/>
    <w:rsid w:val="00A31743"/>
    <w:rsid w:val="00AF6427"/>
    <w:rsid w:val="00B17CD8"/>
    <w:rsid w:val="00B26A95"/>
    <w:rsid w:val="00B46D9B"/>
    <w:rsid w:val="00B77C72"/>
    <w:rsid w:val="00C1695D"/>
    <w:rsid w:val="00C50905"/>
    <w:rsid w:val="00C914D3"/>
    <w:rsid w:val="00D944AC"/>
    <w:rsid w:val="00DA367A"/>
    <w:rsid w:val="00DA3F4C"/>
    <w:rsid w:val="00DA66F1"/>
    <w:rsid w:val="00DB6906"/>
    <w:rsid w:val="00DB7C88"/>
    <w:rsid w:val="00EA7814"/>
    <w:rsid w:val="00F6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3A44"/>
  <w15:chartTrackingRefBased/>
  <w15:docId w15:val="{65B90EE9-EC10-4EEF-9EB1-8C766CC7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33FCE"/>
    <w:pPr>
      <w:keepNext/>
      <w:spacing w:after="0" w:line="240" w:lineRule="auto"/>
      <w:jc w:val="center"/>
      <w:outlineLvl w:val="0"/>
    </w:pPr>
    <w:rPr>
      <w:rFonts w:ascii="Times New Roman" w:eastAsia="Times New Roman" w:hAnsi="Times New Roman" w:cs="Times New Roman"/>
      <w:b/>
      <w:bCs/>
      <w:sz w:val="32"/>
      <w:szCs w:val="32"/>
      <w:lang w:eastAsia="ru-RU"/>
    </w:rPr>
  </w:style>
  <w:style w:type="paragraph" w:styleId="2">
    <w:name w:val="heading 2"/>
    <w:basedOn w:val="a"/>
    <w:next w:val="a"/>
    <w:link w:val="20"/>
    <w:uiPriority w:val="99"/>
    <w:qFormat/>
    <w:rsid w:val="00833FCE"/>
    <w:pPr>
      <w:keepNext/>
      <w:spacing w:after="0" w:line="240" w:lineRule="auto"/>
      <w:jc w:val="center"/>
      <w:outlineLvl w:val="1"/>
    </w:pPr>
    <w:rPr>
      <w:rFonts w:ascii="Times New Roman" w:eastAsia="Times New Roman" w:hAnsi="Times New Roman" w:cs="Times New Roman"/>
      <w:sz w:val="32"/>
      <w:szCs w:val="32"/>
      <w:lang w:eastAsia="ru-RU"/>
    </w:rPr>
  </w:style>
  <w:style w:type="paragraph" w:styleId="3">
    <w:name w:val="heading 3"/>
    <w:basedOn w:val="a"/>
    <w:next w:val="a"/>
    <w:link w:val="30"/>
    <w:uiPriority w:val="99"/>
    <w:qFormat/>
    <w:rsid w:val="00833FCE"/>
    <w:pPr>
      <w:keepNext/>
      <w:spacing w:after="0" w:line="240" w:lineRule="auto"/>
      <w:jc w:val="right"/>
      <w:outlineLvl w:val="2"/>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833FCE"/>
    <w:pPr>
      <w:keepNext/>
      <w:spacing w:after="0" w:line="24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833FCE"/>
    <w:pPr>
      <w:keepNext/>
      <w:spacing w:after="0" w:line="240" w:lineRule="auto"/>
      <w:ind w:right="-60"/>
      <w:jc w:val="center"/>
      <w:outlineLvl w:val="4"/>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833FCE"/>
    <w:pPr>
      <w:keepNext/>
      <w:spacing w:after="0" w:line="240" w:lineRule="auto"/>
      <w:ind w:right="-70"/>
      <w:jc w:val="center"/>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833FCE"/>
    <w:pPr>
      <w:keepNext/>
      <w:spacing w:after="0" w:line="240" w:lineRule="auto"/>
      <w:ind w:right="-71"/>
      <w:jc w:val="center"/>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833FCE"/>
    <w:pPr>
      <w:keepNext/>
      <w:spacing w:after="0" w:line="240" w:lineRule="auto"/>
      <w:ind w:right="-63"/>
      <w:outlineLvl w:val="7"/>
    </w:pPr>
    <w:rPr>
      <w:rFonts w:ascii="Times New Roman" w:eastAsia="Times New Roman" w:hAnsi="Times New Roman" w:cs="Times New Roman"/>
      <w:sz w:val="24"/>
      <w:szCs w:val="24"/>
      <w:lang w:eastAsia="ru-RU"/>
    </w:rPr>
  </w:style>
  <w:style w:type="paragraph" w:styleId="9">
    <w:name w:val="heading 9"/>
    <w:basedOn w:val="a"/>
    <w:next w:val="a"/>
    <w:link w:val="90"/>
    <w:uiPriority w:val="99"/>
    <w:qFormat/>
    <w:rsid w:val="00833FCE"/>
    <w:pPr>
      <w:keepNext/>
      <w:spacing w:after="0" w:line="240" w:lineRule="auto"/>
      <w:ind w:right="-1050"/>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7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36F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536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99"/>
    <w:qFormat/>
    <w:rsid w:val="00536FC0"/>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6">
    <w:name w:val="Заголовок Знак"/>
    <w:basedOn w:val="a0"/>
    <w:link w:val="a5"/>
    <w:uiPriority w:val="99"/>
    <w:rsid w:val="00536FC0"/>
    <w:rPr>
      <w:rFonts w:ascii="Times New Roman" w:eastAsia="Times New Roman" w:hAnsi="Times New Roman" w:cs="Times New Roman"/>
      <w:b/>
      <w:bCs/>
      <w:color w:val="000000"/>
      <w:spacing w:val="-2"/>
      <w:sz w:val="28"/>
      <w:szCs w:val="28"/>
      <w:shd w:val="clear" w:color="auto" w:fill="FFFFFF"/>
      <w:lang w:eastAsia="ru-RU"/>
    </w:rPr>
  </w:style>
  <w:style w:type="paragraph" w:styleId="a7">
    <w:name w:val="List Paragraph"/>
    <w:basedOn w:val="a"/>
    <w:uiPriority w:val="34"/>
    <w:qFormat/>
    <w:rsid w:val="00882607"/>
    <w:pPr>
      <w:ind w:left="720"/>
      <w:contextualSpacing/>
    </w:pPr>
  </w:style>
  <w:style w:type="character" w:styleId="a8">
    <w:name w:val="Hyperlink"/>
    <w:basedOn w:val="a0"/>
    <w:uiPriority w:val="99"/>
    <w:unhideWhenUsed/>
    <w:rsid w:val="00EA7814"/>
    <w:rPr>
      <w:color w:val="0563C1" w:themeColor="hyperlink"/>
      <w:u w:val="single"/>
    </w:rPr>
  </w:style>
  <w:style w:type="character" w:customStyle="1" w:styleId="11">
    <w:name w:val="Неразрешенное упоминание1"/>
    <w:basedOn w:val="a0"/>
    <w:uiPriority w:val="99"/>
    <w:semiHidden/>
    <w:unhideWhenUsed/>
    <w:rsid w:val="00EA7814"/>
    <w:rPr>
      <w:color w:val="605E5C"/>
      <w:shd w:val="clear" w:color="auto" w:fill="E1DFDD"/>
    </w:rPr>
  </w:style>
  <w:style w:type="paragraph" w:customStyle="1" w:styleId="a9">
    <w:name w:val="Комментарий"/>
    <w:basedOn w:val="a"/>
    <w:next w:val="a"/>
    <w:uiPriority w:val="99"/>
    <w:rsid w:val="00DA3F4C"/>
    <w:pPr>
      <w:widowControl w:val="0"/>
      <w:autoSpaceDE w:val="0"/>
      <w:autoSpaceDN w:val="0"/>
      <w:adjustRightInd w:val="0"/>
      <w:spacing w:before="75" w:after="0" w:line="240" w:lineRule="auto"/>
      <w:ind w:left="118" w:right="118"/>
      <w:jc w:val="both"/>
    </w:pPr>
    <w:rPr>
      <w:rFonts w:ascii="Arial" w:eastAsia="Times New Roman" w:hAnsi="Arial" w:cs="Arial"/>
      <w:i/>
      <w:iCs/>
      <w:vanish/>
      <w:color w:val="800080"/>
      <w:sz w:val="20"/>
      <w:szCs w:val="20"/>
      <w:lang w:eastAsia="ru-RU"/>
    </w:rPr>
  </w:style>
  <w:style w:type="paragraph" w:customStyle="1" w:styleId="TableParagraph">
    <w:name w:val="Table Paragraph"/>
    <w:basedOn w:val="a"/>
    <w:uiPriority w:val="1"/>
    <w:qFormat/>
    <w:rsid w:val="00DA3F4C"/>
    <w:pPr>
      <w:widowControl w:val="0"/>
      <w:autoSpaceDE w:val="0"/>
      <w:autoSpaceDN w:val="0"/>
      <w:spacing w:after="0" w:line="240" w:lineRule="auto"/>
      <w:ind w:left="168"/>
    </w:pPr>
    <w:rPr>
      <w:rFonts w:ascii="Cambria" w:eastAsia="Cambria" w:hAnsi="Cambria" w:cs="Cambria"/>
    </w:rPr>
  </w:style>
  <w:style w:type="character" w:customStyle="1" w:styleId="10">
    <w:name w:val="Заголовок 1 Знак"/>
    <w:basedOn w:val="a0"/>
    <w:link w:val="1"/>
    <w:uiPriority w:val="9"/>
    <w:rsid w:val="00833FCE"/>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833FCE"/>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
    <w:rsid w:val="00833FCE"/>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33FC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33FCE"/>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833FCE"/>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833FC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833FCE"/>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833FCE"/>
    <w:rPr>
      <w:rFonts w:ascii="Times New Roman" w:eastAsia="Times New Roman" w:hAnsi="Times New Roman" w:cs="Times New Roman"/>
      <w:b/>
      <w:bCs/>
      <w:sz w:val="24"/>
      <w:szCs w:val="24"/>
      <w:lang w:eastAsia="ru-RU"/>
    </w:rPr>
  </w:style>
  <w:style w:type="character" w:styleId="aa">
    <w:name w:val="annotation reference"/>
    <w:uiPriority w:val="99"/>
    <w:semiHidden/>
    <w:rsid w:val="00833FCE"/>
    <w:rPr>
      <w:sz w:val="16"/>
      <w:szCs w:val="16"/>
    </w:rPr>
  </w:style>
  <w:style w:type="paragraph" w:styleId="ab">
    <w:name w:val="annotation text"/>
    <w:basedOn w:val="a"/>
    <w:link w:val="ac"/>
    <w:uiPriority w:val="99"/>
    <w:semiHidden/>
    <w:rsid w:val="00833FCE"/>
    <w:pPr>
      <w:spacing w:after="200" w:line="276" w:lineRule="auto"/>
    </w:pPr>
    <w:rPr>
      <w:rFonts w:ascii="Calibri" w:eastAsia="Times New Roman" w:hAnsi="Calibri" w:cs="Calibri"/>
      <w:sz w:val="20"/>
      <w:szCs w:val="20"/>
    </w:rPr>
  </w:style>
  <w:style w:type="character" w:customStyle="1" w:styleId="ac">
    <w:name w:val="Текст примечания Знак"/>
    <w:basedOn w:val="a0"/>
    <w:link w:val="ab"/>
    <w:uiPriority w:val="99"/>
    <w:semiHidden/>
    <w:rsid w:val="00833FCE"/>
    <w:rPr>
      <w:rFonts w:ascii="Calibri" w:eastAsia="Times New Roman" w:hAnsi="Calibri" w:cs="Calibri"/>
      <w:sz w:val="20"/>
      <w:szCs w:val="20"/>
    </w:rPr>
  </w:style>
  <w:style w:type="paragraph" w:styleId="ad">
    <w:name w:val="annotation subject"/>
    <w:basedOn w:val="ab"/>
    <w:next w:val="ab"/>
    <w:link w:val="ae"/>
    <w:uiPriority w:val="99"/>
    <w:semiHidden/>
    <w:rsid w:val="00833FCE"/>
    <w:rPr>
      <w:b/>
      <w:bCs/>
    </w:rPr>
  </w:style>
  <w:style w:type="character" w:customStyle="1" w:styleId="ae">
    <w:name w:val="Тема примечания Знак"/>
    <w:basedOn w:val="ac"/>
    <w:link w:val="ad"/>
    <w:uiPriority w:val="99"/>
    <w:semiHidden/>
    <w:rsid w:val="00833FCE"/>
    <w:rPr>
      <w:rFonts w:ascii="Calibri" w:eastAsia="Times New Roman" w:hAnsi="Calibri" w:cs="Calibri"/>
      <w:b/>
      <w:bCs/>
      <w:sz w:val="20"/>
      <w:szCs w:val="20"/>
    </w:rPr>
  </w:style>
  <w:style w:type="paragraph" w:styleId="af">
    <w:name w:val="Balloon Text"/>
    <w:basedOn w:val="a"/>
    <w:link w:val="af0"/>
    <w:uiPriority w:val="99"/>
    <w:semiHidden/>
    <w:rsid w:val="00833FCE"/>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833FCE"/>
    <w:rPr>
      <w:rFonts w:ascii="Segoe UI" w:eastAsia="Times New Roman" w:hAnsi="Segoe UI" w:cs="Segoe UI"/>
      <w:sz w:val="18"/>
      <w:szCs w:val="18"/>
    </w:rPr>
  </w:style>
  <w:style w:type="paragraph" w:styleId="af1">
    <w:name w:val="Body Text Indent"/>
    <w:basedOn w:val="a"/>
    <w:link w:val="af2"/>
    <w:uiPriority w:val="99"/>
    <w:rsid w:val="00833FCE"/>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833FCE"/>
    <w:rPr>
      <w:rFonts w:ascii="Times New Roman" w:eastAsia="Times New Roman" w:hAnsi="Times New Roman" w:cs="Times New Roman"/>
      <w:sz w:val="24"/>
      <w:szCs w:val="24"/>
      <w:lang w:eastAsia="ru-RU"/>
    </w:rPr>
  </w:style>
  <w:style w:type="paragraph" w:styleId="31">
    <w:name w:val="Body Text 3"/>
    <w:basedOn w:val="a"/>
    <w:link w:val="32"/>
    <w:uiPriority w:val="99"/>
    <w:rsid w:val="00833FCE"/>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833FCE"/>
    <w:rPr>
      <w:rFonts w:ascii="Times New Roman" w:eastAsia="Times New Roman" w:hAnsi="Times New Roman" w:cs="Times New Roman"/>
      <w:sz w:val="24"/>
      <w:szCs w:val="24"/>
      <w:lang w:eastAsia="ru-RU"/>
    </w:rPr>
  </w:style>
  <w:style w:type="paragraph" w:styleId="af3">
    <w:name w:val="Body Text"/>
    <w:basedOn w:val="a"/>
    <w:link w:val="af4"/>
    <w:uiPriority w:val="99"/>
    <w:rsid w:val="00833FCE"/>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833FCE"/>
    <w:rPr>
      <w:rFonts w:ascii="Times New Roman" w:eastAsia="Times New Roman" w:hAnsi="Times New Roman" w:cs="Times New Roman"/>
      <w:sz w:val="24"/>
      <w:szCs w:val="24"/>
      <w:lang w:eastAsia="ru-RU"/>
    </w:rPr>
  </w:style>
  <w:style w:type="paragraph" w:styleId="21">
    <w:name w:val="Body Text Indent 2"/>
    <w:basedOn w:val="a"/>
    <w:link w:val="22"/>
    <w:uiPriority w:val="99"/>
    <w:rsid w:val="00833FCE"/>
    <w:pPr>
      <w:spacing w:after="0" w:line="240" w:lineRule="auto"/>
      <w:ind w:right="-1050" w:firstLine="72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833FCE"/>
    <w:rPr>
      <w:rFonts w:ascii="Times New Roman" w:eastAsia="Times New Roman" w:hAnsi="Times New Roman" w:cs="Times New Roman"/>
      <w:sz w:val="24"/>
      <w:szCs w:val="24"/>
      <w:lang w:eastAsia="ru-RU"/>
    </w:rPr>
  </w:style>
  <w:style w:type="paragraph" w:styleId="af5">
    <w:name w:val="footer"/>
    <w:basedOn w:val="a"/>
    <w:link w:val="af6"/>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uiPriority w:val="99"/>
    <w:rsid w:val="00833FCE"/>
    <w:rPr>
      <w:rFonts w:ascii="Times New Roman" w:eastAsia="Times New Roman" w:hAnsi="Times New Roman" w:cs="Times New Roman"/>
      <w:sz w:val="20"/>
      <w:szCs w:val="20"/>
      <w:lang w:eastAsia="ru-RU"/>
    </w:rPr>
  </w:style>
  <w:style w:type="character" w:styleId="af7">
    <w:name w:val="page number"/>
    <w:basedOn w:val="a0"/>
    <w:uiPriority w:val="99"/>
    <w:rsid w:val="00833FCE"/>
  </w:style>
  <w:style w:type="paragraph" w:styleId="af8">
    <w:name w:val="header"/>
    <w:basedOn w:val="a"/>
    <w:link w:val="af9"/>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8"/>
    <w:uiPriority w:val="99"/>
    <w:rsid w:val="00833FCE"/>
    <w:rPr>
      <w:rFonts w:ascii="Times New Roman" w:eastAsia="Times New Roman" w:hAnsi="Times New Roman" w:cs="Times New Roman"/>
      <w:sz w:val="20"/>
      <w:szCs w:val="20"/>
      <w:lang w:eastAsia="ru-RU"/>
    </w:rPr>
  </w:style>
  <w:style w:type="paragraph" w:styleId="23">
    <w:name w:val="Body Text 2"/>
    <w:basedOn w:val="a"/>
    <w:link w:val="24"/>
    <w:uiPriority w:val="99"/>
    <w:rsid w:val="00833FCE"/>
    <w:pPr>
      <w:spacing w:before="120" w:after="0" w:line="240" w:lineRule="auto"/>
      <w:ind w:right="-1050"/>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833FC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833FCE"/>
    <w:pPr>
      <w:spacing w:after="0" w:line="240" w:lineRule="auto"/>
      <w:ind w:right="-1049" w:firstLine="72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rsid w:val="00833FCE"/>
    <w:rPr>
      <w:rFonts w:ascii="Times New Roman" w:eastAsia="Times New Roman" w:hAnsi="Times New Roman" w:cs="Times New Roman"/>
      <w:sz w:val="24"/>
      <w:szCs w:val="24"/>
      <w:lang w:eastAsia="ru-RU"/>
    </w:rPr>
  </w:style>
  <w:style w:type="paragraph" w:styleId="afa">
    <w:name w:val="Plain Text"/>
    <w:basedOn w:val="a"/>
    <w:link w:val="afb"/>
    <w:uiPriority w:val="99"/>
    <w:rsid w:val="00833FCE"/>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uiPriority w:val="99"/>
    <w:rsid w:val="00833FCE"/>
    <w:rPr>
      <w:rFonts w:ascii="Courier New" w:eastAsia="Times New Roman" w:hAnsi="Courier New" w:cs="Courier New"/>
      <w:sz w:val="20"/>
      <w:szCs w:val="20"/>
      <w:lang w:eastAsia="ru-RU"/>
    </w:rPr>
  </w:style>
  <w:style w:type="character" w:customStyle="1" w:styleId="TitleChar">
    <w:name w:val="Title Char"/>
    <w:uiPriority w:val="10"/>
    <w:rsid w:val="00833FCE"/>
    <w:rPr>
      <w:rFonts w:ascii="Cambria" w:eastAsia="Times New Roman" w:hAnsi="Cambria" w:cs="Times New Roman"/>
      <w:b/>
      <w:bCs/>
      <w:kern w:val="28"/>
      <w:sz w:val="32"/>
      <w:szCs w:val="32"/>
      <w:lang w:val="en-US"/>
    </w:rPr>
  </w:style>
  <w:style w:type="paragraph" w:customStyle="1" w:styleId="Style10">
    <w:name w:val="Style10"/>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23">
    <w:name w:val="Font Style23"/>
    <w:uiPriority w:val="99"/>
    <w:rsid w:val="00833FCE"/>
    <w:rPr>
      <w:rFonts w:ascii="Arial Narrow" w:hAnsi="Arial Narrow" w:cs="Arial Narrow"/>
      <w:sz w:val="24"/>
      <w:szCs w:val="24"/>
    </w:rPr>
  </w:style>
  <w:style w:type="paragraph" w:customStyle="1" w:styleId="Style8">
    <w:name w:val="Style8"/>
    <w:basedOn w:val="a"/>
    <w:uiPriority w:val="99"/>
    <w:rsid w:val="00833FCE"/>
    <w:pPr>
      <w:widowControl w:val="0"/>
      <w:autoSpaceDE w:val="0"/>
      <w:autoSpaceDN w:val="0"/>
      <w:adjustRightInd w:val="0"/>
      <w:spacing w:after="0" w:line="274" w:lineRule="exact"/>
      <w:ind w:hanging="139"/>
    </w:pPr>
    <w:rPr>
      <w:rFonts w:ascii="Arial Narrow" w:eastAsia="Times New Roman" w:hAnsi="Arial Narrow" w:cs="Arial Narrow"/>
      <w:sz w:val="24"/>
      <w:szCs w:val="24"/>
      <w:lang w:eastAsia="ru-RU"/>
    </w:rPr>
  </w:style>
  <w:style w:type="character" w:customStyle="1" w:styleId="FontStyle40">
    <w:name w:val="Font Style40"/>
    <w:uiPriority w:val="99"/>
    <w:rsid w:val="00833FCE"/>
    <w:rPr>
      <w:rFonts w:ascii="Arial Narrow" w:hAnsi="Arial Narrow" w:cs="Arial Narrow"/>
      <w:i/>
      <w:iCs/>
      <w:sz w:val="20"/>
      <w:szCs w:val="20"/>
    </w:rPr>
  </w:style>
  <w:style w:type="character" w:customStyle="1" w:styleId="FontStyle31">
    <w:name w:val="Font Style31"/>
    <w:uiPriority w:val="99"/>
    <w:rsid w:val="00833FCE"/>
    <w:rPr>
      <w:rFonts w:ascii="Arial Narrow" w:hAnsi="Arial Narrow" w:cs="Arial Narrow"/>
      <w:sz w:val="20"/>
      <w:szCs w:val="20"/>
    </w:rPr>
  </w:style>
  <w:style w:type="paragraph" w:customStyle="1" w:styleId="Style57">
    <w:name w:val="Style57"/>
    <w:basedOn w:val="a"/>
    <w:uiPriority w:val="99"/>
    <w:rsid w:val="00833FCE"/>
    <w:pPr>
      <w:widowControl w:val="0"/>
      <w:autoSpaceDE w:val="0"/>
      <w:autoSpaceDN w:val="0"/>
      <w:adjustRightInd w:val="0"/>
      <w:spacing w:after="0" w:line="427" w:lineRule="exact"/>
    </w:pPr>
    <w:rPr>
      <w:rFonts w:ascii="Arial Narrow" w:eastAsia="Times New Roman" w:hAnsi="Arial Narrow" w:cs="Arial Narrow"/>
      <w:sz w:val="24"/>
      <w:szCs w:val="24"/>
      <w:lang w:eastAsia="ru-RU"/>
    </w:rPr>
  </w:style>
  <w:style w:type="paragraph" w:customStyle="1" w:styleId="Style62">
    <w:name w:val="Style62"/>
    <w:basedOn w:val="a"/>
    <w:uiPriority w:val="99"/>
    <w:rsid w:val="00833FCE"/>
    <w:pPr>
      <w:widowControl w:val="0"/>
      <w:autoSpaceDE w:val="0"/>
      <w:autoSpaceDN w:val="0"/>
      <w:adjustRightInd w:val="0"/>
      <w:spacing w:after="0" w:line="413" w:lineRule="exact"/>
      <w:ind w:hanging="336"/>
    </w:pPr>
    <w:rPr>
      <w:rFonts w:ascii="Arial Narrow" w:eastAsia="Times New Roman" w:hAnsi="Arial Narrow" w:cs="Arial Narrow"/>
      <w:sz w:val="24"/>
      <w:szCs w:val="24"/>
      <w:lang w:eastAsia="ru-RU"/>
    </w:rPr>
  </w:style>
  <w:style w:type="paragraph" w:customStyle="1" w:styleId="Style66">
    <w:name w:val="Style66"/>
    <w:basedOn w:val="a"/>
    <w:uiPriority w:val="99"/>
    <w:rsid w:val="00833FCE"/>
    <w:pPr>
      <w:widowControl w:val="0"/>
      <w:autoSpaceDE w:val="0"/>
      <w:autoSpaceDN w:val="0"/>
      <w:adjustRightInd w:val="0"/>
      <w:spacing w:after="0" w:line="413" w:lineRule="exact"/>
      <w:ind w:hanging="350"/>
      <w:jc w:val="both"/>
    </w:pPr>
    <w:rPr>
      <w:rFonts w:ascii="Arial Narrow" w:eastAsia="Times New Roman" w:hAnsi="Arial Narrow" w:cs="Arial Narrow"/>
      <w:sz w:val="24"/>
      <w:szCs w:val="24"/>
      <w:lang w:eastAsia="ru-RU"/>
    </w:rPr>
  </w:style>
  <w:style w:type="character" w:customStyle="1" w:styleId="FontStyle73">
    <w:name w:val="Font Style73"/>
    <w:uiPriority w:val="99"/>
    <w:rsid w:val="00833FCE"/>
    <w:rPr>
      <w:rFonts w:ascii="Arial Narrow" w:hAnsi="Arial Narrow" w:cs="Arial Narrow"/>
      <w:i/>
      <w:iCs/>
      <w:sz w:val="22"/>
      <w:szCs w:val="22"/>
    </w:rPr>
  </w:style>
  <w:style w:type="character" w:customStyle="1" w:styleId="FontStyle81">
    <w:name w:val="Font Style81"/>
    <w:uiPriority w:val="99"/>
    <w:rsid w:val="00833FCE"/>
    <w:rPr>
      <w:rFonts w:ascii="Arial Narrow" w:hAnsi="Arial Narrow" w:cs="Arial Narrow"/>
      <w:i/>
      <w:iCs/>
      <w:sz w:val="22"/>
      <w:szCs w:val="22"/>
    </w:rPr>
  </w:style>
  <w:style w:type="character" w:customStyle="1" w:styleId="FontStyle113">
    <w:name w:val="Font Style113"/>
    <w:uiPriority w:val="99"/>
    <w:rsid w:val="00833FCE"/>
    <w:rPr>
      <w:rFonts w:ascii="Arial Narrow" w:hAnsi="Arial Narrow" w:cs="Arial Narrow"/>
      <w:i/>
      <w:iCs/>
      <w:sz w:val="20"/>
      <w:szCs w:val="20"/>
    </w:rPr>
  </w:style>
  <w:style w:type="paragraph" w:customStyle="1" w:styleId="Style4">
    <w:name w:val="Style4"/>
    <w:basedOn w:val="a"/>
    <w:uiPriority w:val="99"/>
    <w:rsid w:val="00833FCE"/>
    <w:pPr>
      <w:widowControl w:val="0"/>
      <w:autoSpaceDE w:val="0"/>
      <w:autoSpaceDN w:val="0"/>
      <w:adjustRightInd w:val="0"/>
      <w:spacing w:after="0" w:line="269" w:lineRule="exact"/>
      <w:ind w:firstLine="710"/>
      <w:jc w:val="both"/>
    </w:pPr>
    <w:rPr>
      <w:rFonts w:ascii="Arial Narrow" w:eastAsia="Times New Roman" w:hAnsi="Arial Narrow" w:cs="Arial Narrow"/>
      <w:sz w:val="24"/>
      <w:szCs w:val="24"/>
      <w:lang w:eastAsia="ru-RU"/>
    </w:rPr>
  </w:style>
  <w:style w:type="character" w:customStyle="1" w:styleId="FontStyle80">
    <w:name w:val="Font Style80"/>
    <w:uiPriority w:val="99"/>
    <w:rsid w:val="00833FCE"/>
    <w:rPr>
      <w:rFonts w:ascii="Franklin Gothic Medium" w:hAnsi="Franklin Gothic Medium" w:cs="Franklin Gothic Medium"/>
      <w:sz w:val="16"/>
      <w:szCs w:val="16"/>
    </w:rPr>
  </w:style>
  <w:style w:type="character" w:customStyle="1" w:styleId="FontStyle83">
    <w:name w:val="Font Style83"/>
    <w:uiPriority w:val="99"/>
    <w:rsid w:val="00833FCE"/>
    <w:rPr>
      <w:rFonts w:ascii="Arial Unicode MS" w:eastAsia="Times New Roman" w:cs="Arial Unicode MS"/>
      <w:b/>
      <w:bCs/>
      <w:sz w:val="14"/>
      <w:szCs w:val="14"/>
    </w:rPr>
  </w:style>
  <w:style w:type="character" w:customStyle="1" w:styleId="FontStyle112">
    <w:name w:val="Font Style112"/>
    <w:uiPriority w:val="99"/>
    <w:rsid w:val="00833FCE"/>
    <w:rPr>
      <w:rFonts w:ascii="Arial Narrow" w:hAnsi="Arial Narrow" w:cs="Arial Narrow"/>
      <w:sz w:val="22"/>
      <w:szCs w:val="22"/>
    </w:rPr>
  </w:style>
  <w:style w:type="paragraph" w:customStyle="1" w:styleId="Style17">
    <w:name w:val="Style17"/>
    <w:basedOn w:val="a"/>
    <w:uiPriority w:val="99"/>
    <w:rsid w:val="00833FCE"/>
    <w:pPr>
      <w:widowControl w:val="0"/>
      <w:autoSpaceDE w:val="0"/>
      <w:autoSpaceDN w:val="0"/>
      <w:adjustRightInd w:val="0"/>
      <w:spacing w:after="0" w:line="432" w:lineRule="exact"/>
      <w:ind w:firstLine="346"/>
    </w:pPr>
    <w:rPr>
      <w:rFonts w:ascii="Arial Narrow" w:eastAsia="Times New Roman" w:hAnsi="Arial Narrow" w:cs="Arial Narrow"/>
      <w:sz w:val="24"/>
      <w:szCs w:val="24"/>
      <w:lang w:eastAsia="ru-RU"/>
    </w:rPr>
  </w:style>
  <w:style w:type="character" w:customStyle="1" w:styleId="FontStyle98">
    <w:name w:val="Font Style98"/>
    <w:uiPriority w:val="99"/>
    <w:rsid w:val="00833FCE"/>
    <w:rPr>
      <w:rFonts w:ascii="Arial Narrow" w:hAnsi="Arial Narrow" w:cs="Arial Narrow"/>
      <w:sz w:val="22"/>
      <w:szCs w:val="22"/>
    </w:rPr>
  </w:style>
  <w:style w:type="character" w:customStyle="1" w:styleId="FontStyle84">
    <w:name w:val="Font Style84"/>
    <w:uiPriority w:val="99"/>
    <w:rsid w:val="00833FCE"/>
    <w:rPr>
      <w:rFonts w:ascii="Arial Narrow" w:hAnsi="Arial Narrow" w:cs="Arial Narrow"/>
      <w:b/>
      <w:bCs/>
      <w:sz w:val="16"/>
      <w:szCs w:val="16"/>
    </w:rPr>
  </w:style>
  <w:style w:type="paragraph" w:customStyle="1" w:styleId="Style6">
    <w:name w:val="Style6"/>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Style18">
    <w:name w:val="Style18"/>
    <w:basedOn w:val="a"/>
    <w:uiPriority w:val="99"/>
    <w:rsid w:val="00833FCE"/>
    <w:pPr>
      <w:widowControl w:val="0"/>
      <w:autoSpaceDE w:val="0"/>
      <w:autoSpaceDN w:val="0"/>
      <w:adjustRightInd w:val="0"/>
      <w:spacing w:after="0" w:line="350" w:lineRule="exact"/>
      <w:ind w:hanging="346"/>
    </w:pPr>
    <w:rPr>
      <w:rFonts w:ascii="Arial Narrow" w:eastAsia="Times New Roman" w:hAnsi="Arial Narrow" w:cs="Arial Narrow"/>
      <w:sz w:val="24"/>
      <w:szCs w:val="24"/>
      <w:lang w:eastAsia="ru-RU"/>
    </w:rPr>
  </w:style>
  <w:style w:type="paragraph" w:customStyle="1" w:styleId="Style14">
    <w:name w:val="Style14"/>
    <w:basedOn w:val="a"/>
    <w:uiPriority w:val="99"/>
    <w:rsid w:val="00833FCE"/>
    <w:pPr>
      <w:widowControl w:val="0"/>
      <w:autoSpaceDE w:val="0"/>
      <w:autoSpaceDN w:val="0"/>
      <w:adjustRightInd w:val="0"/>
      <w:spacing w:after="0" w:line="413" w:lineRule="exact"/>
      <w:ind w:hanging="341"/>
    </w:pPr>
    <w:rPr>
      <w:rFonts w:ascii="Arial Narrow" w:eastAsia="Times New Roman" w:hAnsi="Arial Narrow" w:cs="Arial Narrow"/>
      <w:sz w:val="24"/>
      <w:szCs w:val="24"/>
      <w:lang w:eastAsia="ru-RU"/>
    </w:rPr>
  </w:style>
  <w:style w:type="character" w:customStyle="1" w:styleId="FontStyle25">
    <w:name w:val="Font Style25"/>
    <w:uiPriority w:val="99"/>
    <w:rsid w:val="00833FCE"/>
    <w:rPr>
      <w:rFonts w:ascii="Arial Narrow" w:hAnsi="Arial Narrow" w:cs="Arial Narrow"/>
      <w:i/>
      <w:iCs/>
      <w:sz w:val="22"/>
      <w:szCs w:val="22"/>
    </w:rPr>
  </w:style>
  <w:style w:type="character" w:customStyle="1" w:styleId="FontStyle26">
    <w:name w:val="Font Style26"/>
    <w:uiPriority w:val="99"/>
    <w:rsid w:val="00833FCE"/>
    <w:rPr>
      <w:rFonts w:ascii="Arial Narrow" w:hAnsi="Arial Narrow" w:cs="Arial Narrow"/>
      <w:i/>
      <w:iCs/>
      <w:sz w:val="22"/>
      <w:szCs w:val="22"/>
    </w:rPr>
  </w:style>
  <w:style w:type="character" w:customStyle="1" w:styleId="FontStyle39">
    <w:name w:val="Font Style39"/>
    <w:uiPriority w:val="99"/>
    <w:rsid w:val="00833FCE"/>
    <w:rPr>
      <w:rFonts w:ascii="Arial Narrow" w:hAnsi="Arial Narrow" w:cs="Arial Narrow"/>
      <w:i/>
      <w:iCs/>
      <w:sz w:val="22"/>
      <w:szCs w:val="22"/>
    </w:rPr>
  </w:style>
  <w:style w:type="paragraph" w:customStyle="1" w:styleId="Style11">
    <w:name w:val="Style11"/>
    <w:basedOn w:val="a"/>
    <w:uiPriority w:val="99"/>
    <w:rsid w:val="00833FCE"/>
    <w:pPr>
      <w:widowControl w:val="0"/>
      <w:autoSpaceDE w:val="0"/>
      <w:autoSpaceDN w:val="0"/>
      <w:adjustRightInd w:val="0"/>
      <w:spacing w:after="0" w:line="413" w:lineRule="exact"/>
      <w:ind w:hanging="346"/>
    </w:pPr>
    <w:rPr>
      <w:rFonts w:ascii="Arial Narrow" w:eastAsia="Times New Roman" w:hAnsi="Arial Narrow" w:cs="Arial Narrow"/>
      <w:sz w:val="24"/>
      <w:szCs w:val="24"/>
      <w:lang w:eastAsia="ru-RU"/>
    </w:rPr>
  </w:style>
  <w:style w:type="paragraph" w:customStyle="1" w:styleId="Style13">
    <w:name w:val="Style13"/>
    <w:basedOn w:val="a"/>
    <w:uiPriority w:val="99"/>
    <w:rsid w:val="00833FCE"/>
    <w:pPr>
      <w:widowControl w:val="0"/>
      <w:autoSpaceDE w:val="0"/>
      <w:autoSpaceDN w:val="0"/>
      <w:adjustRightInd w:val="0"/>
      <w:spacing w:after="0" w:line="288" w:lineRule="exact"/>
      <w:jc w:val="both"/>
    </w:pPr>
    <w:rPr>
      <w:rFonts w:ascii="Arial Narrow" w:eastAsia="Times New Roman" w:hAnsi="Arial Narrow" w:cs="Arial Narrow"/>
      <w:sz w:val="24"/>
      <w:szCs w:val="24"/>
      <w:lang w:eastAsia="ru-RU"/>
    </w:rPr>
  </w:style>
  <w:style w:type="paragraph" w:customStyle="1" w:styleId="Style7">
    <w:name w:val="Style7"/>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32">
    <w:name w:val="Font Style32"/>
    <w:uiPriority w:val="99"/>
    <w:rsid w:val="00833FCE"/>
    <w:rPr>
      <w:rFonts w:ascii="Courier New" w:hAnsi="Courier New" w:cs="Courier New"/>
      <w:b/>
      <w:bCs/>
      <w:sz w:val="10"/>
      <w:szCs w:val="10"/>
    </w:rPr>
  </w:style>
  <w:style w:type="paragraph" w:customStyle="1" w:styleId="Style19">
    <w:name w:val="Style19"/>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1KGK9">
    <w:name w:val="1KG=K9"/>
    <w:uiPriority w:val="99"/>
    <w:rsid w:val="00833FCE"/>
    <w:pPr>
      <w:widowControl w:val="0"/>
      <w:spacing w:after="0" w:line="240" w:lineRule="auto"/>
    </w:pPr>
    <w:rPr>
      <w:rFonts w:ascii="MS Sans Serif" w:eastAsia="Times New Roman" w:hAnsi="MS Sans Serif" w:cs="MS Sans Serif"/>
      <w:sz w:val="24"/>
      <w:szCs w:val="24"/>
      <w:lang w:eastAsia="ru-RU"/>
    </w:rPr>
  </w:style>
  <w:style w:type="paragraph" w:styleId="afc">
    <w:name w:val="footnote text"/>
    <w:basedOn w:val="a"/>
    <w:link w:val="afd"/>
    <w:uiPriority w:val="99"/>
    <w:semiHidden/>
    <w:rsid w:val="00833FCE"/>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uiPriority w:val="99"/>
    <w:semiHidden/>
    <w:rsid w:val="00833FCE"/>
    <w:rPr>
      <w:rFonts w:ascii="Times New Roman" w:eastAsia="Times New Roman" w:hAnsi="Times New Roman" w:cs="Times New Roman"/>
      <w:sz w:val="20"/>
      <w:szCs w:val="20"/>
      <w:lang w:eastAsia="ru-RU"/>
    </w:rPr>
  </w:style>
  <w:style w:type="paragraph" w:customStyle="1" w:styleId="FR1">
    <w:name w:val="FR1"/>
    <w:uiPriority w:val="99"/>
    <w:rsid w:val="00833FCE"/>
    <w:pPr>
      <w:widowControl w:val="0"/>
      <w:autoSpaceDE w:val="0"/>
      <w:autoSpaceDN w:val="0"/>
      <w:adjustRightInd w:val="0"/>
      <w:spacing w:after="0" w:line="260" w:lineRule="auto"/>
      <w:jc w:val="both"/>
    </w:pPr>
    <w:rPr>
      <w:rFonts w:ascii="Arial" w:eastAsia="Times New Roman" w:hAnsi="Arial" w:cs="Arial"/>
      <w:sz w:val="18"/>
      <w:szCs w:val="18"/>
      <w:lang w:eastAsia="ru-RU"/>
    </w:rPr>
  </w:style>
  <w:style w:type="paragraph" w:customStyle="1" w:styleId="12">
    <w:name w:val="Стиль1"/>
    <w:uiPriority w:val="99"/>
    <w:rsid w:val="00833FCE"/>
    <w:pPr>
      <w:spacing w:after="0" w:line="240" w:lineRule="auto"/>
    </w:pPr>
    <w:rPr>
      <w:rFonts w:ascii="Times New Roman" w:eastAsia="Times New Roman" w:hAnsi="Times New Roman" w:cs="Times New Roman"/>
      <w:sz w:val="20"/>
      <w:szCs w:val="20"/>
      <w:lang w:val="en-US" w:eastAsia="ru-RU"/>
    </w:rPr>
  </w:style>
  <w:style w:type="paragraph" w:styleId="afe">
    <w:name w:val="Subtitle"/>
    <w:basedOn w:val="a"/>
    <w:link w:val="aff"/>
    <w:uiPriority w:val="99"/>
    <w:qFormat/>
    <w:rsid w:val="00833FCE"/>
    <w:pPr>
      <w:overflowPunct w:val="0"/>
      <w:autoSpaceDE w:val="0"/>
      <w:autoSpaceDN w:val="0"/>
      <w:adjustRightInd w:val="0"/>
      <w:spacing w:after="0" w:line="240" w:lineRule="auto"/>
      <w:ind w:right="-285"/>
      <w:jc w:val="center"/>
      <w:textAlignment w:val="baseline"/>
    </w:pPr>
    <w:rPr>
      <w:rFonts w:ascii="Times New Roman" w:eastAsia="Times New Roman" w:hAnsi="Times New Roman" w:cs="Times New Roman"/>
      <w:color w:val="000000"/>
      <w:sz w:val="24"/>
      <w:szCs w:val="24"/>
      <w:lang w:eastAsia="ru-RU"/>
    </w:rPr>
  </w:style>
  <w:style w:type="character" w:customStyle="1" w:styleId="aff">
    <w:name w:val="Подзаголовок Знак"/>
    <w:basedOn w:val="a0"/>
    <w:link w:val="afe"/>
    <w:uiPriority w:val="11"/>
    <w:rsid w:val="00833FCE"/>
    <w:rPr>
      <w:rFonts w:ascii="Times New Roman" w:eastAsia="Times New Roman" w:hAnsi="Times New Roman" w:cs="Times New Roman"/>
      <w:color w:val="000000"/>
      <w:sz w:val="24"/>
      <w:szCs w:val="24"/>
      <w:lang w:eastAsia="ru-RU"/>
    </w:rPr>
  </w:style>
  <w:style w:type="paragraph" w:styleId="aff0">
    <w:name w:val="Block Text"/>
    <w:basedOn w:val="a"/>
    <w:uiPriority w:val="99"/>
    <w:rsid w:val="00833FCE"/>
    <w:pPr>
      <w:shd w:val="clear" w:color="auto" w:fill="FFFFFF"/>
      <w:tabs>
        <w:tab w:val="left" w:pos="274"/>
      </w:tabs>
      <w:spacing w:after="0" w:line="240" w:lineRule="auto"/>
      <w:ind w:left="360" w:right="2016"/>
      <w:jc w:val="both"/>
    </w:pPr>
    <w:rPr>
      <w:rFonts w:ascii="Times New Roman" w:eastAsia="Times New Roman" w:hAnsi="Times New Roman" w:cs="Times New Roman"/>
      <w:color w:val="000000"/>
      <w:spacing w:val="-1"/>
      <w:sz w:val="24"/>
      <w:szCs w:val="24"/>
      <w:lang w:eastAsia="ru-RU"/>
    </w:rPr>
  </w:style>
  <w:style w:type="paragraph" w:customStyle="1" w:styleId="13">
    <w:name w:val="1"/>
    <w:basedOn w:val="a"/>
    <w:next w:val="a4"/>
    <w:uiPriority w:val="99"/>
    <w:rsid w:val="00833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99"/>
    <w:qFormat/>
    <w:rsid w:val="00833FCE"/>
    <w:rPr>
      <w:i/>
      <w:iCs/>
    </w:rPr>
  </w:style>
  <w:style w:type="character" w:styleId="aff2">
    <w:name w:val="footnote reference"/>
    <w:uiPriority w:val="99"/>
    <w:semiHidden/>
    <w:rsid w:val="00833FCE"/>
    <w:rPr>
      <w:vertAlign w:val="superscript"/>
    </w:rPr>
  </w:style>
  <w:style w:type="paragraph" w:customStyle="1" w:styleId="Default">
    <w:name w:val="Default"/>
    <w:uiPriority w:val="99"/>
    <w:rsid w:val="00833F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2"/>
    <w:basedOn w:val="a"/>
    <w:uiPriority w:val="99"/>
    <w:rsid w:val="00833FCE"/>
    <w:pPr>
      <w:spacing w:after="0" w:line="240" w:lineRule="auto"/>
      <w:ind w:left="357" w:firstLine="709"/>
      <w:jc w:val="both"/>
    </w:pPr>
    <w:rPr>
      <w:rFonts w:ascii="Times New Roman" w:eastAsia="Times New Roman" w:hAnsi="Times New Roman" w:cs="Times New Roman"/>
      <w:b/>
      <w:bCs/>
      <w:sz w:val="24"/>
      <w:szCs w:val="24"/>
      <w:lang w:eastAsia="ru-RU"/>
    </w:rPr>
  </w:style>
  <w:style w:type="paragraph" w:customStyle="1" w:styleId="14">
    <w:name w:val="Абзац списка1"/>
    <w:basedOn w:val="a"/>
    <w:uiPriority w:val="99"/>
    <w:rsid w:val="00833FCE"/>
    <w:pPr>
      <w:spacing w:after="0" w:line="240" w:lineRule="auto"/>
      <w:ind w:left="720"/>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33FCE"/>
  </w:style>
  <w:style w:type="character" w:styleId="aff3">
    <w:name w:val="Strong"/>
    <w:uiPriority w:val="99"/>
    <w:qFormat/>
    <w:rsid w:val="00833FCE"/>
    <w:rPr>
      <w:b/>
      <w:bCs/>
    </w:rPr>
  </w:style>
  <w:style w:type="paragraph" w:customStyle="1" w:styleId="western">
    <w:name w:val="western"/>
    <w:basedOn w:val="a"/>
    <w:uiPriority w:val="99"/>
    <w:rsid w:val="00833FCE"/>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character" w:customStyle="1" w:styleId="productchar-value">
    <w:name w:val="product__char-value"/>
    <w:basedOn w:val="a0"/>
    <w:rsid w:val="00833FCE"/>
  </w:style>
  <w:style w:type="paragraph" w:customStyle="1" w:styleId="aff4">
    <w:name w:val="Содержимое таблицы"/>
    <w:basedOn w:val="a"/>
    <w:rsid w:val="00833FCE"/>
    <w:pPr>
      <w:suppressLineNumbers/>
      <w:suppressAutoHyphens/>
      <w:spacing w:after="200" w:line="276" w:lineRule="auto"/>
    </w:pPr>
    <w:rPr>
      <w:rFonts w:ascii="Calibri" w:eastAsia="SimSun" w:hAnsi="Calibri" w:cs="font283"/>
      <w:lang w:eastAsia="ar-SA"/>
    </w:rPr>
  </w:style>
  <w:style w:type="character" w:customStyle="1" w:styleId="action-labeltext">
    <w:name w:val="action-label__text"/>
    <w:basedOn w:val="a0"/>
    <w:rsid w:val="00833FCE"/>
  </w:style>
  <w:style w:type="character" w:customStyle="1" w:styleId="action-labelspace">
    <w:name w:val="action-label__space"/>
    <w:basedOn w:val="a0"/>
    <w:rsid w:val="00833FCE"/>
  </w:style>
  <w:style w:type="character" w:customStyle="1" w:styleId="ucoz-forum-post">
    <w:name w:val="ucoz-forum-post"/>
    <w:basedOn w:val="a0"/>
    <w:rsid w:val="00833FCE"/>
  </w:style>
  <w:style w:type="paragraph" w:styleId="aff5">
    <w:name w:val="No Spacing"/>
    <w:uiPriority w:val="1"/>
    <w:qFormat/>
    <w:rsid w:val="00C50905"/>
    <w:pPr>
      <w:spacing w:after="0" w:line="240" w:lineRule="auto"/>
      <w:ind w:left="7876" w:hanging="10"/>
      <w:jc w:val="both"/>
    </w:pPr>
    <w:rPr>
      <w:rFonts w:ascii="Times New Roman" w:eastAsia="Times New Roman" w:hAnsi="Times New Roman" w:cs="Times New Roman"/>
      <w:color w:val="000000"/>
      <w:sz w:val="24"/>
      <w:lang w:eastAsia="ru-RU"/>
    </w:rPr>
  </w:style>
  <w:style w:type="table" w:customStyle="1" w:styleId="15">
    <w:name w:val="Сетка таблицы1"/>
    <w:basedOn w:val="a1"/>
    <w:next w:val="a3"/>
    <w:uiPriority w:val="39"/>
    <w:rsid w:val="00D944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6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0C7207"/>
  </w:style>
  <w:style w:type="paragraph" w:customStyle="1" w:styleId="aff6">
    <w:basedOn w:val="a"/>
    <w:next w:val="a4"/>
    <w:uiPriority w:val="99"/>
    <w:rsid w:val="00C169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7529</Words>
  <Characters>42917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Makalova</dc:creator>
  <cp:keywords/>
  <dc:description/>
  <cp:lastModifiedBy>slove</cp:lastModifiedBy>
  <cp:revision>6</cp:revision>
  <dcterms:created xsi:type="dcterms:W3CDTF">2023-05-09T16:11:00Z</dcterms:created>
  <dcterms:modified xsi:type="dcterms:W3CDTF">2025-03-13T13:14:00Z</dcterms:modified>
</cp:coreProperties>
</file>