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3C184" w14:textId="4787A5DD" w:rsidR="00006825" w:rsidRPr="009F4603" w:rsidRDefault="009F4603" w:rsidP="009F4603">
      <w:pPr>
        <w:pStyle w:val="aff5"/>
        <w:ind w:left="0"/>
        <w:jc w:val="center"/>
        <w:rPr>
          <w:b/>
          <w:sz w:val="26"/>
          <w:szCs w:val="26"/>
        </w:rPr>
      </w:pPr>
      <w:r w:rsidRPr="009F4603">
        <w:rPr>
          <w:b/>
          <w:sz w:val="26"/>
          <w:szCs w:val="26"/>
        </w:rPr>
        <w:t>Аннотация</w:t>
      </w:r>
    </w:p>
    <w:p w14:paraId="1B01322D" w14:textId="3F16F732" w:rsidR="009F4603" w:rsidRPr="009F4603" w:rsidRDefault="009F4603" w:rsidP="009F4603">
      <w:pPr>
        <w:pStyle w:val="aff5"/>
        <w:ind w:left="0"/>
        <w:jc w:val="center"/>
        <w:rPr>
          <w:b/>
          <w:sz w:val="26"/>
          <w:szCs w:val="26"/>
        </w:rPr>
      </w:pPr>
      <w:r w:rsidRPr="009F4603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рабочей программе</w:t>
      </w:r>
      <w:r w:rsidRPr="009F4603">
        <w:rPr>
          <w:b/>
          <w:sz w:val="26"/>
          <w:szCs w:val="26"/>
        </w:rPr>
        <w:t xml:space="preserve"> по учебному предмету (курсу)</w:t>
      </w:r>
    </w:p>
    <w:p w14:paraId="17EEAD36" w14:textId="07A4CDC4" w:rsidR="009F4603" w:rsidRPr="009F4603" w:rsidRDefault="009F4603" w:rsidP="009F4603">
      <w:pPr>
        <w:pStyle w:val="aff5"/>
        <w:ind w:left="0"/>
        <w:jc w:val="center"/>
        <w:rPr>
          <w:b/>
          <w:sz w:val="26"/>
          <w:szCs w:val="26"/>
        </w:rPr>
      </w:pPr>
      <w:r w:rsidRPr="009F4603">
        <w:rPr>
          <w:b/>
          <w:sz w:val="26"/>
          <w:szCs w:val="26"/>
        </w:rPr>
        <w:t>«Математический анализ»</w:t>
      </w:r>
    </w:p>
    <w:p w14:paraId="3A77A152" w14:textId="77777777" w:rsidR="009F4603" w:rsidRPr="009F4603" w:rsidRDefault="009F4603" w:rsidP="009F4603">
      <w:pPr>
        <w:pStyle w:val="aff5"/>
        <w:ind w:left="0"/>
        <w:jc w:val="center"/>
        <w:rPr>
          <w:b/>
          <w:sz w:val="26"/>
          <w:szCs w:val="26"/>
        </w:rPr>
      </w:pPr>
      <w:r w:rsidRPr="009F4603">
        <w:rPr>
          <w:b/>
          <w:sz w:val="26"/>
          <w:szCs w:val="26"/>
        </w:rPr>
        <w:t>Направление «Экономика и математика»</w:t>
      </w:r>
    </w:p>
    <w:p w14:paraId="39F2F20B" w14:textId="1A74A32E" w:rsidR="009F4603" w:rsidRPr="009F4603" w:rsidRDefault="009F4603" w:rsidP="009F4603">
      <w:pPr>
        <w:pStyle w:val="aff5"/>
        <w:ind w:left="0"/>
        <w:jc w:val="center"/>
      </w:pPr>
      <w:r w:rsidRPr="009F4603">
        <w:rPr>
          <w:b/>
          <w:sz w:val="26"/>
          <w:szCs w:val="26"/>
        </w:rPr>
        <w:t>10-11 класс</w:t>
      </w:r>
    </w:p>
    <w:p w14:paraId="7053B08E" w14:textId="77777777" w:rsidR="00006825" w:rsidRPr="00854C29" w:rsidRDefault="00006825" w:rsidP="00006825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Федеральный государственный образовательный стандарт устанавливает требования к результатам освоения обучающимися основной образовательной программы:</w:t>
      </w:r>
    </w:p>
    <w:p w14:paraId="55A91BFD" w14:textId="77777777" w:rsidR="00006825" w:rsidRPr="00854C29" w:rsidRDefault="00006825" w:rsidP="00006825">
      <w:pPr>
        <w:pStyle w:val="a7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личностным</w:t>
      </w:r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сформированность</w:t>
      </w:r>
      <w:proofErr w:type="spellEnd"/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14:paraId="53A3A209" w14:textId="77777777" w:rsidR="00006825" w:rsidRPr="00854C29" w:rsidRDefault="00006825" w:rsidP="00006825">
      <w:pPr>
        <w:pStyle w:val="a7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854C2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метапредметным</w:t>
      </w:r>
      <w:proofErr w:type="spellEnd"/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включающим освоенные обучающимися </w:t>
      </w:r>
      <w:proofErr w:type="spellStart"/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межпредметные</w:t>
      </w:r>
      <w:proofErr w:type="spellEnd"/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14:paraId="478C070A" w14:textId="77777777" w:rsidR="00006825" w:rsidRPr="00854C29" w:rsidRDefault="00006825" w:rsidP="00006825">
      <w:pPr>
        <w:pStyle w:val="a7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предметным</w:t>
      </w:r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14:paraId="61F6E751" w14:textId="77777777" w:rsidR="00006825" w:rsidRPr="00854C29" w:rsidRDefault="00006825" w:rsidP="00006825">
      <w:pPr>
        <w:pStyle w:val="a7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81502B7" w14:textId="77777777" w:rsidR="00006825" w:rsidRPr="00854C29" w:rsidRDefault="00006825" w:rsidP="00006825">
      <w:pPr>
        <w:pStyle w:val="a7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Личностные результаты</w:t>
      </w:r>
    </w:p>
    <w:p w14:paraId="3915FCB9" w14:textId="77777777" w:rsidR="00006825" w:rsidRPr="00854C29" w:rsidRDefault="00006825" w:rsidP="00006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 xml:space="preserve">1) учащийся умеет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1B8D21AC" w14:textId="77777777" w:rsidR="00006825" w:rsidRPr="00854C29" w:rsidRDefault="00006825" w:rsidP="00006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 xml:space="preserve">2) учащийся умеет продуктивно общаться и взаимодействовать в процессе совместной деятельности, учитывать позиции других участников деятельности; </w:t>
      </w:r>
    </w:p>
    <w:p w14:paraId="10517C82" w14:textId="77777777" w:rsidR="00006825" w:rsidRPr="00854C29" w:rsidRDefault="00006825" w:rsidP="00006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lastRenderedPageBreak/>
        <w:t>3)  учащийся владеет навыками познавательной,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21224379" w14:textId="77777777" w:rsidR="00006825" w:rsidRPr="00854C29" w:rsidRDefault="00006825" w:rsidP="00006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>4)  учащийся готов и способен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A832DEF" w14:textId="77777777" w:rsidR="00006825" w:rsidRPr="00854C29" w:rsidRDefault="00006825" w:rsidP="00006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 xml:space="preserve">5)  учащийся владеет языковыми средствами – умеет ясно, логично и точно излагать свою точку зрения, использует адекватные языковые средства. </w:t>
      </w:r>
    </w:p>
    <w:p w14:paraId="5585ED69" w14:textId="77777777" w:rsidR="00006825" w:rsidRPr="00854C29" w:rsidRDefault="00006825" w:rsidP="00006825">
      <w:pPr>
        <w:pStyle w:val="a7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proofErr w:type="spellStart"/>
      <w:r w:rsidRPr="00854C2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Метапредметные</w:t>
      </w:r>
      <w:proofErr w:type="spellEnd"/>
      <w:r w:rsidRPr="00854C2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результаты</w:t>
      </w:r>
    </w:p>
    <w:p w14:paraId="0DF1A8D8" w14:textId="77777777" w:rsidR="00006825" w:rsidRPr="00854C29" w:rsidRDefault="00006825" w:rsidP="00006825">
      <w:pPr>
        <w:pStyle w:val="a7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0AE715D4" w14:textId="77777777" w:rsidR="00006825" w:rsidRPr="00854C29" w:rsidRDefault="00006825" w:rsidP="000068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учащийся умеет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E3D11B3" w14:textId="77777777" w:rsidR="00006825" w:rsidRPr="00854C29" w:rsidRDefault="00006825" w:rsidP="00006825">
      <w:pPr>
        <w:pStyle w:val="2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2) учащийся умеет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7DCD5E5" w14:textId="77777777" w:rsidR="00006825" w:rsidRPr="00854C29" w:rsidRDefault="00006825" w:rsidP="000068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учащийся владеет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E06922D" w14:textId="77777777" w:rsidR="00006825" w:rsidRPr="00854C29" w:rsidRDefault="00006825" w:rsidP="000068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учащийся демонстрирует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D2295F8" w14:textId="77777777" w:rsidR="00006825" w:rsidRPr="00854C29" w:rsidRDefault="00006825" w:rsidP="000068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учащийся умеет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2E05231" w14:textId="3D39656C" w:rsidR="00006825" w:rsidRPr="00854C29" w:rsidRDefault="00006825" w:rsidP="000068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учащийся умеет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62BDE875" w14:textId="52219A2B" w:rsidR="00006825" w:rsidRPr="00854C29" w:rsidRDefault="00006825" w:rsidP="000068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учащийся владеет языковыми средствами - умение ясно, логично и точно излагать свою точку зрения, использовать адекватные языковые средства;</w:t>
      </w:r>
    </w:p>
    <w:p w14:paraId="2A8BB55C" w14:textId="2712726D" w:rsidR="00006825" w:rsidRPr="00854C29" w:rsidRDefault="00006825" w:rsidP="000068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учащийся владеет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655619C3" w14:textId="77777777" w:rsidR="00EA5557" w:rsidRDefault="00EA5557" w:rsidP="00006825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7C5711E4" w14:textId="4F4A02B1" w:rsidR="00006825" w:rsidRPr="00854C29" w:rsidRDefault="00006825" w:rsidP="00006825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Предметные результаты</w:t>
      </w:r>
    </w:p>
    <w:p w14:paraId="33565D20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1) владение методами доказательств, алгоритмами решения задач; умение формулировать определения, аксиомы и теоремы, применять их, проводить доказательные рассуждения в ходе решения задач;</w:t>
      </w:r>
    </w:p>
    <w:p w14:paraId="133F73DD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2) умение оперировать понятиями: степень числа, логарифм числа; умение выполнять вычисление значений и преобразования выражений со степенями и логарифмами, преобразования дробно-рациональных выражений;</w:t>
      </w:r>
    </w:p>
    <w:p w14:paraId="044C9398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3) умение оперировать понятиями: рациональные, иррациональные, показательные, степенные, логарифмические, тригонометрические уравнения и неравенства, их системы;</w:t>
      </w:r>
    </w:p>
    <w:p w14:paraId="08C6EB70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4) умение оперировать понятиями: функция, непрерывная функция, производная, первообразная, определенный интеграл; умение находить производные элементарных функций, используя справочные материалы; исследовать в простейших случаях функции на монотонность, находить наибольшие и наименьшие значения функций; строить графики многочленов с использованием аппарата математического анализа; применять производную при решении задач на движение; решать практико-ориентированные задачи на наибольшие и наименьшие значения, на нахождение пути, скорости и ускорения;</w:t>
      </w:r>
    </w:p>
    <w:p w14:paraId="5242EA86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5) умение оперировать понятиями: рациональная функция, показательная функция, степенная функция, логарифмическая функция, тригонометрические функции, обратные функции; умение строить графики изученных функций, использовать графики при изучении процессов и зависимостей, при решении задач из других учебных предметов и задач из реальной жизни; выражать формулами зависимости между величинами;</w:t>
      </w:r>
    </w:p>
    <w:p w14:paraId="6C2BF16A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6) умение решать текстовые задачи разных типов (в том числе на проценты, доли и части, на движение, работу, стоимость товаров и услуг, налоги, задачи из области управления личными и семейными финансами); составлять выражения, уравнения, неравенства и их системы по условию задачи, исследовать полученное решение и оценивать правдоподобность результатов;</w:t>
      </w:r>
    </w:p>
    <w:p w14:paraId="6CD96E6F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7) умение выбирать подходящий изученный метод для решения задачи, распознавать математические факты и математические модели в природных и общественных явлениях, в искусстве; умение приводить примеры математических открытий российской и мировой математической науки.</w:t>
      </w:r>
    </w:p>
    <w:p w14:paraId="6C6E8D23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 xml:space="preserve">8) умение оперировать понятиями: определение, аксиома, теорема, следствие, свойство, признак, доказательство, равносильные формулировки; умение формулировать обратное и противоположное утверждение, приводить примеры и </w:t>
      </w:r>
      <w:proofErr w:type="spellStart"/>
      <w:r w:rsidRPr="00854C29">
        <w:rPr>
          <w:sz w:val="28"/>
          <w:szCs w:val="28"/>
        </w:rPr>
        <w:t>контрпримеры</w:t>
      </w:r>
      <w:proofErr w:type="spellEnd"/>
      <w:r w:rsidRPr="00854C29">
        <w:rPr>
          <w:sz w:val="28"/>
          <w:szCs w:val="28"/>
        </w:rPr>
        <w:t>, использовать метод математической индукции; проводить доказательные рассуждения при решении задач, оценивать логическую правильность рассуждений;</w:t>
      </w:r>
    </w:p>
    <w:p w14:paraId="68295872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 xml:space="preserve">9) умение оперировать понятиями: множество, подмножество, операции над множествами; умение использовать теоретико-множественный аппарат для </w:t>
      </w:r>
      <w:r w:rsidRPr="00854C29">
        <w:rPr>
          <w:sz w:val="28"/>
          <w:szCs w:val="28"/>
        </w:rPr>
        <w:lastRenderedPageBreak/>
        <w:t>описания реальных процессов и явлений и при решении задач, в том числе из других учебных предметов;</w:t>
      </w:r>
    </w:p>
    <w:p w14:paraId="1532FA70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10) умение свободно оперировать понятиями: сочетание, перестановка, число сочетаний, число перестановок; бином Ньютона; умение применять комбинаторные факты и рассуждения для решения задач;</w:t>
      </w:r>
    </w:p>
    <w:p w14:paraId="5FBE592D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11) умение оперировать понятиями: натуральное число, целое число, остаток по модулю, рациональное число, иррациональное число, множества натуральных, целых, рациональных, действительных чисел; умение использовать признаки делимости, наименьший общий делитель и наименьшее общее кратное, алгоритм Евклида при решении задач; знакомство с различными позиционными системами счисления;</w:t>
      </w:r>
    </w:p>
    <w:p w14:paraId="246FFFEC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12) умение свободно оперировать понятиями: степень с целым показателем, корень натуральной степени, степень с рациональным показателем, степень с действительным (вещественным) показателем, логарифм числа, синус, косинус и тангенс произвольного числа;</w:t>
      </w:r>
    </w:p>
    <w:p w14:paraId="77B9BBC6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13) умение оперировать понятиями: тождество, тождественное преобразование, уравнение, неравенство, система уравнений и неравенств, равносильность уравнений, неравенств и систем, рациональные, иррациональные, показательные, степенные, логарифмические, тригонометрические уравнения, неравенства и системы; умение решать уравнения, неравенства и системы с помощью различных приемов; решать уравнения, неравенства и системы с параметром; применять уравнения, неравенства, их системы для решения математических задач и задач из различных областей науки и реальной жизни;</w:t>
      </w:r>
    </w:p>
    <w:p w14:paraId="2B65A03B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14) умение свободно оперировать понятиями: график функции, обратная функция, композиция функций, линейная функция, квадратичная функция, степенная функция с целым показателем, тригонометрические функции, обратные тригонометрические функции, показательная и логарифмическая функции; умение строить графики функций, выполнять преобразования графиков функций;</w:t>
      </w:r>
    </w:p>
    <w:p w14:paraId="74C0B04D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15) умение использовать графики функций для изучения процессов и зависимостей при решении задач из других учебных предметов и из реальной жизни; выражать формулами зависимости между величинами;</w:t>
      </w:r>
    </w:p>
    <w:p w14:paraId="1F387502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16)умение свободно оперировать понятиями: четность функции, периодичность функции, ограниченность функции, монотонность функции, экстремум функции, наибольшее и наименьшее значения функции на промежутке; умение проводить исследование функции;</w:t>
      </w:r>
    </w:p>
    <w:p w14:paraId="53ED8B18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17) умение использовать свойства и графики функций для решения уравнений, неравенств и задач с параметрами; изображать на координатной плоскости множества решений уравнений, неравенств и их систем;</w:t>
      </w:r>
    </w:p>
    <w:p w14:paraId="5AFDE87D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18) умение свободно оперировать понятиями: последовательность, арифметическая прогрессия, геометрическая прогрессия, бесконечно убывающая геометрическая прогрессия; умение задавать последовательности, в том числе с помощью рекуррентных формул;</w:t>
      </w:r>
    </w:p>
    <w:p w14:paraId="59CCFC45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lastRenderedPageBreak/>
        <w:t>19) умение оперировать понятиями: непрерывность функции, асимптоты графика функции, первая и вторая производная функции, геометрический и физический смысл производной, первообразная, определенный интеграл; умение находить асимптоты графика функции; умение вычислять производные суммы, произведения, частного и композиции функций, находить уравнение касательной к графику функции;</w:t>
      </w:r>
    </w:p>
    <w:p w14:paraId="27F6BC62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20) умение использовать производную для исследования функций, для нахождения наилучшего решения в прикладных, в том числе социально-экономических и физических задачах, для определения скорости и ускорения; находить площади и объемы фигур с помощью интеграла; приводить примеры математического моделирования с помощью дифференциальных уравнений;</w:t>
      </w:r>
    </w:p>
    <w:p w14:paraId="3FA5C2DC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21) умение моделировать реальные ситуации на языке математики;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результат; строить математические модели с помощью геометрических понятий и величин, решать связанные с ними практические задачи; составлять вероятностную модель и интерпретировать полученный результат; решать прикладные задачи средствами математического анализа, в том числе социально-экономического и физического характера;</w:t>
      </w:r>
    </w:p>
    <w:p w14:paraId="6A3BB9BF" w14:textId="6A6904A1" w:rsidR="00247931" w:rsidRPr="009F4603" w:rsidRDefault="00006825" w:rsidP="009F460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22) умение выбирать подходящий метод для решения задачи; понимание значимости математики в изучении природных и общественных процессов и явлений; умение распознавать проявление законов математики в искусстве, умение приводить примеры математических открытий российской и мировой математической науки.</w:t>
      </w:r>
      <w:bookmarkStart w:id="0" w:name="_GoBack"/>
      <w:bookmarkEnd w:id="0"/>
    </w:p>
    <w:p w14:paraId="689839D1" w14:textId="77777777" w:rsidR="00EA7814" w:rsidRPr="00A24D49" w:rsidRDefault="00EA7814" w:rsidP="00247931">
      <w:pPr>
        <w:pStyle w:val="ConsPlusNormal"/>
        <w:ind w:firstLine="426"/>
        <w:jc w:val="center"/>
        <w:rPr>
          <w:sz w:val="26"/>
          <w:szCs w:val="26"/>
        </w:rPr>
      </w:pPr>
    </w:p>
    <w:sectPr w:rsidR="00EA7814" w:rsidRPr="00A2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6D9"/>
    <w:multiLevelType w:val="hybridMultilevel"/>
    <w:tmpl w:val="83F85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65125F"/>
    <w:multiLevelType w:val="multilevel"/>
    <w:tmpl w:val="DC2285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FC17CA"/>
    <w:multiLevelType w:val="hybridMultilevel"/>
    <w:tmpl w:val="F0C415AE"/>
    <w:lvl w:ilvl="0" w:tplc="D954E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B7AD9"/>
    <w:multiLevelType w:val="hybridMultilevel"/>
    <w:tmpl w:val="6B786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9D0DC2"/>
    <w:multiLevelType w:val="hybridMultilevel"/>
    <w:tmpl w:val="F3BC0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0310DF"/>
    <w:multiLevelType w:val="hybridMultilevel"/>
    <w:tmpl w:val="E7F64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2536CA"/>
    <w:multiLevelType w:val="hybridMultilevel"/>
    <w:tmpl w:val="45E28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7D7FB3"/>
    <w:multiLevelType w:val="hybridMultilevel"/>
    <w:tmpl w:val="A29CB1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235A0E"/>
    <w:multiLevelType w:val="hybridMultilevel"/>
    <w:tmpl w:val="193207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0B130E"/>
    <w:multiLevelType w:val="hybridMultilevel"/>
    <w:tmpl w:val="69069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013269F"/>
    <w:multiLevelType w:val="hybridMultilevel"/>
    <w:tmpl w:val="B9A8DC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15C0C89"/>
    <w:multiLevelType w:val="hybridMultilevel"/>
    <w:tmpl w:val="4B2A0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071BAC"/>
    <w:multiLevelType w:val="hybridMultilevel"/>
    <w:tmpl w:val="BB9A9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2414C36"/>
    <w:multiLevelType w:val="hybridMultilevel"/>
    <w:tmpl w:val="0568C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291C98"/>
    <w:multiLevelType w:val="hybridMultilevel"/>
    <w:tmpl w:val="F15272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66E1D"/>
    <w:multiLevelType w:val="hybridMultilevel"/>
    <w:tmpl w:val="4B08C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9C2A9D"/>
    <w:multiLevelType w:val="hybridMultilevel"/>
    <w:tmpl w:val="EEE68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C00F3D"/>
    <w:multiLevelType w:val="hybridMultilevel"/>
    <w:tmpl w:val="B6D6C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A8A014E"/>
    <w:multiLevelType w:val="hybridMultilevel"/>
    <w:tmpl w:val="90BE5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E2B3D18"/>
    <w:multiLevelType w:val="hybridMultilevel"/>
    <w:tmpl w:val="836C3E56"/>
    <w:lvl w:ilvl="0" w:tplc="EF82C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9B4F8F"/>
    <w:multiLevelType w:val="hybridMultilevel"/>
    <w:tmpl w:val="AB2685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7C22411"/>
    <w:multiLevelType w:val="hybridMultilevel"/>
    <w:tmpl w:val="AF2CD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C356099"/>
    <w:multiLevelType w:val="hybridMultilevel"/>
    <w:tmpl w:val="50146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E792B65"/>
    <w:multiLevelType w:val="hybridMultilevel"/>
    <w:tmpl w:val="3676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A352F"/>
    <w:multiLevelType w:val="hybridMultilevel"/>
    <w:tmpl w:val="179C2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1A01BF7"/>
    <w:multiLevelType w:val="hybridMultilevel"/>
    <w:tmpl w:val="096CB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21711C5"/>
    <w:multiLevelType w:val="hybridMultilevel"/>
    <w:tmpl w:val="EB5852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7883EEF"/>
    <w:multiLevelType w:val="hybridMultilevel"/>
    <w:tmpl w:val="33CC6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95E261E"/>
    <w:multiLevelType w:val="hybridMultilevel"/>
    <w:tmpl w:val="836C3E5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E92C80"/>
    <w:multiLevelType w:val="hybridMultilevel"/>
    <w:tmpl w:val="0070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83A73"/>
    <w:multiLevelType w:val="hybridMultilevel"/>
    <w:tmpl w:val="BCCE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7185A"/>
    <w:multiLevelType w:val="hybridMultilevel"/>
    <w:tmpl w:val="BA5A9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6080F1F"/>
    <w:multiLevelType w:val="hybridMultilevel"/>
    <w:tmpl w:val="88DA7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8CD5139"/>
    <w:multiLevelType w:val="hybridMultilevel"/>
    <w:tmpl w:val="93965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C06790A"/>
    <w:multiLevelType w:val="hybridMultilevel"/>
    <w:tmpl w:val="12640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E0A66"/>
    <w:multiLevelType w:val="hybridMultilevel"/>
    <w:tmpl w:val="22BE44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3C81310"/>
    <w:multiLevelType w:val="hybridMultilevel"/>
    <w:tmpl w:val="2432D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73612BE"/>
    <w:multiLevelType w:val="hybridMultilevel"/>
    <w:tmpl w:val="8AEAB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3"/>
  </w:num>
  <w:num w:numId="4">
    <w:abstractNumId w:val="8"/>
  </w:num>
  <w:num w:numId="5">
    <w:abstractNumId w:val="29"/>
  </w:num>
  <w:num w:numId="6">
    <w:abstractNumId w:val="9"/>
  </w:num>
  <w:num w:numId="7">
    <w:abstractNumId w:val="38"/>
  </w:num>
  <w:num w:numId="8">
    <w:abstractNumId w:val="30"/>
  </w:num>
  <w:num w:numId="9">
    <w:abstractNumId w:val="27"/>
  </w:num>
  <w:num w:numId="10">
    <w:abstractNumId w:val="36"/>
  </w:num>
  <w:num w:numId="11">
    <w:abstractNumId w:val="11"/>
  </w:num>
  <w:num w:numId="12">
    <w:abstractNumId w:val="21"/>
  </w:num>
  <w:num w:numId="13">
    <w:abstractNumId w:val="40"/>
  </w:num>
  <w:num w:numId="14">
    <w:abstractNumId w:val="5"/>
  </w:num>
  <w:num w:numId="15">
    <w:abstractNumId w:val="4"/>
  </w:num>
  <w:num w:numId="16">
    <w:abstractNumId w:val="14"/>
  </w:num>
  <w:num w:numId="17">
    <w:abstractNumId w:val="34"/>
  </w:num>
  <w:num w:numId="18">
    <w:abstractNumId w:val="35"/>
  </w:num>
  <w:num w:numId="19">
    <w:abstractNumId w:val="39"/>
  </w:num>
  <w:num w:numId="20">
    <w:abstractNumId w:val="20"/>
  </w:num>
  <w:num w:numId="21">
    <w:abstractNumId w:val="18"/>
  </w:num>
  <w:num w:numId="22">
    <w:abstractNumId w:val="19"/>
  </w:num>
  <w:num w:numId="23">
    <w:abstractNumId w:val="0"/>
  </w:num>
  <w:num w:numId="24">
    <w:abstractNumId w:val="10"/>
  </w:num>
  <w:num w:numId="25">
    <w:abstractNumId w:val="12"/>
  </w:num>
  <w:num w:numId="26">
    <w:abstractNumId w:val="7"/>
  </w:num>
  <w:num w:numId="27">
    <w:abstractNumId w:val="13"/>
  </w:num>
  <w:num w:numId="28">
    <w:abstractNumId w:val="25"/>
  </w:num>
  <w:num w:numId="29">
    <w:abstractNumId w:val="28"/>
  </w:num>
  <w:num w:numId="30">
    <w:abstractNumId w:val="6"/>
  </w:num>
  <w:num w:numId="31">
    <w:abstractNumId w:val="24"/>
  </w:num>
  <w:num w:numId="32">
    <w:abstractNumId w:val="37"/>
  </w:num>
  <w:num w:numId="33">
    <w:abstractNumId w:val="32"/>
  </w:num>
  <w:num w:numId="34">
    <w:abstractNumId w:val="1"/>
  </w:num>
  <w:num w:numId="35">
    <w:abstractNumId w:val="33"/>
  </w:num>
  <w:num w:numId="36">
    <w:abstractNumId w:val="22"/>
  </w:num>
  <w:num w:numId="37">
    <w:abstractNumId w:val="31"/>
  </w:num>
  <w:num w:numId="38">
    <w:abstractNumId w:val="3"/>
  </w:num>
  <w:num w:numId="39">
    <w:abstractNumId w:val="26"/>
  </w:num>
  <w:num w:numId="40">
    <w:abstractNumId w:val="16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06825"/>
    <w:rsid w:val="000109AC"/>
    <w:rsid w:val="00072FCA"/>
    <w:rsid w:val="000C532E"/>
    <w:rsid w:val="000C7207"/>
    <w:rsid w:val="00106F02"/>
    <w:rsid w:val="00185C52"/>
    <w:rsid w:val="00247931"/>
    <w:rsid w:val="002C37F0"/>
    <w:rsid w:val="00341954"/>
    <w:rsid w:val="003520F5"/>
    <w:rsid w:val="00352D8A"/>
    <w:rsid w:val="003A1261"/>
    <w:rsid w:val="003E5E74"/>
    <w:rsid w:val="003F06F0"/>
    <w:rsid w:val="00402601"/>
    <w:rsid w:val="00402BCA"/>
    <w:rsid w:val="00503A7D"/>
    <w:rsid w:val="005240C0"/>
    <w:rsid w:val="00526311"/>
    <w:rsid w:val="00536FC0"/>
    <w:rsid w:val="00582515"/>
    <w:rsid w:val="005B6BCA"/>
    <w:rsid w:val="00615858"/>
    <w:rsid w:val="0065524C"/>
    <w:rsid w:val="006D3367"/>
    <w:rsid w:val="00710610"/>
    <w:rsid w:val="0076504A"/>
    <w:rsid w:val="0079318A"/>
    <w:rsid w:val="007A7239"/>
    <w:rsid w:val="00823151"/>
    <w:rsid w:val="00833FCE"/>
    <w:rsid w:val="00854C29"/>
    <w:rsid w:val="00882607"/>
    <w:rsid w:val="008D6ECE"/>
    <w:rsid w:val="00920B17"/>
    <w:rsid w:val="00987FD3"/>
    <w:rsid w:val="009D4A75"/>
    <w:rsid w:val="009F4603"/>
    <w:rsid w:val="00A03F7D"/>
    <w:rsid w:val="00A24D49"/>
    <w:rsid w:val="00A31743"/>
    <w:rsid w:val="00B0262A"/>
    <w:rsid w:val="00B17CD8"/>
    <w:rsid w:val="00B26A95"/>
    <w:rsid w:val="00B75B07"/>
    <w:rsid w:val="00B77C72"/>
    <w:rsid w:val="00C50905"/>
    <w:rsid w:val="00C90375"/>
    <w:rsid w:val="00C914D3"/>
    <w:rsid w:val="00CE4760"/>
    <w:rsid w:val="00D0340E"/>
    <w:rsid w:val="00D75F44"/>
    <w:rsid w:val="00D944AC"/>
    <w:rsid w:val="00DA367A"/>
    <w:rsid w:val="00DA3F4C"/>
    <w:rsid w:val="00DA66F1"/>
    <w:rsid w:val="00DB6906"/>
    <w:rsid w:val="00DC7E81"/>
    <w:rsid w:val="00EA5557"/>
    <w:rsid w:val="00EA7814"/>
    <w:rsid w:val="00EE27DD"/>
    <w:rsid w:val="00EF42F8"/>
    <w:rsid w:val="00F638AA"/>
    <w:rsid w:val="00F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3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Абзац списка1"/>
    <w:basedOn w:val="a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5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C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2024-07-08T11:22:00Z</dcterms:created>
  <dcterms:modified xsi:type="dcterms:W3CDTF">2024-07-08T11:22:00Z</dcterms:modified>
</cp:coreProperties>
</file>