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E64E8" w14:textId="58D6AE4D" w:rsidR="006D5055" w:rsidRPr="006F6BB9" w:rsidRDefault="006F6BB9" w:rsidP="006F6B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Hlk133237286"/>
      <w:r w:rsidRPr="006F6B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Аннотация</w:t>
      </w:r>
    </w:p>
    <w:p w14:paraId="4CA33A20" w14:textId="4DC17D31" w:rsidR="006F6BB9" w:rsidRPr="006F6BB9" w:rsidRDefault="006F6BB9" w:rsidP="006F6B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F6B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рабочей программе</w:t>
      </w:r>
      <w:r w:rsidRPr="006F6B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учебного предмета (курса)</w:t>
      </w:r>
    </w:p>
    <w:p w14:paraId="2CF9B0A6" w14:textId="77777777" w:rsidR="006F6BB9" w:rsidRPr="006F6BB9" w:rsidRDefault="006F6BB9" w:rsidP="006F6B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F6B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«История экономики и экономической мысли»</w:t>
      </w:r>
    </w:p>
    <w:p w14:paraId="01FA8DAD" w14:textId="77777777" w:rsidR="006F6BB9" w:rsidRPr="006F6BB9" w:rsidRDefault="006F6BB9" w:rsidP="006F6BB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6BB9">
        <w:rPr>
          <w:rFonts w:ascii="Times New Roman" w:hAnsi="Times New Roman" w:cs="Times New Roman"/>
          <w:b/>
          <w:sz w:val="26"/>
          <w:szCs w:val="26"/>
        </w:rPr>
        <w:t>(с применением технологии смешанного обучения)</w:t>
      </w:r>
    </w:p>
    <w:p w14:paraId="0419D043" w14:textId="77777777" w:rsidR="006F6BB9" w:rsidRPr="006F6BB9" w:rsidRDefault="006F6BB9" w:rsidP="006F6B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F6B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10-11 класс</w:t>
      </w:r>
    </w:p>
    <w:p w14:paraId="3EE99F82" w14:textId="40E450E1" w:rsidR="006F6BB9" w:rsidRPr="006F6BB9" w:rsidRDefault="006F6BB9" w:rsidP="006F6B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011CA1D" w14:textId="77777777" w:rsidR="006D5055" w:rsidRPr="00EF44E4" w:rsidRDefault="006D5055" w:rsidP="006D50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Личностные, </w:t>
      </w:r>
      <w:proofErr w:type="spellStart"/>
      <w:r w:rsidRPr="00EF44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метапредметные</w:t>
      </w:r>
      <w:proofErr w:type="spellEnd"/>
      <w:r w:rsidRPr="00EF44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 предметные результаты освоения учебного предмета</w:t>
      </w:r>
    </w:p>
    <w:p w14:paraId="158365FF" w14:textId="77777777" w:rsidR="006D5055" w:rsidRPr="00EF44E4" w:rsidRDefault="006D5055" w:rsidP="006D50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.) освоение учебного предмета «</w:t>
      </w:r>
      <w:r w:rsidRPr="00EF44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История экономики и экономической мысли</w:t>
      </w: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предполагает достижение личностных, </w:t>
      </w:r>
      <w:proofErr w:type="spellStart"/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метапредметных</w:t>
      </w:r>
      <w:proofErr w:type="spellEnd"/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предметных результатов.</w:t>
      </w:r>
    </w:p>
    <w:p w14:paraId="6CECA899" w14:textId="77777777" w:rsidR="006D5055" w:rsidRPr="00EF44E4" w:rsidRDefault="006D5055" w:rsidP="006D50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Личностные результаты освоения учебного предмета включают в себя:</w:t>
      </w:r>
    </w:p>
    <w:p w14:paraId="4E0CE1EE" w14:textId="77777777" w:rsidR="006D5055" w:rsidRPr="00EF44E4" w:rsidRDefault="006D5055" w:rsidP="006D5055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в историко-экономическом контексте информацию, получаемую из различных источников;</w:t>
      </w:r>
    </w:p>
    <w:p w14:paraId="5F44341C" w14:textId="77777777" w:rsidR="006D5055" w:rsidRPr="00EF44E4" w:rsidRDefault="006D5055" w:rsidP="006D5055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готовность к активной деятельности в экономической сфере, способность инициировать, планировать и самостоятельно выполнять такую деятельность;</w:t>
      </w:r>
    </w:p>
    <w:p w14:paraId="56900F68" w14:textId="77777777" w:rsidR="006D5055" w:rsidRPr="00EF44E4" w:rsidRDefault="006D5055" w:rsidP="006D5055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осознание своего личного вклада в построение устойчивого будущего;</w:t>
      </w:r>
    </w:p>
    <w:p w14:paraId="6FABDE92" w14:textId="77777777" w:rsidR="006D5055" w:rsidRPr="00EF44E4" w:rsidRDefault="006D5055" w:rsidP="006D5055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готовность и способность к образованию и самообразованию на протяжении всей жизни;</w:t>
      </w:r>
    </w:p>
    <w:p w14:paraId="2F86866B" w14:textId="77777777" w:rsidR="006D5055" w:rsidRPr="00EF44E4" w:rsidRDefault="006D5055" w:rsidP="006D5055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56DF889E" w14:textId="77777777" w:rsidR="006D5055" w:rsidRPr="00EF44E4" w:rsidRDefault="006D5055" w:rsidP="006D50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Предметные результаты освоения учебного предмета включают в себя:</w:t>
      </w:r>
    </w:p>
    <w:p w14:paraId="5888F5C1" w14:textId="77777777" w:rsidR="006D5055" w:rsidRPr="00EF44E4" w:rsidRDefault="006D5055" w:rsidP="006D5055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 базовым понятийным аппаратом экономической науки;</w:t>
      </w:r>
    </w:p>
    <w:p w14:paraId="1948DD95" w14:textId="77777777" w:rsidR="006D5055" w:rsidRPr="00EF44E4" w:rsidRDefault="006D5055" w:rsidP="006D5055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 смысла основных теоретических положений экономической науки;</w:t>
      </w:r>
    </w:p>
    <w:p w14:paraId="1B696942" w14:textId="77777777" w:rsidR="006D5055" w:rsidRPr="00EF44E4" w:rsidRDefault="006D5055" w:rsidP="006D5055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основных вех эволюции экономической мысли и экономической истории;</w:t>
      </w:r>
    </w:p>
    <w:p w14:paraId="35F7D16F" w14:textId="77777777" w:rsidR="006D5055" w:rsidRPr="00EF44E4" w:rsidRDefault="006D5055" w:rsidP="006D5055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основных различий между школами экономической мысли;</w:t>
      </w:r>
    </w:p>
    <w:p w14:paraId="7F2A5B99" w14:textId="77777777" w:rsidR="006D5055" w:rsidRPr="00EF44E4" w:rsidRDefault="006D5055" w:rsidP="006D5055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представлений о методах изучения историко-экономических явлений и процессов, включая универсальные методы науки;</w:t>
      </w:r>
    </w:p>
    <w:p w14:paraId="1708F957" w14:textId="77777777" w:rsidR="006D5055" w:rsidRPr="00EF44E4" w:rsidRDefault="006D5055" w:rsidP="006D5055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 умениями формулировать на основе приобретенных историко-экономических знаний собственные суждения и аргументы по определенным проблемам и использовать ключевые понятия, теоретические положения экономической науки для объяснения явлений хозяйственной деятельности;</w:t>
      </w:r>
    </w:p>
    <w:p w14:paraId="4E5242B7" w14:textId="142654BE" w:rsidR="006D5055" w:rsidRDefault="006D5055" w:rsidP="006D5055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умение при анализе экономических явлений соотносить различные теоретические подходы, делать выводы и обосновывать их на теоретическом и </w:t>
      </w:r>
      <w:proofErr w:type="spellStart"/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фактическо</w:t>
      </w:r>
      <w:proofErr w:type="spellEnd"/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-эмпирическом уровнях; проводить целенаправленный поиск экономической информации, используя источники научного и научно-публицистического характера, вести дискуссию, выстраивать аргументы с привлечением научных фактов и </w:t>
      </w: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идей; владение приемами ранжирования источников экономической информации по целям распространения, жанрам, с позиций достоверности сведений</w:t>
      </w:r>
    </w:p>
    <w:p w14:paraId="1D8DBC31" w14:textId="77777777" w:rsidR="00EF44E4" w:rsidRPr="00EF44E4" w:rsidRDefault="00EF44E4" w:rsidP="00EF44E4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D64497" w14:textId="77777777" w:rsidR="006D5055" w:rsidRPr="00EF44E4" w:rsidRDefault="006D5055" w:rsidP="006D50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Метапредметные</w:t>
      </w:r>
      <w:proofErr w:type="spellEnd"/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результаты освоения учебного предмета включают в себя:</w:t>
      </w:r>
    </w:p>
    <w:p w14:paraId="6B123416" w14:textId="77777777" w:rsidR="006D5055" w:rsidRPr="00EF44E4" w:rsidRDefault="006D5055" w:rsidP="006D5055">
      <w:pPr>
        <w:pStyle w:val="a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34652B07" w14:textId="77777777" w:rsidR="006D5055" w:rsidRPr="00EF44E4" w:rsidRDefault="006D5055" w:rsidP="006D5055">
      <w:pPr>
        <w:pStyle w:val="a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 формулировать экономические проблемы, рассматривать их всесторонне на основе знаний об обществе как целостной развивающейся системе в единстве и взаимодействии основных сфер и социально-экономических институтов</w:t>
      </w:r>
    </w:p>
    <w:p w14:paraId="283068E9" w14:textId="77777777" w:rsidR="006D5055" w:rsidRPr="00EF44E4" w:rsidRDefault="006D5055" w:rsidP="006D5055">
      <w:pPr>
        <w:pStyle w:val="a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опорой на фактический материал, в том числе используя источники историко-экономической информации разных типов; представлять ее результаты в виде завершенных проектов, презентаций, творческих работ социальной и междисциплинарной направленности</w:t>
      </w:r>
    </w:p>
    <w:p w14:paraId="73FF725D" w14:textId="5E2390D1" w:rsidR="006D5055" w:rsidRPr="006F6BB9" w:rsidRDefault="006D5055" w:rsidP="006D5055">
      <w:pPr>
        <w:pStyle w:val="a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44E4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формулировать аргументы для подтверждения/опровержения собственной или предложенной точки зрения по дискуссионной проблеме из экономической истории России и всемирной истории и сравнивать предложенную аргументацию, выбирать наиболее аргументированную позицию.</w:t>
      </w:r>
      <w:bookmarkStart w:id="1" w:name="_GoBack"/>
      <w:bookmarkEnd w:id="0"/>
      <w:bookmarkEnd w:id="1"/>
    </w:p>
    <w:sectPr w:rsidR="006D5055" w:rsidRPr="006F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82D"/>
    <w:multiLevelType w:val="multilevel"/>
    <w:tmpl w:val="8BC47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B32FE0"/>
    <w:multiLevelType w:val="hybridMultilevel"/>
    <w:tmpl w:val="DE24D0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345E1A"/>
    <w:multiLevelType w:val="hybridMultilevel"/>
    <w:tmpl w:val="93B878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05126F"/>
    <w:multiLevelType w:val="hybridMultilevel"/>
    <w:tmpl w:val="F82E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5561"/>
    <w:multiLevelType w:val="multilevel"/>
    <w:tmpl w:val="41BC2A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7D37BAC"/>
    <w:multiLevelType w:val="hybridMultilevel"/>
    <w:tmpl w:val="877AF9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1983E27"/>
    <w:multiLevelType w:val="multilevel"/>
    <w:tmpl w:val="1584EFE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67"/>
    <w:rsid w:val="00017727"/>
    <w:rsid w:val="0002284B"/>
    <w:rsid w:val="000366CD"/>
    <w:rsid w:val="00067EBD"/>
    <w:rsid w:val="000824FE"/>
    <w:rsid w:val="000D03B0"/>
    <w:rsid w:val="000D0C1C"/>
    <w:rsid w:val="000D562D"/>
    <w:rsid w:val="000F683E"/>
    <w:rsid w:val="000F7572"/>
    <w:rsid w:val="001024CA"/>
    <w:rsid w:val="00125C25"/>
    <w:rsid w:val="001345BE"/>
    <w:rsid w:val="0014120E"/>
    <w:rsid w:val="00155720"/>
    <w:rsid w:val="00161A2D"/>
    <w:rsid w:val="0017792C"/>
    <w:rsid w:val="00197932"/>
    <w:rsid w:val="001A7B8B"/>
    <w:rsid w:val="001D354C"/>
    <w:rsid w:val="0029097F"/>
    <w:rsid w:val="002E22D5"/>
    <w:rsid w:val="002F0DC5"/>
    <w:rsid w:val="00311EE7"/>
    <w:rsid w:val="00345C6D"/>
    <w:rsid w:val="003662A0"/>
    <w:rsid w:val="00375032"/>
    <w:rsid w:val="003D08F4"/>
    <w:rsid w:val="003D4867"/>
    <w:rsid w:val="0041245A"/>
    <w:rsid w:val="004371E2"/>
    <w:rsid w:val="0044305F"/>
    <w:rsid w:val="00445060"/>
    <w:rsid w:val="00464812"/>
    <w:rsid w:val="00475AB0"/>
    <w:rsid w:val="00496DF7"/>
    <w:rsid w:val="004A09C8"/>
    <w:rsid w:val="004A7441"/>
    <w:rsid w:val="004B265C"/>
    <w:rsid w:val="004B7608"/>
    <w:rsid w:val="004E3D0D"/>
    <w:rsid w:val="0052103A"/>
    <w:rsid w:val="005244B6"/>
    <w:rsid w:val="005740B1"/>
    <w:rsid w:val="005814DE"/>
    <w:rsid w:val="005B04FD"/>
    <w:rsid w:val="005C57B9"/>
    <w:rsid w:val="0060366C"/>
    <w:rsid w:val="00605AEC"/>
    <w:rsid w:val="00607C44"/>
    <w:rsid w:val="0063274E"/>
    <w:rsid w:val="00643ECF"/>
    <w:rsid w:val="0067663B"/>
    <w:rsid w:val="00693858"/>
    <w:rsid w:val="006B74EB"/>
    <w:rsid w:val="006C6044"/>
    <w:rsid w:val="006D5055"/>
    <w:rsid w:val="006E1DED"/>
    <w:rsid w:val="006F6BB9"/>
    <w:rsid w:val="00740F0A"/>
    <w:rsid w:val="007807CB"/>
    <w:rsid w:val="00781DBC"/>
    <w:rsid w:val="007B7216"/>
    <w:rsid w:val="007D5D86"/>
    <w:rsid w:val="0081292A"/>
    <w:rsid w:val="008201A0"/>
    <w:rsid w:val="00830ACC"/>
    <w:rsid w:val="00842567"/>
    <w:rsid w:val="00852D3D"/>
    <w:rsid w:val="00863150"/>
    <w:rsid w:val="008B3767"/>
    <w:rsid w:val="008D3FC8"/>
    <w:rsid w:val="008E7ACE"/>
    <w:rsid w:val="009937E5"/>
    <w:rsid w:val="009D1C6A"/>
    <w:rsid w:val="009D3F1D"/>
    <w:rsid w:val="00A00309"/>
    <w:rsid w:val="00A05D7B"/>
    <w:rsid w:val="00A262BE"/>
    <w:rsid w:val="00A302ED"/>
    <w:rsid w:val="00A3502F"/>
    <w:rsid w:val="00A6331E"/>
    <w:rsid w:val="00A63370"/>
    <w:rsid w:val="00A713C1"/>
    <w:rsid w:val="00A90DD2"/>
    <w:rsid w:val="00AB42AC"/>
    <w:rsid w:val="00AF01CE"/>
    <w:rsid w:val="00B03F97"/>
    <w:rsid w:val="00B2489D"/>
    <w:rsid w:val="00B36757"/>
    <w:rsid w:val="00B91D30"/>
    <w:rsid w:val="00BC750C"/>
    <w:rsid w:val="00BF3D9B"/>
    <w:rsid w:val="00C149CF"/>
    <w:rsid w:val="00C15DEE"/>
    <w:rsid w:val="00C559FA"/>
    <w:rsid w:val="00C67C79"/>
    <w:rsid w:val="00C81B73"/>
    <w:rsid w:val="00C905FE"/>
    <w:rsid w:val="00C93964"/>
    <w:rsid w:val="00CB0954"/>
    <w:rsid w:val="00CC3A16"/>
    <w:rsid w:val="00CD7031"/>
    <w:rsid w:val="00CF0393"/>
    <w:rsid w:val="00D2356B"/>
    <w:rsid w:val="00DB1A8F"/>
    <w:rsid w:val="00DC38A1"/>
    <w:rsid w:val="00DE257E"/>
    <w:rsid w:val="00EA699A"/>
    <w:rsid w:val="00EA7585"/>
    <w:rsid w:val="00EB0871"/>
    <w:rsid w:val="00EF44E4"/>
    <w:rsid w:val="00F07F5A"/>
    <w:rsid w:val="00F3033A"/>
    <w:rsid w:val="00F672C9"/>
    <w:rsid w:val="00FA69DF"/>
    <w:rsid w:val="00FB28CC"/>
    <w:rsid w:val="00FC6B6F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62E7"/>
  <w15:chartTrackingRefBased/>
  <w15:docId w15:val="{41C54D6E-1026-4130-A067-0D405161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E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A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5A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05AEC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ar-SA"/>
      <w14:ligatures w14:val="none"/>
    </w:rPr>
  </w:style>
  <w:style w:type="paragraph" w:customStyle="1" w:styleId="1">
    <w:name w:val="Обычный1"/>
    <w:rsid w:val="006D5055"/>
    <w:pPr>
      <w:spacing w:after="0" w:line="276" w:lineRule="auto"/>
    </w:pPr>
    <w:rPr>
      <w:rFonts w:ascii="Arial" w:eastAsia="Arial" w:hAnsi="Arial" w:cs="Arial"/>
      <w:color w:val="000000"/>
      <w:kern w:val="0"/>
      <w:lang w:val="en-US"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F07F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7F5A"/>
  </w:style>
  <w:style w:type="character" w:customStyle="1" w:styleId="a7">
    <w:name w:val="Текст примечания Знак"/>
    <w:basedOn w:val="a0"/>
    <w:link w:val="a6"/>
    <w:uiPriority w:val="99"/>
    <w:semiHidden/>
    <w:rsid w:val="00F07F5A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7F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7F5A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4EBA-CBF1-4E64-A8FE-A8E30093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Хаиткулов</dc:creator>
  <cp:keywords/>
  <dc:description/>
  <cp:lastModifiedBy>Смагин Алексей Александрович</cp:lastModifiedBy>
  <cp:revision>2</cp:revision>
  <dcterms:created xsi:type="dcterms:W3CDTF">2024-07-03T12:16:00Z</dcterms:created>
  <dcterms:modified xsi:type="dcterms:W3CDTF">2024-07-03T12:16:00Z</dcterms:modified>
</cp:coreProperties>
</file>