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D3" w:rsidRPr="000048A0" w:rsidRDefault="000048A0" w:rsidP="000048A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48A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0048A0" w:rsidRPr="000048A0" w:rsidRDefault="000048A0" w:rsidP="000048A0">
      <w:pPr>
        <w:pStyle w:val="af7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0048A0">
        <w:rPr>
          <w:bCs w:val="0"/>
          <w:sz w:val="26"/>
          <w:szCs w:val="26"/>
        </w:rPr>
        <w:t xml:space="preserve">к 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рабочей программе</w:t>
      </w:r>
      <w:r w:rsidRPr="000048A0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по учебному предмету (курсу)</w:t>
      </w:r>
    </w:p>
    <w:p w:rsidR="000048A0" w:rsidRPr="000048A0" w:rsidRDefault="000048A0" w:rsidP="000048A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48A0">
        <w:rPr>
          <w:rFonts w:ascii="Times New Roman" w:hAnsi="Times New Roman" w:cs="Times New Roman"/>
          <w:b/>
          <w:bCs/>
          <w:sz w:val="26"/>
          <w:szCs w:val="26"/>
        </w:rPr>
        <w:t xml:space="preserve">«Введение в </w:t>
      </w:r>
      <w:proofErr w:type="spellStart"/>
      <w:r w:rsidRPr="000048A0">
        <w:rPr>
          <w:rFonts w:ascii="Times New Roman" w:hAnsi="Times New Roman" w:cs="Times New Roman"/>
          <w:b/>
          <w:bCs/>
          <w:sz w:val="26"/>
          <w:szCs w:val="26"/>
        </w:rPr>
        <w:t>урбанистику</w:t>
      </w:r>
      <w:proofErr w:type="spellEnd"/>
      <w:r w:rsidRPr="000048A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048A0" w:rsidRPr="00736DFA" w:rsidRDefault="000048A0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учебного предмета </w:t>
      </w:r>
      <w:r w:rsidR="000A4B6F" w:rsidRPr="000A4B6F">
        <w:rPr>
          <w:rFonts w:ascii="Times New Roman" w:hAnsi="Times New Roman" w:cs="Times New Roman"/>
          <w:sz w:val="28"/>
          <w:szCs w:val="28"/>
        </w:rPr>
        <w:t>«Введение в урбанистику»</w:t>
      </w:r>
      <w:r w:rsidR="000A4B6F">
        <w:rPr>
          <w:rFonts w:ascii="Times New Roman" w:hAnsi="Times New Roman" w:cs="Times New Roman"/>
          <w:sz w:val="28"/>
          <w:szCs w:val="28"/>
        </w:rPr>
        <w:t xml:space="preserve"> </w:t>
      </w:r>
      <w:r w:rsidRPr="00736DFA">
        <w:rPr>
          <w:rFonts w:ascii="Times New Roman" w:hAnsi="Times New Roman" w:cs="Times New Roman"/>
          <w:sz w:val="28"/>
          <w:szCs w:val="28"/>
        </w:rPr>
        <w:t>предполагает достижение личностных, метапредметных и предметных результатов.</w:t>
      </w:r>
    </w:p>
    <w:p w:rsidR="00DB43E0" w:rsidRDefault="00DB43E0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0B68D0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поведения в </w:t>
      </w:r>
      <w:r w:rsidR="000A4B6F">
        <w:rPr>
          <w:rFonts w:ascii="Times New Roman" w:hAnsi="Times New Roman" w:cs="Times New Roman"/>
          <w:sz w:val="28"/>
          <w:szCs w:val="28"/>
        </w:rPr>
        <w:t>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сфере для осуществления </w:t>
      </w:r>
      <w:r w:rsidRPr="00736DFA">
        <w:rPr>
          <w:rFonts w:ascii="Times New Roman" w:hAnsi="Times New Roman" w:cs="Times New Roman"/>
          <w:sz w:val="28"/>
          <w:szCs w:val="28"/>
        </w:rPr>
        <w:t>осознанно</w:t>
      </w:r>
      <w:r>
        <w:rPr>
          <w:rFonts w:ascii="Times New Roman" w:hAnsi="Times New Roman" w:cs="Times New Roman"/>
          <w:sz w:val="28"/>
          <w:szCs w:val="28"/>
        </w:rPr>
        <w:t>го выбора будущей специализации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6E35CD" w:rsidRPr="006E35CD" w:rsidRDefault="008D62D3" w:rsidP="006E35C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</w:t>
      </w:r>
      <w:r w:rsidRPr="000B68D0">
        <w:rPr>
          <w:rFonts w:ascii="Times New Roman" w:hAnsi="Times New Roman" w:cs="Times New Roman"/>
          <w:sz w:val="28"/>
          <w:szCs w:val="28"/>
        </w:rPr>
        <w:t xml:space="preserve"> в практиче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</w:t>
      </w:r>
      <w:r>
        <w:rPr>
          <w:rFonts w:ascii="Times New Roman" w:hAnsi="Times New Roman" w:cs="Times New Roman"/>
          <w:sz w:val="28"/>
          <w:szCs w:val="28"/>
        </w:rPr>
        <w:t xml:space="preserve">ни для </w:t>
      </w:r>
      <w:r w:rsidRPr="000B68D0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жизненными ситуа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D0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</w:t>
      </w:r>
      <w:r w:rsidRPr="000B68D0">
        <w:rPr>
          <w:rFonts w:ascii="Times New Roman" w:hAnsi="Times New Roman" w:cs="Times New Roman"/>
          <w:sz w:val="28"/>
          <w:szCs w:val="28"/>
        </w:rPr>
        <w:softHyphen/>
        <w:t>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D0">
        <w:rPr>
          <w:rFonts w:ascii="Times New Roman" w:hAnsi="Times New Roman" w:cs="Times New Roman"/>
          <w:sz w:val="28"/>
          <w:szCs w:val="28"/>
        </w:rPr>
        <w:t xml:space="preserve">оценки происходящих событий и поведения людей с </w:t>
      </w:r>
      <w:r w:rsidR="009403F0">
        <w:rPr>
          <w:rFonts w:ascii="Times New Roman" w:hAnsi="Times New Roman" w:cs="Times New Roman"/>
          <w:sz w:val="28"/>
          <w:szCs w:val="28"/>
        </w:rPr>
        <w:t>критической</w:t>
      </w:r>
      <w:r w:rsidRPr="000B68D0">
        <w:rPr>
          <w:rFonts w:ascii="Times New Roman" w:hAnsi="Times New Roman" w:cs="Times New Roman"/>
          <w:sz w:val="28"/>
          <w:szCs w:val="28"/>
        </w:rPr>
        <w:t xml:space="preserve"> точки зрения;</w:t>
      </w:r>
      <w:r w:rsidR="006E35CD">
        <w:rPr>
          <w:rFonts w:ascii="Times New Roman" w:hAnsi="Times New Roman" w:cs="Times New Roman"/>
          <w:sz w:val="28"/>
          <w:szCs w:val="28"/>
        </w:rPr>
        <w:t xml:space="preserve"> </w:t>
      </w:r>
      <w:r w:rsidR="006E35CD" w:rsidRPr="006E35CD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6E35CD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6E35CD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6E35CD">
        <w:rPr>
          <w:rFonts w:ascii="Times New Roman" w:hAnsi="Times New Roman" w:cs="Times New Roman"/>
          <w:sz w:val="28"/>
          <w:szCs w:val="28"/>
        </w:rPr>
        <w:t>.</w:t>
      </w:r>
    </w:p>
    <w:p w:rsidR="00DB43E0" w:rsidRDefault="00DB43E0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6E35CD" w:rsidRDefault="008D62D3" w:rsidP="006E35C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736DF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основных теоретических положений </w:t>
      </w:r>
      <w:r w:rsidR="006E35CD" w:rsidRPr="006E35CD">
        <w:rPr>
          <w:rFonts w:ascii="Times New Roman" w:hAnsi="Times New Roman" w:cs="Times New Roman"/>
          <w:sz w:val="28"/>
          <w:szCs w:val="28"/>
        </w:rPr>
        <w:t xml:space="preserve">по городской тематике; </w:t>
      </w:r>
    </w:p>
    <w:p w:rsidR="00867055" w:rsidRPr="00867055" w:rsidRDefault="00867055" w:rsidP="00867055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431">
        <w:rPr>
          <w:rFonts w:ascii="Times New Roman" w:hAnsi="Times New Roman" w:cs="Times New Roman"/>
          <w:sz w:val="28"/>
          <w:szCs w:val="28"/>
        </w:rPr>
        <w:t xml:space="preserve">формирование навыков отбора критериев для </w:t>
      </w:r>
      <w:r>
        <w:rPr>
          <w:rFonts w:ascii="Times New Roman" w:hAnsi="Times New Roman" w:cs="Times New Roman"/>
          <w:sz w:val="28"/>
          <w:szCs w:val="28"/>
        </w:rPr>
        <w:t xml:space="preserve">описания, оценки и </w:t>
      </w:r>
      <w:r w:rsidRPr="00382431">
        <w:rPr>
          <w:rFonts w:ascii="Times New Roman" w:hAnsi="Times New Roman" w:cs="Times New Roman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городских </w:t>
      </w:r>
      <w:r w:rsidRPr="0038243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6E2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 с точки зрения различных теорий о городе;</w:t>
      </w:r>
    </w:p>
    <w:p w:rsidR="002F7673" w:rsidRDefault="002F7673" w:rsidP="002F767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B0D">
        <w:rPr>
          <w:rFonts w:ascii="Times New Roman" w:hAnsi="Times New Roman" w:cs="Times New Roman"/>
          <w:sz w:val="28"/>
          <w:szCs w:val="28"/>
        </w:rPr>
        <w:t xml:space="preserve">формирование навыков реферирования научных и публицистических </w:t>
      </w:r>
      <w:r w:rsidRPr="00796B0D">
        <w:rPr>
          <w:rFonts w:ascii="Times New Roman" w:hAnsi="Times New Roman" w:cs="Times New Roman"/>
          <w:sz w:val="28"/>
          <w:szCs w:val="28"/>
        </w:rPr>
        <w:lastRenderedPageBreak/>
        <w:t>текстов, а также поиска, выделения и вычленения в тексте наиболее существенной информации; умение письменно формулировать и обосновывать собственную точку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673" w:rsidRPr="00796B0D" w:rsidRDefault="002F7673" w:rsidP="002F767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B0D">
        <w:rPr>
          <w:rFonts w:ascii="Times New Roman" w:hAnsi="Times New Roman" w:cs="Times New Roman"/>
          <w:sz w:val="28"/>
          <w:szCs w:val="28"/>
        </w:rPr>
        <w:t xml:space="preserve">выработка компетенций, необходимых для работы с академическими и неакадемическими источниками; </w:t>
      </w:r>
      <w:r w:rsidRPr="00D71741">
        <w:rPr>
          <w:rFonts w:ascii="Times New Roman" w:hAnsi="Times New Roman" w:cs="Times New Roman"/>
          <w:sz w:val="28"/>
          <w:szCs w:val="28"/>
        </w:rPr>
        <w:t>формирование навыков поиска необходимой информации, умения определять степень достоверности и научной значимости ее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04D" w:rsidRDefault="006E35CD" w:rsidP="0012104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5CD">
        <w:rPr>
          <w:rFonts w:ascii="Times New Roman" w:hAnsi="Times New Roman" w:cs="Times New Roman"/>
          <w:sz w:val="28"/>
          <w:szCs w:val="28"/>
        </w:rPr>
        <w:t>формирование навыков постановки цели и задачи междисциплинарного исследования по городской тематике;</w:t>
      </w:r>
      <w:r w:rsidR="00976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73" w:rsidRPr="0012104D" w:rsidRDefault="002F7673" w:rsidP="0012104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04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C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методов анализа городских явлений как: </w:t>
      </w:r>
      <w:r w:rsidR="00CC358D" w:rsidRPr="00CC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документов, </w:t>
      </w:r>
      <w:r w:rsidRPr="00CC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контент-анализ, визуальный анализ, </w:t>
      </w:r>
      <w:r w:rsidR="00CC358D" w:rsidRPr="00CC358D">
        <w:rPr>
          <w:rFonts w:ascii="Times New Roman" w:hAnsi="Times New Roman" w:cs="Times New Roman"/>
          <w:color w:val="000000" w:themeColor="text1"/>
          <w:sz w:val="28"/>
          <w:szCs w:val="28"/>
        </w:rPr>
        <w:t>ментальное картографирование, интервью</w:t>
      </w:r>
      <w:r w:rsidR="00CC35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43E0" w:rsidRDefault="00DB43E0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0048A0" w:rsidRDefault="008D62D3" w:rsidP="000048A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048A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  <w:bookmarkStart w:id="0" w:name="_GoBack"/>
      <w:bookmarkEnd w:id="0"/>
    </w:p>
    <w:sectPr w:rsidR="008D62D3" w:rsidRPr="000048A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9292C"/>
    <w:multiLevelType w:val="multilevel"/>
    <w:tmpl w:val="8354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C23AE"/>
    <w:multiLevelType w:val="multilevel"/>
    <w:tmpl w:val="1658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89759F"/>
    <w:multiLevelType w:val="multilevel"/>
    <w:tmpl w:val="3094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48A0"/>
    <w:rsid w:val="00006E2C"/>
    <w:rsid w:val="000233DC"/>
    <w:rsid w:val="00023C0B"/>
    <w:rsid w:val="00057886"/>
    <w:rsid w:val="000645FE"/>
    <w:rsid w:val="000A4B6F"/>
    <w:rsid w:val="000B68D0"/>
    <w:rsid w:val="000C07EC"/>
    <w:rsid w:val="000C19E8"/>
    <w:rsid w:val="000D235B"/>
    <w:rsid w:val="000F1316"/>
    <w:rsid w:val="0011269E"/>
    <w:rsid w:val="00117F9C"/>
    <w:rsid w:val="0012104D"/>
    <w:rsid w:val="00122984"/>
    <w:rsid w:val="00136718"/>
    <w:rsid w:val="00190C81"/>
    <w:rsid w:val="001915D6"/>
    <w:rsid w:val="001F4F7F"/>
    <w:rsid w:val="00236F1E"/>
    <w:rsid w:val="00240F6B"/>
    <w:rsid w:val="00271F5C"/>
    <w:rsid w:val="00290548"/>
    <w:rsid w:val="002A1995"/>
    <w:rsid w:val="002C03F3"/>
    <w:rsid w:val="002E3622"/>
    <w:rsid w:val="002E75C4"/>
    <w:rsid w:val="002F5F17"/>
    <w:rsid w:val="002F7673"/>
    <w:rsid w:val="003244A2"/>
    <w:rsid w:val="00327A48"/>
    <w:rsid w:val="00330027"/>
    <w:rsid w:val="00335C03"/>
    <w:rsid w:val="00361975"/>
    <w:rsid w:val="00373FE1"/>
    <w:rsid w:val="00382431"/>
    <w:rsid w:val="00397E10"/>
    <w:rsid w:val="003A036A"/>
    <w:rsid w:val="003A72B2"/>
    <w:rsid w:val="003B63D5"/>
    <w:rsid w:val="003C44D2"/>
    <w:rsid w:val="003D5C07"/>
    <w:rsid w:val="00400CF5"/>
    <w:rsid w:val="00435692"/>
    <w:rsid w:val="00442E10"/>
    <w:rsid w:val="00450E0E"/>
    <w:rsid w:val="00450EF1"/>
    <w:rsid w:val="004647D8"/>
    <w:rsid w:val="0049591A"/>
    <w:rsid w:val="004B3B14"/>
    <w:rsid w:val="004B3EF0"/>
    <w:rsid w:val="004B6921"/>
    <w:rsid w:val="004C32F2"/>
    <w:rsid w:val="004E5291"/>
    <w:rsid w:val="00501D7A"/>
    <w:rsid w:val="0051357F"/>
    <w:rsid w:val="00525BC0"/>
    <w:rsid w:val="0053585A"/>
    <w:rsid w:val="00556694"/>
    <w:rsid w:val="0058204A"/>
    <w:rsid w:val="00582EDC"/>
    <w:rsid w:val="005B622C"/>
    <w:rsid w:val="006409C2"/>
    <w:rsid w:val="00645A70"/>
    <w:rsid w:val="006506A4"/>
    <w:rsid w:val="00666621"/>
    <w:rsid w:val="00667AFB"/>
    <w:rsid w:val="00673A2E"/>
    <w:rsid w:val="00676250"/>
    <w:rsid w:val="00690BC2"/>
    <w:rsid w:val="006931C9"/>
    <w:rsid w:val="006A6CF8"/>
    <w:rsid w:val="006A79C5"/>
    <w:rsid w:val="006D0964"/>
    <w:rsid w:val="006D12E6"/>
    <w:rsid w:val="006E35CD"/>
    <w:rsid w:val="00721088"/>
    <w:rsid w:val="00736DFA"/>
    <w:rsid w:val="007415FD"/>
    <w:rsid w:val="0074494D"/>
    <w:rsid w:val="00746421"/>
    <w:rsid w:val="00746D7D"/>
    <w:rsid w:val="00746D9F"/>
    <w:rsid w:val="007477B2"/>
    <w:rsid w:val="00772138"/>
    <w:rsid w:val="00776742"/>
    <w:rsid w:val="007852F7"/>
    <w:rsid w:val="00787CC9"/>
    <w:rsid w:val="00796B0D"/>
    <w:rsid w:val="007B1EF3"/>
    <w:rsid w:val="007C0800"/>
    <w:rsid w:val="007C5531"/>
    <w:rsid w:val="007D44B1"/>
    <w:rsid w:val="007D693D"/>
    <w:rsid w:val="007E7FCA"/>
    <w:rsid w:val="007F7D8B"/>
    <w:rsid w:val="0080024B"/>
    <w:rsid w:val="00817952"/>
    <w:rsid w:val="00827369"/>
    <w:rsid w:val="00851E16"/>
    <w:rsid w:val="0085554B"/>
    <w:rsid w:val="00867055"/>
    <w:rsid w:val="0087460B"/>
    <w:rsid w:val="00881824"/>
    <w:rsid w:val="00893121"/>
    <w:rsid w:val="008C2AE0"/>
    <w:rsid w:val="008D62D3"/>
    <w:rsid w:val="008D6F7D"/>
    <w:rsid w:val="00923E86"/>
    <w:rsid w:val="00925F7A"/>
    <w:rsid w:val="009403F0"/>
    <w:rsid w:val="00960DC0"/>
    <w:rsid w:val="0096443F"/>
    <w:rsid w:val="00966C6A"/>
    <w:rsid w:val="00976A56"/>
    <w:rsid w:val="00976E1C"/>
    <w:rsid w:val="00981BB1"/>
    <w:rsid w:val="009A37EF"/>
    <w:rsid w:val="009B4F4A"/>
    <w:rsid w:val="009B5F4E"/>
    <w:rsid w:val="009D219A"/>
    <w:rsid w:val="009E152A"/>
    <w:rsid w:val="00A33E83"/>
    <w:rsid w:val="00A364D0"/>
    <w:rsid w:val="00A37663"/>
    <w:rsid w:val="00A421EE"/>
    <w:rsid w:val="00A76BF9"/>
    <w:rsid w:val="00A86A2B"/>
    <w:rsid w:val="00A90157"/>
    <w:rsid w:val="00AB0EB9"/>
    <w:rsid w:val="00AB58C9"/>
    <w:rsid w:val="00AC0EB4"/>
    <w:rsid w:val="00AE025B"/>
    <w:rsid w:val="00AF1470"/>
    <w:rsid w:val="00AF2917"/>
    <w:rsid w:val="00AF2A90"/>
    <w:rsid w:val="00B13F0F"/>
    <w:rsid w:val="00B50C09"/>
    <w:rsid w:val="00B5157E"/>
    <w:rsid w:val="00B526E7"/>
    <w:rsid w:val="00B577AD"/>
    <w:rsid w:val="00B94EC1"/>
    <w:rsid w:val="00B95DB1"/>
    <w:rsid w:val="00BA7882"/>
    <w:rsid w:val="00BB0CF1"/>
    <w:rsid w:val="00BC3560"/>
    <w:rsid w:val="00BC380D"/>
    <w:rsid w:val="00C165CE"/>
    <w:rsid w:val="00C33D3A"/>
    <w:rsid w:val="00C84D0B"/>
    <w:rsid w:val="00CB3F3C"/>
    <w:rsid w:val="00CB491B"/>
    <w:rsid w:val="00CC358D"/>
    <w:rsid w:val="00CD23E6"/>
    <w:rsid w:val="00D1360A"/>
    <w:rsid w:val="00D16B5E"/>
    <w:rsid w:val="00D170EE"/>
    <w:rsid w:val="00D620F2"/>
    <w:rsid w:val="00D71741"/>
    <w:rsid w:val="00D75BEA"/>
    <w:rsid w:val="00D828C4"/>
    <w:rsid w:val="00DB43E0"/>
    <w:rsid w:val="00DB6BAD"/>
    <w:rsid w:val="00E023A1"/>
    <w:rsid w:val="00E1626F"/>
    <w:rsid w:val="00E314C9"/>
    <w:rsid w:val="00E515EA"/>
    <w:rsid w:val="00E51911"/>
    <w:rsid w:val="00E554D1"/>
    <w:rsid w:val="00E82917"/>
    <w:rsid w:val="00E87701"/>
    <w:rsid w:val="00E969B2"/>
    <w:rsid w:val="00EA4ED8"/>
    <w:rsid w:val="00EC67A5"/>
    <w:rsid w:val="00EE471D"/>
    <w:rsid w:val="00F33F25"/>
    <w:rsid w:val="00F80B68"/>
    <w:rsid w:val="00F82956"/>
    <w:rsid w:val="00FA5269"/>
    <w:rsid w:val="00FC61AC"/>
    <w:rsid w:val="00FC75DC"/>
    <w:rsid w:val="00FC7859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988E1"/>
  <w15:docId w15:val="{C480388D-D7F1-4AEC-AAC0-D641CEB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84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2023-11-29T09:26:00Z</dcterms:created>
  <dcterms:modified xsi:type="dcterms:W3CDTF">2023-11-29T09:26:00Z</dcterms:modified>
</cp:coreProperties>
</file>