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A675" w14:textId="757846D1" w:rsidR="00E05A64" w:rsidRPr="00986749" w:rsidRDefault="00986749" w:rsidP="0098674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986749">
        <w:rPr>
          <w:rFonts w:ascii="Times New Roman" w:hAnsi="Times New Roman" w:cs="Times New Roman"/>
          <w:b/>
          <w:bCs/>
          <w:sz w:val="26"/>
          <w:szCs w:val="26"/>
        </w:rPr>
        <w:t>Аннотация</w:t>
      </w:r>
    </w:p>
    <w:p w14:paraId="08FB1EED" w14:textId="740BD722" w:rsidR="00986749" w:rsidRPr="00986749" w:rsidRDefault="00986749" w:rsidP="0098674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986749">
        <w:rPr>
          <w:b/>
          <w:bCs/>
          <w:sz w:val="26"/>
          <w:szCs w:val="26"/>
          <w:lang w:val="ru-RU"/>
        </w:rPr>
        <w:t xml:space="preserve">к </w:t>
      </w:r>
      <w:r>
        <w:rPr>
          <w:b/>
          <w:bCs/>
          <w:sz w:val="26"/>
          <w:szCs w:val="26"/>
          <w:lang w:val="ru-RU"/>
        </w:rPr>
        <w:t>рабочей программе</w:t>
      </w:r>
      <w:r w:rsidRPr="00986749">
        <w:rPr>
          <w:b/>
          <w:bCs/>
          <w:sz w:val="26"/>
          <w:szCs w:val="26"/>
          <w:lang w:val="ru-RU"/>
        </w:rPr>
        <w:t xml:space="preserve"> по учебному предмету (курсу)</w:t>
      </w:r>
    </w:p>
    <w:p w14:paraId="24DE290A" w14:textId="51970FE8" w:rsidR="00986749" w:rsidRPr="00986749" w:rsidRDefault="00986749" w:rsidP="00986749">
      <w:pPr>
        <w:autoSpaceDE w:val="0"/>
        <w:autoSpaceDN w:val="0"/>
        <w:adjustRightInd w:val="0"/>
        <w:jc w:val="center"/>
        <w:rPr>
          <w:b/>
          <w:bCs/>
          <w:sz w:val="26"/>
          <w:szCs w:val="26"/>
          <w:lang w:val="ru-RU"/>
        </w:rPr>
      </w:pPr>
      <w:r w:rsidRPr="00986749">
        <w:rPr>
          <w:b/>
          <w:bCs/>
          <w:sz w:val="26"/>
          <w:szCs w:val="26"/>
          <w:lang w:val="ru-RU"/>
        </w:rPr>
        <w:t>«Второй иностранный язык (английский)»</w:t>
      </w:r>
    </w:p>
    <w:p w14:paraId="2241B5A4" w14:textId="1BD19591" w:rsidR="00986749" w:rsidRPr="00986749" w:rsidRDefault="00986749" w:rsidP="00986749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986749">
        <w:rPr>
          <w:rFonts w:ascii="Times New Roman" w:hAnsi="Times New Roman" w:cs="Times New Roman"/>
          <w:b/>
          <w:bCs/>
          <w:sz w:val="26"/>
          <w:szCs w:val="26"/>
        </w:rPr>
        <w:t>10-11 класс</w:t>
      </w:r>
    </w:p>
    <w:p w14:paraId="526396A5" w14:textId="77777777" w:rsidR="00986749" w:rsidRPr="00E8573E" w:rsidRDefault="00986749" w:rsidP="00986749">
      <w:pPr>
        <w:pStyle w:val="ConsPlusNormal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C23C7D2" w14:textId="77777777" w:rsidR="004B219E" w:rsidRPr="00E8573E" w:rsidRDefault="004B219E" w:rsidP="004B219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hd w:val="clear" w:color="auto" w:fill="FFFFFF"/>
        </w:rPr>
      </w:pPr>
      <w:r w:rsidRPr="00E8573E">
        <w:rPr>
          <w:color w:val="000000"/>
          <w:shd w:val="clear" w:color="auto" w:fill="FFFFFF"/>
        </w:rPr>
        <w:t xml:space="preserve">Планируемые результаты освоения </w:t>
      </w:r>
      <w:r w:rsidRPr="00E8573E">
        <w:t>Федеральной образовательной программы среднего общего образования (</w:t>
      </w:r>
      <w:r w:rsidRPr="00E8573E">
        <w:rPr>
          <w:color w:val="000000"/>
          <w:shd w:val="clear" w:color="auto" w:fill="FFFFFF"/>
        </w:rPr>
        <w:t>ФОП СОО) соответствуют современным целям среднего общего образования, представленным во ФГОС СОО</w:t>
      </w:r>
      <w:r w:rsidRPr="00E8573E">
        <w:rPr>
          <w:color w:val="000000"/>
          <w:shd w:val="clear" w:color="auto" w:fill="FFFFFF"/>
          <w:lang w:val="en-US"/>
        </w:rPr>
        <w:t> </w:t>
      </w:r>
      <w:r w:rsidRPr="00E8573E">
        <w:rPr>
          <w:color w:val="000000"/>
          <w:shd w:val="clear" w:color="auto" w:fill="FFFFFF"/>
        </w:rPr>
        <w:t xml:space="preserve">как система </w:t>
      </w:r>
      <w:r w:rsidRPr="00E8573E">
        <w:rPr>
          <w:b/>
          <w:bCs/>
          <w:color w:val="000000"/>
          <w:shd w:val="clear" w:color="auto" w:fill="FFFFFF"/>
        </w:rPr>
        <w:t xml:space="preserve">личностных, метапредметных </w:t>
      </w:r>
      <w:r w:rsidRPr="00E8573E">
        <w:rPr>
          <w:color w:val="000000"/>
          <w:shd w:val="clear" w:color="auto" w:fill="FFFFFF"/>
        </w:rPr>
        <w:t xml:space="preserve">и </w:t>
      </w:r>
      <w:r w:rsidRPr="00E8573E">
        <w:rPr>
          <w:b/>
          <w:bCs/>
          <w:color w:val="000000"/>
          <w:shd w:val="clear" w:color="auto" w:fill="FFFFFF"/>
        </w:rPr>
        <w:t>предметных</w:t>
      </w:r>
      <w:r w:rsidRPr="00E8573E">
        <w:rPr>
          <w:color w:val="000000"/>
          <w:shd w:val="clear" w:color="auto" w:fill="FFFFFF"/>
        </w:rPr>
        <w:t xml:space="preserve"> достижений обучающегося.</w:t>
      </w:r>
    </w:p>
    <w:p w14:paraId="6253DCF2" w14:textId="41C2134C" w:rsidR="00027D09" w:rsidRPr="00E8573E" w:rsidRDefault="00027D09" w:rsidP="008E7E3C">
      <w:pPr>
        <w:ind w:firstLine="567"/>
        <w:contextualSpacing/>
        <w:jc w:val="both"/>
        <w:rPr>
          <w:rFonts w:eastAsia="TimesNewRomanPS-BoldMT-Identity"/>
          <w:sz w:val="24"/>
          <w:szCs w:val="24"/>
          <w:lang w:val="ru-RU"/>
        </w:rPr>
      </w:pPr>
    </w:p>
    <w:p w14:paraId="46502879" w14:textId="61E12792" w:rsidR="00AD7379" w:rsidRPr="00E8573E" w:rsidRDefault="00AD7379" w:rsidP="008E7E3C">
      <w:pPr>
        <w:pStyle w:val="s1"/>
        <w:shd w:val="clear" w:color="auto" w:fill="FFFFFF"/>
        <w:spacing w:before="0" w:beforeAutospacing="0" w:after="0" w:afterAutospacing="0"/>
        <w:ind w:firstLine="567"/>
        <w:jc w:val="both"/>
      </w:pPr>
      <w:r w:rsidRPr="00E8573E">
        <w:rPr>
          <w:b/>
          <w:bCs/>
        </w:rPr>
        <w:t>Личностные результаты</w:t>
      </w:r>
      <w:r w:rsidRPr="00E8573E">
        <w:t xml:space="preserve"> освоения </w:t>
      </w:r>
      <w:r w:rsidR="003E1153" w:rsidRPr="00E8573E">
        <w:t xml:space="preserve">обучающимися ФОП СОО </w:t>
      </w:r>
      <w:r w:rsidRPr="00E8573E">
        <w:t>должны отражать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основных направлений воспитательной деятельности, в том числе в части:</w:t>
      </w:r>
    </w:p>
    <w:p w14:paraId="0C2D8DC4" w14:textId="1F4F54B9" w:rsidR="00AD7379" w:rsidRPr="00E8573E" w:rsidRDefault="003E1153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8573E">
        <w:rPr>
          <w:b/>
          <w:bCs/>
        </w:rPr>
        <w:t>г</w:t>
      </w:r>
      <w:r w:rsidR="00AD7379" w:rsidRPr="00E8573E">
        <w:rPr>
          <w:b/>
          <w:bCs/>
        </w:rPr>
        <w:t>ражданского воспитания:</w:t>
      </w:r>
    </w:p>
    <w:p w14:paraId="4AA44995" w14:textId="77777777" w:rsidR="00AD7379" w:rsidRPr="00E8573E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E8573E">
        <w:t>сформированность гражданской позиции обучающегося как активного и ответственного члена российского общества;</w:t>
      </w:r>
    </w:p>
    <w:p w14:paraId="1BA7A782" w14:textId="77777777" w:rsidR="00AD7379" w:rsidRPr="00E8573E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E8573E">
        <w:t>осознание своих конституционных прав и обязанностей, уважение закона и правопорядка;</w:t>
      </w:r>
    </w:p>
    <w:p w14:paraId="09D1D98E" w14:textId="77777777" w:rsidR="00AD7379" w:rsidRPr="00E8573E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E8573E">
        <w:t>принятие традиционных национальных, общечеловеческих гуманистических и демократических ценностей;</w:t>
      </w:r>
    </w:p>
    <w:p w14:paraId="5293E052" w14:textId="77777777" w:rsidR="00AD7379" w:rsidRPr="00E8573E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E8573E">
        <w:t>готовность противостоять идеологии экстремизма, национализма, ксенофобии, дискриминации по социальным, религиозным, расовым, национальным признакам;</w:t>
      </w:r>
    </w:p>
    <w:p w14:paraId="0E118B6D" w14:textId="77777777" w:rsidR="00AD7379" w:rsidRPr="00E8573E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E8573E">
        <w:t>готовность вести совместную деятельность в интересах гражданского общества, участвовать в самоуправлении в общеобразовательной организации и детско-юношеских организациях;</w:t>
      </w:r>
    </w:p>
    <w:p w14:paraId="521E7BB6" w14:textId="77777777" w:rsidR="00AD7379" w:rsidRPr="00E8573E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E8573E">
        <w:t>умение взаимодействовать с социальными институтами в соответствии с их функциями и назначением;</w:t>
      </w:r>
    </w:p>
    <w:p w14:paraId="767CC7E9" w14:textId="77777777" w:rsidR="00AD7379" w:rsidRPr="00E8573E" w:rsidRDefault="00AD7379" w:rsidP="008E7E3C">
      <w:pPr>
        <w:pStyle w:val="s1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E8573E">
        <w:t>готовность к гуманитарной и волонтерской деятельности;</w:t>
      </w:r>
    </w:p>
    <w:p w14:paraId="2C0E2AD5" w14:textId="4F053A63" w:rsidR="00AD7379" w:rsidRPr="00E8573E" w:rsidRDefault="003E1153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8573E">
        <w:rPr>
          <w:b/>
          <w:bCs/>
        </w:rPr>
        <w:t>п</w:t>
      </w:r>
      <w:r w:rsidR="00AD7379" w:rsidRPr="00E8573E">
        <w:rPr>
          <w:b/>
          <w:bCs/>
        </w:rPr>
        <w:t>атриотического воспитания:</w:t>
      </w:r>
    </w:p>
    <w:p w14:paraId="368E0A84" w14:textId="77777777" w:rsidR="00AD7379" w:rsidRPr="00E8573E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E8573E">
        <w:t>сформированность российской гражданской идентичности, патриотизма, 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14:paraId="02363B54" w14:textId="77777777" w:rsidR="00AD7379" w:rsidRPr="00E8573E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E8573E">
        <w:t>ценностное отношение к государственным символам, историческому и природному наследию, памятникам, традициям народов России, достижениям России в науке, искусстве, спорте, технологиях и труде;</w:t>
      </w:r>
    </w:p>
    <w:p w14:paraId="758EC307" w14:textId="77777777" w:rsidR="00AD7379" w:rsidRPr="00E8573E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E8573E">
        <w:t>идейная убежденность, готовность к служению и защите Отечества, ответственность за его судьбу;</w:t>
      </w:r>
    </w:p>
    <w:p w14:paraId="00DCE89F" w14:textId="40260AB8" w:rsidR="00AD7379" w:rsidRPr="00E8573E" w:rsidRDefault="003E1153" w:rsidP="00027D09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8573E">
        <w:rPr>
          <w:b/>
          <w:bCs/>
        </w:rPr>
        <w:t>д</w:t>
      </w:r>
      <w:r w:rsidR="00AD7379" w:rsidRPr="00E8573E">
        <w:rPr>
          <w:b/>
          <w:bCs/>
        </w:rPr>
        <w:t>уховно-нравственного воспитания:</w:t>
      </w:r>
    </w:p>
    <w:p w14:paraId="35D4D6BB" w14:textId="77777777" w:rsidR="00AD7379" w:rsidRPr="00E8573E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E8573E">
        <w:t>осознание духовных ценностей российского народа;</w:t>
      </w:r>
    </w:p>
    <w:p w14:paraId="413E9BE7" w14:textId="77777777" w:rsidR="00AD7379" w:rsidRPr="00E8573E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E8573E">
        <w:t>сформированность нравственного сознания, этического поведения;</w:t>
      </w:r>
    </w:p>
    <w:p w14:paraId="19EFB54D" w14:textId="77777777" w:rsidR="00AD7379" w:rsidRPr="00E8573E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E8573E">
        <w:t>способность оценивать ситуацию и принимать осознанные решения, ориентируясь на морально-нравственные нормы и ценности;</w:t>
      </w:r>
    </w:p>
    <w:p w14:paraId="1C0B1049" w14:textId="77777777" w:rsidR="00AD7379" w:rsidRPr="00E8573E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E8573E">
        <w:t>осознание личного вклада в построение устойчивого будущего;</w:t>
      </w:r>
    </w:p>
    <w:p w14:paraId="6F7C74AB" w14:textId="77777777" w:rsidR="00AD7379" w:rsidRPr="00E8573E" w:rsidRDefault="00AD7379" w:rsidP="008E7E3C">
      <w:pPr>
        <w:pStyle w:val="s1"/>
        <w:numPr>
          <w:ilvl w:val="0"/>
          <w:numId w:val="13"/>
        </w:numPr>
        <w:shd w:val="clear" w:color="auto" w:fill="FFFFFF"/>
        <w:spacing w:before="0" w:beforeAutospacing="0" w:after="0" w:afterAutospacing="0"/>
        <w:jc w:val="both"/>
      </w:pPr>
      <w:r w:rsidRPr="00E8573E">
        <w:t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</w:t>
      </w:r>
    </w:p>
    <w:p w14:paraId="6B196946" w14:textId="62A53B2A" w:rsidR="00AD7379" w:rsidRPr="00E8573E" w:rsidRDefault="003E1153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8573E">
        <w:rPr>
          <w:b/>
          <w:bCs/>
        </w:rPr>
        <w:t>э</w:t>
      </w:r>
      <w:r w:rsidR="00AD7379" w:rsidRPr="00E8573E">
        <w:rPr>
          <w:b/>
          <w:bCs/>
        </w:rPr>
        <w:t>стетического воспитания:</w:t>
      </w:r>
    </w:p>
    <w:p w14:paraId="48E89718" w14:textId="77777777" w:rsidR="00AD7379" w:rsidRPr="00E8573E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E8573E">
        <w:t>эстетическое отношение к миру, включая эстетику быта, научного и технического творчества, спорта, труда и общественных отношений;</w:t>
      </w:r>
    </w:p>
    <w:p w14:paraId="1DF94684" w14:textId="77777777" w:rsidR="00AD7379" w:rsidRPr="00E8573E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E8573E">
        <w:lastRenderedPageBreak/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14:paraId="7F1304C6" w14:textId="77777777" w:rsidR="00AD7379" w:rsidRPr="00E8573E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E8573E">
        <w:t>убежденность в значимости для личности и общества отечественного и мирового искусства, этнических культурных традиций и народного творчества;</w:t>
      </w:r>
    </w:p>
    <w:p w14:paraId="17AB236E" w14:textId="77777777" w:rsidR="00AD7379" w:rsidRPr="00E8573E" w:rsidRDefault="00AD7379" w:rsidP="008E7E3C">
      <w:pPr>
        <w:pStyle w:val="s1"/>
        <w:numPr>
          <w:ilvl w:val="0"/>
          <w:numId w:val="16"/>
        </w:numPr>
        <w:shd w:val="clear" w:color="auto" w:fill="FFFFFF"/>
        <w:spacing w:before="0" w:beforeAutospacing="0" w:after="0" w:afterAutospacing="0"/>
        <w:jc w:val="both"/>
      </w:pPr>
      <w:r w:rsidRPr="00E8573E">
        <w:t>готовность к самовыражению в разных видах искусства, стремление проявлять качества творческой личности;</w:t>
      </w:r>
    </w:p>
    <w:p w14:paraId="1B7B0469" w14:textId="4333F68C" w:rsidR="00AD7379" w:rsidRPr="00E8573E" w:rsidRDefault="003E1153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8573E">
        <w:rPr>
          <w:b/>
          <w:bCs/>
        </w:rPr>
        <w:t>ф</w:t>
      </w:r>
      <w:r w:rsidR="00AD7379" w:rsidRPr="00E8573E">
        <w:rPr>
          <w:b/>
          <w:bCs/>
        </w:rPr>
        <w:t>изического воспитания:</w:t>
      </w:r>
    </w:p>
    <w:p w14:paraId="5964F4A1" w14:textId="77777777" w:rsidR="00AD7379" w:rsidRPr="00E8573E" w:rsidRDefault="00AD7379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E8573E">
        <w:t>сформированность здорового и безопасного образа жизни, ответственного отношения к своему здоровью;</w:t>
      </w:r>
    </w:p>
    <w:p w14:paraId="11099F14" w14:textId="77777777" w:rsidR="00AD7379" w:rsidRPr="00E8573E" w:rsidRDefault="00AD7379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E8573E">
        <w:t>потребность в физическом совершенствовании, занятиях спортивно-оздоровительной деятельностью;</w:t>
      </w:r>
    </w:p>
    <w:p w14:paraId="39288CE5" w14:textId="77777777" w:rsidR="00AD7379" w:rsidRPr="00E8573E" w:rsidRDefault="00AD7379" w:rsidP="008E7E3C">
      <w:pPr>
        <w:pStyle w:val="s1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</w:pPr>
      <w:r w:rsidRPr="00E8573E">
        <w:t>активное неприятие вредных привычек и иных форм причинения вреда физическому и психическому здоровью;</w:t>
      </w:r>
    </w:p>
    <w:p w14:paraId="63B203BB" w14:textId="282B397E" w:rsidR="00AD7379" w:rsidRPr="00E8573E" w:rsidRDefault="003E1153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8573E">
        <w:rPr>
          <w:b/>
          <w:bCs/>
        </w:rPr>
        <w:t>т</w:t>
      </w:r>
      <w:r w:rsidR="00AD7379" w:rsidRPr="00E8573E">
        <w:rPr>
          <w:b/>
          <w:bCs/>
        </w:rPr>
        <w:t>рудового воспитания:</w:t>
      </w:r>
    </w:p>
    <w:p w14:paraId="3F461545" w14:textId="77777777" w:rsidR="00AD7379" w:rsidRPr="00E8573E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E8573E">
        <w:t>готовность к труду, осознание ценности мастерства, трудолюбие;</w:t>
      </w:r>
    </w:p>
    <w:p w14:paraId="7EAAC6F6" w14:textId="77777777" w:rsidR="00AD7379" w:rsidRPr="00E8573E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E8573E">
        <w:t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</w:t>
      </w:r>
    </w:p>
    <w:p w14:paraId="789FD5D5" w14:textId="77777777" w:rsidR="00AD7379" w:rsidRPr="00E8573E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E8573E">
        <w:t>интерес к различным сферам профессиональной деятельности, умение совершать осознанный выбор будущей профессии и реализовывать собственные жизненные планы;</w:t>
      </w:r>
    </w:p>
    <w:p w14:paraId="26DB3FFF" w14:textId="77777777" w:rsidR="00AD7379" w:rsidRPr="00E8573E" w:rsidRDefault="00AD7379" w:rsidP="008E7E3C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E8573E">
        <w:t>готовность и способность к образованию и самообразованию на протяжении всей жизни;</w:t>
      </w:r>
    </w:p>
    <w:p w14:paraId="4432D79A" w14:textId="21D4725A" w:rsidR="00AD7379" w:rsidRPr="00E8573E" w:rsidRDefault="003E1153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8573E">
        <w:rPr>
          <w:b/>
          <w:bCs/>
        </w:rPr>
        <w:t>э</w:t>
      </w:r>
      <w:r w:rsidR="00AD7379" w:rsidRPr="00E8573E">
        <w:rPr>
          <w:b/>
          <w:bCs/>
        </w:rPr>
        <w:t>кологического воспитания:</w:t>
      </w:r>
    </w:p>
    <w:p w14:paraId="6D861119" w14:textId="77777777" w:rsidR="00AD7379" w:rsidRPr="00E8573E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E8573E">
        <w:t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14:paraId="4B4AEA56" w14:textId="77777777" w:rsidR="00AD7379" w:rsidRPr="00E8573E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E8573E">
        <w:t>планирование и осуществление действий в окружающей среде на основе знания целей устойчивого развития человечества;</w:t>
      </w:r>
    </w:p>
    <w:p w14:paraId="140CC1A2" w14:textId="77777777" w:rsidR="00AD7379" w:rsidRPr="00E8573E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E8573E">
        <w:t>активное неприятие действий, приносящих вред окружающей среде;</w:t>
      </w:r>
    </w:p>
    <w:p w14:paraId="486D15E7" w14:textId="77777777" w:rsidR="00AD7379" w:rsidRPr="00E8573E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E8573E">
        <w:t>умение прогнозировать неблагоприятные экологические последствия предпринимаемых действий, предотвращать их;</w:t>
      </w:r>
    </w:p>
    <w:p w14:paraId="1BEE25A6" w14:textId="77777777" w:rsidR="00AD7379" w:rsidRPr="00E8573E" w:rsidRDefault="00AD7379" w:rsidP="008E7E3C">
      <w:pPr>
        <w:pStyle w:val="s1"/>
        <w:numPr>
          <w:ilvl w:val="0"/>
          <w:numId w:val="17"/>
        </w:numPr>
        <w:shd w:val="clear" w:color="auto" w:fill="FFFFFF"/>
        <w:spacing w:before="0" w:beforeAutospacing="0" w:after="0" w:afterAutospacing="0"/>
        <w:jc w:val="both"/>
      </w:pPr>
      <w:r w:rsidRPr="00E8573E">
        <w:t>расширение опыта деятельности экологической направленности;</w:t>
      </w:r>
    </w:p>
    <w:p w14:paraId="1A2705E8" w14:textId="50013560" w:rsidR="00AD7379" w:rsidRPr="00E8573E" w:rsidRDefault="003E1153" w:rsidP="008E7E3C">
      <w:pPr>
        <w:pStyle w:val="s1"/>
        <w:shd w:val="clear" w:color="auto" w:fill="FFFFFF"/>
        <w:spacing w:before="0" w:beforeAutospacing="0" w:after="0" w:afterAutospacing="0"/>
        <w:jc w:val="both"/>
        <w:rPr>
          <w:b/>
          <w:bCs/>
        </w:rPr>
      </w:pPr>
      <w:r w:rsidRPr="00E8573E">
        <w:rPr>
          <w:b/>
          <w:bCs/>
        </w:rPr>
        <w:t>ц</w:t>
      </w:r>
      <w:r w:rsidR="00AD7379" w:rsidRPr="00E8573E">
        <w:rPr>
          <w:b/>
          <w:bCs/>
        </w:rPr>
        <w:t>енности научного познания:</w:t>
      </w:r>
    </w:p>
    <w:p w14:paraId="661A5C63" w14:textId="77777777" w:rsidR="00AD7379" w:rsidRPr="00E8573E" w:rsidRDefault="00AD7379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E8573E"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способствующего осознанию своего места в поликультурном мире;</w:t>
      </w:r>
    </w:p>
    <w:p w14:paraId="1C572A44" w14:textId="77777777" w:rsidR="00AD7379" w:rsidRPr="00E8573E" w:rsidRDefault="00AD7379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E8573E">
        <w:t>совершенствование языковой и читательской культуры как средства взаимодействия между людьми и познания мира;</w:t>
      </w:r>
    </w:p>
    <w:p w14:paraId="56FD468C" w14:textId="77777777" w:rsidR="00AD7379" w:rsidRPr="00E8573E" w:rsidRDefault="00AD7379" w:rsidP="008E7E3C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r w:rsidRPr="00E8573E">
        <w:t>осознание ценности научной деятельности, готовность осуществлять проектную и исследовательскую деятельность индивидуально и в группе.</w:t>
      </w:r>
    </w:p>
    <w:p w14:paraId="4D884C83" w14:textId="77777777" w:rsidR="00E450DC" w:rsidRPr="00E8573E" w:rsidRDefault="00E450DC" w:rsidP="008E7E3C">
      <w:pPr>
        <w:widowControl/>
        <w:spacing w:after="160"/>
        <w:jc w:val="both"/>
        <w:rPr>
          <w:b/>
          <w:bCs/>
          <w:sz w:val="24"/>
          <w:szCs w:val="24"/>
          <w:lang w:val="ru-RU"/>
        </w:rPr>
      </w:pPr>
      <w:bookmarkStart w:id="1" w:name="_Hlk128302360"/>
    </w:p>
    <w:p w14:paraId="00EC2DC3" w14:textId="77777777" w:rsidR="00664704" w:rsidRPr="00E8573E" w:rsidRDefault="00DD2F3E" w:rsidP="00E450DC">
      <w:pPr>
        <w:widowControl/>
        <w:spacing w:after="160"/>
        <w:ind w:firstLine="360"/>
        <w:jc w:val="both"/>
        <w:rPr>
          <w:sz w:val="24"/>
          <w:szCs w:val="24"/>
          <w:lang w:val="ru-RU"/>
        </w:rPr>
      </w:pPr>
      <w:r w:rsidRPr="00E8573E">
        <w:rPr>
          <w:b/>
          <w:bCs/>
          <w:sz w:val="24"/>
          <w:szCs w:val="24"/>
          <w:lang w:val="ru-RU"/>
        </w:rPr>
        <w:t>Метапредметные результаты</w:t>
      </w:r>
      <w:r w:rsidRPr="00E8573E">
        <w:rPr>
          <w:sz w:val="24"/>
          <w:szCs w:val="24"/>
          <w:lang w:val="ru-RU"/>
        </w:rPr>
        <w:t xml:space="preserve"> освоения учебного предмета </w:t>
      </w:r>
      <w:bookmarkStart w:id="2" w:name="_Hlk130153989"/>
      <w:r w:rsidR="000F3DB8" w:rsidRPr="00E8573E">
        <w:rPr>
          <w:b/>
          <w:bCs/>
          <w:sz w:val="24"/>
          <w:szCs w:val="24"/>
          <w:lang w:val="ru-RU"/>
        </w:rPr>
        <w:t>«</w:t>
      </w:r>
      <w:r w:rsidR="00D834C3" w:rsidRPr="00E8573E">
        <w:rPr>
          <w:b/>
          <w:bCs/>
          <w:sz w:val="24"/>
          <w:szCs w:val="24"/>
          <w:lang w:val="ru-RU"/>
        </w:rPr>
        <w:t>Английский язык. Второй иностранный язык. Базовый уровень</w:t>
      </w:r>
      <w:r w:rsidR="000F3DB8" w:rsidRPr="00E8573E">
        <w:rPr>
          <w:b/>
          <w:bCs/>
          <w:sz w:val="24"/>
          <w:szCs w:val="24"/>
          <w:lang w:val="ru-RU"/>
        </w:rPr>
        <w:t xml:space="preserve">» </w:t>
      </w:r>
      <w:bookmarkEnd w:id="2"/>
      <w:r w:rsidR="00773C36" w:rsidRPr="00E8573E">
        <w:rPr>
          <w:sz w:val="24"/>
          <w:szCs w:val="24"/>
          <w:lang w:val="ru-RU"/>
        </w:rPr>
        <w:t>проявляются в</w:t>
      </w:r>
      <w:r w:rsidRPr="00E8573E">
        <w:rPr>
          <w:sz w:val="24"/>
          <w:szCs w:val="24"/>
          <w:lang w:val="ru-RU"/>
        </w:rPr>
        <w:t>:</w:t>
      </w:r>
    </w:p>
    <w:p w14:paraId="7FA44217" w14:textId="77777777" w:rsidR="00773C36" w:rsidRPr="00E8573E" w:rsidRDefault="00773C36" w:rsidP="00063498">
      <w:pPr>
        <w:pStyle w:val="s1"/>
        <w:numPr>
          <w:ilvl w:val="0"/>
          <w:numId w:val="18"/>
        </w:numPr>
        <w:shd w:val="clear" w:color="auto" w:fill="FFFFFF"/>
        <w:spacing w:before="0" w:beforeAutospacing="0" w:after="0" w:afterAutospacing="0"/>
        <w:jc w:val="both"/>
      </w:pPr>
      <w:bookmarkStart w:id="3" w:name="sub_1174"/>
      <w:bookmarkEnd w:id="1"/>
      <w:r w:rsidRPr="00E8573E">
        <w:t>развитии умения планировать своё речевое и неречевое поведение;</w:t>
      </w:r>
    </w:p>
    <w:p w14:paraId="1B9708CA" w14:textId="52E840A2" w:rsidR="00773C36" w:rsidRPr="00E8573E" w:rsidRDefault="00773C36" w:rsidP="00063498">
      <w:pPr>
        <w:ind w:left="720"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умения взаимодействовать с окружающими, выполняя разные социальные</w:t>
      </w:r>
      <w:r w:rsidR="00063498" w:rsidRPr="00E8573E">
        <w:rPr>
          <w:sz w:val="24"/>
          <w:szCs w:val="24"/>
          <w:lang w:val="ru-RU"/>
        </w:rPr>
        <w:t xml:space="preserve"> </w:t>
      </w:r>
      <w:r w:rsidRPr="00E8573E">
        <w:rPr>
          <w:sz w:val="24"/>
          <w:szCs w:val="24"/>
          <w:lang w:val="ru-RU"/>
        </w:rPr>
        <w:t>роли;</w:t>
      </w:r>
    </w:p>
    <w:p w14:paraId="7F926D02" w14:textId="7F6450D1" w:rsidR="00773C36" w:rsidRPr="00E8573E" w:rsidRDefault="00773C36" w:rsidP="00063498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E8573E">
        <w:t>умении осуществлять индивидуальную и совместную проектную работу,</w:t>
      </w:r>
      <w:r w:rsidR="00063498" w:rsidRPr="00E8573E">
        <w:t xml:space="preserve"> </w:t>
      </w:r>
      <w:r w:rsidRPr="00E8573E">
        <w:t>в том числе с выходом в социум;</w:t>
      </w:r>
    </w:p>
    <w:p w14:paraId="018246C9" w14:textId="190F5A03" w:rsidR="00773C36" w:rsidRPr="00E8573E" w:rsidRDefault="00773C36" w:rsidP="00063498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E8573E">
        <w:t>совершенствовании умений работы с информацией: поиск и выделение</w:t>
      </w:r>
      <w:r w:rsidR="00063498" w:rsidRPr="00E8573E">
        <w:t xml:space="preserve"> </w:t>
      </w:r>
      <w:r w:rsidRPr="00E8573E">
        <w:t>нужной информации с использованием разных её источников, в том числе Интернета; обобщение информации; умение определять тему, прогнозировать содержание текста по заголовку/по ключевым словам, выделять основную мысль,</w:t>
      </w:r>
      <w:r w:rsidR="00063498" w:rsidRPr="00E8573E">
        <w:t xml:space="preserve"> </w:t>
      </w:r>
      <w:r w:rsidRPr="00E8573E">
        <w:t xml:space="preserve">выделять </w:t>
      </w:r>
      <w:r w:rsidRPr="00E8573E">
        <w:lastRenderedPageBreak/>
        <w:t>главные факты, опуская второстепенные, устанавливать логическую</w:t>
      </w:r>
      <w:r w:rsidR="00063498" w:rsidRPr="00E8573E">
        <w:t xml:space="preserve"> </w:t>
      </w:r>
      <w:r w:rsidRPr="00E8573E">
        <w:t>последовательность основных фактов;</w:t>
      </w:r>
    </w:p>
    <w:p w14:paraId="7DE24BBB" w14:textId="77777777" w:rsidR="00773C36" w:rsidRPr="00E8573E" w:rsidRDefault="00773C36" w:rsidP="00063498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E8573E">
        <w:t>умении использовать справочный материал (грамматический и лингвострановедческий справочники, двуязычный и толковый словари, мультимедийные средства и т. д.);</w:t>
      </w:r>
    </w:p>
    <w:p w14:paraId="6D804669" w14:textId="77777777" w:rsidR="00773C36" w:rsidRPr="00E8573E" w:rsidRDefault="00773C36" w:rsidP="00063498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E8573E">
        <w:t>умении рационально планировать свой учебный труд;</w:t>
      </w:r>
    </w:p>
    <w:p w14:paraId="6D1A0ABA" w14:textId="77777777" w:rsidR="00773C36" w:rsidRPr="00E8573E" w:rsidRDefault="00773C36" w:rsidP="00063498">
      <w:pPr>
        <w:pStyle w:val="s1"/>
        <w:numPr>
          <w:ilvl w:val="0"/>
          <w:numId w:val="14"/>
        </w:numPr>
        <w:shd w:val="clear" w:color="auto" w:fill="FFFFFF"/>
        <w:spacing w:before="0" w:beforeAutospacing="0" w:after="0" w:afterAutospacing="0"/>
        <w:jc w:val="both"/>
      </w:pPr>
      <w:r w:rsidRPr="00E8573E">
        <w:t>развитии умений самонаблюдения, самоконтроля, самооценки в процессе коммуникативной деятельности на иностранном языке.</w:t>
      </w:r>
    </w:p>
    <w:p w14:paraId="1B1A60A8" w14:textId="77777777" w:rsidR="00773C36" w:rsidRPr="00E8573E" w:rsidRDefault="00773C36" w:rsidP="00773C36">
      <w:pPr>
        <w:pStyle w:val="s1"/>
        <w:shd w:val="clear" w:color="auto" w:fill="FFFFFF"/>
        <w:spacing w:before="0" w:beforeAutospacing="0" w:after="0" w:afterAutospacing="0"/>
        <w:ind w:left="720"/>
        <w:jc w:val="both"/>
      </w:pPr>
    </w:p>
    <w:p w14:paraId="5DFAD3D6" w14:textId="77777777" w:rsidR="00DD2F3E" w:rsidRPr="00E8573E" w:rsidRDefault="00DD2F3E" w:rsidP="00E450DC">
      <w:pPr>
        <w:ind w:firstLine="360"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Метапредметные результаты сгруппированы по трем направлениям и отражают способность обучающихся использовать на практике универсальные учебные действия, составляющие умение овладевать:</w:t>
      </w:r>
    </w:p>
    <w:bookmarkEnd w:id="3"/>
    <w:p w14:paraId="7A9DAB87" w14:textId="77777777" w:rsidR="00DD2F3E" w:rsidRPr="00E8573E" w:rsidRDefault="00DD2F3E" w:rsidP="008E7E3C">
      <w:pPr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познавательными универсальными учебными действиями;</w:t>
      </w:r>
    </w:p>
    <w:p w14:paraId="0DCA64BD" w14:textId="77777777" w:rsidR="00DD2F3E" w:rsidRPr="00E8573E" w:rsidRDefault="00DD2F3E" w:rsidP="008E7E3C">
      <w:pPr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коммуникативными универсальными учебными действиями;</w:t>
      </w:r>
    </w:p>
    <w:p w14:paraId="28876288" w14:textId="77777777" w:rsidR="00DD2F3E" w:rsidRPr="00E8573E" w:rsidRDefault="00DD2F3E" w:rsidP="008E7E3C">
      <w:pPr>
        <w:numPr>
          <w:ilvl w:val="0"/>
          <w:numId w:val="19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регулятивными универсальными учебными действиями.</w:t>
      </w:r>
    </w:p>
    <w:p w14:paraId="6CDBB3E6" w14:textId="77777777" w:rsidR="00B87D18" w:rsidRPr="00E8573E" w:rsidRDefault="00B87D18" w:rsidP="00E450DC">
      <w:pPr>
        <w:ind w:firstLine="360"/>
        <w:jc w:val="both"/>
        <w:rPr>
          <w:sz w:val="24"/>
          <w:szCs w:val="24"/>
          <w:lang w:val="ru-RU"/>
        </w:rPr>
      </w:pPr>
      <w:bookmarkStart w:id="4" w:name="sub_1252321"/>
    </w:p>
    <w:p w14:paraId="43917D1C" w14:textId="77777777" w:rsidR="00DD2F3E" w:rsidRPr="00E8573E" w:rsidRDefault="00DD2F3E" w:rsidP="00E450DC">
      <w:pPr>
        <w:ind w:firstLine="360"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 xml:space="preserve">Формирование </w:t>
      </w:r>
      <w:r w:rsidRPr="00E8573E">
        <w:rPr>
          <w:b/>
          <w:bCs/>
          <w:sz w:val="24"/>
          <w:szCs w:val="24"/>
          <w:lang w:val="ru-RU"/>
        </w:rPr>
        <w:t>универсальных</w:t>
      </w:r>
      <w:r w:rsidRPr="00E8573E">
        <w:rPr>
          <w:sz w:val="24"/>
          <w:szCs w:val="24"/>
          <w:lang w:val="ru-RU"/>
        </w:rPr>
        <w:t xml:space="preserve"> </w:t>
      </w:r>
      <w:r w:rsidRPr="00E8573E">
        <w:rPr>
          <w:b/>
          <w:bCs/>
          <w:sz w:val="24"/>
          <w:szCs w:val="24"/>
          <w:lang w:val="ru-RU"/>
        </w:rPr>
        <w:t>учебных познавательных действий</w:t>
      </w:r>
      <w:r w:rsidRPr="00E8573E">
        <w:rPr>
          <w:sz w:val="24"/>
          <w:szCs w:val="24"/>
          <w:lang w:val="ru-RU"/>
        </w:rPr>
        <w:t xml:space="preserve"> включает базовые логические и исследовательские действия:</w:t>
      </w:r>
    </w:p>
    <w:bookmarkEnd w:id="4"/>
    <w:p w14:paraId="3F796D12" w14:textId="77777777" w:rsidR="00DD2F3E" w:rsidRPr="00E8573E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анализировать, устанавливать аналогии между способами выражения мысли средствами иностранного и родного языков;</w:t>
      </w:r>
    </w:p>
    <w:p w14:paraId="305A1379" w14:textId="77777777" w:rsidR="00DD2F3E" w:rsidRPr="00E8573E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распознавать свойства и признаки языковых единиц и языковых явлений иностранного языка; сравнивать, классифицировать и обобщать их;</w:t>
      </w:r>
    </w:p>
    <w:p w14:paraId="0AA9CAD3" w14:textId="77777777" w:rsidR="00DD2F3E" w:rsidRPr="00E8573E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выявлять признаки и свойства языковых единиц и языковых явлений иностранного языка (например, грамматических конструкции и их функций);</w:t>
      </w:r>
    </w:p>
    <w:p w14:paraId="2ED6A72B" w14:textId="77777777" w:rsidR="00DD2F3E" w:rsidRPr="00E8573E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сравнивать разные типы и жанры устных и письменных высказываний на иностранном языке;</w:t>
      </w:r>
    </w:p>
    <w:p w14:paraId="7BD7DE08" w14:textId="77777777" w:rsidR="00DD2F3E" w:rsidRPr="00E8573E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различать в иноязычном устном и письменном тексте - факт и мнение;</w:t>
      </w:r>
    </w:p>
    <w:p w14:paraId="236DC8B4" w14:textId="77777777" w:rsidR="00DD2F3E" w:rsidRPr="00E8573E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анализировать структурно и содержательно разные типы и жанры устных и письменных высказываний на иностранном языке с целью дальнейшего использования результатов анализа в собственных высказывания;</w:t>
      </w:r>
    </w:p>
    <w:p w14:paraId="45B9552B" w14:textId="77777777" w:rsidR="00DD2F3E" w:rsidRPr="00E8573E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проводить по предложенному плану небольшое исследование по установлению особенностей единиц изучаемого языка, языковых явлений (лексических, грамматических), социокультурных явлений;</w:t>
      </w:r>
    </w:p>
    <w:p w14:paraId="720519CD" w14:textId="77777777" w:rsidR="00DD2F3E" w:rsidRPr="00E8573E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формулировать в устной или письменной форме гипотезу предстоящего исследования (исследовательского проекта) языковых явлений; осуществлять проверку гипотезы;</w:t>
      </w:r>
    </w:p>
    <w:p w14:paraId="48BBBCBE" w14:textId="77777777" w:rsidR="00DD2F3E" w:rsidRPr="00E8573E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самостоятельно формулировать обобщения и выводы по результатам проведённого наблюдения за языковыми явлениями;</w:t>
      </w:r>
    </w:p>
    <w:p w14:paraId="654494D2" w14:textId="77777777" w:rsidR="00DD2F3E" w:rsidRPr="00E8573E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представлять результаты исследования в устной и письменной форме, в виде электронной презентации, схемы, таблицы, диаграммы и других на уроке или во внеурочной деятельности;</w:t>
      </w:r>
    </w:p>
    <w:p w14:paraId="130E274A" w14:textId="73595926" w:rsidR="00DD2F3E" w:rsidRPr="00E8573E" w:rsidRDefault="00DD2F3E" w:rsidP="008E7E3C">
      <w:pPr>
        <w:numPr>
          <w:ilvl w:val="0"/>
          <w:numId w:val="21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проводить небольшое исследование межкультурного характера по установлению соответствий и различий в культурных особенностях родной страны и страны изучаемого языка.</w:t>
      </w:r>
    </w:p>
    <w:p w14:paraId="45BE06B5" w14:textId="77777777" w:rsidR="00044CA1" w:rsidRPr="00E8573E" w:rsidRDefault="00044CA1" w:rsidP="00044CA1">
      <w:pPr>
        <w:ind w:left="720"/>
        <w:jc w:val="both"/>
        <w:rPr>
          <w:sz w:val="24"/>
          <w:szCs w:val="24"/>
          <w:lang w:val="ru-RU"/>
        </w:rPr>
      </w:pPr>
    </w:p>
    <w:p w14:paraId="2106040C" w14:textId="230919A7" w:rsidR="00DD2F3E" w:rsidRPr="00E8573E" w:rsidRDefault="00DD2F3E" w:rsidP="00E450DC">
      <w:pPr>
        <w:ind w:firstLine="360"/>
        <w:jc w:val="both"/>
        <w:rPr>
          <w:b/>
          <w:bCs/>
          <w:sz w:val="24"/>
          <w:szCs w:val="24"/>
          <w:lang w:val="ru-RU"/>
        </w:rPr>
      </w:pPr>
      <w:bookmarkStart w:id="5" w:name="sub_1252322"/>
      <w:r w:rsidRPr="00E8573E">
        <w:rPr>
          <w:sz w:val="24"/>
          <w:szCs w:val="24"/>
          <w:lang w:val="ru-RU"/>
        </w:rPr>
        <w:t xml:space="preserve">Формирование </w:t>
      </w:r>
      <w:r w:rsidRPr="00E8573E">
        <w:rPr>
          <w:b/>
          <w:bCs/>
          <w:sz w:val="24"/>
          <w:szCs w:val="24"/>
          <w:lang w:val="ru-RU"/>
        </w:rPr>
        <w:t>универсальных учебных познавательных действий</w:t>
      </w:r>
      <w:r w:rsidRPr="00E8573E">
        <w:rPr>
          <w:sz w:val="24"/>
          <w:szCs w:val="24"/>
          <w:lang w:val="ru-RU"/>
        </w:rPr>
        <w:t xml:space="preserve"> включает </w:t>
      </w:r>
      <w:r w:rsidRPr="00E8573E">
        <w:rPr>
          <w:b/>
          <w:bCs/>
          <w:sz w:val="24"/>
          <w:szCs w:val="24"/>
          <w:lang w:val="ru-RU"/>
        </w:rPr>
        <w:t>работу с информацией:</w:t>
      </w:r>
    </w:p>
    <w:bookmarkEnd w:id="5"/>
    <w:p w14:paraId="7ED602BE" w14:textId="77777777" w:rsidR="00DD2F3E" w:rsidRPr="00E8573E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использовать в соответствии с коммуникативной задачей различные стратегии чтения и аудирования для получения информации (с пониманием основного содержания, с пониманием запрашиваемой информации, с полным пониманием);</w:t>
      </w:r>
    </w:p>
    <w:p w14:paraId="733430AD" w14:textId="77777777" w:rsidR="00DD2F3E" w:rsidRPr="00E8573E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полно и точно понимать прочитанный текст на основе его информационной переработки (смыслового и структурного анализа отдельных частей текста, выборочного перевода);</w:t>
      </w:r>
    </w:p>
    <w:p w14:paraId="343C4E37" w14:textId="77777777" w:rsidR="00DD2F3E" w:rsidRPr="00E8573E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lastRenderedPageBreak/>
        <w:t>фиксировать информацию доступными средствами (в виде ключевых слов, плана, тезисов);</w:t>
      </w:r>
    </w:p>
    <w:p w14:paraId="08916714" w14:textId="77777777" w:rsidR="00DD2F3E" w:rsidRPr="00E8573E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оценивать достоверность информации, полученной из иноязычных источников, 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14:paraId="4D2C2E9A" w14:textId="77777777" w:rsidR="00DD2F3E" w:rsidRPr="00E8573E" w:rsidRDefault="00DD2F3E" w:rsidP="008E7E3C">
      <w:pPr>
        <w:numPr>
          <w:ilvl w:val="0"/>
          <w:numId w:val="22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соблюдать информационную безопасность при работе в сети Интернет.</w:t>
      </w:r>
    </w:p>
    <w:p w14:paraId="1EB9C8EF" w14:textId="77777777" w:rsidR="00CA1A71" w:rsidRDefault="00CA1A71" w:rsidP="00E450DC">
      <w:pPr>
        <w:ind w:firstLine="360"/>
        <w:jc w:val="both"/>
        <w:rPr>
          <w:sz w:val="24"/>
          <w:szCs w:val="24"/>
          <w:lang w:val="ru-RU"/>
        </w:rPr>
      </w:pPr>
      <w:bookmarkStart w:id="6" w:name="sub_1252323"/>
    </w:p>
    <w:p w14:paraId="33049699" w14:textId="2BA2C705" w:rsidR="00DD2F3E" w:rsidRPr="00E8573E" w:rsidRDefault="00DD2F3E" w:rsidP="00E450DC">
      <w:pPr>
        <w:ind w:firstLine="360"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 xml:space="preserve">Формирование </w:t>
      </w:r>
      <w:r w:rsidRPr="00E8573E">
        <w:rPr>
          <w:b/>
          <w:bCs/>
          <w:sz w:val="24"/>
          <w:szCs w:val="24"/>
          <w:lang w:val="ru-RU"/>
        </w:rPr>
        <w:t>универсальных учебных коммуникативных действий</w:t>
      </w:r>
      <w:r w:rsidRPr="00E8573E">
        <w:rPr>
          <w:sz w:val="24"/>
          <w:szCs w:val="24"/>
          <w:lang w:val="ru-RU"/>
        </w:rPr>
        <w:t xml:space="preserve"> включает умения:</w:t>
      </w:r>
    </w:p>
    <w:bookmarkEnd w:id="6"/>
    <w:p w14:paraId="52123E74" w14:textId="77777777" w:rsidR="00DD2F3E" w:rsidRPr="00E8573E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воспринимать и создавать собственные диалогические и монологические высказывания на иностранном языке, участвовать в обсуждениях, выступлениях в соответствии с условиями и целями общения;</w:t>
      </w:r>
    </w:p>
    <w:p w14:paraId="20F2BDF0" w14:textId="77777777" w:rsidR="00DD2F3E" w:rsidRPr="00E8573E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развернуто, логично и точно излагать свою точку зрения с использованием адекватных языковых средств изучаемого иностранного языка;</w:t>
      </w:r>
    </w:p>
    <w:p w14:paraId="1B6D52D7" w14:textId="77777777" w:rsidR="00DD2F3E" w:rsidRPr="00E8573E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выбирать и использовать выразительные средства языка и знаковых систем (текст, таблица, схема и другие) в соответствии с коммуникативной задачей;</w:t>
      </w:r>
    </w:p>
    <w:p w14:paraId="4C0FD3DA" w14:textId="77777777" w:rsidR="00DD2F3E" w:rsidRPr="00E8573E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осуществлять смысловое чтение текста с учетом коммуникативной задачи и вида текста, используя разные стратегии чтения (с пониманием основного содержания, с полным пониманием, с нахождением интересующей информации);</w:t>
      </w:r>
    </w:p>
    <w:p w14:paraId="163F328E" w14:textId="77777777" w:rsidR="00DD2F3E" w:rsidRPr="00E8573E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выстраивать и представлять в письменной форме логику решения коммуникативной задачи (например, в виде плана высказывания, состоящего из вопросов или утверждений);</w:t>
      </w:r>
    </w:p>
    <w:p w14:paraId="11833BB1" w14:textId="77777777" w:rsidR="00DD2F3E" w:rsidRPr="00E8573E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публично представлять на иностранном языке результаты выполненной проектной работы, самостоятельно выбирая формат выступления с учетом особенностей аудитории;</w:t>
      </w:r>
    </w:p>
    <w:p w14:paraId="7295C16D" w14:textId="77777777" w:rsidR="00DD2F3E" w:rsidRPr="00E8573E" w:rsidRDefault="00DD2F3E" w:rsidP="008E7E3C">
      <w:pPr>
        <w:numPr>
          <w:ilvl w:val="0"/>
          <w:numId w:val="23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осуществлять деловую коммуникацию на иностранном языке в рамках выбранного профиля с целью решения поставленной коммуникативной задачи.</w:t>
      </w:r>
    </w:p>
    <w:p w14:paraId="762A616A" w14:textId="77777777" w:rsidR="00DD2F3E" w:rsidRPr="00E8573E" w:rsidRDefault="00DD2F3E" w:rsidP="00E450DC">
      <w:pPr>
        <w:ind w:firstLine="360"/>
        <w:jc w:val="both"/>
        <w:rPr>
          <w:sz w:val="24"/>
          <w:szCs w:val="24"/>
          <w:lang w:val="ru-RU"/>
        </w:rPr>
      </w:pPr>
      <w:bookmarkStart w:id="7" w:name="sub_1252324"/>
      <w:r w:rsidRPr="00E8573E">
        <w:rPr>
          <w:sz w:val="24"/>
          <w:szCs w:val="24"/>
          <w:lang w:val="ru-RU"/>
        </w:rPr>
        <w:t xml:space="preserve">Формирование </w:t>
      </w:r>
      <w:r w:rsidRPr="00E8573E">
        <w:rPr>
          <w:b/>
          <w:bCs/>
          <w:sz w:val="24"/>
          <w:szCs w:val="24"/>
          <w:lang w:val="ru-RU"/>
        </w:rPr>
        <w:t>универсальных учебных регулятивных действий</w:t>
      </w:r>
      <w:r w:rsidRPr="00E8573E">
        <w:rPr>
          <w:sz w:val="24"/>
          <w:szCs w:val="24"/>
          <w:lang w:val="ru-RU"/>
        </w:rPr>
        <w:t xml:space="preserve"> включает умения:</w:t>
      </w:r>
    </w:p>
    <w:bookmarkEnd w:id="7"/>
    <w:p w14:paraId="52E81239" w14:textId="77777777" w:rsidR="00DD2F3E" w:rsidRPr="00E8573E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планировать организацию совместной работы, распределять задачи, определять свою роль и координировать свои действия с другими членами команды;</w:t>
      </w:r>
    </w:p>
    <w:p w14:paraId="2C0FF225" w14:textId="77777777" w:rsidR="00DD2F3E" w:rsidRPr="00E8573E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выполнять работу в условиях реального, виртуального и комбинированного взаимодействия;</w:t>
      </w:r>
    </w:p>
    <w:p w14:paraId="7AC93C52" w14:textId="77777777" w:rsidR="00DD2F3E" w:rsidRPr="00E8573E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оказывать влияние на речевое поведение партнера (например, поощряя его продолжать поиск совместного решения поставленной задачи);</w:t>
      </w:r>
    </w:p>
    <w:p w14:paraId="151C0F8D" w14:textId="77777777" w:rsidR="00DD2F3E" w:rsidRPr="00E8573E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корректировать совместную деятельность с учетом возникших трудностей, новых данных или информации;</w:t>
      </w:r>
    </w:p>
    <w:p w14:paraId="708D4E24" w14:textId="77777777" w:rsidR="00DD2F3E" w:rsidRPr="00E8573E" w:rsidRDefault="00DD2F3E" w:rsidP="008E7E3C">
      <w:pPr>
        <w:numPr>
          <w:ilvl w:val="0"/>
          <w:numId w:val="24"/>
        </w:numPr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осуществлять взаимодействие в ситуациях общения, соблюдая этикетные нормы межкультурного общения.</w:t>
      </w:r>
    </w:p>
    <w:p w14:paraId="011F6B9D" w14:textId="252F7546" w:rsidR="007E18FF" w:rsidRPr="00E8573E" w:rsidRDefault="00292A91" w:rsidP="007D7B02">
      <w:pPr>
        <w:ind w:firstLine="360"/>
        <w:jc w:val="both"/>
        <w:rPr>
          <w:sz w:val="24"/>
          <w:szCs w:val="24"/>
          <w:lang w:val="ru-RU"/>
        </w:rPr>
      </w:pPr>
      <w:r w:rsidRPr="00E8573E">
        <w:rPr>
          <w:b/>
          <w:bCs/>
          <w:sz w:val="24"/>
          <w:szCs w:val="24"/>
          <w:lang w:val="ru-RU"/>
        </w:rPr>
        <w:t>Предметные результаты</w:t>
      </w:r>
      <w:r w:rsidRPr="00E8573E">
        <w:rPr>
          <w:sz w:val="24"/>
          <w:szCs w:val="24"/>
          <w:lang w:val="ru-RU"/>
        </w:rPr>
        <w:t xml:space="preserve"> по учебному предмету </w:t>
      </w:r>
      <w:r w:rsidR="00D76493" w:rsidRPr="00E8573E">
        <w:rPr>
          <w:b/>
          <w:bCs/>
          <w:sz w:val="24"/>
          <w:szCs w:val="24"/>
          <w:lang w:val="ru-RU"/>
        </w:rPr>
        <w:t>«Английский язык.</w:t>
      </w:r>
      <w:r w:rsidR="00D76493" w:rsidRPr="00D76493">
        <w:rPr>
          <w:b/>
          <w:bCs/>
          <w:sz w:val="24"/>
          <w:szCs w:val="24"/>
          <w:lang w:val="ru-RU"/>
        </w:rPr>
        <w:t xml:space="preserve"> </w:t>
      </w:r>
      <w:r w:rsidR="00D76493" w:rsidRPr="00E8573E">
        <w:rPr>
          <w:b/>
          <w:bCs/>
          <w:sz w:val="24"/>
          <w:szCs w:val="24"/>
          <w:lang w:val="ru-RU"/>
        </w:rPr>
        <w:t xml:space="preserve">Второй иностранный язык. Базовый уровень» </w:t>
      </w:r>
      <w:r w:rsidR="00D76493" w:rsidRPr="00D76493">
        <w:rPr>
          <w:sz w:val="24"/>
          <w:szCs w:val="24"/>
          <w:lang w:val="ru-RU"/>
        </w:rPr>
        <w:t>ориентированы</w:t>
      </w:r>
      <w:r w:rsidRPr="00D76493">
        <w:rPr>
          <w:sz w:val="24"/>
          <w:szCs w:val="24"/>
          <w:lang w:val="ru-RU"/>
        </w:rPr>
        <w:t xml:space="preserve"> </w:t>
      </w:r>
      <w:r w:rsidRPr="00E8573E">
        <w:rPr>
          <w:sz w:val="24"/>
          <w:szCs w:val="24"/>
          <w:lang w:val="ru-RU"/>
        </w:rPr>
        <w:t>на применение знаний, умений и навыков в учебных ситуациях и реальных жизненных условиях, должны отражать сформированность иноязычной коммуникативной компетенции на пороговом уровне в совокупности её составляющих — речевой, языковой, социокультурной, компенсаторной, метапредметной.</w:t>
      </w:r>
    </w:p>
    <w:p w14:paraId="332C113C" w14:textId="77777777" w:rsidR="00CA1A71" w:rsidRDefault="00CA1A71" w:rsidP="0009307C">
      <w:pPr>
        <w:jc w:val="both"/>
        <w:rPr>
          <w:b/>
          <w:sz w:val="24"/>
          <w:szCs w:val="24"/>
          <w:u w:val="single"/>
          <w:lang w:val="ru-RU"/>
        </w:rPr>
      </w:pPr>
    </w:p>
    <w:p w14:paraId="15A04D54" w14:textId="77777777" w:rsidR="00CA1A71" w:rsidRDefault="00CA1A71" w:rsidP="0009307C">
      <w:pPr>
        <w:jc w:val="both"/>
        <w:rPr>
          <w:b/>
          <w:sz w:val="24"/>
          <w:szCs w:val="24"/>
          <w:u w:val="single"/>
          <w:lang w:val="ru-RU"/>
        </w:rPr>
      </w:pPr>
    </w:p>
    <w:p w14:paraId="7D0D2380" w14:textId="77777777" w:rsidR="00CA1A71" w:rsidRDefault="00CA1A71" w:rsidP="0009307C">
      <w:pPr>
        <w:jc w:val="both"/>
        <w:rPr>
          <w:b/>
          <w:sz w:val="24"/>
          <w:szCs w:val="24"/>
          <w:u w:val="single"/>
          <w:lang w:val="ru-RU"/>
        </w:rPr>
      </w:pPr>
    </w:p>
    <w:p w14:paraId="2D701671" w14:textId="41C35127" w:rsidR="0009307C" w:rsidRPr="00E8573E" w:rsidRDefault="0009307C" w:rsidP="0009307C">
      <w:pPr>
        <w:jc w:val="both"/>
        <w:rPr>
          <w:b/>
          <w:sz w:val="24"/>
          <w:szCs w:val="24"/>
          <w:u w:val="single"/>
          <w:lang w:val="ru-RU"/>
        </w:rPr>
      </w:pPr>
      <w:r w:rsidRPr="00E8573E">
        <w:rPr>
          <w:b/>
          <w:sz w:val="24"/>
          <w:szCs w:val="24"/>
          <w:u w:val="single"/>
          <w:lang w:val="ru-RU"/>
        </w:rPr>
        <w:t>Речевые навыки и умения</w:t>
      </w:r>
    </w:p>
    <w:p w14:paraId="2F3B0F5D" w14:textId="07C93655" w:rsidR="006A0193" w:rsidRPr="00E8573E" w:rsidRDefault="006A0193" w:rsidP="0009307C">
      <w:pPr>
        <w:jc w:val="both"/>
        <w:rPr>
          <w:b/>
          <w:sz w:val="24"/>
          <w:szCs w:val="24"/>
          <w:u w:val="single"/>
          <w:lang w:val="ru-RU"/>
        </w:rPr>
      </w:pPr>
    </w:p>
    <w:p w14:paraId="4D3622A9" w14:textId="4D3C09E1" w:rsidR="006A0193" w:rsidRPr="00E8573E" w:rsidRDefault="006A0193" w:rsidP="006A0193">
      <w:pPr>
        <w:pStyle w:val="aff2"/>
        <w:numPr>
          <w:ilvl w:val="0"/>
          <w:numId w:val="36"/>
        </w:numPr>
        <w:jc w:val="both"/>
        <w:rPr>
          <w:rFonts w:ascii="Times New Roman" w:hAnsi="Times New Roman"/>
          <w:bCs/>
          <w:sz w:val="24"/>
          <w:szCs w:val="24"/>
        </w:rPr>
      </w:pPr>
      <w:r w:rsidRPr="00E8573E">
        <w:rPr>
          <w:rFonts w:ascii="Times New Roman" w:hAnsi="Times New Roman"/>
          <w:bCs/>
          <w:sz w:val="24"/>
          <w:szCs w:val="24"/>
        </w:rPr>
        <w:t>Овладеть основными видами речевой деятельности в рамках тематического содержания речи:</w:t>
      </w:r>
    </w:p>
    <w:p w14:paraId="342461B7" w14:textId="0A799CCC" w:rsidR="009C307B" w:rsidRPr="00E8573E" w:rsidRDefault="006A0193" w:rsidP="008E7E3C">
      <w:pPr>
        <w:jc w:val="both"/>
        <w:rPr>
          <w:sz w:val="24"/>
          <w:szCs w:val="24"/>
          <w:lang w:val="ru-RU"/>
        </w:rPr>
      </w:pPr>
      <w:r w:rsidRPr="00E8573E">
        <w:rPr>
          <w:b/>
          <w:bCs/>
          <w:sz w:val="24"/>
          <w:szCs w:val="24"/>
          <w:lang w:val="ru-RU"/>
        </w:rPr>
        <w:t>г</w:t>
      </w:r>
      <w:r w:rsidR="00A20182" w:rsidRPr="00E8573E">
        <w:rPr>
          <w:b/>
          <w:bCs/>
          <w:sz w:val="24"/>
          <w:szCs w:val="24"/>
          <w:lang w:val="ru-RU"/>
        </w:rPr>
        <w:t>оворение:</w:t>
      </w:r>
      <w:r w:rsidR="00A20182" w:rsidRPr="00E8573E">
        <w:rPr>
          <w:sz w:val="24"/>
          <w:szCs w:val="24"/>
          <w:lang w:val="ru-RU"/>
        </w:rPr>
        <w:t xml:space="preserve"> </w:t>
      </w:r>
    </w:p>
    <w:p w14:paraId="1C7167CD" w14:textId="7567552F" w:rsidR="007E18FF" w:rsidRPr="00E8573E" w:rsidRDefault="001A73B2" w:rsidP="00765BD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lastRenderedPageBreak/>
        <w:t>уметь вести разные виды диалога (в том числе комбинированный) в стандартных ситуациях неофициального и официального общения объемом до 9 реплик со стороны каждого собеседника в рамках отобранного тематического содержания речи с соблюдением норм речевого этикета, принятых в стране/странах изучаемого языка;</w:t>
      </w:r>
    </w:p>
    <w:p w14:paraId="20345DC1" w14:textId="69861A3D" w:rsidR="007E18FF" w:rsidRPr="00E8573E" w:rsidRDefault="001A73B2" w:rsidP="001A73B2">
      <w:pPr>
        <w:pStyle w:val="aff2"/>
        <w:numPr>
          <w:ilvl w:val="0"/>
          <w:numId w:val="27"/>
        </w:numPr>
        <w:rPr>
          <w:rFonts w:ascii="Times New Roman" w:hAnsi="Times New Roman"/>
          <w:sz w:val="24"/>
          <w:szCs w:val="24"/>
        </w:rPr>
      </w:pPr>
      <w:r w:rsidRPr="00E8573E">
        <w:rPr>
          <w:rFonts w:ascii="Times New Roman" w:hAnsi="Times New Roman"/>
          <w:sz w:val="24"/>
          <w:szCs w:val="24"/>
        </w:rPr>
        <w:t>создавать устные связные монологические</w:t>
      </w:r>
      <w:r w:rsidR="006A0193" w:rsidRPr="00E8573E">
        <w:rPr>
          <w:rFonts w:ascii="Times New Roman" w:hAnsi="Times New Roman"/>
          <w:sz w:val="24"/>
          <w:szCs w:val="24"/>
        </w:rPr>
        <w:t xml:space="preserve"> </w:t>
      </w:r>
      <w:r w:rsidRPr="00E8573E">
        <w:rPr>
          <w:rFonts w:ascii="Times New Roman" w:hAnsi="Times New Roman"/>
          <w:sz w:val="24"/>
          <w:szCs w:val="24"/>
        </w:rPr>
        <w:t>высказывания</w:t>
      </w:r>
      <w:r w:rsidR="006A0193" w:rsidRPr="00E8573E">
        <w:rPr>
          <w:rFonts w:ascii="Times New Roman" w:hAnsi="Times New Roman"/>
          <w:sz w:val="24"/>
          <w:szCs w:val="24"/>
        </w:rPr>
        <w:t xml:space="preserve"> </w:t>
      </w:r>
      <w:r w:rsidRPr="00E8573E">
        <w:rPr>
          <w:rFonts w:ascii="Times New Roman" w:hAnsi="Times New Roman"/>
          <w:sz w:val="24"/>
          <w:szCs w:val="24"/>
        </w:rPr>
        <w:t>(описание/характеристика, повествование/сообщение) с изложением своего мнения и краткой аргументацией объемом 14-15 фраз в рамках отобранного тематического содержания речи; передавать основное содержание прочитанного/прослушанного текста с выражением своего отношения; устно представлять в объеме 14-15 фраз результаты выполненной проектной работы;</w:t>
      </w:r>
    </w:p>
    <w:p w14:paraId="13FD7F98" w14:textId="4CEBCBB7" w:rsidR="009C307B" w:rsidRPr="00E8573E" w:rsidRDefault="006A0193" w:rsidP="008E7E3C">
      <w:pPr>
        <w:jc w:val="both"/>
        <w:rPr>
          <w:sz w:val="24"/>
          <w:szCs w:val="24"/>
          <w:lang w:val="ru-RU"/>
        </w:rPr>
      </w:pPr>
      <w:r w:rsidRPr="00E8573E">
        <w:rPr>
          <w:b/>
          <w:bCs/>
          <w:sz w:val="24"/>
          <w:szCs w:val="24"/>
          <w:lang w:val="ru-RU"/>
        </w:rPr>
        <w:t>а</w:t>
      </w:r>
      <w:r w:rsidR="00A20182" w:rsidRPr="00E8573E">
        <w:rPr>
          <w:b/>
          <w:bCs/>
          <w:sz w:val="24"/>
          <w:szCs w:val="24"/>
          <w:lang w:val="ru-RU"/>
        </w:rPr>
        <w:t>удирование:</w:t>
      </w:r>
      <w:r w:rsidR="00A20182" w:rsidRPr="00E8573E">
        <w:rPr>
          <w:sz w:val="24"/>
          <w:szCs w:val="24"/>
          <w:lang w:val="ru-RU"/>
        </w:rPr>
        <w:t xml:space="preserve"> </w:t>
      </w:r>
    </w:p>
    <w:p w14:paraId="581D22DD" w14:textId="355BE2D5" w:rsidR="007E18FF" w:rsidRPr="00E8573E" w:rsidRDefault="001A73B2" w:rsidP="001A73B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воспринимать на слух и понимать звучащие до 2,5 минут аутентичные тексты, содержащие отдельные неизученные языковые явления, не препятствующие решению коммуникативной задачи, с разной глубиной проникновения в содержание текста: с пониманием основного содержания, с пониманием нужной/интересующей/запрашиваемой информации;</w:t>
      </w:r>
    </w:p>
    <w:p w14:paraId="608DB941" w14:textId="6117785B" w:rsidR="009C307B" w:rsidRPr="00E8573E" w:rsidRDefault="006A0193" w:rsidP="007E18FF">
      <w:pPr>
        <w:jc w:val="both"/>
        <w:rPr>
          <w:sz w:val="24"/>
          <w:szCs w:val="24"/>
          <w:lang w:val="ru-RU"/>
        </w:rPr>
      </w:pPr>
      <w:r w:rsidRPr="00E8573E">
        <w:rPr>
          <w:b/>
          <w:bCs/>
          <w:sz w:val="24"/>
          <w:szCs w:val="24"/>
          <w:lang w:val="ru-RU"/>
        </w:rPr>
        <w:t>с</w:t>
      </w:r>
      <w:r w:rsidR="00A20182" w:rsidRPr="00E8573E">
        <w:rPr>
          <w:b/>
          <w:bCs/>
          <w:sz w:val="24"/>
          <w:szCs w:val="24"/>
          <w:lang w:val="ru-RU"/>
        </w:rPr>
        <w:t>мысловое чтение:</w:t>
      </w:r>
      <w:r w:rsidR="00A20182" w:rsidRPr="00E8573E">
        <w:rPr>
          <w:sz w:val="24"/>
          <w:szCs w:val="24"/>
          <w:lang w:val="ru-RU"/>
        </w:rPr>
        <w:t xml:space="preserve"> </w:t>
      </w:r>
    </w:p>
    <w:p w14:paraId="48E81E27" w14:textId="4D038D05" w:rsidR="00A20182" w:rsidRPr="00E8573E" w:rsidRDefault="001A73B2" w:rsidP="001A73B2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читать про себя и понимать несложные аутентичные тексты разного вида, жанра и стиля объемом 600-800 слов, содержащие отдельные неизученные языковые явления, с различной глубиной проникновения в содержание текста: с пониманием основного содержания, с пониманием нужной/интересующей/запрашиваемой информации, с полным пониманием прочитанного; читать несплошные тексты (таблицы, диаграммы, графики) и понимать представленную в них информацию;</w:t>
      </w:r>
    </w:p>
    <w:p w14:paraId="342827BB" w14:textId="7E3D938B" w:rsidR="009C307B" w:rsidRPr="00E8573E" w:rsidRDefault="006A0193" w:rsidP="008E7E3C">
      <w:pPr>
        <w:jc w:val="both"/>
        <w:rPr>
          <w:sz w:val="24"/>
          <w:szCs w:val="24"/>
          <w:lang w:val="ru-RU"/>
        </w:rPr>
      </w:pPr>
      <w:r w:rsidRPr="00E8573E">
        <w:rPr>
          <w:b/>
          <w:bCs/>
          <w:sz w:val="24"/>
          <w:szCs w:val="24"/>
          <w:lang w:val="ru-RU"/>
        </w:rPr>
        <w:t>п</w:t>
      </w:r>
      <w:r w:rsidR="00A20182" w:rsidRPr="00E8573E">
        <w:rPr>
          <w:b/>
          <w:bCs/>
          <w:sz w:val="24"/>
          <w:szCs w:val="24"/>
          <w:lang w:val="ru-RU"/>
        </w:rPr>
        <w:t>исьменная речь:</w:t>
      </w:r>
      <w:r w:rsidR="00A20182" w:rsidRPr="00E8573E">
        <w:rPr>
          <w:sz w:val="24"/>
          <w:szCs w:val="24"/>
          <w:lang w:val="ru-RU"/>
        </w:rPr>
        <w:t xml:space="preserve"> </w:t>
      </w:r>
    </w:p>
    <w:p w14:paraId="0388F319" w14:textId="38A49ECE" w:rsidR="000E1CE3" w:rsidRPr="00E8573E" w:rsidRDefault="001A73B2" w:rsidP="000E1CE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заполнять анкеты и формуляры, сообщая о себе основные сведения, в соответствии с нормами, принятыми в стране/странах изучаемого языка;</w:t>
      </w:r>
    </w:p>
    <w:p w14:paraId="1E6D274B" w14:textId="2F7743D5" w:rsidR="001A73B2" w:rsidRPr="00E8573E" w:rsidRDefault="001A73B2" w:rsidP="000E1CE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писать электронное сообщение личного характера объемом до 140 слов, соблюдая принятый речевой этикет;</w:t>
      </w:r>
    </w:p>
    <w:p w14:paraId="0D720B96" w14:textId="4DE57361" w:rsidR="001A73B2" w:rsidRPr="00E8573E" w:rsidRDefault="001A73B2" w:rsidP="000E1CE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создавать письменные высказывания объемом до 180 слов с опорой на план, картинку, таблицу, графики, диаграммы, прочитанный/прослушанный текст;</w:t>
      </w:r>
    </w:p>
    <w:p w14:paraId="3030F9BE" w14:textId="77777777" w:rsidR="001A73B2" w:rsidRPr="00E8573E" w:rsidRDefault="001A73B2" w:rsidP="000E1CE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заполнять таблицу, кратко фиксируя содержание прочитанного/прослушанного текста или дополняя информацию в таблице;</w:t>
      </w:r>
    </w:p>
    <w:p w14:paraId="1216C08B" w14:textId="3666A6DE" w:rsidR="006A0193" w:rsidRPr="00E8573E" w:rsidRDefault="001A73B2" w:rsidP="006A0193">
      <w:pPr>
        <w:numPr>
          <w:ilvl w:val="0"/>
          <w:numId w:val="27"/>
        </w:num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  <w:r w:rsidRPr="00E8573E">
        <w:rPr>
          <w:sz w:val="24"/>
          <w:szCs w:val="24"/>
          <w:lang w:val="ru-RU"/>
        </w:rPr>
        <w:t>представлять результаты выполненной проектной работы объемом до 180 слов</w:t>
      </w:r>
      <w:r w:rsidR="006B3302" w:rsidRPr="00E8573E">
        <w:rPr>
          <w:sz w:val="24"/>
          <w:szCs w:val="24"/>
          <w:lang w:val="ru-RU"/>
        </w:rPr>
        <w:t>.</w:t>
      </w:r>
    </w:p>
    <w:p w14:paraId="7B889C81" w14:textId="77777777" w:rsidR="006A0193" w:rsidRPr="00E8573E" w:rsidRDefault="006A0193" w:rsidP="006A0193">
      <w:pPr>
        <w:autoSpaceDE w:val="0"/>
        <w:autoSpaceDN w:val="0"/>
        <w:adjustRightInd w:val="0"/>
        <w:ind w:left="720"/>
        <w:jc w:val="both"/>
        <w:rPr>
          <w:sz w:val="24"/>
          <w:szCs w:val="24"/>
          <w:lang w:val="ru-RU"/>
        </w:rPr>
      </w:pPr>
    </w:p>
    <w:p w14:paraId="55063366" w14:textId="45231DE8" w:rsidR="0026628A" w:rsidRPr="00E8573E" w:rsidRDefault="006A0193" w:rsidP="0026628A">
      <w:pPr>
        <w:pStyle w:val="aff2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8573E">
        <w:rPr>
          <w:rFonts w:ascii="Times New Roman" w:hAnsi="Times New Roman"/>
          <w:sz w:val="24"/>
          <w:szCs w:val="24"/>
        </w:rPr>
        <w:t>Овладеть фонетическими навыками: различать на слух и адекватно, без ошибок, ведущих к сбою коммуникации, произносить слова с правильным ударением и фразы с соблюдением их ритмико-интонационных особенностей, в том числе применять правило отсутствия фразового ударения на служебных словах; владеть правилами чтения и осмысленно читать вслух аутентичные тексты объемом до 150 слов, построенные в основном на изученном языковом материале, с соблюдением правил чтения и интонации; овладе</w:t>
      </w:r>
      <w:r w:rsidR="0026628A" w:rsidRPr="00E8573E">
        <w:rPr>
          <w:rFonts w:ascii="Times New Roman" w:hAnsi="Times New Roman"/>
          <w:sz w:val="24"/>
          <w:szCs w:val="24"/>
        </w:rPr>
        <w:t>ть</w:t>
      </w:r>
      <w:r w:rsidRPr="00E8573E">
        <w:rPr>
          <w:rFonts w:ascii="Times New Roman" w:hAnsi="Times New Roman"/>
          <w:sz w:val="24"/>
          <w:szCs w:val="24"/>
        </w:rPr>
        <w:t xml:space="preserve"> орфографическими навыками в отношении изученного лексического материала; овладе</w:t>
      </w:r>
      <w:r w:rsidR="0026628A" w:rsidRPr="00E8573E">
        <w:rPr>
          <w:rFonts w:ascii="Times New Roman" w:hAnsi="Times New Roman"/>
          <w:sz w:val="24"/>
          <w:szCs w:val="24"/>
        </w:rPr>
        <w:t>ть</w:t>
      </w:r>
      <w:r w:rsidRPr="00E8573E">
        <w:rPr>
          <w:rFonts w:ascii="Times New Roman" w:hAnsi="Times New Roman"/>
          <w:sz w:val="24"/>
          <w:szCs w:val="24"/>
        </w:rPr>
        <w:t xml:space="preserve"> пунктуационными навыками: использовать запятую при перечислении, обращении и при выделении вводных слов; апостроф, точку, вопросительный и восклицательный знаки;</w:t>
      </w:r>
      <w:r w:rsidR="0026628A" w:rsidRPr="00E8573E">
        <w:rPr>
          <w:rFonts w:ascii="Times New Roman" w:hAnsi="Times New Roman"/>
          <w:sz w:val="24"/>
          <w:szCs w:val="24"/>
        </w:rPr>
        <w:t xml:space="preserve"> не ставить точку после заголовка; правильно оформлять прямую речь, электронное сообщение личного характера</w:t>
      </w:r>
      <w:r w:rsidR="006B3302" w:rsidRPr="00E8573E">
        <w:rPr>
          <w:rFonts w:ascii="Times New Roman" w:hAnsi="Times New Roman"/>
          <w:sz w:val="24"/>
          <w:szCs w:val="24"/>
        </w:rPr>
        <w:t>.</w:t>
      </w:r>
    </w:p>
    <w:p w14:paraId="4CA7E441" w14:textId="675644B4" w:rsidR="0026628A" w:rsidRPr="00E8573E" w:rsidRDefault="006B3302" w:rsidP="0026628A">
      <w:pPr>
        <w:pStyle w:val="aff2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8573E">
        <w:rPr>
          <w:rFonts w:ascii="Times New Roman" w:hAnsi="Times New Roman"/>
          <w:sz w:val="24"/>
          <w:szCs w:val="24"/>
        </w:rPr>
        <w:t>З</w:t>
      </w:r>
      <w:r w:rsidR="0026628A" w:rsidRPr="00E8573E">
        <w:rPr>
          <w:rFonts w:ascii="Times New Roman" w:hAnsi="Times New Roman"/>
          <w:sz w:val="24"/>
          <w:szCs w:val="24"/>
        </w:rPr>
        <w:t xml:space="preserve">нать и понимать основные значения изученных лексических единиц (слов, словосочетаний, речевых клише), основных способов словообразования (аффиксация, словосложение, конверсия) и особенностей структуры простых и </w:t>
      </w:r>
      <w:r w:rsidR="0026628A" w:rsidRPr="00E8573E">
        <w:rPr>
          <w:rFonts w:ascii="Times New Roman" w:hAnsi="Times New Roman"/>
          <w:sz w:val="24"/>
          <w:szCs w:val="24"/>
        </w:rPr>
        <w:lastRenderedPageBreak/>
        <w:t>сложных предложений и различных коммуникативных типов предложений; выявление признаков изученных грамматических и лексических явлений по заданным основаниям</w:t>
      </w:r>
      <w:r w:rsidRPr="00E8573E">
        <w:rPr>
          <w:rFonts w:ascii="Times New Roman" w:hAnsi="Times New Roman"/>
          <w:sz w:val="24"/>
          <w:szCs w:val="24"/>
        </w:rPr>
        <w:t>.</w:t>
      </w:r>
    </w:p>
    <w:p w14:paraId="19CE1384" w14:textId="1B1C642C" w:rsidR="0026628A" w:rsidRPr="00E8573E" w:rsidRDefault="006B3302" w:rsidP="0026628A">
      <w:pPr>
        <w:pStyle w:val="aff2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8573E">
        <w:rPr>
          <w:rFonts w:ascii="Times New Roman" w:hAnsi="Times New Roman"/>
          <w:sz w:val="24"/>
          <w:szCs w:val="24"/>
        </w:rPr>
        <w:t>О</w:t>
      </w:r>
      <w:r w:rsidR="0026628A" w:rsidRPr="00E8573E">
        <w:rPr>
          <w:rFonts w:ascii="Times New Roman" w:hAnsi="Times New Roman"/>
          <w:sz w:val="24"/>
          <w:szCs w:val="24"/>
        </w:rPr>
        <w:t>владеть навыками распознавания и употребления в устной и письменной речи не менее 1500 лексических единиц (слов, словосочетаний, речевых клише), включая 1350 лексических единиц, освоенных на уровне основного общего образования; навыками употребления родственных слов, образованных с помощью аффиксации, словосложения, конверсии</w:t>
      </w:r>
      <w:r w:rsidRPr="00E8573E">
        <w:rPr>
          <w:rFonts w:ascii="Times New Roman" w:hAnsi="Times New Roman"/>
          <w:sz w:val="24"/>
          <w:szCs w:val="24"/>
        </w:rPr>
        <w:t>.</w:t>
      </w:r>
    </w:p>
    <w:p w14:paraId="2B3BB770" w14:textId="5D3B9457" w:rsidR="006B3302" w:rsidRPr="00E8573E" w:rsidRDefault="006B3302" w:rsidP="0026628A">
      <w:pPr>
        <w:pStyle w:val="aff2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8573E">
        <w:rPr>
          <w:rFonts w:ascii="Times New Roman" w:hAnsi="Times New Roman"/>
          <w:sz w:val="24"/>
          <w:szCs w:val="24"/>
        </w:rPr>
        <w:t>Овладеть навыками распознавания и употребления в устной и письменной речи изученных морфологических форм и синтаксических конструкций изучаемого иностранного языка в рамках тематического содержания речи в соответствии с решаемой коммуникативной задачей.</w:t>
      </w:r>
    </w:p>
    <w:p w14:paraId="2235614E" w14:textId="6B58E302" w:rsidR="006B3302" w:rsidRPr="00E8573E" w:rsidRDefault="006B3302" w:rsidP="0026628A">
      <w:pPr>
        <w:pStyle w:val="aff2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8573E">
        <w:rPr>
          <w:rFonts w:ascii="Times New Roman" w:hAnsi="Times New Roman"/>
          <w:sz w:val="24"/>
          <w:szCs w:val="24"/>
        </w:rPr>
        <w:t>Овладеть социокультурными знаниями и умениями: знать/понимать речевые различия в ситуациях официального и неофициального общения в рамках тематического содержания речи и использовать лексико-грамматические средства с учетом этих различий; знать/понимать и использовать в устной и письменной речи наиболее употребительную тематическую фоновую лексику и реалии страны/стран изучаемого языка (например, система образования, страницы истории, основные праздники, этикетные особенности общения); иметь базовые знания о социокультурном портрете и культурном наследии родной страны и страны/стран изучаемого языка; представлять родную страну и ее культуру на иностранном языке; проявлять уважение к иной культуре; соблюдать нормы вежливости в межкультурном общении.</w:t>
      </w:r>
    </w:p>
    <w:p w14:paraId="13B03FEC" w14:textId="3A08197A" w:rsidR="009C41BF" w:rsidRPr="00E8573E" w:rsidRDefault="009C41BF" w:rsidP="009C41BF">
      <w:pPr>
        <w:pStyle w:val="aff2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8573E">
        <w:rPr>
          <w:rFonts w:ascii="Times New Roman" w:hAnsi="Times New Roman"/>
          <w:sz w:val="24"/>
          <w:szCs w:val="24"/>
        </w:rPr>
        <w:t>Овладеть компенсаторными умениями, позволяющими в случае сбоя коммуникации, а также в условиях дефицита языковых средств использовать различные приемы переработки информации:</w:t>
      </w:r>
    </w:p>
    <w:p w14:paraId="6B90ED64" w14:textId="77777777" w:rsidR="009C41BF" w:rsidRPr="00E8573E" w:rsidRDefault="009C41BF" w:rsidP="00D76493">
      <w:pPr>
        <w:pStyle w:val="aff2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1EFF90F" w14:textId="77777777" w:rsidR="009C41BF" w:rsidRPr="00E8573E" w:rsidRDefault="009C41BF" w:rsidP="00D76493">
      <w:pPr>
        <w:pStyle w:val="aff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73E">
        <w:rPr>
          <w:rFonts w:ascii="Times New Roman" w:hAnsi="Times New Roman"/>
          <w:sz w:val="24"/>
          <w:szCs w:val="24"/>
        </w:rPr>
        <w:t>при говорении - переспрос;</w:t>
      </w:r>
    </w:p>
    <w:p w14:paraId="53308E13" w14:textId="77777777" w:rsidR="009C41BF" w:rsidRPr="00E8573E" w:rsidRDefault="009C41BF" w:rsidP="00D76493">
      <w:pPr>
        <w:pStyle w:val="aff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73E">
        <w:rPr>
          <w:rFonts w:ascii="Times New Roman" w:hAnsi="Times New Roman"/>
          <w:sz w:val="24"/>
          <w:szCs w:val="24"/>
        </w:rPr>
        <w:t>при говорении и письме - описание/перифраз/толкование;</w:t>
      </w:r>
    </w:p>
    <w:p w14:paraId="4C09BF95" w14:textId="7859D50B" w:rsidR="006B3302" w:rsidRPr="00E8573E" w:rsidRDefault="009C41BF" w:rsidP="00D76493">
      <w:pPr>
        <w:pStyle w:val="aff2"/>
        <w:numPr>
          <w:ilvl w:val="0"/>
          <w:numId w:val="4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573E">
        <w:rPr>
          <w:rFonts w:ascii="Times New Roman" w:hAnsi="Times New Roman"/>
          <w:sz w:val="24"/>
          <w:szCs w:val="24"/>
        </w:rPr>
        <w:t>при чтении и аудировании - языковую и контекстуальную догадку.</w:t>
      </w:r>
    </w:p>
    <w:p w14:paraId="59580FE4" w14:textId="77777777" w:rsidR="009C41BF" w:rsidRPr="00E8573E" w:rsidRDefault="009C41BF" w:rsidP="009C41BF">
      <w:pPr>
        <w:pStyle w:val="aff2"/>
        <w:rPr>
          <w:rFonts w:ascii="Times New Roman" w:hAnsi="Times New Roman"/>
          <w:sz w:val="24"/>
          <w:szCs w:val="24"/>
        </w:rPr>
      </w:pPr>
    </w:p>
    <w:p w14:paraId="294F1151" w14:textId="78BF6A65" w:rsidR="009C41BF" w:rsidRPr="00E8573E" w:rsidRDefault="009C41BF" w:rsidP="009C41BF">
      <w:pPr>
        <w:pStyle w:val="aff2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8573E">
        <w:rPr>
          <w:rFonts w:ascii="Times New Roman" w:hAnsi="Times New Roman"/>
          <w:sz w:val="24"/>
          <w:szCs w:val="24"/>
        </w:rPr>
        <w:t>Развить умения сравнивать, классифицировать, систематизировать и обобщать по существенным признакам изученные языковые явления (лексические и грамматические).</w:t>
      </w:r>
    </w:p>
    <w:p w14:paraId="6261A006" w14:textId="61E5D221" w:rsidR="009C41BF" w:rsidRPr="00E8573E" w:rsidRDefault="009C41BF" w:rsidP="009C41BF">
      <w:pPr>
        <w:pStyle w:val="aff2"/>
        <w:numPr>
          <w:ilvl w:val="0"/>
          <w:numId w:val="36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8573E">
        <w:rPr>
          <w:rFonts w:ascii="Times New Roman" w:hAnsi="Times New Roman"/>
          <w:sz w:val="24"/>
          <w:szCs w:val="24"/>
        </w:rPr>
        <w:t>Приобрести опыт практической деятельности в повседневной жизни: участвовать в учебно-исследовательской, проектной деятельности предметного и межпредметного характера с использованием материалов на изучаемом иностранном языке и применением информационно-коммуникационных технологий; соблюдать правила информационной безопасности в ситуациях повседневной жизни и при работе в сети Интернет; использовать приобретенные умения и навыки в процессе онлайн-обучения иностранному языку; использовать иноязычные словари и справочники, в том числе информационно-справочные системы в электронной форме.</w:t>
      </w:r>
    </w:p>
    <w:sectPr w:rsidR="009C41BF" w:rsidRPr="00E8573E" w:rsidSect="00986749">
      <w:pgSz w:w="11907" w:h="16839" w:code="9"/>
      <w:pgMar w:top="567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66533F" w14:textId="77777777" w:rsidR="00686C7D" w:rsidRDefault="00686C7D" w:rsidP="00664704">
      <w:r>
        <w:separator/>
      </w:r>
    </w:p>
  </w:endnote>
  <w:endnote w:type="continuationSeparator" w:id="0">
    <w:p w14:paraId="5A8D9F34" w14:textId="77777777" w:rsidR="00686C7D" w:rsidRDefault="00686C7D" w:rsidP="00664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Sans Serif">
    <w:panose1 w:val="020B0500000000000000"/>
    <w:charset w:val="01"/>
    <w:family w:val="roman"/>
    <w:pitch w:val="variable"/>
  </w:font>
  <w:font w:name="TimesNewRomanPS-BoldMT-Identity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E6BB1" w14:textId="77777777" w:rsidR="00686C7D" w:rsidRDefault="00686C7D" w:rsidP="00664704">
      <w:r>
        <w:separator/>
      </w:r>
    </w:p>
  </w:footnote>
  <w:footnote w:type="continuationSeparator" w:id="0">
    <w:p w14:paraId="10079C57" w14:textId="77777777" w:rsidR="00686C7D" w:rsidRDefault="00686C7D" w:rsidP="006647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06423"/>
    <w:multiLevelType w:val="hybridMultilevel"/>
    <w:tmpl w:val="D1E60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D78F6"/>
    <w:multiLevelType w:val="hybridMultilevel"/>
    <w:tmpl w:val="89EA72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BDE721E"/>
    <w:multiLevelType w:val="hybridMultilevel"/>
    <w:tmpl w:val="5B82F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15F2C81"/>
    <w:multiLevelType w:val="hybridMultilevel"/>
    <w:tmpl w:val="F376B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F4056"/>
    <w:multiLevelType w:val="hybridMultilevel"/>
    <w:tmpl w:val="24AC3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B4C76"/>
    <w:multiLevelType w:val="hybridMultilevel"/>
    <w:tmpl w:val="F9DE5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B4737E"/>
    <w:multiLevelType w:val="hybridMultilevel"/>
    <w:tmpl w:val="14D48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43D93"/>
    <w:multiLevelType w:val="hybridMultilevel"/>
    <w:tmpl w:val="F1E81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A43B0C"/>
    <w:multiLevelType w:val="hybridMultilevel"/>
    <w:tmpl w:val="083C22EA"/>
    <w:lvl w:ilvl="0" w:tplc="CB168B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91FC9"/>
    <w:multiLevelType w:val="hybridMultilevel"/>
    <w:tmpl w:val="326254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EF60DE"/>
    <w:multiLevelType w:val="hybridMultilevel"/>
    <w:tmpl w:val="ED6AA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744D01"/>
    <w:multiLevelType w:val="hybridMultilevel"/>
    <w:tmpl w:val="A55C5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B54304"/>
    <w:multiLevelType w:val="hybridMultilevel"/>
    <w:tmpl w:val="7068CC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3AB0E9A"/>
    <w:multiLevelType w:val="hybridMultilevel"/>
    <w:tmpl w:val="765AF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FF3715"/>
    <w:multiLevelType w:val="hybridMultilevel"/>
    <w:tmpl w:val="4254DC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EE42B49"/>
    <w:multiLevelType w:val="hybridMultilevel"/>
    <w:tmpl w:val="EBDCF9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BF04944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EFC294E"/>
    <w:multiLevelType w:val="hybridMultilevel"/>
    <w:tmpl w:val="CC74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3F7905"/>
    <w:multiLevelType w:val="hybridMultilevel"/>
    <w:tmpl w:val="1D78D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31DAD"/>
    <w:multiLevelType w:val="hybridMultilevel"/>
    <w:tmpl w:val="5AAE42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9C4499"/>
    <w:multiLevelType w:val="hybridMultilevel"/>
    <w:tmpl w:val="BA086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9A44AE"/>
    <w:multiLevelType w:val="hybridMultilevel"/>
    <w:tmpl w:val="BB4CC5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B0575F"/>
    <w:multiLevelType w:val="hybridMultilevel"/>
    <w:tmpl w:val="5D1C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1330D"/>
    <w:multiLevelType w:val="hybridMultilevel"/>
    <w:tmpl w:val="4CCA5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C226F4"/>
    <w:multiLevelType w:val="hybridMultilevel"/>
    <w:tmpl w:val="A7108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26718CF"/>
    <w:multiLevelType w:val="hybridMultilevel"/>
    <w:tmpl w:val="057CE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F83F99"/>
    <w:multiLevelType w:val="hybridMultilevel"/>
    <w:tmpl w:val="00868A60"/>
    <w:lvl w:ilvl="0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B29316F"/>
    <w:multiLevelType w:val="hybridMultilevel"/>
    <w:tmpl w:val="4C1054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D9F14C7"/>
    <w:multiLevelType w:val="hybridMultilevel"/>
    <w:tmpl w:val="562E8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4F6810BD"/>
    <w:multiLevelType w:val="hybridMultilevel"/>
    <w:tmpl w:val="ACEEC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74558"/>
    <w:multiLevelType w:val="hybridMultilevel"/>
    <w:tmpl w:val="85A20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5A5E9B"/>
    <w:multiLevelType w:val="hybridMultilevel"/>
    <w:tmpl w:val="951E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0744B93"/>
    <w:multiLevelType w:val="hybridMultilevel"/>
    <w:tmpl w:val="FA30A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1212306"/>
    <w:multiLevelType w:val="hybridMultilevel"/>
    <w:tmpl w:val="8D489E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476727D"/>
    <w:multiLevelType w:val="hybridMultilevel"/>
    <w:tmpl w:val="117405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8CB2639"/>
    <w:multiLevelType w:val="hybridMultilevel"/>
    <w:tmpl w:val="9A5AFA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5B5C1C0E"/>
    <w:multiLevelType w:val="hybridMultilevel"/>
    <w:tmpl w:val="F10E3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5D25C1"/>
    <w:multiLevelType w:val="hybridMultilevel"/>
    <w:tmpl w:val="D84680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273B3C"/>
    <w:multiLevelType w:val="hybridMultilevel"/>
    <w:tmpl w:val="57D84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52EAD"/>
    <w:multiLevelType w:val="hybridMultilevel"/>
    <w:tmpl w:val="C4580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3345AFC"/>
    <w:multiLevelType w:val="hybridMultilevel"/>
    <w:tmpl w:val="58204BD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30"/>
  </w:num>
  <w:num w:numId="2">
    <w:abstractNumId w:val="2"/>
  </w:num>
  <w:num w:numId="3">
    <w:abstractNumId w:val="1"/>
  </w:num>
  <w:num w:numId="4">
    <w:abstractNumId w:val="25"/>
  </w:num>
  <w:num w:numId="5">
    <w:abstractNumId w:val="15"/>
  </w:num>
  <w:num w:numId="6">
    <w:abstractNumId w:val="14"/>
  </w:num>
  <w:num w:numId="7">
    <w:abstractNumId w:val="27"/>
  </w:num>
  <w:num w:numId="8">
    <w:abstractNumId w:val="13"/>
  </w:num>
  <w:num w:numId="9">
    <w:abstractNumId w:val="39"/>
  </w:num>
  <w:num w:numId="10">
    <w:abstractNumId w:val="38"/>
  </w:num>
  <w:num w:numId="11">
    <w:abstractNumId w:val="16"/>
  </w:num>
  <w:num w:numId="12">
    <w:abstractNumId w:val="20"/>
  </w:num>
  <w:num w:numId="13">
    <w:abstractNumId w:val="31"/>
  </w:num>
  <w:num w:numId="14">
    <w:abstractNumId w:val="10"/>
  </w:num>
  <w:num w:numId="15">
    <w:abstractNumId w:val="37"/>
  </w:num>
  <w:num w:numId="16">
    <w:abstractNumId w:val="6"/>
  </w:num>
  <w:num w:numId="17">
    <w:abstractNumId w:val="26"/>
  </w:num>
  <w:num w:numId="18">
    <w:abstractNumId w:val="22"/>
  </w:num>
  <w:num w:numId="19">
    <w:abstractNumId w:val="33"/>
  </w:num>
  <w:num w:numId="20">
    <w:abstractNumId w:val="9"/>
  </w:num>
  <w:num w:numId="21">
    <w:abstractNumId w:val="35"/>
  </w:num>
  <w:num w:numId="22">
    <w:abstractNumId w:val="5"/>
  </w:num>
  <w:num w:numId="23">
    <w:abstractNumId w:val="21"/>
  </w:num>
  <w:num w:numId="24">
    <w:abstractNumId w:val="19"/>
  </w:num>
  <w:num w:numId="25">
    <w:abstractNumId w:val="36"/>
  </w:num>
  <w:num w:numId="26">
    <w:abstractNumId w:val="28"/>
  </w:num>
  <w:num w:numId="27">
    <w:abstractNumId w:val="24"/>
  </w:num>
  <w:num w:numId="28">
    <w:abstractNumId w:val="29"/>
  </w:num>
  <w:num w:numId="29">
    <w:abstractNumId w:val="18"/>
  </w:num>
  <w:num w:numId="30">
    <w:abstractNumId w:val="0"/>
  </w:num>
  <w:num w:numId="31">
    <w:abstractNumId w:val="23"/>
  </w:num>
  <w:num w:numId="32">
    <w:abstractNumId w:val="4"/>
  </w:num>
  <w:num w:numId="33">
    <w:abstractNumId w:val="3"/>
  </w:num>
  <w:num w:numId="34">
    <w:abstractNumId w:val="11"/>
  </w:num>
  <w:num w:numId="35">
    <w:abstractNumId w:val="7"/>
  </w:num>
  <w:num w:numId="36">
    <w:abstractNumId w:val="8"/>
  </w:num>
  <w:num w:numId="37">
    <w:abstractNumId w:val="32"/>
  </w:num>
  <w:num w:numId="38">
    <w:abstractNumId w:val="17"/>
  </w:num>
  <w:num w:numId="39">
    <w:abstractNumId w:val="12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043B8"/>
    <w:rsid w:val="00010E09"/>
    <w:rsid w:val="00017539"/>
    <w:rsid w:val="000233DC"/>
    <w:rsid w:val="00027D09"/>
    <w:rsid w:val="0004295C"/>
    <w:rsid w:val="00044C6F"/>
    <w:rsid w:val="00044CA1"/>
    <w:rsid w:val="00063498"/>
    <w:rsid w:val="000645FE"/>
    <w:rsid w:val="000832F9"/>
    <w:rsid w:val="0009307C"/>
    <w:rsid w:val="000B68D0"/>
    <w:rsid w:val="000C07EC"/>
    <w:rsid w:val="000C19E8"/>
    <w:rsid w:val="000D235B"/>
    <w:rsid w:val="000E1CE3"/>
    <w:rsid w:val="000E1FD6"/>
    <w:rsid w:val="000F1316"/>
    <w:rsid w:val="000F3DB8"/>
    <w:rsid w:val="0011269E"/>
    <w:rsid w:val="00117F9C"/>
    <w:rsid w:val="00122984"/>
    <w:rsid w:val="0012441D"/>
    <w:rsid w:val="00150006"/>
    <w:rsid w:val="0016699E"/>
    <w:rsid w:val="00177699"/>
    <w:rsid w:val="001A73B2"/>
    <w:rsid w:val="001B30E8"/>
    <w:rsid w:val="001C1B7D"/>
    <w:rsid w:val="001F4F7F"/>
    <w:rsid w:val="00232C1D"/>
    <w:rsid w:val="00232FD9"/>
    <w:rsid w:val="00240F6B"/>
    <w:rsid w:val="00242D2C"/>
    <w:rsid w:val="002444F0"/>
    <w:rsid w:val="0026628A"/>
    <w:rsid w:val="00271F5C"/>
    <w:rsid w:val="00275D0B"/>
    <w:rsid w:val="00290548"/>
    <w:rsid w:val="00292A91"/>
    <w:rsid w:val="002A1995"/>
    <w:rsid w:val="002B1FE0"/>
    <w:rsid w:val="002C083B"/>
    <w:rsid w:val="002F1E98"/>
    <w:rsid w:val="002F5F17"/>
    <w:rsid w:val="00311366"/>
    <w:rsid w:val="00325B93"/>
    <w:rsid w:val="00330027"/>
    <w:rsid w:val="00335C03"/>
    <w:rsid w:val="00340467"/>
    <w:rsid w:val="00351204"/>
    <w:rsid w:val="0036145E"/>
    <w:rsid w:val="00363B60"/>
    <w:rsid w:val="00381432"/>
    <w:rsid w:val="00383B93"/>
    <w:rsid w:val="00393246"/>
    <w:rsid w:val="00397E10"/>
    <w:rsid w:val="003A0C64"/>
    <w:rsid w:val="003A143E"/>
    <w:rsid w:val="003A72B2"/>
    <w:rsid w:val="003B63D5"/>
    <w:rsid w:val="003C546C"/>
    <w:rsid w:val="003D5C07"/>
    <w:rsid w:val="003E1153"/>
    <w:rsid w:val="00400CF5"/>
    <w:rsid w:val="00401E15"/>
    <w:rsid w:val="0041406F"/>
    <w:rsid w:val="00435692"/>
    <w:rsid w:val="00442E10"/>
    <w:rsid w:val="00474D2D"/>
    <w:rsid w:val="004947FF"/>
    <w:rsid w:val="0049591A"/>
    <w:rsid w:val="004A2271"/>
    <w:rsid w:val="004B219E"/>
    <w:rsid w:val="004B3B14"/>
    <w:rsid w:val="004C11A2"/>
    <w:rsid w:val="004C32F2"/>
    <w:rsid w:val="004E48B6"/>
    <w:rsid w:val="004E5291"/>
    <w:rsid w:val="00501D7A"/>
    <w:rsid w:val="00525BC0"/>
    <w:rsid w:val="00536963"/>
    <w:rsid w:val="00556EEE"/>
    <w:rsid w:val="0058204A"/>
    <w:rsid w:val="00582EDC"/>
    <w:rsid w:val="005B5DE8"/>
    <w:rsid w:val="005B622C"/>
    <w:rsid w:val="005C0FD1"/>
    <w:rsid w:val="005D402B"/>
    <w:rsid w:val="005D60F6"/>
    <w:rsid w:val="005E1F27"/>
    <w:rsid w:val="0061019D"/>
    <w:rsid w:val="00631413"/>
    <w:rsid w:val="00637115"/>
    <w:rsid w:val="006409C2"/>
    <w:rsid w:val="00642A12"/>
    <w:rsid w:val="006506A4"/>
    <w:rsid w:val="00664704"/>
    <w:rsid w:val="0066520F"/>
    <w:rsid w:val="00666621"/>
    <w:rsid w:val="00667AFB"/>
    <w:rsid w:val="00673A2E"/>
    <w:rsid w:val="00676250"/>
    <w:rsid w:val="00686C7D"/>
    <w:rsid w:val="006931C9"/>
    <w:rsid w:val="006A0193"/>
    <w:rsid w:val="006A1647"/>
    <w:rsid w:val="006A79C5"/>
    <w:rsid w:val="006B3302"/>
    <w:rsid w:val="006D0964"/>
    <w:rsid w:val="007135FE"/>
    <w:rsid w:val="00734A05"/>
    <w:rsid w:val="00736DFA"/>
    <w:rsid w:val="0074494D"/>
    <w:rsid w:val="00746421"/>
    <w:rsid w:val="00746D7D"/>
    <w:rsid w:val="007477B2"/>
    <w:rsid w:val="0075503F"/>
    <w:rsid w:val="0075569D"/>
    <w:rsid w:val="00761657"/>
    <w:rsid w:val="007639BA"/>
    <w:rsid w:val="00773C36"/>
    <w:rsid w:val="0078516E"/>
    <w:rsid w:val="00787CC9"/>
    <w:rsid w:val="007D7B02"/>
    <w:rsid w:val="007E18FF"/>
    <w:rsid w:val="007F0EFE"/>
    <w:rsid w:val="0080024B"/>
    <w:rsid w:val="00817952"/>
    <w:rsid w:val="008231CC"/>
    <w:rsid w:val="00827369"/>
    <w:rsid w:val="0085554B"/>
    <w:rsid w:val="0085624A"/>
    <w:rsid w:val="00881824"/>
    <w:rsid w:val="008C039B"/>
    <w:rsid w:val="008C2AE0"/>
    <w:rsid w:val="008C3B6D"/>
    <w:rsid w:val="008C7030"/>
    <w:rsid w:val="008D62D3"/>
    <w:rsid w:val="008E7E3C"/>
    <w:rsid w:val="008F51D6"/>
    <w:rsid w:val="00915A5A"/>
    <w:rsid w:val="009264C4"/>
    <w:rsid w:val="0093034C"/>
    <w:rsid w:val="00930D9C"/>
    <w:rsid w:val="00941647"/>
    <w:rsid w:val="00960DC0"/>
    <w:rsid w:val="0096443F"/>
    <w:rsid w:val="00966C6A"/>
    <w:rsid w:val="00976E1C"/>
    <w:rsid w:val="00986749"/>
    <w:rsid w:val="00996056"/>
    <w:rsid w:val="009A37EF"/>
    <w:rsid w:val="009B4F4A"/>
    <w:rsid w:val="009C1192"/>
    <w:rsid w:val="009C307B"/>
    <w:rsid w:val="009C41BF"/>
    <w:rsid w:val="009D219A"/>
    <w:rsid w:val="009E52D7"/>
    <w:rsid w:val="00A04793"/>
    <w:rsid w:val="00A20182"/>
    <w:rsid w:val="00A33E83"/>
    <w:rsid w:val="00A67321"/>
    <w:rsid w:val="00A76BF9"/>
    <w:rsid w:val="00A86A2B"/>
    <w:rsid w:val="00A90157"/>
    <w:rsid w:val="00A9142F"/>
    <w:rsid w:val="00A94407"/>
    <w:rsid w:val="00AA73C2"/>
    <w:rsid w:val="00AB0EB9"/>
    <w:rsid w:val="00AB58C9"/>
    <w:rsid w:val="00AB6AB3"/>
    <w:rsid w:val="00AD7379"/>
    <w:rsid w:val="00AF1470"/>
    <w:rsid w:val="00AF2917"/>
    <w:rsid w:val="00AF2A90"/>
    <w:rsid w:val="00B130A1"/>
    <w:rsid w:val="00B2360B"/>
    <w:rsid w:val="00B26020"/>
    <w:rsid w:val="00B4383E"/>
    <w:rsid w:val="00B5157E"/>
    <w:rsid w:val="00B526E7"/>
    <w:rsid w:val="00B87D18"/>
    <w:rsid w:val="00B94EC1"/>
    <w:rsid w:val="00BA21CA"/>
    <w:rsid w:val="00BA7882"/>
    <w:rsid w:val="00BC18CA"/>
    <w:rsid w:val="00BC3560"/>
    <w:rsid w:val="00C17E6C"/>
    <w:rsid w:val="00C33D3A"/>
    <w:rsid w:val="00C366F1"/>
    <w:rsid w:val="00C4292C"/>
    <w:rsid w:val="00C7317D"/>
    <w:rsid w:val="00C83340"/>
    <w:rsid w:val="00CA1608"/>
    <w:rsid w:val="00CA1A71"/>
    <w:rsid w:val="00CA3585"/>
    <w:rsid w:val="00CB29FF"/>
    <w:rsid w:val="00CB3F3C"/>
    <w:rsid w:val="00CB4E7F"/>
    <w:rsid w:val="00CB7A02"/>
    <w:rsid w:val="00CF4550"/>
    <w:rsid w:val="00D00711"/>
    <w:rsid w:val="00D07B8A"/>
    <w:rsid w:val="00D27953"/>
    <w:rsid w:val="00D620F2"/>
    <w:rsid w:val="00D75BEA"/>
    <w:rsid w:val="00D76493"/>
    <w:rsid w:val="00D828C4"/>
    <w:rsid w:val="00D834C3"/>
    <w:rsid w:val="00DA0060"/>
    <w:rsid w:val="00DD13DC"/>
    <w:rsid w:val="00DD2B09"/>
    <w:rsid w:val="00DD2F3E"/>
    <w:rsid w:val="00DE13A0"/>
    <w:rsid w:val="00DE73BC"/>
    <w:rsid w:val="00E023A1"/>
    <w:rsid w:val="00E05A64"/>
    <w:rsid w:val="00E264E2"/>
    <w:rsid w:val="00E303B1"/>
    <w:rsid w:val="00E314C9"/>
    <w:rsid w:val="00E35B6A"/>
    <w:rsid w:val="00E450DC"/>
    <w:rsid w:val="00E515EA"/>
    <w:rsid w:val="00E554D1"/>
    <w:rsid w:val="00E65214"/>
    <w:rsid w:val="00E8537A"/>
    <w:rsid w:val="00E8573E"/>
    <w:rsid w:val="00E969B2"/>
    <w:rsid w:val="00ED370E"/>
    <w:rsid w:val="00EE47CA"/>
    <w:rsid w:val="00F15EC1"/>
    <w:rsid w:val="00F33F25"/>
    <w:rsid w:val="00F40065"/>
    <w:rsid w:val="00F73983"/>
    <w:rsid w:val="00F82956"/>
    <w:rsid w:val="00F97ED7"/>
    <w:rsid w:val="00FA5269"/>
    <w:rsid w:val="00FC61AC"/>
    <w:rsid w:val="00FC75DC"/>
    <w:rsid w:val="00FF262B"/>
    <w:rsid w:val="00FF5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8522EC"/>
  <w14:defaultImageDpi w14:val="300"/>
  <w15:chartTrackingRefBased/>
  <w15:docId w15:val="{55C89334-F45D-41E4-BE86-FEC1DFD41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8FF"/>
    <w:pPr>
      <w:widowControl w:val="0"/>
    </w:pPr>
    <w:rPr>
      <w:rFonts w:ascii="Times New Roman" w:hAnsi="Times New Roman"/>
      <w:lang w:val="en-US"/>
    </w:rPr>
  </w:style>
  <w:style w:type="paragraph" w:styleId="1">
    <w:name w:val="heading 1"/>
    <w:basedOn w:val="a"/>
    <w:next w:val="a"/>
    <w:link w:val="10"/>
    <w:uiPriority w:val="99"/>
    <w:qFormat/>
    <w:locked/>
    <w:rsid w:val="00736DFA"/>
    <w:pPr>
      <w:keepNext/>
      <w:widowControl/>
      <w:jc w:val="center"/>
      <w:outlineLvl w:val="0"/>
    </w:pPr>
    <w:rPr>
      <w:b/>
      <w:bCs/>
      <w:sz w:val="32"/>
      <w:szCs w:val="32"/>
      <w:lang w:val="ru-RU"/>
    </w:rPr>
  </w:style>
  <w:style w:type="paragraph" w:styleId="2">
    <w:name w:val="heading 2"/>
    <w:basedOn w:val="a"/>
    <w:next w:val="a"/>
    <w:link w:val="20"/>
    <w:uiPriority w:val="99"/>
    <w:qFormat/>
    <w:locked/>
    <w:rsid w:val="00736DFA"/>
    <w:pPr>
      <w:keepNext/>
      <w:widowControl/>
      <w:jc w:val="center"/>
      <w:outlineLvl w:val="1"/>
    </w:pPr>
    <w:rPr>
      <w:sz w:val="32"/>
      <w:szCs w:val="32"/>
      <w:lang w:val="ru-RU"/>
    </w:rPr>
  </w:style>
  <w:style w:type="paragraph" w:styleId="3">
    <w:name w:val="heading 3"/>
    <w:basedOn w:val="a"/>
    <w:next w:val="a"/>
    <w:link w:val="30"/>
    <w:uiPriority w:val="99"/>
    <w:qFormat/>
    <w:locked/>
    <w:rsid w:val="00736DFA"/>
    <w:pPr>
      <w:keepNext/>
      <w:widowControl/>
      <w:jc w:val="right"/>
      <w:outlineLvl w:val="2"/>
    </w:pPr>
    <w:rPr>
      <w:sz w:val="24"/>
      <w:szCs w:val="24"/>
      <w:lang w:val="ru-RU"/>
    </w:rPr>
  </w:style>
  <w:style w:type="paragraph" w:styleId="4">
    <w:name w:val="heading 4"/>
    <w:basedOn w:val="a"/>
    <w:next w:val="a"/>
    <w:link w:val="40"/>
    <w:uiPriority w:val="99"/>
    <w:qFormat/>
    <w:locked/>
    <w:rsid w:val="00736DFA"/>
    <w:pPr>
      <w:keepNext/>
      <w:widowControl/>
      <w:jc w:val="center"/>
      <w:outlineLvl w:val="3"/>
    </w:pPr>
    <w:rPr>
      <w:sz w:val="24"/>
      <w:szCs w:val="24"/>
      <w:lang w:val="ru-RU"/>
    </w:rPr>
  </w:style>
  <w:style w:type="paragraph" w:styleId="5">
    <w:name w:val="heading 5"/>
    <w:basedOn w:val="a"/>
    <w:next w:val="a"/>
    <w:link w:val="50"/>
    <w:uiPriority w:val="99"/>
    <w:qFormat/>
    <w:locked/>
    <w:rsid w:val="00736DFA"/>
    <w:pPr>
      <w:keepNext/>
      <w:widowControl/>
      <w:ind w:right="-60"/>
      <w:jc w:val="center"/>
      <w:outlineLvl w:val="4"/>
    </w:pPr>
    <w:rPr>
      <w:sz w:val="24"/>
      <w:szCs w:val="24"/>
      <w:lang w:val="ru-RU"/>
    </w:rPr>
  </w:style>
  <w:style w:type="paragraph" w:styleId="6">
    <w:name w:val="heading 6"/>
    <w:basedOn w:val="a"/>
    <w:next w:val="a"/>
    <w:link w:val="60"/>
    <w:uiPriority w:val="99"/>
    <w:qFormat/>
    <w:locked/>
    <w:rsid w:val="00736DFA"/>
    <w:pPr>
      <w:keepNext/>
      <w:widowControl/>
      <w:ind w:right="-70"/>
      <w:jc w:val="center"/>
      <w:outlineLvl w:val="5"/>
    </w:pPr>
    <w:rPr>
      <w:sz w:val="24"/>
      <w:szCs w:val="24"/>
      <w:lang w:val="ru-RU"/>
    </w:rPr>
  </w:style>
  <w:style w:type="paragraph" w:styleId="7">
    <w:name w:val="heading 7"/>
    <w:basedOn w:val="a"/>
    <w:next w:val="a"/>
    <w:link w:val="70"/>
    <w:uiPriority w:val="99"/>
    <w:qFormat/>
    <w:locked/>
    <w:rsid w:val="00736DFA"/>
    <w:pPr>
      <w:keepNext/>
      <w:widowControl/>
      <w:ind w:right="-71"/>
      <w:jc w:val="center"/>
      <w:outlineLvl w:val="6"/>
    </w:pPr>
    <w:rPr>
      <w:sz w:val="24"/>
      <w:szCs w:val="24"/>
      <w:lang w:val="ru-RU"/>
    </w:rPr>
  </w:style>
  <w:style w:type="paragraph" w:styleId="8">
    <w:name w:val="heading 8"/>
    <w:basedOn w:val="a"/>
    <w:next w:val="a"/>
    <w:link w:val="80"/>
    <w:uiPriority w:val="99"/>
    <w:qFormat/>
    <w:locked/>
    <w:rsid w:val="00736DFA"/>
    <w:pPr>
      <w:keepNext/>
      <w:widowControl/>
      <w:ind w:right="-63"/>
      <w:outlineLvl w:val="7"/>
    </w:pPr>
    <w:rPr>
      <w:sz w:val="24"/>
      <w:szCs w:val="24"/>
      <w:lang w:val="ru-RU"/>
    </w:rPr>
  </w:style>
  <w:style w:type="paragraph" w:styleId="9">
    <w:name w:val="heading 9"/>
    <w:basedOn w:val="a"/>
    <w:next w:val="a"/>
    <w:link w:val="90"/>
    <w:uiPriority w:val="99"/>
    <w:qFormat/>
    <w:locked/>
    <w:rsid w:val="00736DFA"/>
    <w:pPr>
      <w:keepNext/>
      <w:widowControl/>
      <w:ind w:right="-1050"/>
      <w:jc w:val="center"/>
      <w:outlineLvl w:val="8"/>
    </w:pPr>
    <w:rPr>
      <w:b/>
      <w:bCs/>
      <w:sz w:val="24"/>
      <w:szCs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52A5B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link w:val="2"/>
    <w:uiPriority w:val="9"/>
    <w:semiHidden/>
    <w:rsid w:val="00552A5B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30">
    <w:name w:val="Заголовок 3 Знак"/>
    <w:link w:val="3"/>
    <w:uiPriority w:val="9"/>
    <w:semiHidden/>
    <w:rsid w:val="00552A5B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40">
    <w:name w:val="Заголовок 4 Знак"/>
    <w:link w:val="4"/>
    <w:uiPriority w:val="9"/>
    <w:semiHidden/>
    <w:rsid w:val="00552A5B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50">
    <w:name w:val="Заголовок 5 Знак"/>
    <w:link w:val="5"/>
    <w:uiPriority w:val="9"/>
    <w:semiHidden/>
    <w:rsid w:val="00552A5B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60">
    <w:name w:val="Заголовок 6 Знак"/>
    <w:link w:val="6"/>
    <w:uiPriority w:val="9"/>
    <w:semiHidden/>
    <w:rsid w:val="00552A5B"/>
    <w:rPr>
      <w:rFonts w:ascii="Calibri" w:eastAsia="Times New Roman" w:hAnsi="Calibri" w:cs="Times New Roman"/>
      <w:b/>
      <w:bCs/>
      <w:lang w:val="en-US"/>
    </w:rPr>
  </w:style>
  <w:style w:type="character" w:customStyle="1" w:styleId="70">
    <w:name w:val="Заголовок 7 Знак"/>
    <w:link w:val="7"/>
    <w:uiPriority w:val="9"/>
    <w:semiHidden/>
    <w:rsid w:val="00552A5B"/>
    <w:rPr>
      <w:rFonts w:ascii="Calibri" w:eastAsia="Times New Roman" w:hAnsi="Calibri" w:cs="Times New Roman"/>
      <w:sz w:val="24"/>
      <w:szCs w:val="24"/>
      <w:lang w:val="en-US"/>
    </w:rPr>
  </w:style>
  <w:style w:type="character" w:customStyle="1" w:styleId="80">
    <w:name w:val="Заголовок 8 Знак"/>
    <w:link w:val="8"/>
    <w:uiPriority w:val="9"/>
    <w:semiHidden/>
    <w:rsid w:val="00552A5B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link w:val="9"/>
    <w:uiPriority w:val="9"/>
    <w:semiHidden/>
    <w:rsid w:val="00552A5B"/>
    <w:rPr>
      <w:rFonts w:ascii="Cambria" w:eastAsia="Times New Roman" w:hAnsi="Cambria" w:cs="Times New Roman"/>
      <w:lang w:val="en-US"/>
    </w:rPr>
  </w:style>
  <w:style w:type="paragraph" w:customStyle="1" w:styleId="ConsPlusNormal">
    <w:name w:val="ConsPlusNormal"/>
    <w:uiPriority w:val="99"/>
    <w:rsid w:val="00525BC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3">
    <w:name w:val="Table Grid"/>
    <w:basedOn w:val="a1"/>
    <w:uiPriority w:val="99"/>
    <w:rsid w:val="0058204A"/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uiPriority w:val="99"/>
    <w:semiHidden/>
    <w:rsid w:val="003D5C0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rsid w:val="003D5C07"/>
    <w:pPr>
      <w:widowControl/>
      <w:spacing w:after="200" w:line="276" w:lineRule="auto"/>
    </w:pPr>
    <w:rPr>
      <w:rFonts w:ascii="Calibri" w:hAnsi="Calibri" w:cs="Calibri"/>
      <w:lang w:val="ru-RU" w:eastAsia="en-US"/>
    </w:rPr>
  </w:style>
  <w:style w:type="character" w:customStyle="1" w:styleId="a6">
    <w:name w:val="Текст примечания Знак"/>
    <w:link w:val="a5"/>
    <w:uiPriority w:val="99"/>
    <w:semiHidden/>
    <w:locked/>
    <w:rsid w:val="003D5C07"/>
    <w:rPr>
      <w:sz w:val="20"/>
      <w:szCs w:val="20"/>
      <w:lang w:val="x-none" w:eastAsia="en-US"/>
    </w:rPr>
  </w:style>
  <w:style w:type="paragraph" w:styleId="a7">
    <w:name w:val="annotation subject"/>
    <w:basedOn w:val="a5"/>
    <w:next w:val="a5"/>
    <w:link w:val="a8"/>
    <w:uiPriority w:val="99"/>
    <w:semiHidden/>
    <w:rsid w:val="003D5C07"/>
    <w:rPr>
      <w:b/>
      <w:bCs/>
    </w:rPr>
  </w:style>
  <w:style w:type="character" w:customStyle="1" w:styleId="a8">
    <w:name w:val="Тема примечания Знак"/>
    <w:link w:val="a7"/>
    <w:uiPriority w:val="99"/>
    <w:semiHidden/>
    <w:locked/>
    <w:rsid w:val="003D5C07"/>
    <w:rPr>
      <w:b/>
      <w:bCs/>
      <w:sz w:val="20"/>
      <w:szCs w:val="20"/>
      <w:lang w:val="x-none" w:eastAsia="en-US"/>
    </w:rPr>
  </w:style>
  <w:style w:type="paragraph" w:styleId="a9">
    <w:name w:val="Balloon Text"/>
    <w:basedOn w:val="a"/>
    <w:link w:val="aa"/>
    <w:uiPriority w:val="99"/>
    <w:semiHidden/>
    <w:rsid w:val="003D5C07"/>
    <w:pPr>
      <w:widowControl/>
    </w:pPr>
    <w:rPr>
      <w:rFonts w:ascii="Segoe UI" w:hAnsi="Segoe UI" w:cs="Segoe UI"/>
      <w:sz w:val="18"/>
      <w:szCs w:val="18"/>
      <w:lang w:val="ru-RU" w:eastAsia="en-US"/>
    </w:rPr>
  </w:style>
  <w:style w:type="character" w:customStyle="1" w:styleId="aa">
    <w:name w:val="Текст выноски Знак"/>
    <w:link w:val="a9"/>
    <w:uiPriority w:val="99"/>
    <w:semiHidden/>
    <w:locked/>
    <w:rsid w:val="003D5C07"/>
    <w:rPr>
      <w:rFonts w:ascii="Segoe UI" w:hAnsi="Segoe UI" w:cs="Segoe UI"/>
      <w:sz w:val="18"/>
      <w:szCs w:val="18"/>
      <w:lang w:val="x-none" w:eastAsia="en-US"/>
    </w:rPr>
  </w:style>
  <w:style w:type="paragraph" w:styleId="ab">
    <w:name w:val="Normal (Web)"/>
    <w:basedOn w:val="a"/>
    <w:uiPriority w:val="99"/>
    <w:rsid w:val="00BA7882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c">
    <w:name w:val="Body Text Indent"/>
    <w:basedOn w:val="a"/>
    <w:link w:val="ad"/>
    <w:uiPriority w:val="99"/>
    <w:rsid w:val="00736DFA"/>
    <w:pPr>
      <w:widowControl/>
      <w:ind w:firstLine="720"/>
      <w:jc w:val="both"/>
    </w:pPr>
    <w:rPr>
      <w:sz w:val="24"/>
      <w:szCs w:val="24"/>
      <w:lang w:val="ru-RU"/>
    </w:rPr>
  </w:style>
  <w:style w:type="character" w:customStyle="1" w:styleId="ad">
    <w:name w:val="Основной текст с отступом Знак"/>
    <w:link w:val="ac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1">
    <w:name w:val="Body Text 3"/>
    <w:basedOn w:val="a"/>
    <w:link w:val="32"/>
    <w:uiPriority w:val="99"/>
    <w:rsid w:val="00736DFA"/>
    <w:pPr>
      <w:widowControl/>
      <w:overflowPunct w:val="0"/>
      <w:autoSpaceDE w:val="0"/>
      <w:autoSpaceDN w:val="0"/>
      <w:adjustRightInd w:val="0"/>
      <w:ind w:right="-1"/>
      <w:jc w:val="both"/>
      <w:textAlignment w:val="baseline"/>
    </w:pPr>
    <w:rPr>
      <w:sz w:val="24"/>
      <w:szCs w:val="24"/>
      <w:lang w:val="ru-RU"/>
    </w:rPr>
  </w:style>
  <w:style w:type="character" w:customStyle="1" w:styleId="32">
    <w:name w:val="Основной текст 3 Знак"/>
    <w:link w:val="31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e">
    <w:name w:val="Body Text"/>
    <w:basedOn w:val="a"/>
    <w:link w:val="af"/>
    <w:uiPriority w:val="99"/>
    <w:rsid w:val="00736DFA"/>
    <w:pPr>
      <w:widowControl/>
      <w:spacing w:after="120"/>
    </w:pPr>
    <w:rPr>
      <w:sz w:val="24"/>
      <w:szCs w:val="24"/>
      <w:lang w:val="ru-RU"/>
    </w:rPr>
  </w:style>
  <w:style w:type="character" w:customStyle="1" w:styleId="af">
    <w:name w:val="Основной текст Знак"/>
    <w:link w:val="ae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1">
    <w:name w:val="Body Text Indent 2"/>
    <w:basedOn w:val="a"/>
    <w:link w:val="22"/>
    <w:uiPriority w:val="99"/>
    <w:rsid w:val="00736DFA"/>
    <w:pPr>
      <w:widowControl/>
      <w:ind w:right="-1050" w:firstLine="720"/>
    </w:pPr>
    <w:rPr>
      <w:sz w:val="24"/>
      <w:szCs w:val="24"/>
      <w:lang w:val="ru-RU"/>
    </w:rPr>
  </w:style>
  <w:style w:type="character" w:customStyle="1" w:styleId="22">
    <w:name w:val="Основной текст с отступом 2 Знак"/>
    <w:link w:val="21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af0">
    <w:name w:val="footer"/>
    <w:basedOn w:val="a"/>
    <w:link w:val="af1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1">
    <w:name w:val="Нижний колонтитул Знак"/>
    <w:link w:val="af0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character" w:styleId="af2">
    <w:name w:val="page number"/>
    <w:basedOn w:val="a0"/>
    <w:uiPriority w:val="99"/>
    <w:rsid w:val="00736DFA"/>
  </w:style>
  <w:style w:type="paragraph" w:styleId="af3">
    <w:name w:val="header"/>
    <w:basedOn w:val="a"/>
    <w:link w:val="af4"/>
    <w:uiPriority w:val="99"/>
    <w:rsid w:val="00736DFA"/>
    <w:pPr>
      <w:widowControl/>
      <w:tabs>
        <w:tab w:val="center" w:pos="4153"/>
        <w:tab w:val="right" w:pos="8306"/>
      </w:tabs>
    </w:pPr>
    <w:rPr>
      <w:lang w:val="ru-RU"/>
    </w:rPr>
  </w:style>
  <w:style w:type="character" w:customStyle="1" w:styleId="af4">
    <w:name w:val="Верхний колонтитул Знак"/>
    <w:link w:val="af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23">
    <w:name w:val="Body Text 2"/>
    <w:basedOn w:val="a"/>
    <w:link w:val="24"/>
    <w:uiPriority w:val="99"/>
    <w:rsid w:val="00736DFA"/>
    <w:pPr>
      <w:widowControl/>
      <w:spacing w:before="120"/>
      <w:ind w:right="-1050"/>
    </w:pPr>
    <w:rPr>
      <w:sz w:val="24"/>
      <w:szCs w:val="24"/>
      <w:lang w:val="ru-RU"/>
    </w:rPr>
  </w:style>
  <w:style w:type="character" w:customStyle="1" w:styleId="24">
    <w:name w:val="Основной текст 2 Знак"/>
    <w:link w:val="23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styleId="33">
    <w:name w:val="Body Text Indent 3"/>
    <w:basedOn w:val="a"/>
    <w:link w:val="34"/>
    <w:uiPriority w:val="99"/>
    <w:rsid w:val="00736DFA"/>
    <w:pPr>
      <w:widowControl/>
      <w:ind w:right="-1049" w:firstLine="720"/>
    </w:pPr>
    <w:rPr>
      <w:sz w:val="24"/>
      <w:szCs w:val="24"/>
      <w:lang w:val="ru-RU"/>
    </w:rPr>
  </w:style>
  <w:style w:type="character" w:customStyle="1" w:styleId="34">
    <w:name w:val="Основной текст с отступом 3 Знак"/>
    <w:link w:val="33"/>
    <w:uiPriority w:val="99"/>
    <w:semiHidden/>
    <w:rsid w:val="00552A5B"/>
    <w:rPr>
      <w:rFonts w:ascii="Times New Roman" w:hAnsi="Times New Roman"/>
      <w:sz w:val="16"/>
      <w:szCs w:val="16"/>
      <w:lang w:val="en-US"/>
    </w:rPr>
  </w:style>
  <w:style w:type="paragraph" w:styleId="af5">
    <w:name w:val="Plain Text"/>
    <w:basedOn w:val="a"/>
    <w:link w:val="af6"/>
    <w:uiPriority w:val="99"/>
    <w:rsid w:val="00736DFA"/>
    <w:pPr>
      <w:widowControl/>
    </w:pPr>
    <w:rPr>
      <w:rFonts w:ascii="Courier New" w:hAnsi="Courier New" w:cs="Courier New"/>
      <w:lang w:val="ru-RU"/>
    </w:rPr>
  </w:style>
  <w:style w:type="character" w:customStyle="1" w:styleId="af6">
    <w:name w:val="Текст Знак"/>
    <w:link w:val="af5"/>
    <w:uiPriority w:val="99"/>
    <w:semiHidden/>
    <w:rsid w:val="00552A5B"/>
    <w:rPr>
      <w:rFonts w:ascii="Courier New" w:hAnsi="Courier New" w:cs="Courier New"/>
      <w:sz w:val="20"/>
      <w:szCs w:val="20"/>
      <w:lang w:val="en-US"/>
    </w:rPr>
  </w:style>
  <w:style w:type="paragraph" w:styleId="af7">
    <w:name w:val="Title"/>
    <w:basedOn w:val="a"/>
    <w:link w:val="af8"/>
    <w:uiPriority w:val="99"/>
    <w:qFormat/>
    <w:locked/>
    <w:rsid w:val="00736DFA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TitleChar">
    <w:name w:val="Title Char"/>
    <w:uiPriority w:val="10"/>
    <w:rsid w:val="00552A5B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paragraph" w:customStyle="1" w:styleId="Style10">
    <w:name w:val="Style10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3">
    <w:name w:val="Font Style23"/>
    <w:uiPriority w:val="99"/>
    <w:rsid w:val="00736DFA"/>
    <w:rPr>
      <w:rFonts w:ascii="Arial Narrow" w:hAnsi="Arial Narrow" w:cs="Arial Narrow"/>
      <w:sz w:val="24"/>
      <w:szCs w:val="24"/>
    </w:rPr>
  </w:style>
  <w:style w:type="character" w:styleId="af9">
    <w:name w:val="Hyperlink"/>
    <w:uiPriority w:val="99"/>
    <w:rsid w:val="00736DFA"/>
    <w:rPr>
      <w:color w:val="auto"/>
      <w:u w:val="none"/>
      <w:effect w:val="none"/>
    </w:rPr>
  </w:style>
  <w:style w:type="paragraph" w:customStyle="1" w:styleId="Style8">
    <w:name w:val="Style8"/>
    <w:basedOn w:val="a"/>
    <w:uiPriority w:val="99"/>
    <w:rsid w:val="00736DFA"/>
    <w:pPr>
      <w:autoSpaceDE w:val="0"/>
      <w:autoSpaceDN w:val="0"/>
      <w:adjustRightInd w:val="0"/>
      <w:spacing w:line="274" w:lineRule="exact"/>
      <w:ind w:hanging="139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40">
    <w:name w:val="Font Style40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character" w:customStyle="1" w:styleId="FontStyle31">
    <w:name w:val="Font Style31"/>
    <w:uiPriority w:val="99"/>
    <w:rsid w:val="00736DFA"/>
    <w:rPr>
      <w:rFonts w:ascii="Arial Narrow" w:hAnsi="Arial Narrow" w:cs="Arial Narrow"/>
      <w:sz w:val="20"/>
      <w:szCs w:val="20"/>
    </w:rPr>
  </w:style>
  <w:style w:type="paragraph" w:customStyle="1" w:styleId="Style57">
    <w:name w:val="Style57"/>
    <w:basedOn w:val="a"/>
    <w:uiPriority w:val="99"/>
    <w:rsid w:val="00736DFA"/>
    <w:pPr>
      <w:autoSpaceDE w:val="0"/>
      <w:autoSpaceDN w:val="0"/>
      <w:adjustRightInd w:val="0"/>
      <w:spacing w:line="427" w:lineRule="exact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2">
    <w:name w:val="Style62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3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66">
    <w:name w:val="Style66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5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73">
    <w:name w:val="Font Style73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81">
    <w:name w:val="Font Style81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113">
    <w:name w:val="Font Style113"/>
    <w:uiPriority w:val="99"/>
    <w:rsid w:val="00736DFA"/>
    <w:rPr>
      <w:rFonts w:ascii="Arial Narrow" w:hAnsi="Arial Narrow" w:cs="Arial Narrow"/>
      <w:i/>
      <w:iCs/>
      <w:sz w:val="20"/>
      <w:szCs w:val="20"/>
    </w:rPr>
  </w:style>
  <w:style w:type="paragraph" w:customStyle="1" w:styleId="Style4">
    <w:name w:val="Style4"/>
    <w:basedOn w:val="a"/>
    <w:uiPriority w:val="99"/>
    <w:rsid w:val="00736DFA"/>
    <w:pPr>
      <w:autoSpaceDE w:val="0"/>
      <w:autoSpaceDN w:val="0"/>
      <w:adjustRightInd w:val="0"/>
      <w:spacing w:line="269" w:lineRule="exact"/>
      <w:ind w:firstLine="710"/>
      <w:jc w:val="both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80">
    <w:name w:val="Font Style80"/>
    <w:uiPriority w:val="99"/>
    <w:rsid w:val="00736DFA"/>
    <w:rPr>
      <w:rFonts w:ascii="Franklin Gothic Medium" w:hAnsi="Franklin Gothic Medium" w:cs="Franklin Gothic Medium"/>
      <w:sz w:val="16"/>
      <w:szCs w:val="16"/>
    </w:rPr>
  </w:style>
  <w:style w:type="character" w:customStyle="1" w:styleId="FontStyle83">
    <w:name w:val="Font Style83"/>
    <w:uiPriority w:val="99"/>
    <w:rsid w:val="00736DFA"/>
    <w:rPr>
      <w:rFonts w:ascii="Arial Unicode MS" w:eastAsia="Times New Roman" w:cs="Arial Unicode MS"/>
      <w:b/>
      <w:bCs/>
      <w:sz w:val="14"/>
      <w:szCs w:val="14"/>
    </w:rPr>
  </w:style>
  <w:style w:type="character" w:customStyle="1" w:styleId="FontStyle112">
    <w:name w:val="Font Style112"/>
    <w:uiPriority w:val="99"/>
    <w:rsid w:val="00736DFA"/>
    <w:rPr>
      <w:rFonts w:ascii="Arial Narrow" w:hAnsi="Arial Narrow" w:cs="Arial Narrow"/>
      <w:sz w:val="22"/>
      <w:szCs w:val="22"/>
    </w:rPr>
  </w:style>
  <w:style w:type="paragraph" w:customStyle="1" w:styleId="Style17">
    <w:name w:val="Style17"/>
    <w:basedOn w:val="a"/>
    <w:uiPriority w:val="99"/>
    <w:rsid w:val="00736DFA"/>
    <w:pPr>
      <w:autoSpaceDE w:val="0"/>
      <w:autoSpaceDN w:val="0"/>
      <w:adjustRightInd w:val="0"/>
      <w:spacing w:line="432" w:lineRule="exact"/>
      <w:ind w:firstLine="346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98">
    <w:name w:val="Font Style98"/>
    <w:uiPriority w:val="99"/>
    <w:rsid w:val="00736DFA"/>
    <w:rPr>
      <w:rFonts w:ascii="Arial Narrow" w:hAnsi="Arial Narrow" w:cs="Arial Narrow"/>
      <w:sz w:val="22"/>
      <w:szCs w:val="22"/>
    </w:rPr>
  </w:style>
  <w:style w:type="character" w:customStyle="1" w:styleId="FontStyle84">
    <w:name w:val="Font Style84"/>
    <w:uiPriority w:val="99"/>
    <w:rsid w:val="00736DFA"/>
    <w:rPr>
      <w:rFonts w:ascii="Arial Narrow" w:hAnsi="Arial Narrow" w:cs="Arial Narrow"/>
      <w:b/>
      <w:bCs/>
      <w:sz w:val="16"/>
      <w:szCs w:val="16"/>
    </w:rPr>
  </w:style>
  <w:style w:type="paragraph" w:customStyle="1" w:styleId="Style6">
    <w:name w:val="Style6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8">
    <w:name w:val="Style18"/>
    <w:basedOn w:val="a"/>
    <w:uiPriority w:val="99"/>
    <w:rsid w:val="00736DFA"/>
    <w:pPr>
      <w:autoSpaceDE w:val="0"/>
      <w:autoSpaceDN w:val="0"/>
      <w:adjustRightInd w:val="0"/>
      <w:spacing w:line="350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4">
    <w:name w:val="Style14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1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25">
    <w:name w:val="Font Style25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26">
    <w:name w:val="Font Style26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character" w:customStyle="1" w:styleId="FontStyle39">
    <w:name w:val="Font Style39"/>
    <w:uiPriority w:val="99"/>
    <w:rsid w:val="00736DFA"/>
    <w:rPr>
      <w:rFonts w:ascii="Arial Narrow" w:hAnsi="Arial Narrow" w:cs="Arial Narrow"/>
      <w:i/>
      <w:iCs/>
      <w:sz w:val="22"/>
      <w:szCs w:val="22"/>
    </w:rPr>
  </w:style>
  <w:style w:type="paragraph" w:customStyle="1" w:styleId="Style11">
    <w:name w:val="Style11"/>
    <w:basedOn w:val="a"/>
    <w:uiPriority w:val="99"/>
    <w:rsid w:val="00736DFA"/>
    <w:pPr>
      <w:autoSpaceDE w:val="0"/>
      <w:autoSpaceDN w:val="0"/>
      <w:adjustRightInd w:val="0"/>
      <w:spacing w:line="413" w:lineRule="exact"/>
      <w:ind w:hanging="346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13">
    <w:name w:val="Style13"/>
    <w:basedOn w:val="a"/>
    <w:uiPriority w:val="99"/>
    <w:rsid w:val="00736DFA"/>
    <w:pPr>
      <w:autoSpaceDE w:val="0"/>
      <w:autoSpaceDN w:val="0"/>
      <w:adjustRightInd w:val="0"/>
      <w:spacing w:line="288" w:lineRule="exact"/>
      <w:jc w:val="both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Style7">
    <w:name w:val="Style7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character" w:customStyle="1" w:styleId="FontStyle32">
    <w:name w:val="Font Style32"/>
    <w:uiPriority w:val="99"/>
    <w:rsid w:val="00736DFA"/>
    <w:rPr>
      <w:rFonts w:ascii="Courier New" w:hAnsi="Courier New" w:cs="Courier New"/>
      <w:b/>
      <w:bCs/>
      <w:sz w:val="10"/>
      <w:szCs w:val="10"/>
    </w:rPr>
  </w:style>
  <w:style w:type="paragraph" w:customStyle="1" w:styleId="Style19">
    <w:name w:val="Style19"/>
    <w:basedOn w:val="a"/>
    <w:uiPriority w:val="99"/>
    <w:rsid w:val="00736DFA"/>
    <w:pPr>
      <w:autoSpaceDE w:val="0"/>
      <w:autoSpaceDN w:val="0"/>
      <w:adjustRightInd w:val="0"/>
    </w:pPr>
    <w:rPr>
      <w:rFonts w:ascii="Arial Narrow" w:hAnsi="Arial Narrow" w:cs="Arial Narrow"/>
      <w:sz w:val="24"/>
      <w:szCs w:val="24"/>
      <w:lang w:val="ru-RU"/>
    </w:rPr>
  </w:style>
  <w:style w:type="paragraph" w:customStyle="1" w:styleId="1KGK9">
    <w:name w:val="1KG=K9"/>
    <w:uiPriority w:val="99"/>
    <w:rsid w:val="00736DFA"/>
    <w:pPr>
      <w:widowControl w:val="0"/>
    </w:pPr>
    <w:rPr>
      <w:rFonts w:ascii="MS Sans Serif" w:hAnsi="MS Sans Serif" w:cs="MS Sans Serif"/>
      <w:sz w:val="24"/>
      <w:szCs w:val="24"/>
    </w:rPr>
  </w:style>
  <w:style w:type="paragraph" w:styleId="afa">
    <w:name w:val="footnote text"/>
    <w:basedOn w:val="a"/>
    <w:link w:val="afb"/>
    <w:uiPriority w:val="99"/>
    <w:semiHidden/>
    <w:rsid w:val="00736DFA"/>
    <w:pPr>
      <w:widowControl/>
    </w:pPr>
    <w:rPr>
      <w:lang w:val="ru-RU"/>
    </w:rPr>
  </w:style>
  <w:style w:type="character" w:customStyle="1" w:styleId="afb">
    <w:name w:val="Текст сноски Знак"/>
    <w:link w:val="afa"/>
    <w:uiPriority w:val="99"/>
    <w:semiHidden/>
    <w:rsid w:val="00552A5B"/>
    <w:rPr>
      <w:rFonts w:ascii="Times New Roman" w:hAnsi="Times New Roman"/>
      <w:sz w:val="20"/>
      <w:szCs w:val="20"/>
      <w:lang w:val="en-US"/>
    </w:rPr>
  </w:style>
  <w:style w:type="paragraph" w:customStyle="1" w:styleId="FR1">
    <w:name w:val="FR1"/>
    <w:uiPriority w:val="99"/>
    <w:rsid w:val="00736DFA"/>
    <w:pPr>
      <w:widowControl w:val="0"/>
      <w:autoSpaceDE w:val="0"/>
      <w:autoSpaceDN w:val="0"/>
      <w:adjustRightInd w:val="0"/>
      <w:spacing w:line="260" w:lineRule="auto"/>
      <w:jc w:val="both"/>
    </w:pPr>
    <w:rPr>
      <w:rFonts w:ascii="Arial" w:hAnsi="Arial" w:cs="Arial"/>
      <w:sz w:val="18"/>
      <w:szCs w:val="18"/>
    </w:rPr>
  </w:style>
  <w:style w:type="paragraph" w:customStyle="1" w:styleId="11">
    <w:name w:val="Стиль1"/>
    <w:uiPriority w:val="99"/>
    <w:rsid w:val="00736DFA"/>
    <w:rPr>
      <w:rFonts w:ascii="Times New Roman" w:hAnsi="Times New Roman"/>
      <w:lang w:val="en-US"/>
    </w:rPr>
  </w:style>
  <w:style w:type="paragraph" w:styleId="afc">
    <w:name w:val="Subtitle"/>
    <w:basedOn w:val="a"/>
    <w:link w:val="afd"/>
    <w:uiPriority w:val="99"/>
    <w:qFormat/>
    <w:locked/>
    <w:rsid w:val="00736DFA"/>
    <w:pPr>
      <w:widowControl/>
      <w:overflowPunct w:val="0"/>
      <w:autoSpaceDE w:val="0"/>
      <w:autoSpaceDN w:val="0"/>
      <w:adjustRightInd w:val="0"/>
      <w:ind w:right="-285"/>
      <w:jc w:val="center"/>
      <w:textAlignment w:val="baseline"/>
    </w:pPr>
    <w:rPr>
      <w:color w:val="000000"/>
      <w:sz w:val="24"/>
      <w:szCs w:val="24"/>
      <w:lang w:val="ru-RU"/>
    </w:rPr>
  </w:style>
  <w:style w:type="character" w:customStyle="1" w:styleId="afd">
    <w:name w:val="Подзаголовок Знак"/>
    <w:link w:val="afc"/>
    <w:uiPriority w:val="11"/>
    <w:rsid w:val="00552A5B"/>
    <w:rPr>
      <w:rFonts w:ascii="Cambria" w:eastAsia="Times New Roman" w:hAnsi="Cambria" w:cs="Times New Roman"/>
      <w:sz w:val="24"/>
      <w:szCs w:val="24"/>
      <w:lang w:val="en-US"/>
    </w:rPr>
  </w:style>
  <w:style w:type="paragraph" w:styleId="afe">
    <w:name w:val="Block Text"/>
    <w:basedOn w:val="a"/>
    <w:uiPriority w:val="99"/>
    <w:rsid w:val="00736DFA"/>
    <w:pPr>
      <w:widowControl/>
      <w:shd w:val="clear" w:color="auto" w:fill="FFFFFF"/>
      <w:tabs>
        <w:tab w:val="left" w:pos="274"/>
      </w:tabs>
      <w:ind w:left="360" w:right="2016"/>
      <w:jc w:val="both"/>
    </w:pPr>
    <w:rPr>
      <w:color w:val="000000"/>
      <w:spacing w:val="-1"/>
      <w:sz w:val="24"/>
      <w:szCs w:val="24"/>
      <w:lang w:val="ru-RU"/>
    </w:rPr>
  </w:style>
  <w:style w:type="paragraph" w:customStyle="1" w:styleId="12">
    <w:name w:val="1"/>
    <w:basedOn w:val="a"/>
    <w:next w:val="ab"/>
    <w:uiPriority w:val="99"/>
    <w:rsid w:val="00736DFA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character" w:styleId="aff">
    <w:name w:val="Emphasis"/>
    <w:uiPriority w:val="99"/>
    <w:qFormat/>
    <w:locked/>
    <w:rsid w:val="00736DFA"/>
    <w:rPr>
      <w:i/>
      <w:iCs/>
    </w:rPr>
  </w:style>
  <w:style w:type="character" w:styleId="aff0">
    <w:name w:val="footnote reference"/>
    <w:uiPriority w:val="99"/>
    <w:semiHidden/>
    <w:rsid w:val="00736DFA"/>
    <w:rPr>
      <w:vertAlign w:val="superscript"/>
    </w:rPr>
  </w:style>
  <w:style w:type="paragraph" w:customStyle="1" w:styleId="Default">
    <w:name w:val="Default"/>
    <w:uiPriority w:val="99"/>
    <w:rsid w:val="00736DF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f8">
    <w:name w:val="Заголовок Знак"/>
    <w:link w:val="af7"/>
    <w:uiPriority w:val="99"/>
    <w:locked/>
    <w:rsid w:val="00736DFA"/>
    <w:rPr>
      <w:b/>
      <w:bCs/>
      <w:color w:val="000000"/>
      <w:spacing w:val="-2"/>
      <w:sz w:val="28"/>
      <w:szCs w:val="28"/>
      <w:lang w:val="ru-RU" w:eastAsia="ru-RU"/>
    </w:rPr>
  </w:style>
  <w:style w:type="paragraph" w:customStyle="1" w:styleId="-11">
    <w:name w:val="Цветной список - Акцент 11"/>
    <w:basedOn w:val="a"/>
    <w:uiPriority w:val="99"/>
    <w:qFormat/>
    <w:rsid w:val="00736DFA"/>
    <w:pPr>
      <w:widowControl/>
      <w:ind w:left="720"/>
    </w:pPr>
    <w:rPr>
      <w:sz w:val="24"/>
      <w:szCs w:val="24"/>
      <w:lang w:val="ru-RU"/>
    </w:rPr>
  </w:style>
  <w:style w:type="paragraph" w:customStyle="1" w:styleId="25">
    <w:name w:val="2"/>
    <w:basedOn w:val="a"/>
    <w:uiPriority w:val="99"/>
    <w:rsid w:val="00736DFA"/>
    <w:pPr>
      <w:widowControl/>
      <w:ind w:left="357" w:firstLine="709"/>
      <w:jc w:val="both"/>
    </w:pPr>
    <w:rPr>
      <w:b/>
      <w:bCs/>
      <w:sz w:val="24"/>
      <w:szCs w:val="24"/>
      <w:lang w:val="ru-RU"/>
    </w:rPr>
  </w:style>
  <w:style w:type="paragraph" w:customStyle="1" w:styleId="13">
    <w:name w:val="Абзац списка1"/>
    <w:basedOn w:val="a"/>
    <w:uiPriority w:val="99"/>
    <w:rsid w:val="00736DFA"/>
    <w:pPr>
      <w:widowControl/>
      <w:ind w:left="720"/>
    </w:pPr>
    <w:rPr>
      <w:sz w:val="24"/>
      <w:szCs w:val="24"/>
      <w:lang w:val="ru-RU"/>
    </w:rPr>
  </w:style>
  <w:style w:type="character" w:customStyle="1" w:styleId="apple-converted-space">
    <w:name w:val="apple-converted-space"/>
    <w:basedOn w:val="a0"/>
    <w:uiPriority w:val="99"/>
    <w:rsid w:val="00736DFA"/>
  </w:style>
  <w:style w:type="character" w:styleId="aff1">
    <w:name w:val="Strong"/>
    <w:uiPriority w:val="99"/>
    <w:qFormat/>
    <w:locked/>
    <w:rsid w:val="00736DFA"/>
    <w:rPr>
      <w:b/>
      <w:bCs/>
    </w:rPr>
  </w:style>
  <w:style w:type="paragraph" w:customStyle="1" w:styleId="western">
    <w:name w:val="western"/>
    <w:basedOn w:val="a"/>
    <w:uiPriority w:val="99"/>
    <w:rsid w:val="00736DFA"/>
    <w:pPr>
      <w:widowControl/>
      <w:spacing w:before="100" w:beforeAutospacing="1" w:after="100" w:afterAutospacing="1"/>
    </w:pPr>
    <w:rPr>
      <w:b/>
      <w:bCs/>
      <w:color w:val="000000"/>
      <w:sz w:val="18"/>
      <w:szCs w:val="18"/>
      <w:lang w:val="ru-RU"/>
    </w:rPr>
  </w:style>
  <w:style w:type="paragraph" w:customStyle="1" w:styleId="s1">
    <w:name w:val="s_1"/>
    <w:basedOn w:val="a"/>
    <w:rsid w:val="00AD7379"/>
    <w:pPr>
      <w:widowControl/>
      <w:spacing w:before="100" w:beforeAutospacing="1" w:after="100" w:afterAutospacing="1"/>
    </w:pPr>
    <w:rPr>
      <w:sz w:val="24"/>
      <w:szCs w:val="24"/>
      <w:lang w:val="ru-RU"/>
    </w:rPr>
  </w:style>
  <w:style w:type="paragraph" w:styleId="aff2">
    <w:name w:val="List Paragraph"/>
    <w:basedOn w:val="a"/>
    <w:uiPriority w:val="34"/>
    <w:qFormat/>
    <w:rsid w:val="00311366"/>
    <w:pPr>
      <w:widowControl/>
      <w:spacing w:after="200" w:line="276" w:lineRule="auto"/>
      <w:ind w:left="720"/>
      <w:contextualSpacing/>
    </w:pPr>
    <w:rPr>
      <w:rFonts w:ascii="Calibri" w:hAnsi="Calibri"/>
      <w:sz w:val="22"/>
      <w:szCs w:val="22"/>
      <w:lang w:val="ru-RU"/>
    </w:rPr>
  </w:style>
  <w:style w:type="character" w:customStyle="1" w:styleId="14">
    <w:name w:val="Неразрешенное упоминание1"/>
    <w:uiPriority w:val="99"/>
    <w:semiHidden/>
    <w:unhideWhenUsed/>
    <w:rsid w:val="006101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55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2545</Words>
  <Characters>14511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ЛИЦЕЙ НИУ ВШЭ</vt:lpstr>
    </vt:vector>
  </TitlesOfParts>
  <Company>Microsoft</Company>
  <LinksUpToDate>false</LinksUpToDate>
  <CharactersWithSpaces>17022</CharactersWithSpaces>
  <SharedDoc>false</SharedDoc>
  <HLinks>
    <vt:vector size="6" baseType="variant">
      <vt:variant>
        <vt:i4>4915287</vt:i4>
      </vt:variant>
      <vt:variant>
        <vt:i4>0</vt:i4>
      </vt:variant>
      <vt:variant>
        <vt:i4>0</vt:i4>
      </vt:variant>
      <vt:variant>
        <vt:i4>5</vt:i4>
      </vt:variant>
      <vt:variant>
        <vt:lpwstr>https://macmillan.ru/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ЛИЦЕЙ НИУ ВШЭ</dc:title>
  <dc:subject/>
  <dc:creator>Windows User</dc:creator>
  <cp:keywords/>
  <dc:description/>
  <cp:lastModifiedBy>Смагин Алексей Александрович</cp:lastModifiedBy>
  <cp:revision>2</cp:revision>
  <dcterms:created xsi:type="dcterms:W3CDTF">2023-08-09T10:11:00Z</dcterms:created>
  <dcterms:modified xsi:type="dcterms:W3CDTF">2023-08-09T10:11:00Z</dcterms:modified>
</cp:coreProperties>
</file>