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778"/>
        <w:gridCol w:w="3578"/>
      </w:tblGrid>
      <w:tr w:rsidR="00984377" w:rsidRPr="00984377" w14:paraId="5851F49E" w14:textId="77777777" w:rsidTr="00984377">
        <w:tc>
          <w:tcPr>
            <w:tcW w:w="5778" w:type="dxa"/>
          </w:tcPr>
          <w:p w14:paraId="63977F20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/>
                <w:bCs/>
                <w:spacing w:val="-2"/>
                <w:sz w:val="26"/>
                <w:szCs w:val="26"/>
                <w:lang w:eastAsia="en-US"/>
              </w:rPr>
            </w:pPr>
            <w:r w:rsidRPr="00984377">
              <w:rPr>
                <w:b/>
                <w:bCs/>
                <w:spacing w:val="-2"/>
                <w:sz w:val="26"/>
                <w:szCs w:val="26"/>
                <w:lang w:eastAsia="en-US"/>
              </w:rPr>
              <w:t xml:space="preserve">Национальный </w:t>
            </w:r>
          </w:p>
          <w:p w14:paraId="45F4E191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/>
                <w:bCs/>
                <w:spacing w:val="-2"/>
                <w:sz w:val="26"/>
                <w:szCs w:val="26"/>
                <w:lang w:eastAsia="en-US"/>
              </w:rPr>
            </w:pPr>
            <w:r w:rsidRPr="00984377">
              <w:rPr>
                <w:b/>
                <w:bCs/>
                <w:spacing w:val="-2"/>
                <w:sz w:val="26"/>
                <w:szCs w:val="26"/>
                <w:lang w:eastAsia="en-US"/>
              </w:rPr>
              <w:t xml:space="preserve">исследовательский университет </w:t>
            </w:r>
          </w:p>
          <w:p w14:paraId="5E7E4394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/>
                <w:bCs/>
                <w:spacing w:val="-2"/>
                <w:sz w:val="26"/>
                <w:szCs w:val="26"/>
                <w:lang w:eastAsia="en-US"/>
              </w:rPr>
            </w:pPr>
            <w:r w:rsidRPr="00984377">
              <w:rPr>
                <w:b/>
                <w:bCs/>
                <w:spacing w:val="-2"/>
                <w:sz w:val="26"/>
                <w:szCs w:val="26"/>
                <w:lang w:eastAsia="en-US"/>
              </w:rPr>
              <w:t>«Высшая школа экономики»</w:t>
            </w:r>
          </w:p>
          <w:p w14:paraId="2CF35EAE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rPr>
                <w:b/>
                <w:bCs/>
                <w:spacing w:val="-2"/>
                <w:sz w:val="26"/>
                <w:szCs w:val="26"/>
                <w:lang w:eastAsia="en-US"/>
              </w:rPr>
            </w:pPr>
          </w:p>
          <w:p w14:paraId="0F8411DB" w14:textId="77777777" w:rsidR="00984377" w:rsidRPr="00984377" w:rsidRDefault="00984377" w:rsidP="00984377">
            <w:pPr>
              <w:widowControl w:val="0"/>
              <w:spacing w:after="0" w:line="276" w:lineRule="auto"/>
              <w:ind w:right="0" w:firstLine="0"/>
              <w:jc w:val="left"/>
              <w:outlineLvl w:val="0"/>
              <w:rPr>
                <w:b/>
                <w:bCs/>
                <w:color w:val="auto"/>
                <w:sz w:val="26"/>
                <w:szCs w:val="26"/>
                <w:lang w:val="en-US" w:eastAsia="en-US"/>
              </w:rPr>
            </w:pPr>
            <w:r w:rsidRPr="00984377">
              <w:rPr>
                <w:b/>
                <w:bCs/>
                <w:color w:val="auto"/>
                <w:sz w:val="26"/>
                <w:szCs w:val="26"/>
                <w:lang w:val="en-US" w:eastAsia="en-US"/>
              </w:rPr>
              <w:t>Лицей</w:t>
            </w:r>
          </w:p>
          <w:p w14:paraId="58ADAD76" w14:textId="77777777" w:rsidR="00984377" w:rsidRPr="00984377" w:rsidRDefault="00984377" w:rsidP="00984377">
            <w:pPr>
              <w:widowControl w:val="0"/>
              <w:spacing w:after="0" w:line="276" w:lineRule="auto"/>
              <w:ind w:right="0" w:firstLine="0"/>
              <w:jc w:val="left"/>
              <w:outlineLvl w:val="0"/>
              <w:rPr>
                <w:b/>
                <w:bCs/>
                <w:color w:val="auto"/>
                <w:sz w:val="26"/>
                <w:szCs w:val="26"/>
                <w:lang w:val="en-US" w:eastAsia="en-US"/>
              </w:rPr>
            </w:pPr>
          </w:p>
          <w:p w14:paraId="19E47CD5" w14:textId="77777777" w:rsidR="00984377" w:rsidRPr="00984377" w:rsidRDefault="00984377" w:rsidP="00984377">
            <w:pPr>
              <w:widowControl w:val="0"/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  <w:lang w:val="en-US" w:eastAsia="en-US"/>
              </w:rPr>
            </w:pPr>
          </w:p>
          <w:p w14:paraId="6D95BF9B" w14:textId="77777777" w:rsidR="00984377" w:rsidRPr="00984377" w:rsidRDefault="00984377" w:rsidP="00984377">
            <w:pPr>
              <w:widowControl w:val="0"/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3578" w:type="dxa"/>
          </w:tcPr>
          <w:p w14:paraId="24E4A169" w14:textId="17F8E116" w:rsidR="00984377" w:rsidRPr="00984377" w:rsidRDefault="00984377" w:rsidP="00984377">
            <w:pPr>
              <w:widowControl w:val="0"/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color w:val="auto"/>
                <w:sz w:val="26"/>
                <w:szCs w:val="26"/>
                <w:lang w:eastAsia="en-US"/>
              </w:rPr>
              <w:t>Приложение 582</w:t>
            </w:r>
          </w:p>
          <w:p w14:paraId="7210F59C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Cs/>
                <w:spacing w:val="-2"/>
                <w:sz w:val="26"/>
                <w:szCs w:val="26"/>
                <w:lang w:eastAsia="en-US"/>
              </w:rPr>
            </w:pPr>
            <w:r w:rsidRPr="00984377">
              <w:rPr>
                <w:bCs/>
                <w:spacing w:val="-2"/>
                <w:sz w:val="26"/>
                <w:szCs w:val="26"/>
                <w:lang w:eastAsia="en-US"/>
              </w:rPr>
              <w:t>УТВЕРЖДЕНО</w:t>
            </w:r>
          </w:p>
          <w:p w14:paraId="0FAB51EB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Cs/>
                <w:spacing w:val="-2"/>
                <w:sz w:val="26"/>
                <w:szCs w:val="26"/>
                <w:lang w:eastAsia="en-US"/>
              </w:rPr>
            </w:pPr>
            <w:r w:rsidRPr="00984377">
              <w:rPr>
                <w:bCs/>
                <w:spacing w:val="-2"/>
                <w:sz w:val="26"/>
                <w:szCs w:val="26"/>
                <w:lang w:eastAsia="en-US"/>
              </w:rPr>
              <w:t xml:space="preserve">педагогическим советом </w:t>
            </w:r>
          </w:p>
          <w:p w14:paraId="3A725BBE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Cs/>
                <w:spacing w:val="-2"/>
                <w:sz w:val="26"/>
                <w:szCs w:val="26"/>
                <w:lang w:eastAsia="en-US"/>
              </w:rPr>
            </w:pPr>
            <w:r w:rsidRPr="00984377">
              <w:rPr>
                <w:bCs/>
                <w:spacing w:val="-2"/>
                <w:sz w:val="26"/>
                <w:szCs w:val="26"/>
                <w:lang w:eastAsia="en-US"/>
              </w:rPr>
              <w:t>Лицея НИУ ВШЭ</w:t>
            </w:r>
          </w:p>
          <w:p w14:paraId="50366AC7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proofErr w:type="spellStart"/>
            <w:r w:rsidRPr="00984377">
              <w:rPr>
                <w:bCs/>
                <w:spacing w:val="-2"/>
                <w:sz w:val="26"/>
                <w:szCs w:val="26"/>
                <w:lang w:val="en-US" w:eastAsia="en-US"/>
              </w:rPr>
              <w:t>протокол</w:t>
            </w:r>
            <w:proofErr w:type="spellEnd"/>
            <w:r w:rsidRPr="00984377">
              <w:rPr>
                <w:bCs/>
                <w:spacing w:val="-2"/>
                <w:sz w:val="26"/>
                <w:szCs w:val="26"/>
                <w:lang w:val="en-US" w:eastAsia="en-US"/>
              </w:rPr>
              <w:t xml:space="preserve"> № 10 </w:t>
            </w:r>
            <w:proofErr w:type="spellStart"/>
            <w:r w:rsidRPr="00984377">
              <w:rPr>
                <w:bCs/>
                <w:spacing w:val="-2"/>
                <w:sz w:val="26"/>
                <w:szCs w:val="26"/>
                <w:lang w:val="en-US" w:eastAsia="en-US"/>
              </w:rPr>
              <w:t>от</w:t>
            </w:r>
            <w:proofErr w:type="spellEnd"/>
            <w:r w:rsidRPr="00984377">
              <w:rPr>
                <w:bCs/>
                <w:spacing w:val="-2"/>
                <w:sz w:val="26"/>
                <w:szCs w:val="26"/>
                <w:lang w:val="en-US" w:eastAsia="en-US"/>
              </w:rPr>
              <w:t xml:space="preserve"> 26.04.2023</w:t>
            </w:r>
          </w:p>
          <w:p w14:paraId="52AB3D91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/>
                <w:bCs/>
                <w:spacing w:val="-2"/>
                <w:sz w:val="26"/>
                <w:szCs w:val="26"/>
                <w:lang w:val="en-US" w:eastAsia="en-US"/>
              </w:rPr>
            </w:pPr>
          </w:p>
          <w:p w14:paraId="0E65C563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/>
                <w:bCs/>
                <w:spacing w:val="-2"/>
                <w:sz w:val="26"/>
                <w:szCs w:val="26"/>
                <w:lang w:val="en-US" w:eastAsia="en-US"/>
              </w:rPr>
            </w:pPr>
          </w:p>
          <w:p w14:paraId="7152150B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/>
                <w:bCs/>
                <w:spacing w:val="-2"/>
                <w:sz w:val="26"/>
                <w:szCs w:val="26"/>
                <w:lang w:val="en-US" w:eastAsia="en-US"/>
              </w:rPr>
            </w:pPr>
          </w:p>
          <w:p w14:paraId="74FE3C08" w14:textId="77777777" w:rsidR="00984377" w:rsidRPr="00984377" w:rsidRDefault="00984377" w:rsidP="0098437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76" w:lineRule="auto"/>
              <w:ind w:right="0" w:firstLine="0"/>
              <w:jc w:val="left"/>
              <w:rPr>
                <w:b/>
                <w:bCs/>
                <w:spacing w:val="-2"/>
                <w:sz w:val="26"/>
                <w:szCs w:val="26"/>
                <w:lang w:val="en-US" w:eastAsia="en-US"/>
              </w:rPr>
            </w:pPr>
          </w:p>
        </w:tc>
      </w:tr>
    </w:tbl>
    <w:p w14:paraId="5B223906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6"/>
          <w:szCs w:val="26"/>
          <w:lang w:val="en-US"/>
        </w:rPr>
      </w:pPr>
    </w:p>
    <w:p w14:paraId="4AF27D09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6"/>
          <w:szCs w:val="26"/>
          <w:lang w:val="en-US"/>
        </w:rPr>
      </w:pPr>
    </w:p>
    <w:p w14:paraId="53B3A4A6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6"/>
          <w:szCs w:val="26"/>
          <w:lang w:val="en-US"/>
        </w:rPr>
      </w:pPr>
    </w:p>
    <w:p w14:paraId="2DC0611A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6"/>
          <w:szCs w:val="26"/>
          <w:lang w:val="en-US"/>
        </w:rPr>
      </w:pPr>
    </w:p>
    <w:p w14:paraId="4859F265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6"/>
          <w:szCs w:val="26"/>
          <w:lang w:val="en-US"/>
        </w:rPr>
      </w:pPr>
    </w:p>
    <w:p w14:paraId="3DB4DF43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6"/>
          <w:szCs w:val="26"/>
          <w:lang w:val="en-US"/>
        </w:rPr>
      </w:pPr>
    </w:p>
    <w:p w14:paraId="5EE5ED9F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6"/>
          <w:szCs w:val="26"/>
          <w:lang w:val="en-US"/>
        </w:rPr>
      </w:pPr>
    </w:p>
    <w:p w14:paraId="35D9D643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 w:val="26"/>
          <w:szCs w:val="26"/>
        </w:rPr>
      </w:pPr>
      <w:r w:rsidRPr="00984377">
        <w:rPr>
          <w:bCs/>
          <w:color w:val="auto"/>
          <w:sz w:val="26"/>
          <w:szCs w:val="26"/>
        </w:rPr>
        <w:t>Рабочая программа по учебному предмету (курсу)</w:t>
      </w:r>
    </w:p>
    <w:p w14:paraId="00FD9898" w14:textId="6836D2F2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color w:val="auto"/>
          <w:sz w:val="26"/>
          <w:szCs w:val="26"/>
        </w:rPr>
      </w:pPr>
      <w:r w:rsidRPr="00984377">
        <w:rPr>
          <w:bCs/>
          <w:color w:val="auto"/>
          <w:sz w:val="26"/>
          <w:szCs w:val="26"/>
        </w:rPr>
        <w:t>«</w:t>
      </w:r>
      <w:r>
        <w:rPr>
          <w:bCs/>
          <w:color w:val="auto"/>
          <w:sz w:val="26"/>
          <w:szCs w:val="26"/>
        </w:rPr>
        <w:t>Технология</w:t>
      </w:r>
      <w:r w:rsidRPr="00984377">
        <w:rPr>
          <w:bCs/>
          <w:color w:val="auto"/>
          <w:sz w:val="26"/>
          <w:szCs w:val="26"/>
        </w:rPr>
        <w:t>»</w:t>
      </w:r>
    </w:p>
    <w:p w14:paraId="1BD3A0F0" w14:textId="44077EE2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8</w:t>
      </w:r>
      <w:r w:rsidRPr="00984377">
        <w:rPr>
          <w:bCs/>
          <w:color w:val="auto"/>
          <w:sz w:val="26"/>
          <w:szCs w:val="26"/>
        </w:rPr>
        <w:t xml:space="preserve"> класс</w:t>
      </w:r>
    </w:p>
    <w:p w14:paraId="20D1E6FD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2F97480C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59B3C52B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609FEBC8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7225420D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1A63EA3B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061D9681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382387C3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461C26D2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410A1E1B" w14:textId="77777777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14:paraId="3C31C727" w14:textId="6E9B84FB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6"/>
          <w:szCs w:val="26"/>
        </w:rPr>
      </w:pPr>
      <w:r w:rsidRPr="00984377">
        <w:rPr>
          <w:bCs/>
          <w:color w:val="auto"/>
          <w:sz w:val="26"/>
          <w:szCs w:val="26"/>
        </w:rPr>
        <w:t>Автор</w:t>
      </w:r>
      <w:r>
        <w:rPr>
          <w:bCs/>
          <w:color w:val="auto"/>
          <w:sz w:val="26"/>
          <w:szCs w:val="26"/>
        </w:rPr>
        <w:t>ы</w:t>
      </w:r>
      <w:r w:rsidRPr="00984377">
        <w:rPr>
          <w:bCs/>
          <w:color w:val="auto"/>
          <w:sz w:val="26"/>
          <w:szCs w:val="26"/>
        </w:rPr>
        <w:t>:</w:t>
      </w:r>
      <w:r w:rsidRPr="00984377">
        <w:rPr>
          <w:color w:val="auto"/>
          <w:sz w:val="26"/>
          <w:szCs w:val="26"/>
        </w:rPr>
        <w:t xml:space="preserve"> </w:t>
      </w:r>
    </w:p>
    <w:p w14:paraId="5CB1F8BC" w14:textId="101225FA" w:rsid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Бровко Е.Л.</w:t>
      </w:r>
    </w:p>
    <w:p w14:paraId="2347AF14" w14:textId="14E4D227" w:rsid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Иконникова Н.К.</w:t>
      </w:r>
    </w:p>
    <w:p w14:paraId="295ECF80" w14:textId="0E76109F" w:rsid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Моручков</w:t>
      </w:r>
      <w:proofErr w:type="spellEnd"/>
      <w:r>
        <w:rPr>
          <w:color w:val="auto"/>
          <w:sz w:val="26"/>
          <w:szCs w:val="26"/>
        </w:rPr>
        <w:t xml:space="preserve"> А.А.</w:t>
      </w:r>
    </w:p>
    <w:p w14:paraId="62684ACC" w14:textId="13C9EBE0" w:rsid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Нижевенко</w:t>
      </w:r>
      <w:proofErr w:type="spellEnd"/>
      <w:r>
        <w:rPr>
          <w:color w:val="auto"/>
          <w:sz w:val="26"/>
          <w:szCs w:val="26"/>
        </w:rPr>
        <w:t xml:space="preserve"> Ю.К.</w:t>
      </w:r>
    </w:p>
    <w:p w14:paraId="446AA20D" w14:textId="00D78C03" w:rsidR="00984377" w:rsidRPr="00984377" w:rsidRDefault="00984377" w:rsidP="00984377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Смирнова А.В.</w:t>
      </w:r>
    </w:p>
    <w:p w14:paraId="7D1403E8" w14:textId="77777777" w:rsidR="00D836C7" w:rsidRDefault="00D836C7" w:rsidP="008667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AB15BE9" w14:textId="7690C9DE" w:rsidR="008667B4" w:rsidRDefault="008667B4" w:rsidP="008667B4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2B9D3B64" w14:textId="49FC465E" w:rsidR="00E72359" w:rsidRDefault="00E72359" w:rsidP="008667B4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083BCC0A" w14:textId="68230689" w:rsidR="008667B4" w:rsidRDefault="008667B4" w:rsidP="00D836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2BE9F7F" w14:textId="05F99565" w:rsidR="00984377" w:rsidRDefault="00984377" w:rsidP="00D836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2E4F764" w14:textId="34F39DE8" w:rsidR="00984377" w:rsidRDefault="00984377" w:rsidP="00D836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0FD9A50" w14:textId="27A61D68" w:rsidR="00984377" w:rsidRDefault="00984377" w:rsidP="00D836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AC2E956" w14:textId="77777777" w:rsidR="00984377" w:rsidRDefault="00984377" w:rsidP="00D836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376EBEA" w14:textId="0445300A" w:rsidR="00984377" w:rsidRDefault="00984377" w:rsidP="00D836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50980E" w14:textId="47E63DEB" w:rsidR="00984377" w:rsidRDefault="00984377" w:rsidP="00D836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6E24719" w14:textId="77777777" w:rsidR="00984377" w:rsidRPr="00C93A31" w:rsidRDefault="00984377" w:rsidP="00D836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3845021" w14:textId="7418E65A" w:rsidR="008667B4" w:rsidRPr="00C93A31" w:rsidRDefault="008667B4" w:rsidP="00F562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4D0C37C" w14:textId="77777777" w:rsidR="0086645E" w:rsidRPr="0086645E" w:rsidRDefault="0086645E" w:rsidP="0086645E">
      <w:pPr>
        <w:pStyle w:val="ConsPlusNormal"/>
        <w:numPr>
          <w:ilvl w:val="0"/>
          <w:numId w:val="16"/>
        </w:numPr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0143426"/>
      <w:r w:rsidRPr="0086645E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67E85565" w14:textId="77777777" w:rsidR="0086645E" w:rsidRPr="0086645E" w:rsidRDefault="0086645E" w:rsidP="0086645E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20EC5D" w14:textId="77777777" w:rsidR="0086645E" w:rsidRPr="0086645E" w:rsidRDefault="0086645E" w:rsidP="0086645E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645E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86645E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86645E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14:paraId="2518A279" w14:textId="77777777" w:rsidR="0086645E" w:rsidRPr="0086645E" w:rsidRDefault="0086645E" w:rsidP="0086645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 xml:space="preserve">В соответствии с ФОП ООО освоение учебного предмета «Технология» предполагает достижение личностных, </w:t>
      </w:r>
      <w:proofErr w:type="spellStart"/>
      <w:r w:rsidRPr="0086645E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86645E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14:paraId="3D1DCB02" w14:textId="77777777" w:rsidR="0086645E" w:rsidRPr="0086645E" w:rsidRDefault="0086645E" w:rsidP="008664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b/>
          <w:sz w:val="26"/>
          <w:szCs w:val="26"/>
        </w:rPr>
        <w:t>Личностные</w:t>
      </w:r>
      <w:r w:rsidRPr="0086645E">
        <w:rPr>
          <w:rFonts w:ascii="Times New Roman" w:hAnsi="Times New Roman" w:cs="Times New Roman"/>
          <w:sz w:val="26"/>
          <w:szCs w:val="26"/>
        </w:rPr>
        <w:t xml:space="preserve"> результаты освоения учебного предмета включают в себя:</w:t>
      </w:r>
    </w:p>
    <w:p w14:paraId="3B01D768" w14:textId="77777777" w:rsidR="0086645E" w:rsidRPr="0086645E" w:rsidRDefault="0086645E" w:rsidP="0086645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 xml:space="preserve">формирование ответственного отношения к учению, </w:t>
      </w:r>
      <w:proofErr w:type="gramStart"/>
      <w:r w:rsidRPr="0086645E">
        <w:rPr>
          <w:rFonts w:ascii="Times New Roman" w:hAnsi="Times New Roman" w:cs="Times New Roman"/>
          <w:sz w:val="26"/>
          <w:szCs w:val="26"/>
        </w:rPr>
        <w:t>готовности и способности</w:t>
      </w:r>
      <w:proofErr w:type="gramEnd"/>
      <w:r w:rsidRPr="0086645E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0B175CA" w14:textId="77777777" w:rsidR="0086645E" w:rsidRPr="0086645E" w:rsidRDefault="0086645E" w:rsidP="0086645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использование приобретенных знаний и умений в практиче</w:t>
      </w:r>
      <w:r w:rsidRPr="0086645E">
        <w:rPr>
          <w:rFonts w:ascii="Times New Roman" w:hAnsi="Times New Roman" w:cs="Times New Roman"/>
          <w:sz w:val="26"/>
          <w:szCs w:val="26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Pr="0086645E">
        <w:rPr>
          <w:rFonts w:ascii="Times New Roman" w:hAnsi="Times New Roman" w:cs="Times New Roman"/>
          <w:sz w:val="26"/>
          <w:szCs w:val="26"/>
        </w:rPr>
        <w:softHyphen/>
        <w:t>циями; совершенствования собственной познавательной деятельно</w:t>
      </w:r>
      <w:r w:rsidRPr="0086645E">
        <w:rPr>
          <w:rFonts w:ascii="Times New Roman" w:hAnsi="Times New Roman" w:cs="Times New Roman"/>
          <w:sz w:val="26"/>
          <w:szCs w:val="26"/>
        </w:rPr>
        <w:softHyphen/>
        <w:t>сти; оценки происходящих событий и поведения людей с технологической точки зрения;</w:t>
      </w:r>
    </w:p>
    <w:p w14:paraId="4300AB63" w14:textId="77777777" w:rsidR="0086645E" w:rsidRPr="0086645E" w:rsidRDefault="0086645E" w:rsidP="0086645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жизни.</w:t>
      </w:r>
    </w:p>
    <w:p w14:paraId="0BBBC91D" w14:textId="77777777" w:rsidR="0086645E" w:rsidRPr="0086645E" w:rsidRDefault="0086645E" w:rsidP="0086645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E1F1056" w14:textId="77777777" w:rsidR="0086645E" w:rsidRPr="0086645E" w:rsidRDefault="0086645E" w:rsidP="0086645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8C292ED" w14:textId="77777777" w:rsidR="0086645E" w:rsidRPr="0086645E" w:rsidRDefault="0086645E" w:rsidP="0086645E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B8B6636" w14:textId="77777777" w:rsidR="0086645E" w:rsidRPr="0086645E" w:rsidRDefault="0086645E" w:rsidP="008664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b/>
          <w:sz w:val="26"/>
          <w:szCs w:val="26"/>
        </w:rPr>
        <w:t>Предметные</w:t>
      </w:r>
      <w:r w:rsidRPr="0086645E">
        <w:rPr>
          <w:rFonts w:ascii="Times New Roman" w:hAnsi="Times New Roman" w:cs="Times New Roman"/>
          <w:sz w:val="26"/>
          <w:szCs w:val="26"/>
        </w:rPr>
        <w:t xml:space="preserve"> результаты освоения учебного предмета включают в себя:</w:t>
      </w:r>
    </w:p>
    <w:p w14:paraId="5DDD16D5" w14:textId="77777777" w:rsidR="0086645E" w:rsidRPr="0086645E" w:rsidRDefault="0086645E" w:rsidP="0086645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86645E">
        <w:rPr>
          <w:rFonts w:ascii="Times New Roman" w:hAnsi="Times New Roman" w:cs="Times New Roman"/>
          <w:sz w:val="26"/>
          <w:szCs w:val="26"/>
        </w:rPr>
        <w:t>техносфере</w:t>
      </w:r>
      <w:proofErr w:type="spellEnd"/>
      <w:r w:rsidRPr="0086645E">
        <w:rPr>
          <w:rFonts w:ascii="Times New Roman" w:hAnsi="Times New Roman" w:cs="Times New Roman"/>
          <w:sz w:val="26"/>
          <w:szCs w:val="26"/>
        </w:rPr>
        <w:t>, сущности технологической культуры и культуры труда; уяснение социальных и экологических последствий развития технологий информационного и научного производства;</w:t>
      </w:r>
    </w:p>
    <w:p w14:paraId="05C1D4E8" w14:textId="77777777" w:rsidR="0086645E" w:rsidRPr="0086645E" w:rsidRDefault="0086645E" w:rsidP="0086645E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78116E7E" w14:textId="77777777" w:rsidR="0086645E" w:rsidRPr="0086645E" w:rsidRDefault="0086645E" w:rsidP="0086645E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lastRenderedPageBreak/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4FC8CA0A" w14:textId="77777777" w:rsidR="0086645E" w:rsidRPr="0086645E" w:rsidRDefault="0086645E" w:rsidP="0086645E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64FBBB9F" w14:textId="77777777" w:rsidR="0086645E" w:rsidRPr="0086645E" w:rsidRDefault="0086645E" w:rsidP="0086645E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формирование представлений о мире профессий, связанных с изучаемыми технологиями, их востребованности на рынке труда;</w:t>
      </w:r>
    </w:p>
    <w:p w14:paraId="2859A25F" w14:textId="77777777" w:rsidR="0086645E" w:rsidRPr="0086645E" w:rsidRDefault="0086645E" w:rsidP="0086645E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14:paraId="11B6E7AA" w14:textId="77777777" w:rsidR="0086645E" w:rsidRPr="0086645E" w:rsidRDefault="0086645E" w:rsidP="008664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45E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86645E">
        <w:rPr>
          <w:rFonts w:ascii="Times New Roman" w:hAnsi="Times New Roman" w:cs="Times New Roman"/>
          <w:sz w:val="26"/>
          <w:szCs w:val="26"/>
        </w:rPr>
        <w:t xml:space="preserve"> результаты освоения учебного предмета включают в себя:</w:t>
      </w:r>
    </w:p>
    <w:p w14:paraId="30E20D5F" w14:textId="77777777" w:rsidR="0086645E" w:rsidRPr="0086645E" w:rsidRDefault="0086645E" w:rsidP="0086645E">
      <w:pPr>
        <w:pStyle w:val="ConsPlusNormal"/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6B27BA38" w14:textId="77777777" w:rsidR="0086645E" w:rsidRPr="0086645E" w:rsidRDefault="0086645E" w:rsidP="0086645E">
      <w:pPr>
        <w:pStyle w:val="ConsPlusNormal"/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E1FE5D6" w14:textId="77777777" w:rsidR="0086645E" w:rsidRPr="0086645E" w:rsidRDefault="0086645E" w:rsidP="0086645E">
      <w:pPr>
        <w:pStyle w:val="ConsPlusNormal"/>
        <w:numPr>
          <w:ilvl w:val="0"/>
          <w:numId w:val="21"/>
        </w:numPr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58C1275F" w14:textId="77777777" w:rsidR="0086645E" w:rsidRPr="0086645E" w:rsidRDefault="0086645E" w:rsidP="0086645E">
      <w:pPr>
        <w:pStyle w:val="ConsPlusNormal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5103F42" w14:textId="77777777" w:rsidR="0086645E" w:rsidRPr="0086645E" w:rsidRDefault="0086645E" w:rsidP="0086645E">
      <w:pPr>
        <w:pStyle w:val="a9"/>
        <w:numPr>
          <w:ilvl w:val="0"/>
          <w:numId w:val="16"/>
        </w:numPr>
        <w:spacing w:after="0" w:line="276" w:lineRule="auto"/>
        <w:ind w:right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Содержание учебного предмета «Технология»</w:t>
      </w:r>
    </w:p>
    <w:bookmarkEnd w:id="0"/>
    <w:p w14:paraId="5B576EFD" w14:textId="77777777" w:rsidR="0086645E" w:rsidRPr="0086645E" w:rsidRDefault="0086645E" w:rsidP="0086645E">
      <w:pPr>
        <w:spacing w:after="0" w:line="276" w:lineRule="auto"/>
        <w:ind w:right="0" w:firstLine="0"/>
        <w:jc w:val="left"/>
        <w:rPr>
          <w:sz w:val="26"/>
          <w:szCs w:val="26"/>
        </w:rPr>
      </w:pPr>
    </w:p>
    <w:p w14:paraId="4449B999" w14:textId="77777777" w:rsidR="0086645E" w:rsidRPr="0086645E" w:rsidRDefault="0086645E" w:rsidP="0086645E">
      <w:pPr>
        <w:spacing w:after="0" w:line="276" w:lineRule="auto"/>
        <w:ind w:left="708" w:right="0" w:firstLine="0"/>
        <w:rPr>
          <w:sz w:val="26"/>
          <w:szCs w:val="26"/>
        </w:rPr>
      </w:pPr>
      <w:r w:rsidRPr="0086645E">
        <w:rPr>
          <w:sz w:val="26"/>
          <w:szCs w:val="26"/>
        </w:rPr>
        <w:t>Изучение учебного предмета «Технология» строится по модульному принципу и включает 5 разделов-практикумов продолжительностью 22(24) часа (2 часа в неделю), три из которых – обязательны для изучения (по выбору обучающегося):</w:t>
      </w:r>
    </w:p>
    <w:p w14:paraId="5B620CAE" w14:textId="77777777" w:rsidR="0086645E" w:rsidRPr="0086645E" w:rsidRDefault="0086645E" w:rsidP="0086645E">
      <w:pPr>
        <w:pStyle w:val="a9"/>
        <w:numPr>
          <w:ilvl w:val="0"/>
          <w:numId w:val="23"/>
        </w:numPr>
        <w:spacing w:after="0" w:line="276" w:lineRule="auto"/>
        <w:ind w:right="0"/>
        <w:rPr>
          <w:sz w:val="26"/>
          <w:szCs w:val="26"/>
        </w:rPr>
      </w:pPr>
      <w:r w:rsidRPr="0086645E">
        <w:rPr>
          <w:sz w:val="26"/>
          <w:szCs w:val="26"/>
        </w:rPr>
        <w:t xml:space="preserve">Модуль «Технология «Естественные науки»»: </w:t>
      </w:r>
      <w:r w:rsidRPr="0086645E">
        <w:rPr>
          <w:i/>
          <w:sz w:val="26"/>
          <w:szCs w:val="26"/>
        </w:rPr>
        <w:t>Директор института внеземных исследований</w:t>
      </w:r>
    </w:p>
    <w:p w14:paraId="5B8D50D7" w14:textId="77777777" w:rsidR="0086645E" w:rsidRPr="0086645E" w:rsidRDefault="0086645E" w:rsidP="0086645E">
      <w:pPr>
        <w:pStyle w:val="a9"/>
        <w:numPr>
          <w:ilvl w:val="0"/>
          <w:numId w:val="23"/>
        </w:numPr>
        <w:spacing w:after="0" w:line="276" w:lineRule="auto"/>
        <w:ind w:right="0"/>
        <w:rPr>
          <w:sz w:val="26"/>
          <w:szCs w:val="26"/>
        </w:rPr>
      </w:pPr>
      <w:r w:rsidRPr="0086645E">
        <w:rPr>
          <w:sz w:val="26"/>
          <w:szCs w:val="26"/>
        </w:rPr>
        <w:t xml:space="preserve">Модуль «Технология «Социальные науки»»: </w:t>
      </w:r>
      <w:r w:rsidRPr="0086645E">
        <w:rPr>
          <w:i/>
          <w:sz w:val="26"/>
          <w:szCs w:val="26"/>
        </w:rPr>
        <w:t>Как мы исследуем общество</w:t>
      </w:r>
    </w:p>
    <w:p w14:paraId="57633BF2" w14:textId="77777777" w:rsidR="0086645E" w:rsidRPr="0086645E" w:rsidRDefault="0086645E" w:rsidP="0086645E">
      <w:pPr>
        <w:pStyle w:val="a9"/>
        <w:numPr>
          <w:ilvl w:val="0"/>
          <w:numId w:val="23"/>
        </w:numPr>
        <w:spacing w:after="0" w:line="276" w:lineRule="auto"/>
        <w:ind w:right="0"/>
        <w:rPr>
          <w:sz w:val="26"/>
          <w:szCs w:val="26"/>
        </w:rPr>
      </w:pPr>
      <w:r w:rsidRPr="0086645E">
        <w:rPr>
          <w:sz w:val="26"/>
          <w:szCs w:val="26"/>
        </w:rPr>
        <w:t xml:space="preserve">Модуль «Технология «Коммуникация»»: </w:t>
      </w:r>
      <w:r w:rsidRPr="0086645E">
        <w:rPr>
          <w:i/>
          <w:sz w:val="26"/>
          <w:szCs w:val="26"/>
        </w:rPr>
        <w:t>Публичные выступления на английском языке</w:t>
      </w:r>
    </w:p>
    <w:p w14:paraId="14FF85B6" w14:textId="77777777" w:rsidR="0086645E" w:rsidRPr="0086645E" w:rsidRDefault="0086645E" w:rsidP="0086645E">
      <w:pPr>
        <w:pStyle w:val="a9"/>
        <w:numPr>
          <w:ilvl w:val="0"/>
          <w:numId w:val="23"/>
        </w:numPr>
        <w:spacing w:after="0" w:line="276" w:lineRule="auto"/>
        <w:ind w:right="0"/>
        <w:rPr>
          <w:sz w:val="26"/>
          <w:szCs w:val="26"/>
        </w:rPr>
      </w:pPr>
      <w:r w:rsidRPr="0086645E">
        <w:rPr>
          <w:sz w:val="26"/>
          <w:szCs w:val="26"/>
        </w:rPr>
        <w:t xml:space="preserve">Модуль «Технология «Инженерия»»: </w:t>
      </w:r>
      <w:r w:rsidRPr="0086645E">
        <w:rPr>
          <w:i/>
          <w:sz w:val="26"/>
          <w:szCs w:val="26"/>
        </w:rPr>
        <w:t>Робототехника</w:t>
      </w:r>
    </w:p>
    <w:p w14:paraId="29B965F2" w14:textId="77777777" w:rsidR="0086645E" w:rsidRPr="0086645E" w:rsidRDefault="0086645E" w:rsidP="0086645E">
      <w:pPr>
        <w:pStyle w:val="a9"/>
        <w:numPr>
          <w:ilvl w:val="0"/>
          <w:numId w:val="23"/>
        </w:numPr>
        <w:spacing w:after="0" w:line="276" w:lineRule="auto"/>
        <w:ind w:right="0"/>
        <w:rPr>
          <w:sz w:val="26"/>
          <w:szCs w:val="26"/>
        </w:rPr>
      </w:pPr>
      <w:r w:rsidRPr="0086645E">
        <w:rPr>
          <w:sz w:val="26"/>
          <w:szCs w:val="26"/>
        </w:rPr>
        <w:t xml:space="preserve">Модуль «Технология «Проектирование»»: </w:t>
      </w:r>
      <w:r w:rsidRPr="0086645E">
        <w:rPr>
          <w:i/>
          <w:sz w:val="26"/>
          <w:szCs w:val="26"/>
        </w:rPr>
        <w:t>Издательское дело</w:t>
      </w:r>
    </w:p>
    <w:p w14:paraId="4888ABB0" w14:textId="77777777" w:rsidR="0086645E" w:rsidRPr="0086645E" w:rsidRDefault="0086645E" w:rsidP="0086645E">
      <w:pPr>
        <w:spacing w:after="16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br w:type="page"/>
      </w:r>
    </w:p>
    <w:p w14:paraId="3E2F504F" w14:textId="77777777" w:rsidR="0086645E" w:rsidRPr="0086645E" w:rsidRDefault="0086645E" w:rsidP="0086645E">
      <w:pPr>
        <w:pStyle w:val="a9"/>
        <w:numPr>
          <w:ilvl w:val="1"/>
          <w:numId w:val="16"/>
        </w:numPr>
        <w:spacing w:after="0" w:line="276" w:lineRule="auto"/>
        <w:ind w:right="6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lastRenderedPageBreak/>
        <w:t>Содержа</w:t>
      </w:r>
      <w:bookmarkStart w:id="1" w:name="_GoBack"/>
      <w:bookmarkEnd w:id="1"/>
      <w:r w:rsidRPr="0086645E">
        <w:rPr>
          <w:b/>
          <w:sz w:val="26"/>
          <w:szCs w:val="26"/>
        </w:rPr>
        <w:t>ние учебного предмета «Технология» модуль «Естественные науки: директор института внеземных исследований»</w:t>
      </w:r>
    </w:p>
    <w:p w14:paraId="3828CA94" w14:textId="77777777" w:rsidR="0086645E" w:rsidRPr="0086645E" w:rsidRDefault="0086645E" w:rsidP="0086645E">
      <w:pPr>
        <w:pStyle w:val="a9"/>
        <w:spacing w:after="0" w:line="276" w:lineRule="auto"/>
        <w:ind w:right="6" w:firstLine="696"/>
        <w:jc w:val="center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8 класс, 22(24) часа</w:t>
      </w:r>
    </w:p>
    <w:p w14:paraId="0FF06E7A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Вводная часть</w:t>
      </w:r>
    </w:p>
    <w:p w14:paraId="15CB0894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Установка на игру, формирование команд, описание правил игры, цель игры, возможности. </w:t>
      </w:r>
    </w:p>
    <w:p w14:paraId="2914C978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 xml:space="preserve">Описание игровой площадки «Зоны» </w:t>
      </w:r>
    </w:p>
    <w:p w14:paraId="1D81C0CF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Выход за территорию Лицея, географические методы описания территории – составление карты и плана, определение рельефа местности. Изготовление самодельного нивелира для измерения рельефа местности. Определение наиболее высоких и низких участков. Сбор артефактов на территории зоны. Представление результатов работы групп. </w:t>
      </w:r>
    </w:p>
    <w:p w14:paraId="15CE923A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Описание физических свойств артефактов</w:t>
      </w:r>
    </w:p>
    <w:p w14:paraId="30CC8A6C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Формулирование критериев для описания разных артефактов. Эмпирические опыты с артефактами. Изготовление измерительных приборов для определения параметров. Проверка гипотез о связи свойств объектов с особенностями рельефа/расположения места их находок. Представление результатов. </w:t>
      </w:r>
    </w:p>
    <w:p w14:paraId="31E7126C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Исследование химических свойств артефактов. Химические методы анализа окружающей среды. Экология «Зоны»</w:t>
      </w:r>
    </w:p>
    <w:p w14:paraId="08BA9420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Определение отнесения артефактов к живым объектам. Проверка химическими анализами – качественные реакции на белки, жиры, углеводы. Сбор материала на месте для анализа воды, грунта на содержание нефтепродуктов, солей. Формулировка гипотез и их проверка. Представление результатов. </w:t>
      </w:r>
    </w:p>
    <w:p w14:paraId="78D14FC3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Исследование живых существ «зоны»</w:t>
      </w:r>
    </w:p>
    <w:p w14:paraId="10EDD844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Выход за территорию Лицея. Описание сообществ. Поиск животных организмов. Отлавливание животных, перенос в неволю. Проверка гипотез про особенности животных «зоны». Качественные реакции с растительными объектами. </w:t>
      </w:r>
    </w:p>
    <w:p w14:paraId="0F8E55E3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Финальная часть игры</w:t>
      </w:r>
    </w:p>
    <w:p w14:paraId="6281AD3F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>Изготовление каждой командой карты-схемы участка «Зоны» с нанесением артефактов. Подготовка перечня объектов, найденных на Зоне, их классификация. Представление продуктов работы групп. Получение общей картины. Выборы директора института, голосование, игровая часть, вмешательство в выборы. Вручение призов. Общая рефлексия</w:t>
      </w:r>
    </w:p>
    <w:p w14:paraId="23E0242D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</w:p>
    <w:p w14:paraId="68D8A777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5A9D6741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638F1F73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04B65BC4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62EB31A3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73DC2655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5FB78F33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1FFD8F57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5D70C117" w14:textId="77777777" w:rsidR="0086645E" w:rsidRPr="0086645E" w:rsidRDefault="0086645E" w:rsidP="0086645E">
      <w:pPr>
        <w:pStyle w:val="a9"/>
        <w:numPr>
          <w:ilvl w:val="2"/>
          <w:numId w:val="16"/>
        </w:numPr>
        <w:spacing w:after="0" w:line="276" w:lineRule="auto"/>
        <w:ind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86645E">
        <w:rPr>
          <w:rFonts w:eastAsia="Calibri"/>
          <w:b/>
          <w:color w:val="auto"/>
          <w:sz w:val="26"/>
          <w:szCs w:val="26"/>
          <w:lang w:eastAsia="en-US"/>
        </w:rPr>
        <w:t>Тематическое планирование</w:t>
      </w:r>
    </w:p>
    <w:p w14:paraId="49AC69F2" w14:textId="77777777" w:rsidR="0086645E" w:rsidRPr="0086645E" w:rsidRDefault="0086645E" w:rsidP="0086645E">
      <w:pPr>
        <w:spacing w:after="0" w:line="276" w:lineRule="auto"/>
        <w:ind w:left="360" w:right="0" w:firstLine="360"/>
        <w:rPr>
          <w:rFonts w:eastAsia="Calibri"/>
          <w:b/>
          <w:color w:val="auto"/>
          <w:sz w:val="26"/>
          <w:szCs w:val="26"/>
          <w:lang w:eastAsia="en-US"/>
        </w:rPr>
      </w:pPr>
    </w:p>
    <w:p w14:paraId="7669338A" w14:textId="77777777" w:rsidR="0086645E" w:rsidRPr="0086645E" w:rsidRDefault="0086645E" w:rsidP="0086645E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Учебно-тематический план</w:t>
      </w:r>
    </w:p>
    <w:p w14:paraId="3CEB320A" w14:textId="77777777" w:rsidR="0086645E" w:rsidRPr="0086645E" w:rsidRDefault="0086645E" w:rsidP="0086645E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8 класс 22(</w:t>
      </w:r>
      <w:proofErr w:type="gramStart"/>
      <w:r w:rsidRPr="0086645E">
        <w:rPr>
          <w:b/>
          <w:bCs/>
          <w:color w:val="auto"/>
          <w:sz w:val="26"/>
          <w:szCs w:val="26"/>
        </w:rPr>
        <w:t>24)ч</w:t>
      </w:r>
      <w:proofErr w:type="gramEnd"/>
      <w:r w:rsidRPr="0086645E">
        <w:rPr>
          <w:b/>
          <w:bCs/>
          <w:color w:val="auto"/>
          <w:sz w:val="26"/>
          <w:szCs w:val="26"/>
        </w:rPr>
        <w:t>, 2 часа в неделю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4980"/>
        <w:gridCol w:w="1374"/>
        <w:gridCol w:w="3040"/>
      </w:tblGrid>
      <w:tr w:rsidR="0086645E" w:rsidRPr="0086645E" w14:paraId="18A459C2" w14:textId="77777777" w:rsidTr="002B44C9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B7BAE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49814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Тема.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B1740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437BFE0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Основные виды деятельности</w:t>
            </w:r>
          </w:p>
          <w:p w14:paraId="29C8D51C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2333F596" w14:textId="77777777" w:rsidTr="002B44C9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41EFF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60D54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Вводная часть</w:t>
            </w:r>
          </w:p>
          <w:p w14:paraId="746A308B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54D51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3E9FB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Выходы на природу, работа в группах</w:t>
            </w:r>
          </w:p>
        </w:tc>
      </w:tr>
      <w:tr w:rsidR="0086645E" w:rsidRPr="0086645E" w14:paraId="137E0AFD" w14:textId="77777777" w:rsidTr="002B44C9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14633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EC9AC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 xml:space="preserve">Описание игровой площадки «Зоны» </w:t>
            </w:r>
          </w:p>
          <w:p w14:paraId="011BBFB4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60561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91B6E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Выходы на природу, групповая работа, Представление результатов работы</w:t>
            </w:r>
          </w:p>
        </w:tc>
      </w:tr>
      <w:tr w:rsidR="0086645E" w:rsidRPr="0086645E" w14:paraId="0E52BC83" w14:textId="77777777" w:rsidTr="002B44C9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85ABC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DBB6F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Описание физических свойств артефактов</w:t>
            </w:r>
          </w:p>
          <w:p w14:paraId="3C4C62B2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32A8B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3F535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Изготовление датчиков, измерения, высчитывание погрешностей. Представление результатов работы</w:t>
            </w:r>
          </w:p>
        </w:tc>
      </w:tr>
      <w:tr w:rsidR="0086645E" w:rsidRPr="0086645E" w14:paraId="69403D68" w14:textId="77777777" w:rsidTr="002B44C9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6A14B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67A75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Исследование химических свойств артефактов. Химические методы анализа окружающей среды. Экология «Зоны»</w:t>
            </w:r>
          </w:p>
          <w:p w14:paraId="7704CDE4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bCs/>
                <w:sz w:val="26"/>
                <w:szCs w:val="26"/>
              </w:rPr>
            </w:pPr>
          </w:p>
          <w:p w14:paraId="0E5B998B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E2AC2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B3654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Групповая работа, консультации с учителем, проведение химических реакций</w:t>
            </w:r>
          </w:p>
        </w:tc>
      </w:tr>
      <w:tr w:rsidR="0086645E" w:rsidRPr="0086645E" w14:paraId="2F53030A" w14:textId="77777777" w:rsidTr="002B44C9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0B996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CA488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Исследование живых существ «зоны»</w:t>
            </w:r>
          </w:p>
          <w:p w14:paraId="0E20C49C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347ED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0BDD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Выходы на природу, консультации с учителем, проведение химических реакций, Представление результатов работы</w:t>
            </w:r>
          </w:p>
        </w:tc>
      </w:tr>
      <w:tr w:rsidR="0086645E" w:rsidRPr="0086645E" w14:paraId="093A82EF" w14:textId="77777777" w:rsidTr="002B44C9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863BD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6F99D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Финальная часть игры</w:t>
            </w:r>
          </w:p>
          <w:p w14:paraId="4FA2DF77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3B37E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9CBC1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Представление результатов работы, подведение итогов игры, Рефлексия</w:t>
            </w:r>
          </w:p>
        </w:tc>
      </w:tr>
      <w:tr w:rsidR="0086645E" w:rsidRPr="0086645E" w14:paraId="113B2C6D" w14:textId="77777777" w:rsidTr="002B44C9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DB9CE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  <w:lang w:val="en-US"/>
              </w:rPr>
            </w:pPr>
            <w:r w:rsidRPr="0086645E">
              <w:rPr>
                <w:color w:val="auto"/>
                <w:sz w:val="26"/>
                <w:szCs w:val="26"/>
                <w:lang w:val="en-US"/>
              </w:rPr>
              <w:t>7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8DE968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Резерв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FFEE4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24EEF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72EDE31D" w14:textId="77777777" w:rsidTr="002B44C9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3FFFB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0045E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Итого за модуль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46F3A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6645E">
              <w:rPr>
                <w:b/>
                <w:color w:val="auto"/>
                <w:sz w:val="26"/>
                <w:szCs w:val="26"/>
              </w:rPr>
              <w:t>22(без часов резерва)/24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BDF2E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14:paraId="2B2ED608" w14:textId="77777777" w:rsidR="0086645E" w:rsidRPr="0086645E" w:rsidRDefault="0086645E" w:rsidP="0086645E">
      <w:pPr>
        <w:spacing w:after="0" w:line="276" w:lineRule="auto"/>
        <w:ind w:left="360" w:right="0" w:firstLine="36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14:paraId="3ED5CC8B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bookmarkStart w:id="2" w:name="_Hlk130158484"/>
      <w:bookmarkStart w:id="3" w:name="_Hlk130147901"/>
      <w:r w:rsidRPr="0086645E">
        <w:rPr>
          <w:color w:val="auto"/>
          <w:sz w:val="26"/>
          <w:szCs w:val="26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B14CFF5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587AAD37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трудовой опыт, опыт участия в производственной практике;</w:t>
      </w:r>
    </w:p>
    <w:p w14:paraId="7553EE32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FE5DE7D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природоохранных дел;</w:t>
      </w:r>
    </w:p>
    <w:p w14:paraId="209531A9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169EE87A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949601E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EF949E5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7C94BEB7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71655B3A" w14:textId="77777777" w:rsidR="0086645E" w:rsidRPr="0086645E" w:rsidRDefault="0086645E" w:rsidP="0086645E">
      <w:pPr>
        <w:spacing w:after="0" w:line="240" w:lineRule="auto"/>
        <w:ind w:firstLine="426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5869BDE0" w14:textId="77777777" w:rsidR="0086645E" w:rsidRPr="0086645E" w:rsidRDefault="0086645E" w:rsidP="0086645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6645E">
        <w:rPr>
          <w:rFonts w:ascii="Times New Roman" w:hAnsi="Times New Roman" w:cs="Times New Roman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bookmarkEnd w:id="3"/>
    <w:p w14:paraId="6BA61350" w14:textId="77777777" w:rsidR="0086645E" w:rsidRPr="0086645E" w:rsidRDefault="0086645E" w:rsidP="0086645E">
      <w:pPr>
        <w:spacing w:after="0" w:line="276" w:lineRule="auto"/>
        <w:ind w:right="0" w:firstLine="284"/>
        <w:rPr>
          <w:color w:val="auto"/>
          <w:sz w:val="26"/>
          <w:szCs w:val="26"/>
        </w:rPr>
      </w:pPr>
    </w:p>
    <w:p w14:paraId="5D3FD534" w14:textId="77777777" w:rsidR="0086645E" w:rsidRPr="0086645E" w:rsidRDefault="0086645E" w:rsidP="0086645E">
      <w:pPr>
        <w:pStyle w:val="ConsPlusNormal"/>
        <w:numPr>
          <w:ilvl w:val="2"/>
          <w:numId w:val="16"/>
        </w:num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4" w:name="_Hlk130145712"/>
      <w:r w:rsidRPr="0086645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Учебно-методическое и материально-техническое обеспечение образовательной деятельности</w:t>
      </w:r>
    </w:p>
    <w:p w14:paraId="74E31084" w14:textId="77777777" w:rsidR="0086645E" w:rsidRPr="0086645E" w:rsidRDefault="0086645E" w:rsidP="0086645E">
      <w:pPr>
        <w:spacing w:after="0" w:line="276" w:lineRule="auto"/>
        <w:ind w:right="0" w:firstLine="284"/>
        <w:rPr>
          <w:color w:val="auto"/>
          <w:sz w:val="26"/>
          <w:szCs w:val="26"/>
        </w:rPr>
      </w:pPr>
    </w:p>
    <w:p w14:paraId="45FD95FC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Учебники и учебные пособия:</w:t>
      </w:r>
    </w:p>
    <w:bookmarkEnd w:id="2"/>
    <w:bookmarkEnd w:id="4"/>
    <w:p w14:paraId="2C6FAC1B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</w:p>
    <w:p w14:paraId="532A4D31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Пасечник В. В., </w:t>
      </w:r>
      <w:proofErr w:type="spellStart"/>
      <w:r w:rsidRPr="0086645E">
        <w:rPr>
          <w:color w:val="auto"/>
          <w:sz w:val="26"/>
          <w:szCs w:val="26"/>
        </w:rPr>
        <w:t>Суматохин</w:t>
      </w:r>
      <w:proofErr w:type="spellEnd"/>
      <w:r w:rsidRPr="0086645E">
        <w:rPr>
          <w:color w:val="auto"/>
          <w:sz w:val="26"/>
          <w:szCs w:val="26"/>
        </w:rPr>
        <w:t xml:space="preserve"> С. В., </w:t>
      </w:r>
      <w:proofErr w:type="spellStart"/>
      <w:r w:rsidRPr="0086645E">
        <w:rPr>
          <w:color w:val="auto"/>
          <w:sz w:val="26"/>
          <w:szCs w:val="26"/>
        </w:rPr>
        <w:t>Гапонюк</w:t>
      </w:r>
      <w:proofErr w:type="spellEnd"/>
      <w:r w:rsidRPr="0086645E">
        <w:rPr>
          <w:color w:val="auto"/>
          <w:sz w:val="26"/>
          <w:szCs w:val="26"/>
        </w:rPr>
        <w:t xml:space="preserve"> </w:t>
      </w:r>
      <w:proofErr w:type="gramStart"/>
      <w:r w:rsidRPr="0086645E">
        <w:rPr>
          <w:color w:val="auto"/>
          <w:sz w:val="26"/>
          <w:szCs w:val="26"/>
        </w:rPr>
        <w:t>З.Г. ;</w:t>
      </w:r>
      <w:proofErr w:type="gramEnd"/>
      <w:r w:rsidRPr="0086645E">
        <w:rPr>
          <w:color w:val="auto"/>
          <w:sz w:val="26"/>
          <w:szCs w:val="26"/>
        </w:rPr>
        <w:t xml:space="preserve"> под редакцией Пасечника В. В., Биология, 8 класс, базовый уровень. АО «Издательство «Просвещение»»</w:t>
      </w:r>
    </w:p>
    <w:p w14:paraId="18E03249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Никишов А.И., Биология. 8 класс. Животные. Практические занятия. Учебное пособие, </w:t>
      </w:r>
      <w:proofErr w:type="spellStart"/>
      <w:r w:rsidRPr="0086645E">
        <w:rPr>
          <w:color w:val="auto"/>
          <w:sz w:val="26"/>
          <w:szCs w:val="26"/>
        </w:rPr>
        <w:t>Владос</w:t>
      </w:r>
      <w:proofErr w:type="spellEnd"/>
      <w:r w:rsidRPr="0086645E">
        <w:rPr>
          <w:color w:val="auto"/>
          <w:sz w:val="26"/>
          <w:szCs w:val="26"/>
        </w:rPr>
        <w:t>, 2013</w:t>
      </w:r>
    </w:p>
    <w:p w14:paraId="6BF5DA0E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color w:val="auto"/>
          <w:sz w:val="26"/>
          <w:szCs w:val="26"/>
        </w:rPr>
      </w:pPr>
    </w:p>
    <w:p w14:paraId="51BB4C7D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Оборудование:</w:t>
      </w:r>
    </w:p>
    <w:p w14:paraId="19722590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Наборы микропрепаратов «Животные», «Простейшие». Модели строения Беспозвоночных и Позвоночных животных. </w:t>
      </w:r>
    </w:p>
    <w:p w14:paraId="4B17CA19" w14:textId="77777777" w:rsidR="0086645E" w:rsidRPr="0086645E" w:rsidRDefault="0086645E" w:rsidP="0086645E">
      <w:pPr>
        <w:spacing w:after="16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br w:type="page"/>
      </w:r>
    </w:p>
    <w:p w14:paraId="6AB0F12E" w14:textId="77777777" w:rsidR="0086645E" w:rsidRPr="0086645E" w:rsidRDefault="0086645E" w:rsidP="0086645E">
      <w:pPr>
        <w:pStyle w:val="a9"/>
        <w:numPr>
          <w:ilvl w:val="1"/>
          <w:numId w:val="16"/>
        </w:numPr>
        <w:spacing w:after="0" w:line="259" w:lineRule="auto"/>
        <w:ind w:right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lastRenderedPageBreak/>
        <w:t>Содержание учебного предмета «Технология» модуль «Социальные науки: как мы исследуем общество»</w:t>
      </w:r>
    </w:p>
    <w:p w14:paraId="21215239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8 класс, 22(24) часа</w:t>
      </w:r>
    </w:p>
    <w:p w14:paraId="165C0663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Вводная часть</w:t>
      </w:r>
    </w:p>
    <w:p w14:paraId="636DC7D9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Cs/>
          <w:sz w:val="26"/>
          <w:szCs w:val="26"/>
        </w:rPr>
        <w:t>Теоретическая подготовка – вводная информация о том, что такое исследование в социальных науках и каковы его основные особенности. Общая установка на будущее практическое задание – обозначение конкретных целей и задач, которые стоят перед каждой группой, а также способов их достижения. Формирование команд.</w:t>
      </w:r>
    </w:p>
    <w:p w14:paraId="0598BF6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4FF397A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 xml:space="preserve">Подготовка к проведению собственного исследования – работа с командами </w:t>
      </w:r>
    </w:p>
    <w:p w14:paraId="4F0DB536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Cs/>
          <w:sz w:val="26"/>
          <w:szCs w:val="26"/>
        </w:rPr>
        <w:t>Уже определенные ранее составы команды выбирают тему своего исследования и формируют ключевой исследовательский вопрос. Активная работа преподавателя по координации данного процесса. Формируется модель будущего исследования – кто будет выступать в качестве объекта исследования и т.д.</w:t>
      </w:r>
    </w:p>
    <w:p w14:paraId="5BEDC6C3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4BEF0121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Описание опроса как метода в социальных науках</w:t>
      </w:r>
    </w:p>
    <w:p w14:paraId="2B0B241C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Cs/>
          <w:sz w:val="26"/>
          <w:szCs w:val="26"/>
        </w:rPr>
        <w:t>Теоретическое погружение команд в саму методику социальных исследований. Команды получают всю необходимую базовую информацию об опросе – в чем его особенности, в каких случаях применяется, как правильно составить опросник (анкету) (список вопросов и вариантов ответов к ним).</w:t>
      </w:r>
    </w:p>
    <w:p w14:paraId="657506D5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5594103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/>
          <w:bCs/>
          <w:sz w:val="26"/>
          <w:szCs w:val="26"/>
        </w:rPr>
        <w:t>Практикум по составлению анкеты и окончательная подготовка к эмпирическому исследованию</w:t>
      </w:r>
    </w:p>
    <w:p w14:paraId="2C3EEAF8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Cs/>
          <w:sz w:val="26"/>
          <w:szCs w:val="26"/>
        </w:rPr>
        <w:t>С консультационной поддержкой преподавателя каждая из команд формирует и дорабатывает небольшую анкету – список вопросов и вариантов ответов, которые позволяет ответить на ключевой исследовательский вопрос. Разбираются типичные и индивидуальные ошибки при составлении анкет и корректируются. Преподаватель дает рекомендации относительно того, как взаимодействовать с респондентом – как лучше подойти или написать сообщение, чтобы выдержать все базовые правила исследовательской и социальной этики.</w:t>
      </w:r>
    </w:p>
    <w:p w14:paraId="04C8EF88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2B99FA2B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/>
          <w:bCs/>
          <w:sz w:val="26"/>
          <w:szCs w:val="26"/>
        </w:rPr>
        <w:t>Выход в поле – непосредственное проведение исследования</w:t>
      </w:r>
    </w:p>
    <w:p w14:paraId="4D1EFB38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Cs/>
          <w:sz w:val="26"/>
          <w:szCs w:val="26"/>
        </w:rPr>
        <w:t>Команды «выходят в поле» – приступают к непосредственному проведению эмпирического исследования, активно пишут сообщения с просьбой пройти опрос и рассказывают о его задачах респондентам, подходят к ним на улице (недалеко от учебного корпуса при поддержке преподавателя), чтобы получить ответы на свои вопросы и собрать необходимые данные</w:t>
      </w:r>
    </w:p>
    <w:p w14:paraId="389864A4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4959C47D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/>
          <w:bCs/>
          <w:sz w:val="26"/>
          <w:szCs w:val="26"/>
        </w:rPr>
        <w:t>Обработка и анализ данных - подготовка</w:t>
      </w:r>
    </w:p>
    <w:p w14:paraId="13D3D23E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Cs/>
          <w:sz w:val="26"/>
          <w:szCs w:val="26"/>
        </w:rPr>
        <w:t xml:space="preserve">Небольшая теоретическая подготовка – преподаватель рассказывает о том, как лучше оформить собранные данные, как лучше провести первичную их </w:t>
      </w:r>
      <w:r w:rsidRPr="0086645E">
        <w:rPr>
          <w:bCs/>
          <w:sz w:val="26"/>
          <w:szCs w:val="26"/>
        </w:rPr>
        <w:lastRenderedPageBreak/>
        <w:t>обработку (например, сформировать результаты описательной статистики) и как конкретно это может помочь ответить на ключевой вопрос исследования. Также обозначаются рекомендации по визуализации и представлению результатов исследования – как правильно составить презентацию, как лучше спроектировать диаграммы и т.д.</w:t>
      </w:r>
    </w:p>
    <w:p w14:paraId="40355E6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5A737301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b/>
          <w:bCs/>
          <w:sz w:val="26"/>
          <w:szCs w:val="26"/>
        </w:rPr>
        <w:t>Презентация результатов исследований и подведение итогов работы</w:t>
      </w:r>
    </w:p>
    <w:p w14:paraId="1A0FC22F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После подготовки групп к представлению своих результатов (каждая группа создает их визуализацию – в форме презентации с небольшим количеством необходимого текста и с визуальной информацией об исследовании и его итогах – например, в форме диаграмм) каждая из команд выступает перед всей группой. Группа задает вопросы на пояснение, уточнение, </w:t>
      </w:r>
      <w:proofErr w:type="spellStart"/>
      <w:r w:rsidRPr="0086645E">
        <w:rPr>
          <w:bCs/>
          <w:sz w:val="26"/>
          <w:szCs w:val="26"/>
        </w:rPr>
        <w:t>модерация</w:t>
      </w:r>
      <w:proofErr w:type="spellEnd"/>
      <w:r w:rsidRPr="0086645E">
        <w:rPr>
          <w:bCs/>
          <w:sz w:val="26"/>
          <w:szCs w:val="26"/>
        </w:rPr>
        <w:t xml:space="preserve"> дискуссии осуществляется преподаватель. Преподаватель дает обратную связь каждой команде после презентации результатов ее работы и вопросов аудитории. В конце занятия подводятся общие итоги проведенной работы.</w:t>
      </w:r>
    </w:p>
    <w:p w14:paraId="6999503A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</w:p>
    <w:p w14:paraId="64C37E6D" w14:textId="77777777" w:rsidR="0086645E" w:rsidRPr="0086645E" w:rsidRDefault="0086645E" w:rsidP="0086645E">
      <w:pPr>
        <w:pStyle w:val="a9"/>
        <w:numPr>
          <w:ilvl w:val="2"/>
          <w:numId w:val="16"/>
        </w:numPr>
        <w:spacing w:after="0" w:line="259" w:lineRule="auto"/>
        <w:ind w:right="0"/>
        <w:jc w:val="center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Тематическое планирование</w:t>
      </w:r>
    </w:p>
    <w:p w14:paraId="3AD60D6A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</w:p>
    <w:p w14:paraId="40CD71FA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bCs/>
          <w:sz w:val="26"/>
          <w:szCs w:val="26"/>
        </w:rPr>
      </w:pPr>
      <w:r w:rsidRPr="0086645E">
        <w:rPr>
          <w:b/>
          <w:bCs/>
          <w:sz w:val="26"/>
          <w:szCs w:val="26"/>
        </w:rPr>
        <w:t>Учебно-тематический план</w:t>
      </w:r>
    </w:p>
    <w:p w14:paraId="249A4ED3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bCs/>
          <w:sz w:val="26"/>
          <w:szCs w:val="26"/>
        </w:rPr>
      </w:pPr>
      <w:r w:rsidRPr="0086645E">
        <w:rPr>
          <w:b/>
          <w:bCs/>
          <w:sz w:val="26"/>
          <w:szCs w:val="26"/>
        </w:rPr>
        <w:t>8 класс (</w:t>
      </w:r>
      <w:r w:rsidRPr="0086645E">
        <w:rPr>
          <w:b/>
          <w:sz w:val="26"/>
          <w:szCs w:val="26"/>
        </w:rPr>
        <w:t>22(24)</w:t>
      </w:r>
      <w:r w:rsidRPr="0086645E">
        <w:rPr>
          <w:b/>
          <w:bCs/>
          <w:sz w:val="26"/>
          <w:szCs w:val="26"/>
        </w:rPr>
        <w:t>, 2 часа в неделю)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4979"/>
        <w:gridCol w:w="1374"/>
        <w:gridCol w:w="3041"/>
      </w:tblGrid>
      <w:tr w:rsidR="0086645E" w:rsidRPr="0086645E" w14:paraId="2A4CB2F3" w14:textId="77777777" w:rsidTr="002B44C9">
        <w:trPr>
          <w:trHeight w:val="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EC7AC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№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EF536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Тема.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A20FC1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331C2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Основные виды деятельности</w:t>
            </w:r>
          </w:p>
          <w:p w14:paraId="2FD8C6BB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86645E" w:rsidRPr="0086645E" w14:paraId="21ECFD04" w14:textId="77777777" w:rsidTr="002B44C9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9E4E6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1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F367A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Вводная часть</w:t>
            </w:r>
          </w:p>
          <w:p w14:paraId="6FE9C7E0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A5C965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0C9E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Теоретическая часть (фиксация основной информации, вопросы), работа в группах (распределение по группам, знакомство)</w:t>
            </w:r>
          </w:p>
        </w:tc>
      </w:tr>
      <w:tr w:rsidR="0086645E" w:rsidRPr="0086645E" w14:paraId="0329FE57" w14:textId="77777777" w:rsidTr="002B44C9">
        <w:trPr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B34059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2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B84B28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 xml:space="preserve">Подготовка к проведению собственного исследования – работа с командами </w:t>
            </w:r>
          </w:p>
          <w:p w14:paraId="2728198C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8C56F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084A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Активная групповая работа (обсуждение будущего исследования, определение ключевого исследовательского вопроса и т.д.)</w:t>
            </w:r>
          </w:p>
        </w:tc>
      </w:tr>
      <w:tr w:rsidR="0086645E" w:rsidRPr="0086645E" w14:paraId="1A041136" w14:textId="77777777" w:rsidTr="002B44C9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F0207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3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CDD01D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Описание опроса как метода в социальных науках</w:t>
            </w:r>
          </w:p>
          <w:p w14:paraId="49B5C5F8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78A856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E4FF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Теоретическая часть (фиксация основной информации, вопросы)</w:t>
            </w:r>
          </w:p>
        </w:tc>
      </w:tr>
      <w:tr w:rsidR="0086645E" w:rsidRPr="0086645E" w14:paraId="0251D483" w14:textId="77777777" w:rsidTr="002B44C9">
        <w:trPr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500C9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4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CBF364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bCs/>
                <w:sz w:val="26"/>
                <w:szCs w:val="26"/>
              </w:rPr>
              <w:t>Практикум по составлению анкеты и окончательная подготовка к эмпирическому исследованию</w:t>
            </w:r>
          </w:p>
          <w:p w14:paraId="1C450B09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Cs/>
                <w:sz w:val="26"/>
                <w:szCs w:val="26"/>
              </w:rPr>
            </w:pPr>
          </w:p>
          <w:p w14:paraId="1FC52B98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261918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945F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 xml:space="preserve">Теоретическая часть (фиксация основной  информации, вопросы), активная групповая работа (составление собственной </w:t>
            </w:r>
            <w:r w:rsidRPr="0086645E">
              <w:rPr>
                <w:sz w:val="26"/>
                <w:szCs w:val="26"/>
              </w:rPr>
              <w:lastRenderedPageBreak/>
              <w:t>анкеты, проработка ошибок)</w:t>
            </w:r>
          </w:p>
        </w:tc>
      </w:tr>
      <w:tr w:rsidR="0086645E" w:rsidRPr="0086645E" w14:paraId="042E343E" w14:textId="77777777" w:rsidTr="002B44C9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524A75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FF2C12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bCs/>
                <w:sz w:val="26"/>
                <w:szCs w:val="26"/>
              </w:rPr>
              <w:t>Выход в поле – непосредственное проведение исследования</w:t>
            </w:r>
          </w:p>
          <w:p w14:paraId="034A768D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B2A1B0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CC10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Активная групповая работа (преимущественно – выход в поле и получение практического опыта исследования)</w:t>
            </w:r>
          </w:p>
        </w:tc>
      </w:tr>
      <w:tr w:rsidR="0086645E" w:rsidRPr="0086645E" w14:paraId="264063B7" w14:textId="77777777" w:rsidTr="002B44C9">
        <w:trPr>
          <w:trHeight w:val="3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96EB5D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6</w:t>
            </w:r>
          </w:p>
        </w:tc>
        <w:tc>
          <w:tcPr>
            <w:tcW w:w="4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D03B81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bCs/>
                <w:sz w:val="26"/>
                <w:szCs w:val="26"/>
              </w:rPr>
              <w:t>Обработка и анализ данных - подготовка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87B348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2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AED2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Теоретическая часть (фиксация основной  информации, вопросы)</w:t>
            </w:r>
          </w:p>
        </w:tc>
      </w:tr>
      <w:tr w:rsidR="0086645E" w:rsidRPr="0086645E" w14:paraId="255D9EB0" w14:textId="77777777" w:rsidTr="002B44C9">
        <w:trPr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3E2A85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7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F1DBEC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bCs/>
                <w:sz w:val="26"/>
                <w:szCs w:val="26"/>
              </w:rPr>
              <w:t>Презентация результатов исследований и подведение итогов работы</w:t>
            </w:r>
          </w:p>
          <w:p w14:paraId="7F8EE1FE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0D7BE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6147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Представление результатов работы (в формате презентаций), активное обсуждение работ, подведение итогов</w:t>
            </w:r>
          </w:p>
        </w:tc>
      </w:tr>
      <w:tr w:rsidR="0086645E" w:rsidRPr="0086645E" w14:paraId="494D38E1" w14:textId="77777777" w:rsidTr="002B44C9">
        <w:trPr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D7AC4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7B66DB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Cs/>
                <w:sz w:val="26"/>
                <w:szCs w:val="26"/>
              </w:rPr>
            </w:pPr>
            <w:r w:rsidRPr="0086645E">
              <w:rPr>
                <w:bCs/>
                <w:sz w:val="26"/>
                <w:szCs w:val="26"/>
              </w:rPr>
              <w:t>Резерв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59521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0E53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86645E" w:rsidRPr="0086645E" w14:paraId="289BEDFE" w14:textId="77777777" w:rsidTr="002B44C9">
        <w:trPr>
          <w:trHeight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BE874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 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18661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 xml:space="preserve">Итого за модуль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6D01B9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 w:rsidRPr="0086645E">
              <w:rPr>
                <w:b/>
                <w:color w:val="auto"/>
                <w:sz w:val="26"/>
                <w:szCs w:val="26"/>
              </w:rPr>
              <w:t>22(без часов резерва)/24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B873" w14:textId="77777777" w:rsidR="0086645E" w:rsidRPr="0086645E" w:rsidRDefault="0086645E" w:rsidP="002B44C9">
            <w:pPr>
              <w:spacing w:after="0" w:line="259" w:lineRule="auto"/>
              <w:ind w:right="0" w:firstLine="0"/>
              <w:jc w:val="left"/>
              <w:rPr>
                <w:b/>
                <w:sz w:val="26"/>
                <w:szCs w:val="26"/>
              </w:rPr>
            </w:pPr>
          </w:p>
        </w:tc>
      </w:tr>
    </w:tbl>
    <w:p w14:paraId="0105F76E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</w:p>
    <w:p w14:paraId="5CF1D561" w14:textId="77777777" w:rsidR="0086645E" w:rsidRPr="0086645E" w:rsidRDefault="0086645E" w:rsidP="0086645E">
      <w:pPr>
        <w:spacing w:after="0" w:line="259" w:lineRule="auto"/>
        <w:ind w:right="0" w:firstLine="426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493E0B3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78201EFF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— трудовой опыт, опыт участия в производственной практике;</w:t>
      </w:r>
    </w:p>
    <w:p w14:paraId="0352130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7EB0A6B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59F8BD02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677D051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D7F7E0E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0F13B5A2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022BB37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619084C4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00423750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0750B5F5" w14:textId="705AD3C8" w:rsidR="0086645E" w:rsidRPr="0086645E" w:rsidRDefault="0086645E" w:rsidP="0086645E">
      <w:pPr>
        <w:pStyle w:val="a9"/>
        <w:numPr>
          <w:ilvl w:val="2"/>
          <w:numId w:val="16"/>
        </w:numPr>
        <w:spacing w:after="0" w:line="259" w:lineRule="auto"/>
        <w:ind w:right="0"/>
        <w:jc w:val="center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3E612CD5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3101AB68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bCs/>
          <w:sz w:val="26"/>
          <w:szCs w:val="26"/>
        </w:rPr>
      </w:pPr>
      <w:r w:rsidRPr="0086645E">
        <w:rPr>
          <w:b/>
          <w:bCs/>
          <w:sz w:val="26"/>
          <w:szCs w:val="26"/>
        </w:rPr>
        <w:t>Учебники и учебные пособия:</w:t>
      </w:r>
    </w:p>
    <w:p w14:paraId="28197CA4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bCs/>
          <w:sz w:val="26"/>
          <w:szCs w:val="26"/>
        </w:rPr>
      </w:pPr>
    </w:p>
    <w:p w14:paraId="74CF5A78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proofErr w:type="spellStart"/>
      <w:r w:rsidRPr="0086645E">
        <w:rPr>
          <w:sz w:val="26"/>
          <w:szCs w:val="26"/>
        </w:rPr>
        <w:t>Сикевич</w:t>
      </w:r>
      <w:proofErr w:type="spellEnd"/>
      <w:r w:rsidRPr="0086645E">
        <w:rPr>
          <w:sz w:val="26"/>
          <w:szCs w:val="26"/>
        </w:rPr>
        <w:t xml:space="preserve">, З. В. Социологическое </w:t>
      </w:r>
      <w:proofErr w:type="gramStart"/>
      <w:r w:rsidRPr="0086645E">
        <w:rPr>
          <w:sz w:val="26"/>
          <w:szCs w:val="26"/>
        </w:rPr>
        <w:t>исследование :</w:t>
      </w:r>
      <w:proofErr w:type="gramEnd"/>
      <w:r w:rsidRPr="0086645E">
        <w:rPr>
          <w:sz w:val="26"/>
          <w:szCs w:val="26"/>
        </w:rPr>
        <w:t xml:space="preserve"> </w:t>
      </w:r>
      <w:proofErr w:type="spellStart"/>
      <w:r w:rsidRPr="0086645E">
        <w:rPr>
          <w:sz w:val="26"/>
          <w:szCs w:val="26"/>
        </w:rPr>
        <w:t>практ</w:t>
      </w:r>
      <w:proofErr w:type="spellEnd"/>
      <w:r w:rsidRPr="0086645E">
        <w:rPr>
          <w:sz w:val="26"/>
          <w:szCs w:val="26"/>
        </w:rPr>
        <w:t xml:space="preserve">. руководство / З. В. </w:t>
      </w:r>
      <w:proofErr w:type="spellStart"/>
      <w:r w:rsidRPr="0086645E">
        <w:rPr>
          <w:sz w:val="26"/>
          <w:szCs w:val="26"/>
        </w:rPr>
        <w:t>Сикевич</w:t>
      </w:r>
      <w:proofErr w:type="spellEnd"/>
      <w:r w:rsidRPr="0086645E">
        <w:rPr>
          <w:sz w:val="26"/>
          <w:szCs w:val="26"/>
        </w:rPr>
        <w:t>. – СПб</w:t>
      </w:r>
      <w:proofErr w:type="gramStart"/>
      <w:r w:rsidRPr="0086645E">
        <w:rPr>
          <w:sz w:val="26"/>
          <w:szCs w:val="26"/>
        </w:rPr>
        <w:t>. :</w:t>
      </w:r>
      <w:proofErr w:type="gramEnd"/>
      <w:r w:rsidRPr="0086645E">
        <w:rPr>
          <w:sz w:val="26"/>
          <w:szCs w:val="26"/>
        </w:rPr>
        <w:t xml:space="preserve"> Питер, 2005. – 320 с.</w:t>
      </w:r>
    </w:p>
    <w:p w14:paraId="51CEA4F4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7F9B0C1D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Ядов, В. А. Стратегия социологического исследования. Описание, объяснение, понимание социальной реальности / В. А. Ядов. – 3-е изд., </w:t>
      </w:r>
      <w:proofErr w:type="spellStart"/>
      <w:r w:rsidRPr="0086645E">
        <w:rPr>
          <w:sz w:val="26"/>
          <w:szCs w:val="26"/>
        </w:rPr>
        <w:t>испр</w:t>
      </w:r>
      <w:proofErr w:type="spellEnd"/>
      <w:r w:rsidRPr="0086645E">
        <w:rPr>
          <w:sz w:val="26"/>
          <w:szCs w:val="26"/>
        </w:rPr>
        <w:t xml:space="preserve">. – </w:t>
      </w:r>
      <w:proofErr w:type="gramStart"/>
      <w:r w:rsidRPr="0086645E">
        <w:rPr>
          <w:sz w:val="26"/>
          <w:szCs w:val="26"/>
        </w:rPr>
        <w:t>М. :</w:t>
      </w:r>
      <w:proofErr w:type="gramEnd"/>
      <w:r w:rsidRPr="0086645E">
        <w:rPr>
          <w:sz w:val="26"/>
          <w:szCs w:val="26"/>
        </w:rPr>
        <w:t xml:space="preserve"> Омега-Л, 2007. – 567 с</w:t>
      </w:r>
    </w:p>
    <w:p w14:paraId="7A2CAED1" w14:textId="77777777" w:rsidR="0086645E" w:rsidRPr="0086645E" w:rsidRDefault="0086645E" w:rsidP="0086645E">
      <w:pPr>
        <w:spacing w:after="16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br w:type="page"/>
      </w:r>
    </w:p>
    <w:p w14:paraId="1F3B728D" w14:textId="77777777" w:rsidR="0086645E" w:rsidRPr="0086645E" w:rsidRDefault="0086645E" w:rsidP="0086645E">
      <w:pPr>
        <w:pStyle w:val="a9"/>
        <w:numPr>
          <w:ilvl w:val="1"/>
          <w:numId w:val="16"/>
        </w:numPr>
        <w:spacing w:after="0" w:line="259" w:lineRule="auto"/>
        <w:ind w:right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lastRenderedPageBreak/>
        <w:t>Содержание учебного предмета «Технология» модуль «Коммуникация: публичные выступления на английском языке»</w:t>
      </w:r>
    </w:p>
    <w:p w14:paraId="46A650FB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8 класс, 22/24 часа</w:t>
      </w:r>
    </w:p>
    <w:p w14:paraId="757D8B24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</w:p>
    <w:p w14:paraId="6C4FDBBC" w14:textId="77777777" w:rsidR="0086645E" w:rsidRPr="0086645E" w:rsidRDefault="0086645E" w:rsidP="0086645E">
      <w:pPr>
        <w:spacing w:after="0" w:line="259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Вводная часть</w:t>
      </w:r>
    </w:p>
    <w:p w14:paraId="4EADBEA5" w14:textId="77777777" w:rsidR="0086645E" w:rsidRPr="0086645E" w:rsidRDefault="0086645E" w:rsidP="0086645E">
      <w:pPr>
        <w:spacing w:after="0" w:line="259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>Кто такой хороший оратор.</w:t>
      </w:r>
      <w:r w:rsidRPr="0086645E">
        <w:rPr>
          <w:sz w:val="26"/>
          <w:szCs w:val="26"/>
        </w:rPr>
        <w:t xml:space="preserve"> </w:t>
      </w:r>
      <w:r w:rsidRPr="0086645E">
        <w:rPr>
          <w:bCs/>
          <w:sz w:val="26"/>
          <w:szCs w:val="26"/>
        </w:rPr>
        <w:t>Основные понятия публичных выступлений. Особенности ораторского искусства, личные характеристики успешного оратора. Развитие навыка риторического выступления.</w:t>
      </w:r>
    </w:p>
    <w:p w14:paraId="7A77A9D0" w14:textId="77777777" w:rsidR="0086645E" w:rsidRPr="0086645E" w:rsidRDefault="0086645E" w:rsidP="0086645E">
      <w:pPr>
        <w:spacing w:after="0" w:line="259" w:lineRule="auto"/>
        <w:ind w:right="0" w:firstLine="0"/>
        <w:rPr>
          <w:bCs/>
          <w:sz w:val="26"/>
          <w:szCs w:val="26"/>
        </w:rPr>
      </w:pPr>
    </w:p>
    <w:p w14:paraId="5BBA83A7" w14:textId="77777777" w:rsidR="0086645E" w:rsidRPr="0086645E" w:rsidRDefault="0086645E" w:rsidP="0086645E">
      <w:pPr>
        <w:spacing w:after="0" w:line="259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Анализ аудитории</w:t>
      </w:r>
    </w:p>
    <w:p w14:paraId="1D597782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Проведение анализа и исследование аудитории, по заданным темам выступлений. Особенности определения и формулировки темы и цели выступления. Выбор аргумент отталкиваясь от анализа предполагаемой аудитории. Формирование исследовательских умений.</w:t>
      </w:r>
    </w:p>
    <w:p w14:paraId="0C4A87E7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</w:p>
    <w:p w14:paraId="224C5BF2" w14:textId="77777777" w:rsidR="0086645E" w:rsidRPr="0086645E" w:rsidRDefault="0086645E" w:rsidP="0086645E">
      <w:pPr>
        <w:spacing w:after="0" w:line="259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Подготовка текста и речи выступления</w:t>
      </w:r>
    </w:p>
    <w:p w14:paraId="66702123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Этапы подготовки публичного выступления - сбор материалов, разработка темы, составление плана, освоение текста. Этическая сторона текста, ответственность оратора. Выразительные средства оратора. Начало и конец выступления. Разные типы форматов речи и текста.</w:t>
      </w:r>
    </w:p>
    <w:p w14:paraId="76B42DD4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</w:p>
    <w:p w14:paraId="794F105A" w14:textId="77777777" w:rsidR="0086645E" w:rsidRPr="0086645E" w:rsidRDefault="0086645E" w:rsidP="0086645E">
      <w:pPr>
        <w:spacing w:after="0" w:line="259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Технология работы с презентациями</w:t>
      </w:r>
    </w:p>
    <w:p w14:paraId="69335417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Основные правила подготовки презентации. Структура презентации. Технологии создания презентаций и необходимые программы.</w:t>
      </w:r>
    </w:p>
    <w:p w14:paraId="712DD8E2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</w:p>
    <w:p w14:paraId="06E650D7" w14:textId="77777777" w:rsidR="0086645E" w:rsidRPr="0086645E" w:rsidRDefault="0086645E" w:rsidP="0086645E">
      <w:pPr>
        <w:spacing w:after="0" w:line="259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Технология речи, голоса и невербальной коммуникации</w:t>
      </w:r>
    </w:p>
    <w:p w14:paraId="4CB7E999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Определение верного способа дыхания для выступающего человека. Законы артикуляции. Чёткость речи, как уважение к слушателю. Практические упражнения для отработки чётких звуков в устной речи. Понятие ритма. Ритм выступления, общий ритм аудитории. Значение жеста, что является жестом, виды жестов. Поза. Эмоциональная отзывчивость, связь внутреннего и внешнего. Невербальные сигналы. Зрительные маркеры.</w:t>
      </w:r>
    </w:p>
    <w:p w14:paraId="468973D7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</w:p>
    <w:p w14:paraId="222DD01B" w14:textId="77777777" w:rsidR="0086645E" w:rsidRPr="0086645E" w:rsidRDefault="0086645E" w:rsidP="0086645E">
      <w:pPr>
        <w:spacing w:after="0" w:line="259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Особенности подготовки групповых выступлений</w:t>
      </w:r>
    </w:p>
    <w:p w14:paraId="52955CD8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Работа в группе. Деление обязанностей. Практические упражнения на работу в группе.</w:t>
      </w:r>
    </w:p>
    <w:p w14:paraId="4717BDC9" w14:textId="77777777" w:rsidR="0086645E" w:rsidRPr="0086645E" w:rsidRDefault="0086645E" w:rsidP="0086645E">
      <w:pPr>
        <w:spacing w:after="0" w:line="259" w:lineRule="auto"/>
        <w:ind w:right="0" w:firstLine="0"/>
        <w:rPr>
          <w:b/>
          <w:sz w:val="26"/>
          <w:szCs w:val="26"/>
        </w:rPr>
      </w:pPr>
    </w:p>
    <w:p w14:paraId="74D89066" w14:textId="77777777" w:rsidR="0086645E" w:rsidRPr="0086645E" w:rsidRDefault="0086645E" w:rsidP="0086645E">
      <w:pPr>
        <w:spacing w:after="0" w:line="259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Защита финального проекта</w:t>
      </w:r>
    </w:p>
    <w:p w14:paraId="332884BA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Представление групповых проектов в формате мини-конференции по разным направлениям.</w:t>
      </w:r>
    </w:p>
    <w:p w14:paraId="3478AE29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</w:p>
    <w:p w14:paraId="14BE2587" w14:textId="77777777" w:rsidR="0086645E" w:rsidRPr="0086645E" w:rsidRDefault="0086645E" w:rsidP="0086645E">
      <w:pPr>
        <w:pStyle w:val="a9"/>
        <w:numPr>
          <w:ilvl w:val="2"/>
          <w:numId w:val="16"/>
        </w:numPr>
        <w:spacing w:after="0" w:line="259" w:lineRule="auto"/>
        <w:ind w:right="0"/>
        <w:jc w:val="center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Тематическое планирование</w:t>
      </w:r>
    </w:p>
    <w:p w14:paraId="5DB25C38" w14:textId="77777777" w:rsidR="0086645E" w:rsidRPr="0086645E" w:rsidRDefault="0086645E" w:rsidP="0086645E">
      <w:pPr>
        <w:spacing w:after="0" w:line="259" w:lineRule="auto"/>
        <w:ind w:right="0"/>
        <w:rPr>
          <w:sz w:val="26"/>
          <w:szCs w:val="26"/>
        </w:rPr>
      </w:pPr>
    </w:p>
    <w:tbl>
      <w:tblPr>
        <w:tblW w:w="93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10"/>
        <w:gridCol w:w="1830"/>
        <w:gridCol w:w="1425"/>
        <w:gridCol w:w="5295"/>
      </w:tblGrid>
      <w:tr w:rsidR="0086645E" w:rsidRPr="0086645E" w14:paraId="361FF178" w14:textId="77777777" w:rsidTr="002B44C9">
        <w:trPr>
          <w:trHeight w:val="7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1E88C8AE" w14:textId="77777777" w:rsidR="0086645E" w:rsidRPr="0086645E" w:rsidRDefault="0086645E" w:rsidP="002B44C9">
            <w:pPr>
              <w:spacing w:after="67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lastRenderedPageBreak/>
              <w:t xml:space="preserve">№ </w:t>
            </w:r>
          </w:p>
          <w:p w14:paraId="00878A1D" w14:textId="77777777" w:rsidR="0086645E" w:rsidRPr="0086645E" w:rsidRDefault="0086645E" w:rsidP="002B44C9">
            <w:pPr>
              <w:spacing w:after="13" w:line="264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темы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ACA3846" w14:textId="77777777" w:rsidR="0086645E" w:rsidRPr="0086645E" w:rsidRDefault="0086645E" w:rsidP="002B44C9">
            <w:pPr>
              <w:spacing w:after="13" w:line="264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Тематическое содержание курса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ADDC90B" w14:textId="77777777" w:rsidR="0086645E" w:rsidRPr="0086645E" w:rsidRDefault="0086645E" w:rsidP="002B44C9">
            <w:pPr>
              <w:spacing w:after="13" w:line="264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Количество аудиторных часов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59769ADD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Основные виды деятельности </w:t>
            </w:r>
          </w:p>
        </w:tc>
      </w:tr>
      <w:tr w:rsidR="0086645E" w:rsidRPr="0086645E" w14:paraId="652F49C1" w14:textId="77777777" w:rsidTr="002B44C9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027F52A1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1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9918948" w14:textId="77777777" w:rsidR="0086645E" w:rsidRPr="0086645E" w:rsidRDefault="0086645E" w:rsidP="002B44C9">
            <w:pPr>
              <w:spacing w:after="13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Введение - Кто такой хороший оратор?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0F4C821A" w14:textId="77777777" w:rsidR="0086645E" w:rsidRPr="0086645E" w:rsidRDefault="0086645E" w:rsidP="002B44C9">
            <w:pPr>
              <w:spacing w:after="13" w:line="264" w:lineRule="auto"/>
              <w:ind w:right="52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2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0527DBFE" w14:textId="77777777" w:rsidR="0086645E" w:rsidRPr="0086645E" w:rsidRDefault="0086645E" w:rsidP="002B44C9">
            <w:pPr>
              <w:spacing w:after="13" w:line="264" w:lineRule="auto"/>
              <w:ind w:left="2" w:right="48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Основные понятия публичных выступлений. Особенности ораторского искусства, личные характеристики успешного оратора. Развитие навыка </w:t>
            </w:r>
          </w:p>
        </w:tc>
      </w:tr>
      <w:tr w:rsidR="0086645E" w:rsidRPr="0086645E" w14:paraId="20489247" w14:textId="77777777" w:rsidTr="002B44C9">
        <w:trPr>
          <w:trHeight w:val="22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22D70F0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2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0452A2C0" w14:textId="77777777" w:rsidR="0086645E" w:rsidRPr="0086645E" w:rsidRDefault="0086645E" w:rsidP="002B44C9">
            <w:pPr>
              <w:spacing w:after="13" w:line="252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Анализ аудитории </w:t>
            </w:r>
          </w:p>
          <w:p w14:paraId="713A4104" w14:textId="77777777" w:rsidR="0086645E" w:rsidRPr="0086645E" w:rsidRDefault="0086645E" w:rsidP="002B44C9">
            <w:pPr>
              <w:spacing w:after="13" w:line="264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2DD292B" w14:textId="77777777" w:rsidR="0086645E" w:rsidRPr="0086645E" w:rsidRDefault="0086645E" w:rsidP="002B44C9">
            <w:pPr>
              <w:spacing w:after="13" w:line="264" w:lineRule="auto"/>
              <w:ind w:right="52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2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5981340E" w14:textId="77777777" w:rsidR="0086645E" w:rsidRPr="0086645E" w:rsidRDefault="0086645E" w:rsidP="002B44C9">
            <w:pPr>
              <w:spacing w:after="13" w:line="264" w:lineRule="auto"/>
              <w:ind w:left="2"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Проведение </w:t>
            </w:r>
            <w:proofErr w:type="gramStart"/>
            <w:r w:rsidRPr="0086645E">
              <w:rPr>
                <w:color w:val="auto"/>
                <w:sz w:val="26"/>
                <w:szCs w:val="26"/>
              </w:rPr>
              <w:t>анализа  и</w:t>
            </w:r>
            <w:proofErr w:type="gramEnd"/>
            <w:r w:rsidRPr="0086645E">
              <w:rPr>
                <w:color w:val="auto"/>
                <w:sz w:val="26"/>
                <w:szCs w:val="26"/>
              </w:rPr>
              <w:t xml:space="preserve"> исследование аудитории, по заданным темам выступлений. Особенности определения и формулировки темы и цели </w:t>
            </w:r>
            <w:proofErr w:type="spellStart"/>
            <w:proofErr w:type="gramStart"/>
            <w:r w:rsidRPr="0086645E">
              <w:rPr>
                <w:color w:val="auto"/>
                <w:sz w:val="26"/>
                <w:szCs w:val="26"/>
              </w:rPr>
              <w:t>выступления.Выбор</w:t>
            </w:r>
            <w:proofErr w:type="spellEnd"/>
            <w:proofErr w:type="gramEnd"/>
            <w:r w:rsidRPr="0086645E">
              <w:rPr>
                <w:color w:val="auto"/>
                <w:sz w:val="26"/>
                <w:szCs w:val="26"/>
              </w:rPr>
              <w:t xml:space="preserve"> аргумент отталкиваясь от анализа предполагаемой аудитории. </w:t>
            </w:r>
          </w:p>
          <w:p w14:paraId="4CB6EA55" w14:textId="77777777" w:rsidR="0086645E" w:rsidRPr="0086645E" w:rsidRDefault="0086645E" w:rsidP="002B44C9">
            <w:pPr>
              <w:spacing w:after="13" w:line="264" w:lineRule="auto"/>
              <w:ind w:left="2"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Формирование исследовательских умений</w:t>
            </w:r>
          </w:p>
        </w:tc>
      </w:tr>
      <w:tr w:rsidR="0086645E" w:rsidRPr="0086645E" w14:paraId="436DFD65" w14:textId="77777777" w:rsidTr="002B44C9">
        <w:trPr>
          <w:trHeight w:val="29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1B2067A4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3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4534BABF" w14:textId="77777777" w:rsidR="0086645E" w:rsidRPr="0086645E" w:rsidRDefault="0086645E" w:rsidP="002B44C9">
            <w:pPr>
              <w:spacing w:after="13" w:line="264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Подготовка текста и речи выступления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12ED05C2" w14:textId="77777777" w:rsidR="0086645E" w:rsidRPr="0086645E" w:rsidRDefault="0086645E" w:rsidP="002B44C9">
            <w:pPr>
              <w:spacing w:after="13" w:line="264" w:lineRule="auto"/>
              <w:ind w:right="52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4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2A02AB2F" w14:textId="77777777" w:rsidR="0086645E" w:rsidRPr="0086645E" w:rsidRDefault="0086645E" w:rsidP="002B44C9">
            <w:pPr>
              <w:spacing w:after="13" w:line="264" w:lineRule="auto"/>
              <w:ind w:left="2"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Этапы подготовки публичного выступления - сбор материалов, разработка темы, составление плана, освоение текста. Этическая сторона текста, ответственность оратора. Выразительные средства оратора. Начало и конец выступления. Разные типы форматов речи и текста</w:t>
            </w:r>
          </w:p>
        </w:tc>
      </w:tr>
      <w:tr w:rsidR="0086645E" w:rsidRPr="0086645E" w14:paraId="57DCDD10" w14:textId="77777777" w:rsidTr="002B44C9">
        <w:trPr>
          <w:trHeight w:val="23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D9EE4EE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4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03C1651E" w14:textId="77777777" w:rsidR="0086645E" w:rsidRPr="0086645E" w:rsidRDefault="0086645E" w:rsidP="002B44C9">
            <w:pPr>
              <w:spacing w:after="13" w:line="264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Технология работы с презентациями </w:t>
            </w:r>
          </w:p>
          <w:p w14:paraId="2D50DDAE" w14:textId="77777777" w:rsidR="0086645E" w:rsidRPr="0086645E" w:rsidRDefault="0086645E" w:rsidP="002B44C9">
            <w:pPr>
              <w:spacing w:after="13" w:line="264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12553561" w14:textId="77777777" w:rsidR="0086645E" w:rsidRPr="0086645E" w:rsidRDefault="0086645E" w:rsidP="002B44C9">
            <w:pPr>
              <w:spacing w:after="13" w:line="264" w:lineRule="auto"/>
              <w:ind w:right="52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4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9ED838E" w14:textId="77777777" w:rsidR="0086645E" w:rsidRPr="0086645E" w:rsidRDefault="0086645E" w:rsidP="002B44C9">
            <w:pPr>
              <w:spacing w:after="13" w:line="264" w:lineRule="auto"/>
              <w:ind w:left="2" w:right="36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Основные правила подготовки презентации. Структура презентации. Технологии создания презентаций и необходимые программы</w:t>
            </w:r>
          </w:p>
        </w:tc>
      </w:tr>
      <w:tr w:rsidR="0086645E" w:rsidRPr="0086645E" w14:paraId="1E8E8B2B" w14:textId="77777777" w:rsidTr="002B44C9">
        <w:trPr>
          <w:trHeight w:val="29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4F19A007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5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251D17FE" w14:textId="77777777" w:rsidR="0086645E" w:rsidRPr="0086645E" w:rsidRDefault="0086645E" w:rsidP="002B44C9">
            <w:pPr>
              <w:spacing w:after="13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Технология речи, голоса и невербальной коммуникации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82E30E1" w14:textId="77777777" w:rsidR="0086645E" w:rsidRPr="0086645E" w:rsidRDefault="0086645E" w:rsidP="002B44C9">
            <w:pPr>
              <w:spacing w:after="13" w:line="264" w:lineRule="auto"/>
              <w:ind w:right="52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6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4F161E20" w14:textId="77777777" w:rsidR="0086645E" w:rsidRPr="0086645E" w:rsidRDefault="0086645E" w:rsidP="002B44C9">
            <w:pPr>
              <w:spacing w:after="13" w:line="264" w:lineRule="auto"/>
              <w:ind w:left="2" w:right="48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  <w:highlight w:val="white"/>
              </w:rPr>
              <w:t xml:space="preserve">Определение верного способа дыхания для выступающего человека. Законы артикуляции. Чёткость речи, как уважение к слушателю. Практические упражнения для отработки чётких звуков в устной </w:t>
            </w:r>
            <w:proofErr w:type="spellStart"/>
            <w:proofErr w:type="gramStart"/>
            <w:r w:rsidRPr="0086645E">
              <w:rPr>
                <w:color w:val="auto"/>
                <w:sz w:val="26"/>
                <w:szCs w:val="26"/>
                <w:highlight w:val="white"/>
              </w:rPr>
              <w:t>речи.Понятие</w:t>
            </w:r>
            <w:proofErr w:type="spellEnd"/>
            <w:proofErr w:type="gramEnd"/>
            <w:r w:rsidRPr="0086645E">
              <w:rPr>
                <w:color w:val="auto"/>
                <w:sz w:val="26"/>
                <w:szCs w:val="26"/>
                <w:highlight w:val="white"/>
              </w:rPr>
              <w:t xml:space="preserve"> ритма. Ритм выступления, общий ритм аудитории. Значение жеста, что является жестом, виды жестов. Поза. Эмоциональная отзывчивость, связь </w:t>
            </w:r>
            <w:r w:rsidRPr="0086645E">
              <w:rPr>
                <w:color w:val="auto"/>
                <w:sz w:val="26"/>
                <w:szCs w:val="26"/>
                <w:highlight w:val="white"/>
              </w:rPr>
              <w:lastRenderedPageBreak/>
              <w:t>внутреннего и внешнего. Невербальные сигналы. Зрительные маркеры</w:t>
            </w:r>
          </w:p>
        </w:tc>
      </w:tr>
      <w:tr w:rsidR="0086645E" w:rsidRPr="0086645E" w14:paraId="36076A8C" w14:textId="77777777" w:rsidTr="002B44C9">
        <w:trPr>
          <w:trHeight w:val="18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5D7DA66B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lastRenderedPageBreak/>
              <w:t xml:space="preserve">6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386640BF" w14:textId="77777777" w:rsidR="0086645E" w:rsidRPr="0086645E" w:rsidRDefault="0086645E" w:rsidP="002B44C9">
            <w:pPr>
              <w:spacing w:after="13" w:line="264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Особенности подготовки групповых выступлений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45CEAC1D" w14:textId="77777777" w:rsidR="0086645E" w:rsidRPr="0086645E" w:rsidRDefault="0086645E" w:rsidP="002B44C9">
            <w:pPr>
              <w:spacing w:after="13" w:line="264" w:lineRule="auto"/>
              <w:ind w:right="52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24ADAE60" w14:textId="77777777" w:rsidR="0086645E" w:rsidRPr="0086645E" w:rsidRDefault="0086645E" w:rsidP="002B44C9">
            <w:pPr>
              <w:spacing w:after="13" w:line="264" w:lineRule="auto"/>
              <w:ind w:left="2"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Работа в группе. Деление обязанностей. Практические упражнения на работу в группе</w:t>
            </w:r>
          </w:p>
        </w:tc>
      </w:tr>
      <w:tr w:rsidR="0086645E" w:rsidRPr="0086645E" w14:paraId="3B59290B" w14:textId="77777777" w:rsidTr="002B44C9">
        <w:trPr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558F563F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7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76ECA379" w14:textId="77777777" w:rsidR="0086645E" w:rsidRPr="0086645E" w:rsidRDefault="0086645E" w:rsidP="002B44C9">
            <w:pPr>
              <w:spacing w:after="13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Защита финального проекта</w:t>
            </w:r>
          </w:p>
          <w:p w14:paraId="6F484B12" w14:textId="77777777" w:rsidR="0086645E" w:rsidRPr="0086645E" w:rsidRDefault="0086645E" w:rsidP="002B44C9">
            <w:pPr>
              <w:spacing w:after="13" w:line="264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4374E3F4" w14:textId="77777777" w:rsidR="0086645E" w:rsidRPr="0086645E" w:rsidRDefault="0086645E" w:rsidP="002B44C9">
            <w:pPr>
              <w:spacing w:after="13" w:line="264" w:lineRule="auto"/>
              <w:ind w:right="52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7659EF90" w14:textId="77777777" w:rsidR="0086645E" w:rsidRPr="0086645E" w:rsidRDefault="0086645E" w:rsidP="002B44C9">
            <w:pPr>
              <w:spacing w:after="13" w:line="264" w:lineRule="auto"/>
              <w:ind w:left="2"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Представление групповых проектов в формате мини-конференции по разным направлениям</w:t>
            </w:r>
          </w:p>
          <w:p w14:paraId="7348650A" w14:textId="77777777" w:rsidR="0086645E" w:rsidRPr="0086645E" w:rsidRDefault="0086645E" w:rsidP="002B44C9">
            <w:pPr>
              <w:spacing w:after="13" w:line="264" w:lineRule="auto"/>
              <w:ind w:left="2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7354FC38" w14:textId="77777777" w:rsidTr="002B44C9">
        <w:trPr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68860F0" w14:textId="77777777" w:rsidR="0086645E" w:rsidRPr="0086645E" w:rsidRDefault="0086645E" w:rsidP="002B44C9">
            <w:pPr>
              <w:spacing w:after="13" w:line="264" w:lineRule="auto"/>
              <w:ind w:right="54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18FBBE24" w14:textId="77777777" w:rsidR="0086645E" w:rsidRPr="0086645E" w:rsidRDefault="0086645E" w:rsidP="002B44C9">
            <w:pPr>
              <w:spacing w:after="13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Резерв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0CBA3496" w14:textId="77777777" w:rsidR="0086645E" w:rsidRPr="0086645E" w:rsidRDefault="0086645E" w:rsidP="002B44C9">
            <w:pPr>
              <w:spacing w:after="13" w:line="264" w:lineRule="auto"/>
              <w:ind w:right="52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5E80193C" w14:textId="77777777" w:rsidR="0086645E" w:rsidRPr="0086645E" w:rsidRDefault="0086645E" w:rsidP="002B44C9">
            <w:pPr>
              <w:spacing w:after="13" w:line="264" w:lineRule="auto"/>
              <w:ind w:left="2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14417899" w14:textId="77777777" w:rsidTr="002B44C9">
        <w:trPr>
          <w:trHeight w:val="9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1E5CDFFD" w14:textId="77777777" w:rsidR="0086645E" w:rsidRPr="0086645E" w:rsidRDefault="0086645E" w:rsidP="002B44C9">
            <w:pPr>
              <w:spacing w:after="13" w:line="264" w:lineRule="auto"/>
              <w:ind w:left="26"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C09B942" w14:textId="77777777" w:rsidR="0086645E" w:rsidRPr="0086645E" w:rsidRDefault="0086645E" w:rsidP="002B44C9">
            <w:pPr>
              <w:spacing w:after="13" w:line="264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Итого  за модуль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4C151CB3" w14:textId="77777777" w:rsidR="0086645E" w:rsidRPr="0086645E" w:rsidRDefault="0086645E" w:rsidP="002B44C9">
            <w:pPr>
              <w:spacing w:after="13" w:line="264" w:lineRule="auto"/>
              <w:ind w:left="5"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b/>
                <w:color w:val="auto"/>
                <w:sz w:val="26"/>
                <w:szCs w:val="26"/>
              </w:rPr>
              <w:t>22(без часов резерва)/24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right w:w="53" w:type="dxa"/>
            </w:tcMar>
          </w:tcPr>
          <w:p w14:paraId="60FAE574" w14:textId="77777777" w:rsidR="0086645E" w:rsidRPr="0086645E" w:rsidRDefault="0086645E" w:rsidP="002B44C9">
            <w:pPr>
              <w:spacing w:after="13" w:line="264" w:lineRule="auto"/>
              <w:ind w:left="2"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 </w:t>
            </w:r>
          </w:p>
        </w:tc>
      </w:tr>
    </w:tbl>
    <w:p w14:paraId="2EBC36D0" w14:textId="77777777" w:rsidR="0086645E" w:rsidRPr="0086645E" w:rsidRDefault="0086645E" w:rsidP="0086645E">
      <w:pPr>
        <w:spacing w:after="0" w:line="259" w:lineRule="auto"/>
        <w:ind w:right="0"/>
        <w:rPr>
          <w:sz w:val="26"/>
          <w:szCs w:val="26"/>
        </w:rPr>
      </w:pPr>
    </w:p>
    <w:p w14:paraId="058F8A01" w14:textId="77777777" w:rsidR="0086645E" w:rsidRPr="0086645E" w:rsidRDefault="0086645E" w:rsidP="0086645E">
      <w:pPr>
        <w:spacing w:after="0" w:line="259" w:lineRule="auto"/>
        <w:ind w:right="0" w:firstLine="426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В результате успешного обучение в модуле «Коммуникация» учащийся:</w:t>
      </w:r>
    </w:p>
    <w:p w14:paraId="6EAE03EE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Владеет знаниями об основных этапах подготовки выступления. Ориентируется в ключевых понятиях риторики.</w:t>
      </w:r>
    </w:p>
    <w:p w14:paraId="24D9AAD0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Способен применять правильный для выступающего человека способ дыхания.</w:t>
      </w:r>
    </w:p>
    <w:p w14:paraId="4D7AB006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Достигает необходимого для публичных выступлений уровня четкости речи.</w:t>
      </w:r>
    </w:p>
    <w:p w14:paraId="76BFB470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Знает и умеет применять различные упражнения для развития диапазона и силы голоса.</w:t>
      </w:r>
    </w:p>
    <w:p w14:paraId="337A19DC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Знает законы интонации. Владеет пониманием назначения ритма и способов формирования атмосферы в публичных выступлениях.</w:t>
      </w:r>
    </w:p>
    <w:p w14:paraId="6E3ED96C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Умеет анализировать риторическую структуру текста, подбирать тезисы для своего выступления. Демонстрирует навыки использования логических и риторических приемов в своем тексте.</w:t>
      </w:r>
    </w:p>
    <w:p w14:paraId="7C27EF87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Определяет различные виды жестов. Демонстрирует навыки правильной постановки выгодной позы оратора.</w:t>
      </w:r>
    </w:p>
    <w:p w14:paraId="231D1271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Формулирует стадии подготовки к публичному выступлению.</w:t>
      </w:r>
    </w:p>
    <w:p w14:paraId="2D595165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Ориентируется в основных невербальных сигналах</w:t>
      </w:r>
    </w:p>
    <w:p w14:paraId="56944916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lastRenderedPageBreak/>
        <w:t>●</w:t>
      </w:r>
      <w:r w:rsidRPr="0086645E">
        <w:rPr>
          <w:sz w:val="26"/>
          <w:szCs w:val="26"/>
        </w:rPr>
        <w:tab/>
        <w:t>Знает и умеет применять технологии, необходимые для создания презентаций</w:t>
      </w:r>
    </w:p>
    <w:p w14:paraId="11C4B014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Знает основные правила и требования для создания презентаций</w:t>
      </w:r>
    </w:p>
    <w:p w14:paraId="41A3B600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●</w:t>
      </w:r>
      <w:r w:rsidRPr="0086645E">
        <w:rPr>
          <w:sz w:val="26"/>
          <w:szCs w:val="26"/>
        </w:rPr>
        <w:tab/>
        <w:t>Умеет работать и взаимодействовать в коллективе.</w:t>
      </w:r>
    </w:p>
    <w:p w14:paraId="4089E375" w14:textId="77777777" w:rsidR="0086645E" w:rsidRPr="0086645E" w:rsidRDefault="0086645E" w:rsidP="0086645E">
      <w:pPr>
        <w:spacing w:after="0" w:line="259" w:lineRule="auto"/>
        <w:ind w:right="0"/>
        <w:rPr>
          <w:sz w:val="26"/>
          <w:szCs w:val="26"/>
        </w:rPr>
      </w:pPr>
    </w:p>
    <w:p w14:paraId="04E7E7F5" w14:textId="77777777" w:rsidR="0086645E" w:rsidRPr="0086645E" w:rsidRDefault="0086645E" w:rsidP="0086645E">
      <w:pPr>
        <w:spacing w:after="16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br w:type="page"/>
      </w:r>
    </w:p>
    <w:p w14:paraId="4FBA5D6C" w14:textId="77777777" w:rsidR="0086645E" w:rsidRPr="0086645E" w:rsidRDefault="0086645E" w:rsidP="0086645E">
      <w:pPr>
        <w:pStyle w:val="a9"/>
        <w:numPr>
          <w:ilvl w:val="1"/>
          <w:numId w:val="16"/>
        </w:numPr>
        <w:spacing w:after="0" w:line="276" w:lineRule="auto"/>
        <w:ind w:right="6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lastRenderedPageBreak/>
        <w:t>Содержание учебного предмета «Технология» модуль «Робототехника»</w:t>
      </w:r>
    </w:p>
    <w:p w14:paraId="3B9ED3A6" w14:textId="77777777" w:rsidR="0086645E" w:rsidRPr="0086645E" w:rsidRDefault="0086645E" w:rsidP="0086645E">
      <w:pPr>
        <w:spacing w:after="0" w:line="276" w:lineRule="auto"/>
        <w:ind w:left="720" w:right="6" w:firstLine="696"/>
        <w:contextualSpacing/>
        <w:jc w:val="center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8 класс, 22/24 часа</w:t>
      </w:r>
    </w:p>
    <w:p w14:paraId="572A51DB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Введение: информатика, кибернетика, робототехника</w:t>
      </w:r>
    </w:p>
    <w:p w14:paraId="0D933480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Робототехника как междисциплинарная область проектирования. Языки программирования, как основа управления роботами. </w:t>
      </w:r>
    </w:p>
    <w:p w14:paraId="6351C23A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Основы конструирования</w:t>
      </w:r>
    </w:p>
    <w:p w14:paraId="52951FF5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Алгоритмы сборки простейших роботов. Знакомство с наборами </w:t>
      </w:r>
      <w:proofErr w:type="spellStart"/>
      <w:r w:rsidRPr="0086645E">
        <w:rPr>
          <w:bCs/>
          <w:sz w:val="26"/>
          <w:szCs w:val="26"/>
        </w:rPr>
        <w:t>Лего</w:t>
      </w:r>
      <w:proofErr w:type="spellEnd"/>
      <w:r w:rsidRPr="0086645E">
        <w:rPr>
          <w:bCs/>
          <w:sz w:val="26"/>
          <w:szCs w:val="26"/>
        </w:rPr>
        <w:t xml:space="preserve">. Разработка проектов роботов.  Создание 4х простых роботов из наборов </w:t>
      </w:r>
      <w:proofErr w:type="spellStart"/>
      <w:r w:rsidRPr="0086645E">
        <w:rPr>
          <w:bCs/>
          <w:sz w:val="26"/>
          <w:szCs w:val="26"/>
        </w:rPr>
        <w:t>Лего</w:t>
      </w:r>
      <w:proofErr w:type="spellEnd"/>
      <w:r w:rsidRPr="0086645E">
        <w:rPr>
          <w:bCs/>
          <w:sz w:val="26"/>
          <w:szCs w:val="26"/>
        </w:rPr>
        <w:t xml:space="preserve">. </w:t>
      </w:r>
    </w:p>
    <w:p w14:paraId="3DF7E1A1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Моторные механизмы</w:t>
      </w:r>
    </w:p>
    <w:p w14:paraId="6997BF58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Типы моторов для движения роботов. Подключение моторных механизмов к системе управления. Проверка работоспособности и точности движения.  </w:t>
      </w:r>
    </w:p>
    <w:p w14:paraId="7D947559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 xml:space="preserve">Основы управления роботами из </w:t>
      </w:r>
      <w:proofErr w:type="spellStart"/>
      <w:r w:rsidRPr="0086645E">
        <w:rPr>
          <w:b/>
          <w:sz w:val="26"/>
          <w:szCs w:val="26"/>
        </w:rPr>
        <w:t>Лего</w:t>
      </w:r>
      <w:proofErr w:type="spellEnd"/>
    </w:p>
    <w:p w14:paraId="4366C421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>Программирование системы управления роботом. Тренировка управления изготовленными роботами. Выполнение простейших задач. Базовые принципы управления.</w:t>
      </w:r>
    </w:p>
    <w:p w14:paraId="587EF5F0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Игры и конкурс роботов</w:t>
      </w:r>
    </w:p>
    <w:p w14:paraId="19ADCAC3" w14:textId="77777777" w:rsidR="0086645E" w:rsidRPr="0086645E" w:rsidRDefault="0086645E" w:rsidP="0086645E">
      <w:pPr>
        <w:spacing w:after="0" w:line="276" w:lineRule="auto"/>
        <w:ind w:right="0" w:firstLine="0"/>
        <w:rPr>
          <w:bCs/>
          <w:sz w:val="26"/>
          <w:szCs w:val="26"/>
        </w:rPr>
      </w:pPr>
      <w:r w:rsidRPr="0086645E">
        <w:rPr>
          <w:bCs/>
          <w:sz w:val="26"/>
          <w:szCs w:val="26"/>
        </w:rPr>
        <w:t xml:space="preserve">Соревнование роботов по выполнению разных задач. Проведение конкурса среди моделей по параметрам эргономичности, точности движения и др. </w:t>
      </w:r>
    </w:p>
    <w:p w14:paraId="3B4854C3" w14:textId="77777777" w:rsidR="0086645E" w:rsidRPr="0086645E" w:rsidRDefault="0086645E" w:rsidP="0086645E">
      <w:pPr>
        <w:spacing w:after="0" w:line="276" w:lineRule="auto"/>
        <w:ind w:right="0" w:firstLine="0"/>
        <w:rPr>
          <w:b/>
          <w:sz w:val="26"/>
          <w:szCs w:val="26"/>
        </w:rPr>
      </w:pPr>
    </w:p>
    <w:p w14:paraId="60E87FF9" w14:textId="77777777" w:rsidR="0086645E" w:rsidRPr="0086645E" w:rsidRDefault="0086645E" w:rsidP="0086645E">
      <w:pPr>
        <w:pStyle w:val="a9"/>
        <w:numPr>
          <w:ilvl w:val="2"/>
          <w:numId w:val="16"/>
        </w:numPr>
        <w:spacing w:after="0" w:line="276" w:lineRule="auto"/>
        <w:ind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86645E">
        <w:rPr>
          <w:rFonts w:eastAsia="Calibri"/>
          <w:b/>
          <w:color w:val="auto"/>
          <w:sz w:val="26"/>
          <w:szCs w:val="26"/>
          <w:lang w:eastAsia="en-US"/>
        </w:rPr>
        <w:t>Тематическое планирование</w:t>
      </w:r>
    </w:p>
    <w:p w14:paraId="52826A11" w14:textId="77777777" w:rsidR="0086645E" w:rsidRPr="0086645E" w:rsidRDefault="0086645E" w:rsidP="0086645E">
      <w:pPr>
        <w:spacing w:after="0" w:line="276" w:lineRule="auto"/>
        <w:ind w:left="360" w:right="0" w:firstLine="360"/>
        <w:rPr>
          <w:rFonts w:eastAsia="Calibri"/>
          <w:b/>
          <w:color w:val="auto"/>
          <w:sz w:val="26"/>
          <w:szCs w:val="26"/>
          <w:lang w:eastAsia="en-US"/>
        </w:rPr>
      </w:pPr>
    </w:p>
    <w:p w14:paraId="702BFC9E" w14:textId="77777777" w:rsidR="0086645E" w:rsidRPr="0086645E" w:rsidRDefault="0086645E" w:rsidP="0086645E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Учебно-тематический план</w:t>
      </w:r>
    </w:p>
    <w:p w14:paraId="62872F8F" w14:textId="77777777" w:rsidR="0086645E" w:rsidRPr="0086645E" w:rsidRDefault="0086645E" w:rsidP="0086645E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8 класс (22/24ч, 2 часа в неделю)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4980"/>
        <w:gridCol w:w="1374"/>
        <w:gridCol w:w="3040"/>
      </w:tblGrid>
      <w:tr w:rsidR="0086645E" w:rsidRPr="0086645E" w14:paraId="2A607692" w14:textId="77777777" w:rsidTr="002B44C9">
        <w:trPr>
          <w:trHeight w:val="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86C05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4EB4F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Тема.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41A54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442E02E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Основные виды деятельности</w:t>
            </w:r>
          </w:p>
          <w:p w14:paraId="449F327B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6A499FAC" w14:textId="77777777" w:rsidTr="002B44C9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1895E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FBC2F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Инструктаж по технике безопасности</w:t>
            </w:r>
          </w:p>
          <w:p w14:paraId="6213132A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32606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8003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3E3A0E32" w14:textId="77777777" w:rsidTr="002B44C9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F663F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253C8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Введение: информатика, кибернетика, робототехника</w:t>
            </w:r>
          </w:p>
          <w:p w14:paraId="59D4F1C7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C3C21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B99D9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30854AB9" w14:textId="77777777" w:rsidTr="002B44C9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F7160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D4838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Основы конструирования</w:t>
            </w:r>
          </w:p>
          <w:p w14:paraId="49F845BD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842BE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5601E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72197DE7" w14:textId="77777777" w:rsidTr="002B44C9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05D5F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AC7E6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Моторные механизмы</w:t>
            </w:r>
          </w:p>
          <w:p w14:paraId="02B399DA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bCs/>
                <w:sz w:val="26"/>
                <w:szCs w:val="26"/>
              </w:rPr>
            </w:pPr>
          </w:p>
          <w:p w14:paraId="3F21E4C3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1D8E6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AA1AE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5A55B3D0" w14:textId="77777777" w:rsidTr="002B44C9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0041F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B072F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 xml:space="preserve">Основы управления роботом на базе </w:t>
            </w:r>
            <w:proofErr w:type="spellStart"/>
            <w:r w:rsidRPr="0086645E">
              <w:rPr>
                <w:sz w:val="26"/>
                <w:szCs w:val="26"/>
              </w:rPr>
              <w:t>Лего</w:t>
            </w:r>
            <w:proofErr w:type="spellEnd"/>
          </w:p>
          <w:p w14:paraId="5A3F5B75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478FC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24172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Выходы на природу, консультации с учителем, проведение химических </w:t>
            </w:r>
            <w:r w:rsidRPr="0086645E">
              <w:rPr>
                <w:color w:val="auto"/>
                <w:sz w:val="26"/>
                <w:szCs w:val="26"/>
              </w:rPr>
              <w:lastRenderedPageBreak/>
              <w:t>реакций, Представление результатов работы</w:t>
            </w:r>
          </w:p>
        </w:tc>
      </w:tr>
      <w:tr w:rsidR="0086645E" w:rsidRPr="0086645E" w14:paraId="4D1A1F0D" w14:textId="77777777" w:rsidTr="002B44C9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02714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7EF0D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Игры и конкурс роботов</w:t>
            </w:r>
          </w:p>
          <w:p w14:paraId="50AA95D2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279CC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75F28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Представление результатов работы, подведение итогов игры, Рефлексия</w:t>
            </w:r>
          </w:p>
        </w:tc>
      </w:tr>
      <w:tr w:rsidR="0086645E" w:rsidRPr="0086645E" w14:paraId="231A1334" w14:textId="77777777" w:rsidTr="002B44C9">
        <w:trPr>
          <w:trHeight w:val="3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26254A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181DE" w14:textId="77777777" w:rsidR="0086645E" w:rsidRPr="0086645E" w:rsidRDefault="0086645E" w:rsidP="002B44C9">
            <w:pPr>
              <w:spacing w:after="0" w:line="276" w:lineRule="auto"/>
              <w:ind w:right="0" w:firstLine="0"/>
              <w:rPr>
                <w:sz w:val="26"/>
                <w:szCs w:val="26"/>
              </w:rPr>
            </w:pPr>
            <w:r w:rsidRPr="0086645E">
              <w:rPr>
                <w:sz w:val="26"/>
                <w:szCs w:val="26"/>
              </w:rPr>
              <w:t>Резерв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FF066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4F3A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2BD128C9" w14:textId="77777777" w:rsidTr="002B44C9">
        <w:trPr>
          <w:trHeight w:val="2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F6F08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 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36822" w14:textId="77777777" w:rsidR="0086645E" w:rsidRPr="0086645E" w:rsidRDefault="0086645E" w:rsidP="002B44C9">
            <w:pPr>
              <w:spacing w:after="0" w:line="276" w:lineRule="auto"/>
              <w:ind w:right="0" w:firstLine="0"/>
              <w:jc w:val="left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 xml:space="preserve">Итого за модуль 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EE594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6645E">
              <w:rPr>
                <w:b/>
                <w:color w:val="auto"/>
                <w:sz w:val="26"/>
                <w:szCs w:val="26"/>
              </w:rPr>
              <w:t>22(без часов резерва)/24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A10BF" w14:textId="77777777" w:rsidR="0086645E" w:rsidRPr="0086645E" w:rsidRDefault="0086645E" w:rsidP="002B44C9">
            <w:pPr>
              <w:spacing w:after="0" w:line="276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14:paraId="12165FBE" w14:textId="77777777" w:rsidR="0086645E" w:rsidRPr="0086645E" w:rsidRDefault="0086645E" w:rsidP="0086645E">
      <w:pPr>
        <w:spacing w:after="0" w:line="276" w:lineRule="auto"/>
        <w:ind w:left="360" w:right="0" w:firstLine="36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14:paraId="7F63C2C1" w14:textId="77777777" w:rsidR="0086645E" w:rsidRPr="0086645E" w:rsidRDefault="0086645E" w:rsidP="0086645E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13351F0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18DB265A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трудовой опыт, опыт участия в производственной практике;</w:t>
      </w:r>
    </w:p>
    <w:p w14:paraId="2A5B0D15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211B5ED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природоохранных дел;</w:t>
      </w:r>
    </w:p>
    <w:p w14:paraId="7C7CE9A9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5F1CEAD0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369060D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F1A0E6C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45A7F5B7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578A34F6" w14:textId="77777777" w:rsidR="0086645E" w:rsidRPr="0086645E" w:rsidRDefault="0086645E" w:rsidP="0086645E">
      <w:pPr>
        <w:spacing w:after="0" w:line="240" w:lineRule="auto"/>
        <w:ind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6C1EA625" w14:textId="77777777" w:rsidR="0086645E" w:rsidRPr="0086645E" w:rsidRDefault="0086645E" w:rsidP="0086645E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263C6951" w14:textId="77777777" w:rsidR="0086645E" w:rsidRPr="0086645E" w:rsidRDefault="0086645E" w:rsidP="0086645E">
      <w:pPr>
        <w:spacing w:after="0" w:line="276" w:lineRule="auto"/>
        <w:ind w:right="0" w:firstLine="284"/>
        <w:rPr>
          <w:color w:val="auto"/>
          <w:sz w:val="26"/>
          <w:szCs w:val="26"/>
        </w:rPr>
      </w:pPr>
    </w:p>
    <w:p w14:paraId="76A10BB5" w14:textId="77777777" w:rsidR="0086645E" w:rsidRPr="0086645E" w:rsidRDefault="0086645E" w:rsidP="0086645E">
      <w:pPr>
        <w:pStyle w:val="a9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86645E">
        <w:rPr>
          <w:rFonts w:eastAsia="Calibri"/>
          <w:b/>
          <w:color w:val="auto"/>
          <w:sz w:val="26"/>
          <w:szCs w:val="26"/>
          <w:lang w:eastAsia="en-US"/>
        </w:rPr>
        <w:t xml:space="preserve"> Учебно-методическое и материально-техническое обеспечение образовательной деятельности</w:t>
      </w:r>
    </w:p>
    <w:p w14:paraId="1B4B234E" w14:textId="77777777" w:rsidR="0086645E" w:rsidRPr="0086645E" w:rsidRDefault="0086645E" w:rsidP="0086645E">
      <w:pPr>
        <w:spacing w:after="0" w:line="276" w:lineRule="auto"/>
        <w:ind w:right="0" w:firstLine="284"/>
        <w:rPr>
          <w:color w:val="auto"/>
          <w:sz w:val="26"/>
          <w:szCs w:val="26"/>
        </w:rPr>
      </w:pPr>
    </w:p>
    <w:p w14:paraId="2C962740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Учебники и учебные пособия:</w:t>
      </w:r>
    </w:p>
    <w:p w14:paraId="3C53D409" w14:textId="77777777" w:rsidR="0086645E" w:rsidRPr="0086645E" w:rsidRDefault="0086645E" w:rsidP="0086645E">
      <w:pPr>
        <w:widowControl w:val="0"/>
        <w:snapToGrid w:val="0"/>
        <w:spacing w:after="0" w:line="276" w:lineRule="auto"/>
        <w:ind w:right="0" w:firstLine="0"/>
        <w:jc w:val="left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Филиппов С.А. Уроки робототехники. Конструкция. Движение. Управление. 4-е изд. Бином: Лаборатория знаний, 2022. </w:t>
      </w:r>
    </w:p>
    <w:p w14:paraId="76FA4352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Оборудование:</w:t>
      </w:r>
    </w:p>
    <w:p w14:paraId="79CC2024" w14:textId="598B6716" w:rsidR="0086645E" w:rsidRPr="0086645E" w:rsidRDefault="0086645E" w:rsidP="0086645E">
      <w:pPr>
        <w:spacing w:after="0" w:line="259" w:lineRule="auto"/>
        <w:ind w:right="0" w:firstLine="0"/>
        <w:jc w:val="left"/>
        <w:rPr>
          <w:color w:val="auto"/>
          <w:sz w:val="26"/>
          <w:szCs w:val="26"/>
        </w:rPr>
      </w:pPr>
      <w:r w:rsidRPr="0086645E">
        <w:rPr>
          <w:color w:val="auto"/>
          <w:sz w:val="26"/>
          <w:szCs w:val="26"/>
        </w:rPr>
        <w:t xml:space="preserve">Наборы для </w:t>
      </w:r>
      <w:proofErr w:type="spellStart"/>
      <w:r w:rsidRPr="0086645E">
        <w:rPr>
          <w:color w:val="auto"/>
          <w:sz w:val="26"/>
          <w:szCs w:val="26"/>
        </w:rPr>
        <w:t>Легоконструирования</w:t>
      </w:r>
      <w:proofErr w:type="spellEnd"/>
      <w:r w:rsidRPr="0086645E">
        <w:rPr>
          <w:color w:val="auto"/>
          <w:sz w:val="26"/>
          <w:szCs w:val="26"/>
        </w:rPr>
        <w:t>, системные платы</w:t>
      </w:r>
      <w:r w:rsidRPr="0086645E">
        <w:rPr>
          <w:color w:val="auto"/>
          <w:sz w:val="26"/>
          <w:szCs w:val="26"/>
        </w:rPr>
        <w:br w:type="page"/>
      </w:r>
    </w:p>
    <w:p w14:paraId="26F9FB77" w14:textId="77777777" w:rsidR="0086645E" w:rsidRPr="0086645E" w:rsidRDefault="0086645E" w:rsidP="0086645E">
      <w:pPr>
        <w:pStyle w:val="a9"/>
        <w:numPr>
          <w:ilvl w:val="1"/>
          <w:numId w:val="16"/>
        </w:numPr>
        <w:spacing w:after="0" w:line="259" w:lineRule="auto"/>
        <w:ind w:right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lastRenderedPageBreak/>
        <w:t>Содержание учебного предмета «Технология» модуль «Технологии проектирования: издательское дело»</w:t>
      </w:r>
    </w:p>
    <w:p w14:paraId="5F30DDC5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70B8AABA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Введение</w:t>
      </w:r>
    </w:p>
    <w:p w14:paraId="777A8B71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Знакомство. Что такое проект? Обсуждение будущего проекта.</w:t>
      </w:r>
    </w:p>
    <w:p w14:paraId="3344613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Инструмент SMART. Разделение на группы, распределение задач.</w:t>
      </w:r>
    </w:p>
    <w:p w14:paraId="61525BDC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2F9B01CE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План публикаций. Исследование интересов аудитории</w:t>
      </w:r>
    </w:p>
    <w:p w14:paraId="68A1117A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 xml:space="preserve">Разработка контент-плана. Обсуждение способов ориентации на интересы аудитории. Написание текстов, </w:t>
      </w:r>
      <w:proofErr w:type="spellStart"/>
      <w:r w:rsidRPr="0086645E">
        <w:rPr>
          <w:sz w:val="26"/>
          <w:szCs w:val="26"/>
        </w:rPr>
        <w:t>вводок</w:t>
      </w:r>
      <w:proofErr w:type="spellEnd"/>
      <w:r w:rsidRPr="0086645E">
        <w:rPr>
          <w:sz w:val="26"/>
          <w:szCs w:val="26"/>
        </w:rPr>
        <w:t xml:space="preserve">, заголовков, подписей. SCRUM, </w:t>
      </w:r>
      <w:proofErr w:type="spellStart"/>
      <w:r w:rsidRPr="0086645E">
        <w:rPr>
          <w:sz w:val="26"/>
          <w:szCs w:val="26"/>
        </w:rPr>
        <w:t>Agile</w:t>
      </w:r>
      <w:proofErr w:type="spellEnd"/>
      <w:r w:rsidRPr="0086645E">
        <w:rPr>
          <w:sz w:val="26"/>
          <w:szCs w:val="26"/>
        </w:rPr>
        <w:t xml:space="preserve"> и другие технологии командного проектирования.</w:t>
      </w:r>
    </w:p>
    <w:p w14:paraId="062866C4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</w:p>
    <w:p w14:paraId="56FB20D4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Ресурсы и риски проекта</w:t>
      </w:r>
    </w:p>
    <w:p w14:paraId="7B27449F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SWOT-анализ проекта. Знакомство с особенностями издательской сферы.</w:t>
      </w:r>
    </w:p>
    <w:p w14:paraId="2C807F46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589F6F7A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Технологии подготовки материала к публикации</w:t>
      </w:r>
    </w:p>
    <w:p w14:paraId="77848D5C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Практикум по корректированию и редактированию текста. Знакомство с текстовыми и графическими редакторами, работа с программами верстки</w:t>
      </w:r>
    </w:p>
    <w:p w14:paraId="332FEDCC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50C269D3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Продвижение проекта</w:t>
      </w:r>
    </w:p>
    <w:p w14:paraId="4D629EC4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Работа на онлайн-платформе. Разработка PR-кампании.</w:t>
      </w:r>
    </w:p>
    <w:p w14:paraId="5B719A3F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303742F2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Презентация групповых проектов</w:t>
      </w:r>
    </w:p>
    <w:p w14:paraId="53101282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Выступление с презентациями. Участие в дискуссии</w:t>
      </w:r>
    </w:p>
    <w:p w14:paraId="2AA2E1D7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45BEBC10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Рефлексия</w:t>
      </w:r>
    </w:p>
    <w:p w14:paraId="41418C2D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Обсуждение итогов работы</w:t>
      </w:r>
    </w:p>
    <w:p w14:paraId="0AAB7670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6EEB633A" w14:textId="77777777" w:rsidR="0086645E" w:rsidRPr="0086645E" w:rsidRDefault="0086645E" w:rsidP="0086645E">
      <w:pPr>
        <w:pStyle w:val="a9"/>
        <w:numPr>
          <w:ilvl w:val="2"/>
          <w:numId w:val="16"/>
        </w:numPr>
        <w:spacing w:after="0" w:line="276" w:lineRule="auto"/>
        <w:ind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86645E">
        <w:rPr>
          <w:rFonts w:eastAsia="Calibri"/>
          <w:b/>
          <w:color w:val="auto"/>
          <w:sz w:val="26"/>
          <w:szCs w:val="26"/>
          <w:lang w:eastAsia="en-US"/>
        </w:rPr>
        <w:t>Тематическое планирование</w:t>
      </w:r>
    </w:p>
    <w:p w14:paraId="574A9F48" w14:textId="77777777" w:rsidR="0086645E" w:rsidRPr="0086645E" w:rsidRDefault="0086645E" w:rsidP="0086645E">
      <w:pPr>
        <w:spacing w:after="0" w:line="276" w:lineRule="auto"/>
        <w:ind w:left="360" w:right="0" w:firstLine="360"/>
        <w:rPr>
          <w:rFonts w:eastAsia="Calibri"/>
          <w:b/>
          <w:color w:val="auto"/>
          <w:sz w:val="26"/>
          <w:szCs w:val="26"/>
          <w:lang w:eastAsia="en-US"/>
        </w:rPr>
      </w:pPr>
    </w:p>
    <w:p w14:paraId="64CD66B2" w14:textId="77777777" w:rsidR="0086645E" w:rsidRPr="0086645E" w:rsidRDefault="0086645E" w:rsidP="0086645E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Учебно-тематический план</w:t>
      </w:r>
    </w:p>
    <w:p w14:paraId="36E996D4" w14:textId="77777777" w:rsidR="0086645E" w:rsidRPr="0086645E" w:rsidRDefault="0086645E" w:rsidP="0086645E">
      <w:pPr>
        <w:spacing w:after="0" w:line="276" w:lineRule="auto"/>
        <w:ind w:right="0" w:firstLine="0"/>
        <w:jc w:val="center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8 класс (22ч/24ч, 2 часа в неделю)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4"/>
        <w:gridCol w:w="3356"/>
        <w:gridCol w:w="1530"/>
        <w:gridCol w:w="3231"/>
      </w:tblGrid>
      <w:tr w:rsidR="0086645E" w:rsidRPr="0086645E" w14:paraId="31B94688" w14:textId="77777777" w:rsidTr="002B44C9">
        <w:tc>
          <w:tcPr>
            <w:tcW w:w="889" w:type="dxa"/>
          </w:tcPr>
          <w:p w14:paraId="3A4C0687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873" w:type="dxa"/>
          </w:tcPr>
          <w:p w14:paraId="11A335C6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981" w:type="dxa"/>
          </w:tcPr>
          <w:p w14:paraId="3D52A068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3602" w:type="dxa"/>
          </w:tcPr>
          <w:p w14:paraId="25E08774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Основные виды деятельности</w:t>
            </w:r>
          </w:p>
        </w:tc>
      </w:tr>
      <w:tr w:rsidR="0086645E" w:rsidRPr="0086645E" w14:paraId="6F0E399C" w14:textId="77777777" w:rsidTr="002B44C9">
        <w:tc>
          <w:tcPr>
            <w:tcW w:w="889" w:type="dxa"/>
          </w:tcPr>
          <w:p w14:paraId="2BD39DA2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73" w:type="dxa"/>
          </w:tcPr>
          <w:p w14:paraId="70531B9A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981" w:type="dxa"/>
          </w:tcPr>
          <w:p w14:paraId="3F56D549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02" w:type="dxa"/>
          </w:tcPr>
          <w:p w14:paraId="0141328E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Знакомство. Что такое проект? Обсуждение будущего проекта.</w:t>
            </w:r>
          </w:p>
          <w:p w14:paraId="3D3D2DAE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 xml:space="preserve">Инструмент </w:t>
            </w:r>
            <w:r w:rsidRPr="0086645E">
              <w:rPr>
                <w:color w:val="auto"/>
                <w:sz w:val="26"/>
                <w:szCs w:val="26"/>
                <w:lang w:val="en-US" w:eastAsia="ru-RU"/>
              </w:rPr>
              <w:t>SMART</w:t>
            </w:r>
            <w:r w:rsidRPr="0086645E">
              <w:rPr>
                <w:color w:val="auto"/>
                <w:sz w:val="26"/>
                <w:szCs w:val="26"/>
                <w:lang w:eastAsia="ru-RU"/>
              </w:rPr>
              <w:t>. Разделение на группы, распределение задач</w:t>
            </w:r>
          </w:p>
        </w:tc>
      </w:tr>
      <w:tr w:rsidR="0086645E" w:rsidRPr="0086645E" w14:paraId="49DAE18D" w14:textId="77777777" w:rsidTr="002B44C9">
        <w:tc>
          <w:tcPr>
            <w:tcW w:w="889" w:type="dxa"/>
          </w:tcPr>
          <w:p w14:paraId="0FC51354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73" w:type="dxa"/>
          </w:tcPr>
          <w:p w14:paraId="16834886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 xml:space="preserve">Планирование. </w:t>
            </w:r>
          </w:p>
          <w:p w14:paraId="4581E956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proofErr w:type="spellStart"/>
            <w:r w:rsidRPr="0086645E">
              <w:rPr>
                <w:color w:val="auto"/>
                <w:sz w:val="26"/>
                <w:szCs w:val="26"/>
                <w:lang w:eastAsia="ru-RU"/>
              </w:rPr>
              <w:t>Предпроектное</w:t>
            </w:r>
            <w:proofErr w:type="spellEnd"/>
            <w:r w:rsidRPr="0086645E">
              <w:rPr>
                <w:color w:val="auto"/>
                <w:sz w:val="26"/>
                <w:szCs w:val="26"/>
                <w:lang w:eastAsia="ru-RU"/>
              </w:rPr>
              <w:t xml:space="preserve"> исследование интересов аудитории</w:t>
            </w:r>
          </w:p>
          <w:p w14:paraId="23E16BF9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</w:tcPr>
          <w:p w14:paraId="19F8003B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02" w:type="dxa"/>
          </w:tcPr>
          <w:p w14:paraId="5A2DA9EE" w14:textId="77777777" w:rsidR="0086645E" w:rsidRPr="0086645E" w:rsidRDefault="0086645E" w:rsidP="002B44C9">
            <w:pPr>
              <w:spacing w:after="0"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 xml:space="preserve">Разработка контент-плана. Обсуждение способов ориентации на интересы аудитории. Написание </w:t>
            </w:r>
            <w:r w:rsidRPr="0086645E">
              <w:rPr>
                <w:color w:val="auto"/>
                <w:sz w:val="26"/>
                <w:szCs w:val="26"/>
                <w:lang w:eastAsia="ru-RU"/>
              </w:rPr>
              <w:lastRenderedPageBreak/>
              <w:t xml:space="preserve">текстов, </w:t>
            </w:r>
            <w:proofErr w:type="spellStart"/>
            <w:r w:rsidRPr="0086645E">
              <w:rPr>
                <w:color w:val="auto"/>
                <w:sz w:val="26"/>
                <w:szCs w:val="26"/>
                <w:lang w:eastAsia="ru-RU"/>
              </w:rPr>
              <w:t>вводок</w:t>
            </w:r>
            <w:proofErr w:type="spellEnd"/>
            <w:r w:rsidRPr="0086645E">
              <w:rPr>
                <w:color w:val="auto"/>
                <w:sz w:val="26"/>
                <w:szCs w:val="26"/>
                <w:lang w:eastAsia="ru-RU"/>
              </w:rPr>
              <w:t>, заголовков, подписей.</w:t>
            </w:r>
          </w:p>
          <w:p w14:paraId="24DCE8C7" w14:textId="77777777" w:rsidR="0086645E" w:rsidRPr="0086645E" w:rsidRDefault="0086645E" w:rsidP="002B44C9">
            <w:pPr>
              <w:spacing w:after="0"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 xml:space="preserve">SCRUM, </w:t>
            </w:r>
            <w:proofErr w:type="spellStart"/>
            <w:r w:rsidRPr="0086645E">
              <w:rPr>
                <w:color w:val="auto"/>
                <w:sz w:val="26"/>
                <w:szCs w:val="26"/>
                <w:lang w:eastAsia="ru-RU"/>
              </w:rPr>
              <w:t>Agile</w:t>
            </w:r>
            <w:proofErr w:type="spellEnd"/>
            <w:r w:rsidRPr="0086645E">
              <w:rPr>
                <w:color w:val="auto"/>
                <w:sz w:val="26"/>
                <w:szCs w:val="26"/>
                <w:lang w:eastAsia="ru-RU"/>
              </w:rPr>
              <w:t xml:space="preserve"> и другие технологии командного проектирования</w:t>
            </w:r>
          </w:p>
        </w:tc>
      </w:tr>
      <w:tr w:rsidR="0086645E" w:rsidRPr="0086645E" w14:paraId="3E40BEBA" w14:textId="77777777" w:rsidTr="002B44C9">
        <w:tc>
          <w:tcPr>
            <w:tcW w:w="889" w:type="dxa"/>
          </w:tcPr>
          <w:p w14:paraId="6D0BAE18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873" w:type="dxa"/>
          </w:tcPr>
          <w:p w14:paraId="7422C0AF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Ресурсы и риски проекта</w:t>
            </w:r>
          </w:p>
        </w:tc>
        <w:tc>
          <w:tcPr>
            <w:tcW w:w="981" w:type="dxa"/>
          </w:tcPr>
          <w:p w14:paraId="7446DE0D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02" w:type="dxa"/>
          </w:tcPr>
          <w:p w14:paraId="5DC188E4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val="en-US" w:eastAsia="ru-RU"/>
              </w:rPr>
              <w:t>SWOT</w:t>
            </w:r>
            <w:r w:rsidRPr="0086645E">
              <w:rPr>
                <w:color w:val="auto"/>
                <w:sz w:val="26"/>
                <w:szCs w:val="26"/>
                <w:lang w:eastAsia="ru-RU"/>
              </w:rPr>
              <w:t>-анализ проекта.</w:t>
            </w:r>
          </w:p>
          <w:p w14:paraId="64AD6985" w14:textId="77777777" w:rsidR="0086645E" w:rsidRPr="0086645E" w:rsidRDefault="0086645E" w:rsidP="002B44C9">
            <w:pPr>
              <w:spacing w:after="0"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Знакомство с особенностями издательской сферы</w:t>
            </w:r>
          </w:p>
          <w:p w14:paraId="6BB5F339" w14:textId="77777777" w:rsidR="0086645E" w:rsidRPr="0086645E" w:rsidRDefault="0086645E" w:rsidP="002B44C9">
            <w:pPr>
              <w:spacing w:after="0"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eastAsia="ru-RU"/>
              </w:rPr>
            </w:pPr>
          </w:p>
        </w:tc>
      </w:tr>
      <w:tr w:rsidR="0086645E" w:rsidRPr="0086645E" w14:paraId="2A3C7090" w14:textId="77777777" w:rsidTr="002B44C9">
        <w:tc>
          <w:tcPr>
            <w:tcW w:w="889" w:type="dxa"/>
          </w:tcPr>
          <w:p w14:paraId="54E1CA7F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73" w:type="dxa"/>
          </w:tcPr>
          <w:p w14:paraId="75225DAC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Технологии подготовки материала к публикации</w:t>
            </w:r>
          </w:p>
          <w:p w14:paraId="42709322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</w:tcPr>
          <w:p w14:paraId="73C95EBC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02" w:type="dxa"/>
          </w:tcPr>
          <w:p w14:paraId="0F4434E8" w14:textId="77777777" w:rsidR="0086645E" w:rsidRPr="0086645E" w:rsidRDefault="0086645E" w:rsidP="002B44C9">
            <w:pPr>
              <w:spacing w:after="0" w:line="240" w:lineRule="auto"/>
              <w:ind w:right="0" w:firstLine="0"/>
              <w:jc w:val="left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Практикум по корректированию и редактированию текста.</w:t>
            </w:r>
          </w:p>
          <w:p w14:paraId="46AE5D41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Знакомство с текстовыми и графическими редакторами, работа с программами верстки</w:t>
            </w:r>
          </w:p>
        </w:tc>
      </w:tr>
      <w:tr w:rsidR="0086645E" w:rsidRPr="0086645E" w14:paraId="4AD21D63" w14:textId="77777777" w:rsidTr="002B44C9">
        <w:tc>
          <w:tcPr>
            <w:tcW w:w="889" w:type="dxa"/>
          </w:tcPr>
          <w:p w14:paraId="6BB71801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73" w:type="dxa"/>
          </w:tcPr>
          <w:p w14:paraId="6A20DA71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Продвижение проекта</w:t>
            </w:r>
          </w:p>
          <w:p w14:paraId="09691977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</w:tcPr>
          <w:p w14:paraId="200299BD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02" w:type="dxa"/>
          </w:tcPr>
          <w:p w14:paraId="1ED0A148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 xml:space="preserve">Разработка </w:t>
            </w:r>
            <w:r w:rsidRPr="0086645E">
              <w:rPr>
                <w:color w:val="auto"/>
                <w:sz w:val="26"/>
                <w:szCs w:val="26"/>
                <w:lang w:val="en-US" w:eastAsia="ru-RU"/>
              </w:rPr>
              <w:t>PR</w:t>
            </w:r>
            <w:r w:rsidRPr="0086645E">
              <w:rPr>
                <w:color w:val="auto"/>
                <w:sz w:val="26"/>
                <w:szCs w:val="26"/>
                <w:lang w:eastAsia="ru-RU"/>
              </w:rPr>
              <w:t>-кампании</w:t>
            </w:r>
          </w:p>
          <w:p w14:paraId="44C814C8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</w:p>
        </w:tc>
      </w:tr>
      <w:tr w:rsidR="0086645E" w:rsidRPr="0086645E" w14:paraId="4F5AC90F" w14:textId="77777777" w:rsidTr="002B44C9">
        <w:tc>
          <w:tcPr>
            <w:tcW w:w="889" w:type="dxa"/>
          </w:tcPr>
          <w:p w14:paraId="79BE4BE8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73" w:type="dxa"/>
          </w:tcPr>
          <w:p w14:paraId="14730788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Презентация групповых проектов</w:t>
            </w:r>
          </w:p>
          <w:p w14:paraId="1BF4B6D0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</w:tcPr>
          <w:p w14:paraId="16160B34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02" w:type="dxa"/>
          </w:tcPr>
          <w:p w14:paraId="66B881DC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Выступление с презентациями. Участие в дискуссии</w:t>
            </w:r>
          </w:p>
        </w:tc>
      </w:tr>
      <w:tr w:rsidR="0086645E" w:rsidRPr="0086645E" w14:paraId="7C698FA3" w14:textId="77777777" w:rsidTr="002B44C9">
        <w:tc>
          <w:tcPr>
            <w:tcW w:w="889" w:type="dxa"/>
          </w:tcPr>
          <w:p w14:paraId="68E0331E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73" w:type="dxa"/>
          </w:tcPr>
          <w:p w14:paraId="7C15EA99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Рефлексия</w:t>
            </w:r>
          </w:p>
        </w:tc>
        <w:tc>
          <w:tcPr>
            <w:tcW w:w="981" w:type="dxa"/>
          </w:tcPr>
          <w:p w14:paraId="6FD5F494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02" w:type="dxa"/>
          </w:tcPr>
          <w:p w14:paraId="7E14BB7C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Обсуждение итогов работы</w:t>
            </w:r>
          </w:p>
        </w:tc>
      </w:tr>
      <w:tr w:rsidR="0086645E" w:rsidRPr="0086645E" w14:paraId="2095AF80" w14:textId="77777777" w:rsidTr="002B44C9">
        <w:tc>
          <w:tcPr>
            <w:tcW w:w="889" w:type="dxa"/>
          </w:tcPr>
          <w:p w14:paraId="78B84956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0E26273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Резерв</w:t>
            </w:r>
          </w:p>
        </w:tc>
        <w:tc>
          <w:tcPr>
            <w:tcW w:w="981" w:type="dxa"/>
          </w:tcPr>
          <w:p w14:paraId="17E7B982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86645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602" w:type="dxa"/>
          </w:tcPr>
          <w:p w14:paraId="2FC48100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</w:p>
        </w:tc>
      </w:tr>
      <w:tr w:rsidR="0086645E" w:rsidRPr="0086645E" w14:paraId="32C4E3FA" w14:textId="77777777" w:rsidTr="002B44C9">
        <w:tc>
          <w:tcPr>
            <w:tcW w:w="889" w:type="dxa"/>
          </w:tcPr>
          <w:p w14:paraId="297A7474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3873" w:type="dxa"/>
          </w:tcPr>
          <w:p w14:paraId="59D24D65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color w:val="auto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81" w:type="dxa"/>
          </w:tcPr>
          <w:p w14:paraId="73F011ED" w14:textId="77777777" w:rsidR="0086645E" w:rsidRPr="0086645E" w:rsidRDefault="0086645E" w:rsidP="002B44C9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6645E">
              <w:rPr>
                <w:b/>
                <w:color w:val="auto"/>
                <w:sz w:val="26"/>
                <w:szCs w:val="26"/>
              </w:rPr>
              <w:t>22</w:t>
            </w:r>
          </w:p>
          <w:p w14:paraId="5BECA310" w14:textId="77777777" w:rsidR="0086645E" w:rsidRPr="0086645E" w:rsidRDefault="0086645E" w:rsidP="002B44C9">
            <w:pPr>
              <w:spacing w:after="0"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eastAsia="ru-RU"/>
              </w:rPr>
            </w:pPr>
            <w:r w:rsidRPr="0086645E">
              <w:rPr>
                <w:b/>
                <w:color w:val="auto"/>
                <w:sz w:val="26"/>
                <w:szCs w:val="26"/>
              </w:rPr>
              <w:t>(без часов резерва)/24</w:t>
            </w:r>
          </w:p>
        </w:tc>
        <w:tc>
          <w:tcPr>
            <w:tcW w:w="3602" w:type="dxa"/>
          </w:tcPr>
          <w:p w14:paraId="2038814B" w14:textId="77777777" w:rsidR="0086645E" w:rsidRPr="0086645E" w:rsidRDefault="0086645E" w:rsidP="002B44C9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  <w:lang w:eastAsia="ru-RU"/>
              </w:rPr>
            </w:pPr>
          </w:p>
        </w:tc>
      </w:tr>
    </w:tbl>
    <w:p w14:paraId="466ABD78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07F381A9" w14:textId="77777777" w:rsidR="0086645E" w:rsidRPr="0086645E" w:rsidRDefault="0086645E" w:rsidP="0086645E">
      <w:pPr>
        <w:spacing w:after="0" w:line="259" w:lineRule="auto"/>
        <w:ind w:right="0" w:firstLine="426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3C1D470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5DFF8E53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— трудовой опыт, опыт участия в производственной практике;</w:t>
      </w:r>
    </w:p>
    <w:p w14:paraId="3003E47D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0615D30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5240C2BE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97BD7BB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3F0FD935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5E0C898A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  <w:r w:rsidRPr="0086645E">
        <w:rPr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</w:t>
      </w:r>
      <w:r w:rsidRPr="0086645E">
        <w:rPr>
          <w:sz w:val="26"/>
          <w:szCs w:val="26"/>
        </w:rPr>
        <w:lastRenderedPageBreak/>
        <w:t>выборе дальнейшего жизненного пути, который открывается перед ними на пороге самостоятельной взрослой жизни.</w:t>
      </w:r>
    </w:p>
    <w:p w14:paraId="22055152" w14:textId="77777777" w:rsidR="0086645E" w:rsidRPr="0086645E" w:rsidRDefault="0086645E" w:rsidP="0086645E">
      <w:pPr>
        <w:spacing w:after="0" w:line="259" w:lineRule="auto"/>
        <w:ind w:right="0" w:firstLine="0"/>
        <w:jc w:val="left"/>
        <w:rPr>
          <w:sz w:val="26"/>
          <w:szCs w:val="26"/>
        </w:rPr>
      </w:pPr>
    </w:p>
    <w:p w14:paraId="410D76A1" w14:textId="77777777" w:rsidR="0086645E" w:rsidRPr="0086645E" w:rsidRDefault="0086645E" w:rsidP="0086645E">
      <w:pPr>
        <w:pStyle w:val="a9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right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86645E">
        <w:rPr>
          <w:rFonts w:eastAsia="Calibri"/>
          <w:b/>
          <w:color w:val="auto"/>
          <w:sz w:val="26"/>
          <w:szCs w:val="26"/>
          <w:lang w:eastAsia="en-US"/>
        </w:rPr>
        <w:t>Учебно-методическое и материально-техническое обеспечение образовательной деятельности</w:t>
      </w:r>
    </w:p>
    <w:p w14:paraId="3C8CCF09" w14:textId="77777777" w:rsidR="0086645E" w:rsidRPr="0086645E" w:rsidRDefault="0086645E" w:rsidP="0086645E">
      <w:pPr>
        <w:spacing w:after="0" w:line="276" w:lineRule="auto"/>
        <w:ind w:right="0" w:firstLine="284"/>
        <w:rPr>
          <w:color w:val="auto"/>
          <w:sz w:val="26"/>
          <w:szCs w:val="26"/>
        </w:rPr>
      </w:pPr>
    </w:p>
    <w:p w14:paraId="00EF703A" w14:textId="77777777" w:rsidR="0086645E" w:rsidRPr="0086645E" w:rsidRDefault="0086645E" w:rsidP="0086645E">
      <w:pPr>
        <w:widowControl w:val="0"/>
        <w:snapToGrid w:val="0"/>
        <w:spacing w:after="0" w:line="276" w:lineRule="auto"/>
        <w:ind w:left="360" w:right="0" w:firstLine="0"/>
        <w:jc w:val="left"/>
        <w:rPr>
          <w:b/>
          <w:bCs/>
          <w:color w:val="auto"/>
          <w:sz w:val="26"/>
          <w:szCs w:val="26"/>
        </w:rPr>
      </w:pPr>
      <w:r w:rsidRPr="0086645E">
        <w:rPr>
          <w:b/>
          <w:bCs/>
          <w:color w:val="auto"/>
          <w:sz w:val="26"/>
          <w:szCs w:val="26"/>
        </w:rPr>
        <w:t>Учебники и учебные пособия:</w:t>
      </w:r>
    </w:p>
    <w:p w14:paraId="7CB12062" w14:textId="77777777" w:rsidR="0086645E" w:rsidRPr="0086645E" w:rsidRDefault="0086645E" w:rsidP="0086645E">
      <w:pPr>
        <w:spacing w:after="0" w:line="259" w:lineRule="auto"/>
        <w:ind w:right="0" w:firstLine="426"/>
        <w:rPr>
          <w:sz w:val="26"/>
          <w:szCs w:val="26"/>
        </w:rPr>
      </w:pPr>
      <w:r w:rsidRPr="0086645E">
        <w:rPr>
          <w:sz w:val="26"/>
          <w:szCs w:val="26"/>
        </w:rPr>
        <w:t xml:space="preserve">Казакевич В.М., Пичугина Г.В., </w:t>
      </w:r>
      <w:proofErr w:type="spellStart"/>
      <w:r w:rsidRPr="0086645E">
        <w:rPr>
          <w:sz w:val="26"/>
          <w:szCs w:val="26"/>
        </w:rPr>
        <w:t>Семёнова</w:t>
      </w:r>
      <w:proofErr w:type="spellEnd"/>
      <w:r w:rsidRPr="0086645E">
        <w:rPr>
          <w:sz w:val="26"/>
          <w:szCs w:val="26"/>
        </w:rPr>
        <w:t xml:space="preserve"> Г.Ю. и др./Под ред. Казакевича В.М. Технология. 8-9 класс. Учебник. – М.: Просвещение. – 2022</w:t>
      </w:r>
    </w:p>
    <w:p w14:paraId="32343C1A" w14:textId="77777777" w:rsidR="0086645E" w:rsidRPr="0086645E" w:rsidRDefault="0086645E" w:rsidP="0086645E">
      <w:pPr>
        <w:tabs>
          <w:tab w:val="left" w:pos="284"/>
          <w:tab w:val="left" w:pos="851"/>
          <w:tab w:val="left" w:pos="1276"/>
        </w:tabs>
        <w:spacing w:after="0" w:line="259" w:lineRule="auto"/>
        <w:ind w:right="0" w:firstLine="426"/>
        <w:rPr>
          <w:b/>
          <w:sz w:val="26"/>
          <w:szCs w:val="26"/>
        </w:rPr>
      </w:pPr>
      <w:r w:rsidRPr="0086645E">
        <w:rPr>
          <w:b/>
          <w:sz w:val="26"/>
          <w:szCs w:val="26"/>
        </w:rPr>
        <w:t>Оборудование:</w:t>
      </w:r>
    </w:p>
    <w:p w14:paraId="18F27110" w14:textId="77777777" w:rsidR="0086645E" w:rsidRPr="0086645E" w:rsidRDefault="0086645E" w:rsidP="0086645E">
      <w:pPr>
        <w:spacing w:after="0" w:line="259" w:lineRule="auto"/>
        <w:ind w:right="0" w:firstLine="0"/>
        <w:rPr>
          <w:sz w:val="26"/>
          <w:szCs w:val="26"/>
        </w:rPr>
      </w:pPr>
      <w:r w:rsidRPr="0086645E">
        <w:rPr>
          <w:sz w:val="26"/>
          <w:szCs w:val="26"/>
        </w:rPr>
        <w:t>Компьютеры с офисным программным обеспечением</w:t>
      </w:r>
    </w:p>
    <w:p w14:paraId="7FEC72F9" w14:textId="29FC72E7" w:rsidR="00473D53" w:rsidRPr="00984377" w:rsidRDefault="00473D53" w:rsidP="0086645E">
      <w:pPr>
        <w:pStyle w:val="ConsPlusNormal"/>
        <w:jc w:val="both"/>
        <w:rPr>
          <w:sz w:val="26"/>
          <w:szCs w:val="26"/>
        </w:rPr>
      </w:pPr>
    </w:p>
    <w:sectPr w:rsidR="00473D53" w:rsidRPr="00984377" w:rsidSect="00984377">
      <w:headerReference w:type="even" r:id="rId7"/>
      <w:headerReference w:type="default" r:id="rId8"/>
      <w:headerReference w:type="first" r:id="rId9"/>
      <w:pgSz w:w="11906" w:h="16838"/>
      <w:pgMar w:top="1188" w:right="1133" w:bottom="113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AB7C" w14:textId="77777777" w:rsidR="00984377" w:rsidRDefault="00984377">
      <w:pPr>
        <w:spacing w:after="0" w:line="240" w:lineRule="auto"/>
      </w:pPr>
      <w:r>
        <w:separator/>
      </w:r>
    </w:p>
  </w:endnote>
  <w:endnote w:type="continuationSeparator" w:id="0">
    <w:p w14:paraId="1449357A" w14:textId="77777777" w:rsidR="00984377" w:rsidRDefault="0098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53F6" w14:textId="77777777" w:rsidR="00984377" w:rsidRDefault="00984377">
      <w:pPr>
        <w:spacing w:after="0" w:line="240" w:lineRule="auto"/>
      </w:pPr>
      <w:r>
        <w:separator/>
      </w:r>
    </w:p>
  </w:footnote>
  <w:footnote w:type="continuationSeparator" w:id="0">
    <w:p w14:paraId="7470F9FE" w14:textId="77777777" w:rsidR="00984377" w:rsidRDefault="0098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81CEC" w14:textId="77777777" w:rsidR="00984377" w:rsidRDefault="0098437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8DCE" w14:textId="77777777" w:rsidR="00984377" w:rsidRDefault="0098437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0B34" w14:textId="77777777" w:rsidR="00984377" w:rsidRDefault="0098437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026"/>
    <w:multiLevelType w:val="multilevel"/>
    <w:tmpl w:val="02CC9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64BEA"/>
    <w:multiLevelType w:val="hybridMultilevel"/>
    <w:tmpl w:val="4762F9FC"/>
    <w:lvl w:ilvl="0" w:tplc="FD46EE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A57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EB3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E02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ACE9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AC48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026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A2F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A31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E5C1E"/>
    <w:multiLevelType w:val="hybridMultilevel"/>
    <w:tmpl w:val="79ECC50E"/>
    <w:lvl w:ilvl="0" w:tplc="452658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EEE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0ED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277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2E8E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ED2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00C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2C1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06E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2D26"/>
    <w:multiLevelType w:val="hybridMultilevel"/>
    <w:tmpl w:val="4AFE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09E8"/>
    <w:multiLevelType w:val="hybridMultilevel"/>
    <w:tmpl w:val="8BFCE2C8"/>
    <w:lvl w:ilvl="0" w:tplc="A4B655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6A0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047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DAB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AA5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E2B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8C4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625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097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9B181D"/>
    <w:multiLevelType w:val="hybridMultilevel"/>
    <w:tmpl w:val="AF5AB7CE"/>
    <w:lvl w:ilvl="0" w:tplc="D7021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6E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6E0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838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C01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A44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A82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C70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C34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71559"/>
    <w:multiLevelType w:val="hybridMultilevel"/>
    <w:tmpl w:val="73E2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581A"/>
    <w:multiLevelType w:val="hybridMultilevel"/>
    <w:tmpl w:val="F286B6D4"/>
    <w:lvl w:ilvl="0" w:tplc="40ECEF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151E6C"/>
    <w:multiLevelType w:val="multilevel"/>
    <w:tmpl w:val="7C56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FC294E"/>
    <w:multiLevelType w:val="multilevel"/>
    <w:tmpl w:val="7C56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BA7BF5"/>
    <w:multiLevelType w:val="hybridMultilevel"/>
    <w:tmpl w:val="694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F035F"/>
    <w:multiLevelType w:val="multilevel"/>
    <w:tmpl w:val="7C56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925B18"/>
    <w:multiLevelType w:val="multilevel"/>
    <w:tmpl w:val="06FC2E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9B67CAC"/>
    <w:multiLevelType w:val="hybridMultilevel"/>
    <w:tmpl w:val="3DECF10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 w15:restartNumberingAfterBreak="0">
    <w:nsid w:val="4A462991"/>
    <w:multiLevelType w:val="hybridMultilevel"/>
    <w:tmpl w:val="CFCA12D6"/>
    <w:lvl w:ilvl="0" w:tplc="055C03D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255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CFD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8C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0752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A44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4E5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20F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AC9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EF73ED"/>
    <w:multiLevelType w:val="hybridMultilevel"/>
    <w:tmpl w:val="468856D6"/>
    <w:lvl w:ilvl="0" w:tplc="A1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C2D52">
      <w:start w:val="1"/>
      <w:numFmt w:val="lowerLetter"/>
      <w:lvlText w:val="%2."/>
      <w:lvlJc w:val="left"/>
      <w:pPr>
        <w:ind w:left="1440" w:hanging="360"/>
      </w:pPr>
    </w:lvl>
    <w:lvl w:ilvl="2" w:tplc="1C8EC816">
      <w:start w:val="1"/>
      <w:numFmt w:val="lowerRoman"/>
      <w:lvlText w:val="%3."/>
      <w:lvlJc w:val="right"/>
      <w:pPr>
        <w:ind w:left="2160" w:hanging="180"/>
      </w:pPr>
    </w:lvl>
    <w:lvl w:ilvl="3" w:tplc="86CE0A3E">
      <w:start w:val="1"/>
      <w:numFmt w:val="decimal"/>
      <w:lvlText w:val="%4."/>
      <w:lvlJc w:val="left"/>
      <w:pPr>
        <w:ind w:left="2880" w:hanging="360"/>
      </w:pPr>
    </w:lvl>
    <w:lvl w:ilvl="4" w:tplc="48C8846A">
      <w:start w:val="1"/>
      <w:numFmt w:val="lowerLetter"/>
      <w:lvlText w:val="%5."/>
      <w:lvlJc w:val="left"/>
      <w:pPr>
        <w:ind w:left="3600" w:hanging="360"/>
      </w:pPr>
    </w:lvl>
    <w:lvl w:ilvl="5" w:tplc="7BD06878">
      <w:start w:val="1"/>
      <w:numFmt w:val="lowerRoman"/>
      <w:lvlText w:val="%6."/>
      <w:lvlJc w:val="right"/>
      <w:pPr>
        <w:ind w:left="4320" w:hanging="180"/>
      </w:pPr>
    </w:lvl>
    <w:lvl w:ilvl="6" w:tplc="55644098">
      <w:start w:val="1"/>
      <w:numFmt w:val="decimal"/>
      <w:lvlText w:val="%7."/>
      <w:lvlJc w:val="left"/>
      <w:pPr>
        <w:ind w:left="5040" w:hanging="360"/>
      </w:pPr>
    </w:lvl>
    <w:lvl w:ilvl="7" w:tplc="74288A86">
      <w:start w:val="1"/>
      <w:numFmt w:val="lowerLetter"/>
      <w:lvlText w:val="%8."/>
      <w:lvlJc w:val="left"/>
      <w:pPr>
        <w:ind w:left="5760" w:hanging="360"/>
      </w:pPr>
    </w:lvl>
    <w:lvl w:ilvl="8" w:tplc="9B2452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92E5E"/>
    <w:multiLevelType w:val="hybridMultilevel"/>
    <w:tmpl w:val="FEC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E3E9C"/>
    <w:multiLevelType w:val="hybridMultilevel"/>
    <w:tmpl w:val="64EAC4B4"/>
    <w:lvl w:ilvl="0" w:tplc="E2CC62B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632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C6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47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467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40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FA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69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22B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25BC7"/>
    <w:multiLevelType w:val="multilevel"/>
    <w:tmpl w:val="7C566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F11B4A"/>
    <w:multiLevelType w:val="hybridMultilevel"/>
    <w:tmpl w:val="440A9910"/>
    <w:lvl w:ilvl="0" w:tplc="604E2D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88D04C">
      <w:start w:val="1"/>
      <w:numFmt w:val="lowerLetter"/>
      <w:lvlText w:val="%2."/>
      <w:lvlJc w:val="left"/>
      <w:pPr>
        <w:ind w:left="1800" w:hanging="360"/>
      </w:pPr>
    </w:lvl>
    <w:lvl w:ilvl="2" w:tplc="7182146A">
      <w:start w:val="1"/>
      <w:numFmt w:val="lowerRoman"/>
      <w:lvlText w:val="%3."/>
      <w:lvlJc w:val="right"/>
      <w:pPr>
        <w:ind w:left="2520" w:hanging="180"/>
      </w:pPr>
    </w:lvl>
    <w:lvl w:ilvl="3" w:tplc="720A471E">
      <w:start w:val="1"/>
      <w:numFmt w:val="decimal"/>
      <w:lvlText w:val="%4."/>
      <w:lvlJc w:val="left"/>
      <w:pPr>
        <w:ind w:left="3240" w:hanging="360"/>
      </w:pPr>
    </w:lvl>
    <w:lvl w:ilvl="4" w:tplc="ABDC873C">
      <w:start w:val="1"/>
      <w:numFmt w:val="lowerLetter"/>
      <w:lvlText w:val="%5."/>
      <w:lvlJc w:val="left"/>
      <w:pPr>
        <w:ind w:left="3960" w:hanging="360"/>
      </w:pPr>
    </w:lvl>
    <w:lvl w:ilvl="5" w:tplc="6A4A11C6">
      <w:start w:val="1"/>
      <w:numFmt w:val="lowerRoman"/>
      <w:lvlText w:val="%6."/>
      <w:lvlJc w:val="right"/>
      <w:pPr>
        <w:ind w:left="4680" w:hanging="180"/>
      </w:pPr>
    </w:lvl>
    <w:lvl w:ilvl="6" w:tplc="436251E4">
      <w:start w:val="1"/>
      <w:numFmt w:val="decimal"/>
      <w:lvlText w:val="%7."/>
      <w:lvlJc w:val="left"/>
      <w:pPr>
        <w:ind w:left="5400" w:hanging="360"/>
      </w:pPr>
    </w:lvl>
    <w:lvl w:ilvl="7" w:tplc="06D20742">
      <w:start w:val="1"/>
      <w:numFmt w:val="lowerLetter"/>
      <w:lvlText w:val="%8."/>
      <w:lvlJc w:val="left"/>
      <w:pPr>
        <w:ind w:left="6120" w:hanging="360"/>
      </w:pPr>
    </w:lvl>
    <w:lvl w:ilvl="8" w:tplc="B476C42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9F40FD"/>
    <w:multiLevelType w:val="hybridMultilevel"/>
    <w:tmpl w:val="CE48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B04DF"/>
    <w:multiLevelType w:val="hybridMultilevel"/>
    <w:tmpl w:val="FBC8D8D2"/>
    <w:lvl w:ilvl="0" w:tplc="7C3C9A4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82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4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D4EE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8D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E53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4E3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9A4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01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7A3362"/>
    <w:multiLevelType w:val="hybridMultilevel"/>
    <w:tmpl w:val="EF7610FC"/>
    <w:lvl w:ilvl="0" w:tplc="50ECC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82027F"/>
    <w:multiLevelType w:val="hybridMultilevel"/>
    <w:tmpl w:val="983CC774"/>
    <w:lvl w:ilvl="0" w:tplc="48B47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EB3BE8"/>
    <w:multiLevelType w:val="hybridMultilevel"/>
    <w:tmpl w:val="E102AC9C"/>
    <w:lvl w:ilvl="0" w:tplc="83724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9"/>
  </w:num>
  <w:num w:numId="5">
    <w:abstractNumId w:val="2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26"/>
  </w:num>
  <w:num w:numId="11">
    <w:abstractNumId w:val="27"/>
  </w:num>
  <w:num w:numId="12">
    <w:abstractNumId w:val="23"/>
  </w:num>
  <w:num w:numId="13">
    <w:abstractNumId w:val="11"/>
  </w:num>
  <w:num w:numId="14">
    <w:abstractNumId w:val="14"/>
  </w:num>
  <w:num w:numId="15">
    <w:abstractNumId w:val="18"/>
  </w:num>
  <w:num w:numId="16">
    <w:abstractNumId w:val="10"/>
  </w:num>
  <w:num w:numId="17">
    <w:abstractNumId w:val="3"/>
  </w:num>
  <w:num w:numId="18">
    <w:abstractNumId w:val="7"/>
  </w:num>
  <w:num w:numId="19">
    <w:abstractNumId w:val="8"/>
  </w:num>
  <w:num w:numId="20">
    <w:abstractNumId w:val="16"/>
  </w:num>
  <w:num w:numId="21">
    <w:abstractNumId w:val="25"/>
  </w:num>
  <w:num w:numId="22">
    <w:abstractNumId w:val="22"/>
  </w:num>
  <w:num w:numId="23">
    <w:abstractNumId w:val="28"/>
  </w:num>
  <w:num w:numId="24">
    <w:abstractNumId w:val="13"/>
  </w:num>
  <w:num w:numId="25">
    <w:abstractNumId w:val="17"/>
  </w:num>
  <w:num w:numId="26">
    <w:abstractNumId w:val="21"/>
  </w:num>
  <w:num w:numId="27">
    <w:abstractNumId w:val="12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3A"/>
    <w:rsid w:val="00007792"/>
    <w:rsid w:val="00035D77"/>
    <w:rsid w:val="000441D1"/>
    <w:rsid w:val="00076002"/>
    <w:rsid w:val="000A5C83"/>
    <w:rsid w:val="000D2482"/>
    <w:rsid w:val="000D3486"/>
    <w:rsid w:val="00103726"/>
    <w:rsid w:val="00130CD6"/>
    <w:rsid w:val="001827A9"/>
    <w:rsid w:val="0018761C"/>
    <w:rsid w:val="00190198"/>
    <w:rsid w:val="001C0ABB"/>
    <w:rsid w:val="001D4EB9"/>
    <w:rsid w:val="001E1282"/>
    <w:rsid w:val="002076DB"/>
    <w:rsid w:val="00276CFB"/>
    <w:rsid w:val="002E29C7"/>
    <w:rsid w:val="002E6190"/>
    <w:rsid w:val="0031789B"/>
    <w:rsid w:val="00350D5F"/>
    <w:rsid w:val="00374483"/>
    <w:rsid w:val="00392C51"/>
    <w:rsid w:val="00440A5A"/>
    <w:rsid w:val="004472A0"/>
    <w:rsid w:val="00455205"/>
    <w:rsid w:val="00471E3F"/>
    <w:rsid w:val="00473D53"/>
    <w:rsid w:val="00496AA0"/>
    <w:rsid w:val="004B7A04"/>
    <w:rsid w:val="004C29F4"/>
    <w:rsid w:val="004D1BA3"/>
    <w:rsid w:val="004D5AD5"/>
    <w:rsid w:val="0050523E"/>
    <w:rsid w:val="005211AA"/>
    <w:rsid w:val="00526F11"/>
    <w:rsid w:val="00541FFD"/>
    <w:rsid w:val="0058301B"/>
    <w:rsid w:val="005855A2"/>
    <w:rsid w:val="005C0965"/>
    <w:rsid w:val="005C6F2E"/>
    <w:rsid w:val="005E64B5"/>
    <w:rsid w:val="006174BF"/>
    <w:rsid w:val="006C79A8"/>
    <w:rsid w:val="00720DE8"/>
    <w:rsid w:val="007538BC"/>
    <w:rsid w:val="007553AD"/>
    <w:rsid w:val="0080224A"/>
    <w:rsid w:val="00805ACC"/>
    <w:rsid w:val="00827B12"/>
    <w:rsid w:val="0086645E"/>
    <w:rsid w:val="008667B4"/>
    <w:rsid w:val="008B18EC"/>
    <w:rsid w:val="008B39BE"/>
    <w:rsid w:val="008B72EC"/>
    <w:rsid w:val="008C7E35"/>
    <w:rsid w:val="008D4667"/>
    <w:rsid w:val="0090015B"/>
    <w:rsid w:val="00902EE4"/>
    <w:rsid w:val="00921217"/>
    <w:rsid w:val="009543B8"/>
    <w:rsid w:val="0097433A"/>
    <w:rsid w:val="00984377"/>
    <w:rsid w:val="009946CE"/>
    <w:rsid w:val="009969C7"/>
    <w:rsid w:val="009A2A1B"/>
    <w:rsid w:val="009C0688"/>
    <w:rsid w:val="009C4C0B"/>
    <w:rsid w:val="00A25E74"/>
    <w:rsid w:val="00A37216"/>
    <w:rsid w:val="00A62C7C"/>
    <w:rsid w:val="00A65698"/>
    <w:rsid w:val="00A90659"/>
    <w:rsid w:val="00B14358"/>
    <w:rsid w:val="00B20FD2"/>
    <w:rsid w:val="00B266E3"/>
    <w:rsid w:val="00B87BDE"/>
    <w:rsid w:val="00BA20BA"/>
    <w:rsid w:val="00BE4BFC"/>
    <w:rsid w:val="00C36FCC"/>
    <w:rsid w:val="00CE439F"/>
    <w:rsid w:val="00CE51C7"/>
    <w:rsid w:val="00CE632A"/>
    <w:rsid w:val="00D153A7"/>
    <w:rsid w:val="00D2612B"/>
    <w:rsid w:val="00D34C89"/>
    <w:rsid w:val="00D53509"/>
    <w:rsid w:val="00D70538"/>
    <w:rsid w:val="00D71148"/>
    <w:rsid w:val="00D7165D"/>
    <w:rsid w:val="00D77063"/>
    <w:rsid w:val="00D836C7"/>
    <w:rsid w:val="00D8468B"/>
    <w:rsid w:val="00DA1CCF"/>
    <w:rsid w:val="00DE5446"/>
    <w:rsid w:val="00E0541D"/>
    <w:rsid w:val="00E249BA"/>
    <w:rsid w:val="00E5641A"/>
    <w:rsid w:val="00E72359"/>
    <w:rsid w:val="00E74D3A"/>
    <w:rsid w:val="00E7782E"/>
    <w:rsid w:val="00E93CED"/>
    <w:rsid w:val="00ED515D"/>
    <w:rsid w:val="00F56287"/>
    <w:rsid w:val="00F72ADB"/>
    <w:rsid w:val="00FA6E9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B616"/>
  <w15:docId w15:val="{590BD72D-68D2-4277-906D-3D5BF3B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3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59"/>
    <w:rsid w:val="009543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035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D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5AD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qFormat/>
    <w:rsid w:val="00866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66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7">
    <w:name w:val="Title"/>
    <w:basedOn w:val="a"/>
    <w:link w:val="a8"/>
    <w:qFormat/>
    <w:rsid w:val="008667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0" w:firstLine="0"/>
      <w:jc w:val="center"/>
    </w:pPr>
    <w:rPr>
      <w:b/>
      <w:bCs/>
      <w:spacing w:val="-2"/>
      <w:szCs w:val="28"/>
    </w:rPr>
  </w:style>
  <w:style w:type="character" w:customStyle="1" w:styleId="a8">
    <w:name w:val="Заголовок Знак"/>
    <w:basedOn w:val="a0"/>
    <w:link w:val="a7"/>
    <w:rsid w:val="008667B4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8667B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D53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4032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Вачкова</dc:creator>
  <cp:keywords/>
  <dc:description/>
  <cp:lastModifiedBy>Челеховская Марина Андреевна</cp:lastModifiedBy>
  <cp:revision>3</cp:revision>
  <dcterms:created xsi:type="dcterms:W3CDTF">2023-05-16T14:10:00Z</dcterms:created>
  <dcterms:modified xsi:type="dcterms:W3CDTF">2023-05-19T12:40:00Z</dcterms:modified>
</cp:coreProperties>
</file>