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1404F3" w:rsidRPr="004B0ADB" w14:paraId="011B4C68" w14:textId="77777777" w:rsidTr="005C1D72">
        <w:tc>
          <w:tcPr>
            <w:tcW w:w="5778" w:type="dxa"/>
          </w:tcPr>
          <w:p w14:paraId="4BE62E44"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4B0ADB">
              <w:rPr>
                <w:rFonts w:ascii="Times New Roman" w:eastAsia="Times New Roman" w:hAnsi="Times New Roman" w:cs="Times New Roman"/>
                <w:b/>
                <w:bCs/>
                <w:color w:val="000000"/>
                <w:spacing w:val="-2"/>
                <w:sz w:val="26"/>
                <w:szCs w:val="26"/>
                <w:lang w:eastAsia="ru-RU"/>
              </w:rPr>
              <w:t xml:space="preserve">Национальный </w:t>
            </w:r>
          </w:p>
          <w:p w14:paraId="5889CDE1"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4B0ADB">
              <w:rPr>
                <w:rFonts w:ascii="Times New Roman" w:eastAsia="Times New Roman" w:hAnsi="Times New Roman" w:cs="Times New Roman"/>
                <w:b/>
                <w:bCs/>
                <w:color w:val="000000"/>
                <w:spacing w:val="-2"/>
                <w:sz w:val="26"/>
                <w:szCs w:val="26"/>
                <w:lang w:eastAsia="ru-RU"/>
              </w:rPr>
              <w:t xml:space="preserve">исследовательский университет </w:t>
            </w:r>
          </w:p>
          <w:p w14:paraId="39AC0F26"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4B0ADB">
              <w:rPr>
                <w:rFonts w:ascii="Times New Roman" w:eastAsia="Times New Roman" w:hAnsi="Times New Roman" w:cs="Times New Roman"/>
                <w:b/>
                <w:bCs/>
                <w:color w:val="000000"/>
                <w:spacing w:val="-2"/>
                <w:sz w:val="26"/>
                <w:szCs w:val="26"/>
                <w:lang w:eastAsia="ru-RU"/>
              </w:rPr>
              <w:t>«Высшая школа экономики»</w:t>
            </w:r>
          </w:p>
          <w:p w14:paraId="18CDF98D"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26"/>
                <w:szCs w:val="26"/>
                <w:lang w:eastAsia="ru-RU"/>
              </w:rPr>
            </w:pPr>
          </w:p>
          <w:p w14:paraId="30EB5A69" w14:textId="77777777" w:rsidR="001404F3" w:rsidRPr="004B0ADB" w:rsidRDefault="001404F3" w:rsidP="005C1D72">
            <w:pPr>
              <w:widowControl w:val="0"/>
              <w:spacing w:after="0" w:line="240" w:lineRule="auto"/>
              <w:contextualSpacing/>
              <w:outlineLvl w:val="0"/>
              <w:rPr>
                <w:rFonts w:ascii="Times New Roman" w:eastAsia="Times New Roman" w:hAnsi="Times New Roman" w:cs="Times New Roman"/>
                <w:b/>
                <w:bCs/>
                <w:sz w:val="26"/>
                <w:szCs w:val="26"/>
                <w:lang w:val="en-US" w:eastAsia="ru-RU"/>
              </w:rPr>
            </w:pPr>
            <w:r w:rsidRPr="004B0ADB">
              <w:rPr>
                <w:rFonts w:ascii="Times New Roman" w:eastAsia="Times New Roman" w:hAnsi="Times New Roman" w:cs="Times New Roman"/>
                <w:b/>
                <w:bCs/>
                <w:sz w:val="26"/>
                <w:szCs w:val="26"/>
                <w:lang w:val="en-US" w:eastAsia="ru-RU"/>
              </w:rPr>
              <w:t>Лицей</w:t>
            </w:r>
          </w:p>
          <w:p w14:paraId="4FF82CDC" w14:textId="77777777" w:rsidR="001404F3" w:rsidRPr="004B0ADB" w:rsidRDefault="001404F3" w:rsidP="005C1D72">
            <w:pPr>
              <w:widowControl w:val="0"/>
              <w:spacing w:after="0" w:line="240" w:lineRule="auto"/>
              <w:contextualSpacing/>
              <w:outlineLvl w:val="0"/>
              <w:rPr>
                <w:rFonts w:ascii="Times New Roman" w:eastAsia="Times New Roman" w:hAnsi="Times New Roman" w:cs="Times New Roman"/>
                <w:b/>
                <w:bCs/>
                <w:sz w:val="26"/>
                <w:szCs w:val="26"/>
                <w:lang w:val="en-US" w:eastAsia="ru-RU"/>
              </w:rPr>
            </w:pPr>
          </w:p>
          <w:p w14:paraId="7EDDCF08" w14:textId="77777777" w:rsidR="001404F3" w:rsidRPr="004B0ADB" w:rsidRDefault="001404F3" w:rsidP="005C1D72">
            <w:pPr>
              <w:widowControl w:val="0"/>
              <w:spacing w:after="0" w:line="240" w:lineRule="auto"/>
              <w:contextualSpacing/>
              <w:rPr>
                <w:rFonts w:ascii="Times New Roman" w:eastAsia="Times New Roman" w:hAnsi="Times New Roman" w:cs="Times New Roman"/>
                <w:sz w:val="26"/>
                <w:szCs w:val="26"/>
                <w:lang w:val="en-US" w:eastAsia="ru-RU"/>
              </w:rPr>
            </w:pPr>
          </w:p>
          <w:p w14:paraId="1E5C6151" w14:textId="77777777" w:rsidR="001404F3" w:rsidRPr="004B0ADB" w:rsidRDefault="001404F3" w:rsidP="005C1D72">
            <w:pPr>
              <w:widowControl w:val="0"/>
              <w:spacing w:after="0" w:line="240" w:lineRule="auto"/>
              <w:contextualSpacing/>
              <w:rPr>
                <w:rFonts w:ascii="Times New Roman" w:eastAsia="Times New Roman" w:hAnsi="Times New Roman" w:cs="Times New Roman"/>
                <w:sz w:val="26"/>
                <w:szCs w:val="26"/>
                <w:lang w:val="en-US" w:eastAsia="ru-RU"/>
              </w:rPr>
            </w:pPr>
          </w:p>
        </w:tc>
        <w:tc>
          <w:tcPr>
            <w:tcW w:w="3960" w:type="dxa"/>
          </w:tcPr>
          <w:p w14:paraId="590E1A32" w14:textId="43F44ABE" w:rsidR="001404F3" w:rsidRPr="004B0ADB" w:rsidRDefault="001404F3" w:rsidP="005C1D72">
            <w:pPr>
              <w:widowControl w:val="0"/>
              <w:spacing w:after="0" w:line="240" w:lineRule="auto"/>
              <w:rPr>
                <w:rFonts w:ascii="Times New Roman" w:eastAsia="Times New Roman" w:hAnsi="Times New Roman" w:cs="Times New Roman"/>
                <w:sz w:val="26"/>
                <w:szCs w:val="26"/>
                <w:lang w:eastAsia="ru-RU"/>
              </w:rPr>
            </w:pPr>
            <w:r w:rsidRPr="004B0ADB">
              <w:rPr>
                <w:rFonts w:ascii="Times New Roman" w:eastAsia="Times New Roman" w:hAnsi="Times New Roman" w:cs="Times New Roman"/>
                <w:b/>
                <w:sz w:val="26"/>
                <w:szCs w:val="26"/>
                <w:lang w:eastAsia="ru-RU"/>
              </w:rPr>
              <w:t>Приложение 5</w:t>
            </w:r>
            <w:r>
              <w:rPr>
                <w:rFonts w:ascii="Times New Roman" w:eastAsia="Times New Roman" w:hAnsi="Times New Roman" w:cs="Times New Roman"/>
                <w:b/>
                <w:sz w:val="26"/>
                <w:szCs w:val="26"/>
                <w:lang w:eastAsia="ru-RU"/>
              </w:rPr>
              <w:t>77</w:t>
            </w:r>
          </w:p>
          <w:p w14:paraId="0D0FCBBB"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4B0ADB">
              <w:rPr>
                <w:rFonts w:ascii="Times New Roman" w:eastAsia="Times New Roman" w:hAnsi="Times New Roman" w:cs="Times New Roman"/>
                <w:bCs/>
                <w:color w:val="000000"/>
                <w:spacing w:val="-2"/>
                <w:sz w:val="26"/>
                <w:szCs w:val="26"/>
                <w:lang w:eastAsia="ru-RU"/>
              </w:rPr>
              <w:t>УТВЕРЖДЕНО</w:t>
            </w:r>
          </w:p>
          <w:p w14:paraId="32077710"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4B0ADB">
              <w:rPr>
                <w:rFonts w:ascii="Times New Roman" w:eastAsia="Times New Roman" w:hAnsi="Times New Roman" w:cs="Times New Roman"/>
                <w:bCs/>
                <w:color w:val="000000"/>
                <w:spacing w:val="-2"/>
                <w:sz w:val="26"/>
                <w:szCs w:val="26"/>
                <w:lang w:eastAsia="ru-RU"/>
              </w:rPr>
              <w:t xml:space="preserve">педагогическим советом </w:t>
            </w:r>
          </w:p>
          <w:p w14:paraId="636F6824"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4B0ADB">
              <w:rPr>
                <w:rFonts w:ascii="Times New Roman" w:eastAsia="Times New Roman" w:hAnsi="Times New Roman" w:cs="Times New Roman"/>
                <w:bCs/>
                <w:color w:val="000000"/>
                <w:spacing w:val="-2"/>
                <w:sz w:val="26"/>
                <w:szCs w:val="26"/>
                <w:lang w:eastAsia="ru-RU"/>
              </w:rPr>
              <w:t>Лицея НИУ ВШЭ</w:t>
            </w:r>
          </w:p>
          <w:p w14:paraId="43FB2A49"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val="en-US" w:eastAsia="ru-RU"/>
              </w:rPr>
            </w:pPr>
            <w:proofErr w:type="spellStart"/>
            <w:r w:rsidRPr="004B0ADB">
              <w:rPr>
                <w:rFonts w:ascii="Times New Roman" w:eastAsia="Times New Roman" w:hAnsi="Times New Roman" w:cs="Times New Roman"/>
                <w:bCs/>
                <w:color w:val="000000"/>
                <w:spacing w:val="-2"/>
                <w:sz w:val="26"/>
                <w:szCs w:val="26"/>
                <w:lang w:val="en-US" w:eastAsia="ru-RU"/>
              </w:rPr>
              <w:t>протокол</w:t>
            </w:r>
            <w:proofErr w:type="spellEnd"/>
            <w:r w:rsidRPr="004B0ADB">
              <w:rPr>
                <w:rFonts w:ascii="Times New Roman" w:eastAsia="Times New Roman" w:hAnsi="Times New Roman" w:cs="Times New Roman"/>
                <w:bCs/>
                <w:color w:val="000000"/>
                <w:spacing w:val="-2"/>
                <w:sz w:val="26"/>
                <w:szCs w:val="26"/>
                <w:lang w:val="en-US" w:eastAsia="ru-RU"/>
              </w:rPr>
              <w:t xml:space="preserve"> № 10 </w:t>
            </w:r>
            <w:proofErr w:type="spellStart"/>
            <w:r w:rsidRPr="004B0ADB">
              <w:rPr>
                <w:rFonts w:ascii="Times New Roman" w:eastAsia="Times New Roman" w:hAnsi="Times New Roman" w:cs="Times New Roman"/>
                <w:bCs/>
                <w:color w:val="000000"/>
                <w:spacing w:val="-2"/>
                <w:sz w:val="26"/>
                <w:szCs w:val="26"/>
                <w:lang w:val="en-US" w:eastAsia="ru-RU"/>
              </w:rPr>
              <w:t>от</w:t>
            </w:r>
            <w:proofErr w:type="spellEnd"/>
            <w:r w:rsidRPr="004B0ADB">
              <w:rPr>
                <w:rFonts w:ascii="Times New Roman" w:eastAsia="Times New Roman" w:hAnsi="Times New Roman" w:cs="Times New Roman"/>
                <w:bCs/>
                <w:color w:val="000000"/>
                <w:spacing w:val="-2"/>
                <w:sz w:val="26"/>
                <w:szCs w:val="26"/>
                <w:lang w:val="en-US" w:eastAsia="ru-RU"/>
              </w:rPr>
              <w:t xml:space="preserve"> 26.04.2023</w:t>
            </w:r>
          </w:p>
          <w:p w14:paraId="1591FA01"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1C30B6C8"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13E0D5E6"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337A97B8" w14:textId="77777777" w:rsidR="001404F3" w:rsidRPr="004B0ADB" w:rsidRDefault="001404F3" w:rsidP="005C1D72">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tc>
      </w:tr>
    </w:tbl>
    <w:p w14:paraId="0F4EEE1A" w14:textId="77777777" w:rsidR="001404F3" w:rsidRPr="004B0ADB" w:rsidRDefault="001404F3" w:rsidP="001404F3">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14:paraId="62111763" w14:textId="77777777" w:rsidR="001404F3" w:rsidRPr="004B0ADB" w:rsidRDefault="001404F3" w:rsidP="001404F3">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14:paraId="44BB224B"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5A1F7A00"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04983B47"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5F26CE22"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6EBEE928"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2D039892"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4B0ADB">
        <w:rPr>
          <w:rFonts w:ascii="Times New Roman" w:eastAsia="Times New Roman" w:hAnsi="Times New Roman" w:cs="Times New Roman"/>
          <w:bCs/>
          <w:sz w:val="26"/>
          <w:szCs w:val="26"/>
          <w:lang w:eastAsia="ru-RU"/>
        </w:rPr>
        <w:t>Рабочая программа по учебному предмету (курсу)</w:t>
      </w:r>
    </w:p>
    <w:p w14:paraId="7E00E862" w14:textId="76CB1C0F"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4B0ADB">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География</w:t>
      </w:r>
      <w:r>
        <w:rPr>
          <w:rFonts w:ascii="Times New Roman" w:eastAsia="Times New Roman" w:hAnsi="Times New Roman" w:cs="Times New Roman"/>
          <w:bCs/>
          <w:sz w:val="26"/>
          <w:szCs w:val="26"/>
          <w:lang w:eastAsia="ru-RU"/>
        </w:rPr>
        <w:t xml:space="preserve"> (углубленный уровень)</w:t>
      </w:r>
      <w:r w:rsidRPr="004B0ADB">
        <w:rPr>
          <w:rFonts w:ascii="Times New Roman" w:eastAsia="Times New Roman" w:hAnsi="Times New Roman" w:cs="Times New Roman"/>
          <w:bCs/>
          <w:sz w:val="26"/>
          <w:szCs w:val="26"/>
          <w:lang w:eastAsia="ru-RU"/>
        </w:rPr>
        <w:t xml:space="preserve">»  </w:t>
      </w:r>
    </w:p>
    <w:p w14:paraId="03E00585" w14:textId="05E52D96"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10-</w:t>
      </w:r>
      <w:r w:rsidRPr="004B0ADB">
        <w:rPr>
          <w:rFonts w:ascii="Times New Roman" w:eastAsia="Times New Roman" w:hAnsi="Times New Roman" w:cs="Times New Roman"/>
          <w:bCs/>
          <w:sz w:val="26"/>
          <w:szCs w:val="26"/>
          <w:lang w:eastAsia="ru-RU"/>
        </w:rPr>
        <w:t>11 класс</w:t>
      </w:r>
    </w:p>
    <w:p w14:paraId="444073FE"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7AEA558"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20A2B84"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B3414E2"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8120934"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6F7FE55"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2E4F931"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5389F5F"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846DFCB"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204583F" w14:textId="77777777" w:rsidR="001404F3" w:rsidRPr="004B0ADB" w:rsidRDefault="001404F3" w:rsidP="001404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BBA3922" w14:textId="77777777" w:rsidR="001404F3" w:rsidRPr="004B0ADB" w:rsidRDefault="001404F3" w:rsidP="001404F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B0ADB">
        <w:rPr>
          <w:rFonts w:ascii="Times New Roman" w:eastAsia="Times New Roman" w:hAnsi="Times New Roman" w:cs="Times New Roman"/>
          <w:bCs/>
          <w:sz w:val="26"/>
          <w:szCs w:val="26"/>
          <w:lang w:eastAsia="ru-RU"/>
        </w:rPr>
        <w:t>Автор</w:t>
      </w:r>
      <w:r>
        <w:rPr>
          <w:rFonts w:ascii="Times New Roman" w:eastAsia="Times New Roman" w:hAnsi="Times New Roman" w:cs="Times New Roman"/>
          <w:bCs/>
          <w:sz w:val="26"/>
          <w:szCs w:val="26"/>
          <w:lang w:eastAsia="ru-RU"/>
        </w:rPr>
        <w:t>ы</w:t>
      </w:r>
      <w:r w:rsidRPr="004B0ADB">
        <w:rPr>
          <w:rFonts w:ascii="Times New Roman" w:eastAsia="Times New Roman" w:hAnsi="Times New Roman" w:cs="Times New Roman"/>
          <w:bCs/>
          <w:sz w:val="26"/>
          <w:szCs w:val="26"/>
          <w:lang w:eastAsia="ru-RU"/>
        </w:rPr>
        <w:t>:</w:t>
      </w:r>
      <w:r w:rsidRPr="004B0ADB">
        <w:rPr>
          <w:rFonts w:ascii="Times New Roman" w:eastAsia="Times New Roman" w:hAnsi="Times New Roman" w:cs="Times New Roman"/>
          <w:sz w:val="26"/>
          <w:szCs w:val="26"/>
          <w:lang w:eastAsia="ru-RU"/>
        </w:rPr>
        <w:t xml:space="preserve"> </w:t>
      </w:r>
    </w:p>
    <w:p w14:paraId="622EBBCB" w14:textId="77777777" w:rsidR="001404F3" w:rsidRDefault="001404F3" w:rsidP="001404F3">
      <w:pPr>
        <w:pStyle w:val="ConsPlusNormal"/>
        <w:jc w:val="right"/>
        <w:rPr>
          <w:rFonts w:ascii="Times New Roman" w:hAnsi="Times New Roman" w:cs="Times New Roman"/>
          <w:sz w:val="26"/>
          <w:szCs w:val="26"/>
        </w:rPr>
      </w:pPr>
      <w:r>
        <w:rPr>
          <w:rFonts w:ascii="Times New Roman" w:hAnsi="Times New Roman" w:cs="Times New Roman"/>
          <w:sz w:val="26"/>
          <w:szCs w:val="26"/>
        </w:rPr>
        <w:t>Макалова П.Г.</w:t>
      </w:r>
    </w:p>
    <w:p w14:paraId="35E7510F" w14:textId="77777777" w:rsidR="001404F3" w:rsidRDefault="001404F3" w:rsidP="001404F3">
      <w:pPr>
        <w:pStyle w:val="ConsPlusNormal"/>
        <w:jc w:val="right"/>
        <w:rPr>
          <w:rFonts w:ascii="Times New Roman" w:hAnsi="Times New Roman" w:cs="Times New Roman"/>
          <w:sz w:val="26"/>
          <w:szCs w:val="26"/>
        </w:rPr>
      </w:pPr>
      <w:proofErr w:type="spellStart"/>
      <w:r>
        <w:rPr>
          <w:rFonts w:ascii="Times New Roman" w:hAnsi="Times New Roman" w:cs="Times New Roman"/>
          <w:sz w:val="26"/>
          <w:szCs w:val="26"/>
        </w:rPr>
        <w:t>Моручков</w:t>
      </w:r>
      <w:proofErr w:type="spellEnd"/>
      <w:r>
        <w:rPr>
          <w:rFonts w:ascii="Times New Roman" w:hAnsi="Times New Roman" w:cs="Times New Roman"/>
          <w:sz w:val="26"/>
          <w:szCs w:val="26"/>
        </w:rPr>
        <w:t xml:space="preserve"> А.А.</w:t>
      </w:r>
    </w:p>
    <w:p w14:paraId="116F9F09" w14:textId="061D7F06" w:rsidR="00AC7B1F" w:rsidRDefault="00AC7B1F" w:rsidP="00AC7B1F">
      <w:pPr>
        <w:pStyle w:val="ConsPlusNormal"/>
        <w:jc w:val="right"/>
        <w:rPr>
          <w:rFonts w:ascii="Times New Roman" w:hAnsi="Times New Roman" w:cs="Times New Roman"/>
          <w:sz w:val="26"/>
          <w:szCs w:val="26"/>
        </w:rPr>
      </w:pPr>
    </w:p>
    <w:p w14:paraId="349EC31A" w14:textId="49AF7F95" w:rsidR="001404F3" w:rsidRDefault="001404F3" w:rsidP="00AC7B1F">
      <w:pPr>
        <w:pStyle w:val="ConsPlusNormal"/>
        <w:jc w:val="right"/>
        <w:rPr>
          <w:rFonts w:ascii="Times New Roman" w:hAnsi="Times New Roman" w:cs="Times New Roman"/>
          <w:sz w:val="26"/>
          <w:szCs w:val="26"/>
        </w:rPr>
      </w:pPr>
    </w:p>
    <w:p w14:paraId="6CBE4760" w14:textId="5AC51C51" w:rsidR="001404F3" w:rsidRDefault="001404F3" w:rsidP="00AC7B1F">
      <w:pPr>
        <w:pStyle w:val="ConsPlusNormal"/>
        <w:jc w:val="right"/>
        <w:rPr>
          <w:rFonts w:ascii="Times New Roman" w:hAnsi="Times New Roman" w:cs="Times New Roman"/>
          <w:sz w:val="26"/>
          <w:szCs w:val="26"/>
        </w:rPr>
      </w:pPr>
    </w:p>
    <w:p w14:paraId="56DC45BD" w14:textId="27336F65" w:rsidR="001404F3" w:rsidRDefault="001404F3" w:rsidP="00AC7B1F">
      <w:pPr>
        <w:pStyle w:val="ConsPlusNormal"/>
        <w:jc w:val="right"/>
        <w:rPr>
          <w:rFonts w:ascii="Times New Roman" w:hAnsi="Times New Roman" w:cs="Times New Roman"/>
          <w:sz w:val="26"/>
          <w:szCs w:val="26"/>
        </w:rPr>
      </w:pPr>
    </w:p>
    <w:p w14:paraId="7B45330E" w14:textId="77777777" w:rsidR="001404F3" w:rsidRDefault="001404F3" w:rsidP="00AC7B1F">
      <w:pPr>
        <w:pStyle w:val="ConsPlusNormal"/>
        <w:jc w:val="right"/>
        <w:rPr>
          <w:rFonts w:ascii="Times New Roman" w:hAnsi="Times New Roman" w:cs="Times New Roman"/>
          <w:sz w:val="26"/>
          <w:szCs w:val="26"/>
        </w:rPr>
      </w:pPr>
    </w:p>
    <w:p w14:paraId="616955B7" w14:textId="210A36FB" w:rsidR="001404F3" w:rsidRDefault="001404F3" w:rsidP="00AC7B1F">
      <w:pPr>
        <w:pStyle w:val="ConsPlusNormal"/>
        <w:jc w:val="right"/>
        <w:rPr>
          <w:rFonts w:ascii="Times New Roman" w:hAnsi="Times New Roman" w:cs="Times New Roman"/>
          <w:sz w:val="26"/>
          <w:szCs w:val="26"/>
        </w:rPr>
      </w:pPr>
    </w:p>
    <w:p w14:paraId="1FEC0B6F" w14:textId="3D7F6968" w:rsidR="001404F3" w:rsidRDefault="001404F3" w:rsidP="00AC7B1F">
      <w:pPr>
        <w:pStyle w:val="ConsPlusNormal"/>
        <w:jc w:val="right"/>
        <w:rPr>
          <w:rFonts w:ascii="Times New Roman" w:hAnsi="Times New Roman" w:cs="Times New Roman"/>
          <w:sz w:val="26"/>
          <w:szCs w:val="26"/>
        </w:rPr>
      </w:pPr>
    </w:p>
    <w:p w14:paraId="5BFB8A94" w14:textId="5C003AC3" w:rsidR="001404F3" w:rsidRDefault="001404F3" w:rsidP="00AC7B1F">
      <w:pPr>
        <w:pStyle w:val="ConsPlusNormal"/>
        <w:jc w:val="right"/>
        <w:rPr>
          <w:rFonts w:ascii="Times New Roman" w:hAnsi="Times New Roman" w:cs="Times New Roman"/>
          <w:sz w:val="26"/>
          <w:szCs w:val="26"/>
        </w:rPr>
      </w:pPr>
    </w:p>
    <w:p w14:paraId="0FDB335E" w14:textId="77777777" w:rsidR="001404F3" w:rsidRPr="00C93A31" w:rsidRDefault="001404F3" w:rsidP="00AC7B1F">
      <w:pPr>
        <w:pStyle w:val="ConsPlusNormal"/>
        <w:jc w:val="right"/>
        <w:rPr>
          <w:rFonts w:ascii="Times New Roman" w:hAnsi="Times New Roman" w:cs="Times New Roman"/>
          <w:sz w:val="26"/>
          <w:szCs w:val="26"/>
        </w:rPr>
      </w:pPr>
    </w:p>
    <w:p w14:paraId="0234E7BA" w14:textId="77777777" w:rsidR="00AC7B1F" w:rsidRDefault="00AC7B1F" w:rsidP="00AC7B1F">
      <w:pPr>
        <w:pStyle w:val="ConsPlusNormal"/>
        <w:jc w:val="right"/>
        <w:rPr>
          <w:rFonts w:ascii="Times New Roman" w:hAnsi="Times New Roman" w:cs="Times New Roman"/>
          <w:sz w:val="26"/>
          <w:szCs w:val="26"/>
        </w:rPr>
      </w:pPr>
    </w:p>
    <w:p w14:paraId="42AA7AAD" w14:textId="77777777" w:rsidR="00AC7B1F" w:rsidRPr="00C93A31" w:rsidRDefault="00AC7B1F" w:rsidP="00AC7B1F">
      <w:pPr>
        <w:pStyle w:val="ConsPlusNormal"/>
        <w:jc w:val="right"/>
        <w:rPr>
          <w:rFonts w:ascii="Times New Roman" w:hAnsi="Times New Roman" w:cs="Times New Roman"/>
          <w:sz w:val="26"/>
          <w:szCs w:val="26"/>
        </w:rPr>
      </w:pPr>
    </w:p>
    <w:p w14:paraId="213109DB" w14:textId="104CF305" w:rsidR="00AC7B1F" w:rsidRDefault="00AC7B1F" w:rsidP="00AC7B1F">
      <w:pPr>
        <w:pStyle w:val="ConsPlusNormal"/>
        <w:jc w:val="right"/>
        <w:rPr>
          <w:rFonts w:ascii="Times New Roman" w:hAnsi="Times New Roman" w:cs="Times New Roman"/>
          <w:sz w:val="26"/>
          <w:szCs w:val="26"/>
        </w:rPr>
      </w:pPr>
    </w:p>
    <w:p w14:paraId="7313B964" w14:textId="56BC2278" w:rsidR="00AC7B1F" w:rsidRDefault="00AC7B1F" w:rsidP="00AC7B1F">
      <w:pPr>
        <w:pStyle w:val="ConsPlusNormal"/>
        <w:jc w:val="right"/>
        <w:rPr>
          <w:rFonts w:ascii="Times New Roman" w:hAnsi="Times New Roman" w:cs="Times New Roman"/>
          <w:sz w:val="26"/>
          <w:szCs w:val="26"/>
        </w:rPr>
      </w:pPr>
    </w:p>
    <w:p w14:paraId="0A833A3A" w14:textId="07464E49" w:rsidR="00AC7B1F" w:rsidRPr="00C93A31" w:rsidRDefault="00AC7B1F" w:rsidP="00AC7B1F">
      <w:pPr>
        <w:pStyle w:val="ConsPlusNormal"/>
        <w:jc w:val="right"/>
        <w:rPr>
          <w:rFonts w:ascii="Times New Roman" w:hAnsi="Times New Roman" w:cs="Times New Roman"/>
          <w:sz w:val="26"/>
          <w:szCs w:val="26"/>
        </w:rPr>
      </w:pPr>
    </w:p>
    <w:p w14:paraId="7153DA37" w14:textId="77777777" w:rsidR="00AC7B1F" w:rsidRPr="00C93A31" w:rsidRDefault="00AC7B1F" w:rsidP="00AC7B1F">
      <w:pPr>
        <w:pStyle w:val="ConsPlusNormal"/>
        <w:jc w:val="right"/>
        <w:rPr>
          <w:rFonts w:ascii="Times New Roman" w:hAnsi="Times New Roman" w:cs="Times New Roman"/>
          <w:sz w:val="26"/>
          <w:szCs w:val="26"/>
        </w:rPr>
      </w:pPr>
    </w:p>
    <w:p w14:paraId="38E77102" w14:textId="77777777" w:rsidR="00AC7B1F" w:rsidRDefault="00AC7B1F" w:rsidP="00AC7B1F">
      <w:pPr>
        <w:ind w:firstLine="284"/>
        <w:jc w:val="both"/>
        <w:rPr>
          <w:rFonts w:ascii="Times New Roman" w:hAnsi="Times New Roman" w:cs="Times New Roman"/>
          <w:sz w:val="28"/>
          <w:szCs w:val="28"/>
        </w:rPr>
      </w:pPr>
    </w:p>
    <w:p w14:paraId="21E72B7A" w14:textId="77777777" w:rsidR="00AC7B1F" w:rsidRPr="001404F3" w:rsidRDefault="00AC7B1F" w:rsidP="00AC7B1F">
      <w:pPr>
        <w:pStyle w:val="ConsPlusNormal"/>
        <w:numPr>
          <w:ilvl w:val="0"/>
          <w:numId w:val="1"/>
        </w:numPr>
        <w:ind w:hanging="294"/>
        <w:jc w:val="both"/>
        <w:rPr>
          <w:rFonts w:ascii="Times New Roman" w:hAnsi="Times New Roman" w:cs="Times New Roman"/>
          <w:b/>
          <w:bCs/>
          <w:sz w:val="26"/>
          <w:szCs w:val="26"/>
        </w:rPr>
      </w:pPr>
      <w:r w:rsidRPr="001404F3">
        <w:rPr>
          <w:rFonts w:ascii="Times New Roman" w:hAnsi="Times New Roman" w:cs="Times New Roman"/>
          <w:b/>
          <w:bCs/>
          <w:sz w:val="26"/>
          <w:szCs w:val="26"/>
        </w:rPr>
        <w:lastRenderedPageBreak/>
        <w:t>Планируемые результаты освоения учебного предмета (курса)</w:t>
      </w:r>
    </w:p>
    <w:p w14:paraId="3C7BA151" w14:textId="77777777" w:rsidR="00AC7B1F" w:rsidRPr="001404F3" w:rsidRDefault="00AC7B1F" w:rsidP="00AC7B1F">
      <w:pPr>
        <w:pStyle w:val="ConsPlusNormal"/>
        <w:jc w:val="both"/>
        <w:rPr>
          <w:rFonts w:ascii="Times New Roman" w:hAnsi="Times New Roman" w:cs="Times New Roman"/>
          <w:b/>
          <w:bCs/>
          <w:sz w:val="26"/>
          <w:szCs w:val="26"/>
        </w:rPr>
      </w:pPr>
    </w:p>
    <w:p w14:paraId="6DE86A87" w14:textId="77777777" w:rsidR="00AC7B1F" w:rsidRPr="001404F3" w:rsidRDefault="00AC7B1F" w:rsidP="00AC7B1F">
      <w:pPr>
        <w:pStyle w:val="ConsPlusNormal"/>
        <w:ind w:firstLine="426"/>
        <w:jc w:val="both"/>
        <w:rPr>
          <w:rFonts w:ascii="Times New Roman" w:hAnsi="Times New Roman" w:cs="Times New Roman"/>
          <w:b/>
          <w:bCs/>
          <w:sz w:val="26"/>
          <w:szCs w:val="26"/>
        </w:rPr>
      </w:pPr>
      <w:r w:rsidRPr="001404F3">
        <w:rPr>
          <w:rFonts w:ascii="Times New Roman" w:hAnsi="Times New Roman" w:cs="Times New Roman"/>
          <w:b/>
          <w:bCs/>
          <w:sz w:val="26"/>
          <w:szCs w:val="26"/>
        </w:rPr>
        <w:t xml:space="preserve">Личностные, </w:t>
      </w:r>
      <w:proofErr w:type="spellStart"/>
      <w:r w:rsidRPr="001404F3">
        <w:rPr>
          <w:rFonts w:ascii="Times New Roman" w:hAnsi="Times New Roman" w:cs="Times New Roman"/>
          <w:b/>
          <w:bCs/>
          <w:sz w:val="26"/>
          <w:szCs w:val="26"/>
        </w:rPr>
        <w:t>метапредметные</w:t>
      </w:r>
      <w:proofErr w:type="spellEnd"/>
      <w:r w:rsidRPr="001404F3">
        <w:rPr>
          <w:rFonts w:ascii="Times New Roman" w:hAnsi="Times New Roman" w:cs="Times New Roman"/>
          <w:b/>
          <w:bCs/>
          <w:sz w:val="26"/>
          <w:szCs w:val="26"/>
        </w:rPr>
        <w:t xml:space="preserve"> и предметные результаты освоения учебного предмета</w:t>
      </w:r>
    </w:p>
    <w:p w14:paraId="084BAF8A" w14:textId="77777777" w:rsidR="00AC7B1F" w:rsidRPr="001404F3" w:rsidRDefault="00AC7B1F" w:rsidP="00AC7B1F">
      <w:pPr>
        <w:pStyle w:val="ConsPlusNormal"/>
        <w:ind w:firstLine="426"/>
        <w:jc w:val="both"/>
        <w:rPr>
          <w:rFonts w:ascii="Times New Roman" w:hAnsi="Times New Roman" w:cs="Times New Roman"/>
          <w:b/>
          <w:bCs/>
          <w:sz w:val="26"/>
          <w:szCs w:val="26"/>
        </w:rPr>
      </w:pPr>
    </w:p>
    <w:p w14:paraId="5A99E339" w14:textId="77777777" w:rsidR="00AC7B1F" w:rsidRPr="001404F3" w:rsidRDefault="00AC7B1F" w:rsidP="00AC7B1F">
      <w:pPr>
        <w:ind w:firstLine="284"/>
        <w:jc w:val="both"/>
        <w:rPr>
          <w:rFonts w:ascii="Times New Roman" w:hAnsi="Times New Roman" w:cs="Times New Roman"/>
          <w:b/>
          <w:bCs/>
          <w:sz w:val="26"/>
          <w:szCs w:val="26"/>
        </w:rPr>
      </w:pPr>
      <w:r w:rsidRPr="001404F3">
        <w:rPr>
          <w:rFonts w:ascii="Times New Roman" w:hAnsi="Times New Roman" w:cs="Times New Roman"/>
          <w:b/>
          <w:bCs/>
          <w:sz w:val="26"/>
          <w:szCs w:val="26"/>
        </w:rPr>
        <w:t>Личностные результаты</w:t>
      </w:r>
    </w:p>
    <w:p w14:paraId="5CAEF459"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EE0D0BA"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гражданского воспитания:</w:t>
      </w:r>
    </w:p>
    <w:p w14:paraId="51B4339B"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гражданской позиции обучающегося как активного и ответственного члена российского общества;</w:t>
      </w:r>
    </w:p>
    <w:p w14:paraId="092C9874"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0EE1572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75D887A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ED8AC0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94CF97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090A168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к гуманитарной и волонтёрской деятельности;</w:t>
      </w:r>
    </w:p>
    <w:p w14:paraId="63100965"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патриотического воспитания:</w:t>
      </w:r>
    </w:p>
    <w:p w14:paraId="7945504A"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3261699"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73DE532"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идейная убеждённость, готовность к служению и защите Отечества, ответственность за его судьбу;</w:t>
      </w:r>
    </w:p>
    <w:p w14:paraId="3C8E5B26"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духовно-нравственного воспитания:</w:t>
      </w:r>
    </w:p>
    <w:p w14:paraId="3C4B8C2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осознание духовных ценностей российского народа;</w:t>
      </w:r>
    </w:p>
    <w:p w14:paraId="394DB693"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lastRenderedPageBreak/>
        <w:t>сформированность</w:t>
      </w:r>
      <w:proofErr w:type="spellEnd"/>
      <w:r w:rsidRPr="001404F3">
        <w:rPr>
          <w:rFonts w:ascii="Times New Roman" w:hAnsi="Times New Roman" w:cs="Times New Roman"/>
          <w:sz w:val="26"/>
          <w:szCs w:val="26"/>
        </w:rPr>
        <w:t xml:space="preserve"> нравственного сознания, этического поведения;</w:t>
      </w:r>
    </w:p>
    <w:p w14:paraId="7561F48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w:t>
      </w:r>
    </w:p>
    <w:p w14:paraId="49EEB1B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осознание личного вклада в построение устойчивого будущего на основе формирования элементов географической и экологической культуры;</w:t>
      </w:r>
    </w:p>
    <w:p w14:paraId="6523944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0FBBAB0"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эстетического воспитания:</w:t>
      </w:r>
    </w:p>
    <w:p w14:paraId="7435BE7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4CD7B9F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B06D69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062EA6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w:t>
      </w:r>
    </w:p>
    <w:p w14:paraId="0DC6FD7C"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ценности научного познания:</w:t>
      </w:r>
    </w:p>
    <w:p w14:paraId="25F73AE4"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89B033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0DD6116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68670C90"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физического воспитания, формирования культуры здоровья и эмоционального благополучия:</w:t>
      </w:r>
    </w:p>
    <w:p w14:paraId="5459D038"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14:paraId="1495E15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54F391A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lastRenderedPageBreak/>
        <w:t>активное неприятие вредных привычек и иных форм причинения вреда физическому и психическому здоровью;</w:t>
      </w:r>
    </w:p>
    <w:p w14:paraId="1F2706CA"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трудового воспитания:</w:t>
      </w:r>
    </w:p>
    <w:p w14:paraId="373C2E6D"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sz w:val="26"/>
          <w:szCs w:val="26"/>
        </w:rPr>
        <w:t>готовность к труду, осознание ценности мастерства, трудолюбие;</w:t>
      </w:r>
    </w:p>
    <w:p w14:paraId="1ACDEA89"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8AB429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D25826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73078493"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экологического воспитания:</w:t>
      </w:r>
    </w:p>
    <w:p w14:paraId="0275E43B"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7FC16367"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w:t>
      </w:r>
    </w:p>
    <w:p w14:paraId="390F5A8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активное неприятие действий, приносящих вред окружающей среде;</w:t>
      </w:r>
    </w:p>
    <w:p w14:paraId="1D11FF5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67D427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расширение опыта деятельности экологической направленности.</w:t>
      </w:r>
    </w:p>
    <w:p w14:paraId="1E6C6A63" w14:textId="77777777" w:rsidR="00AC7B1F" w:rsidRPr="001404F3" w:rsidRDefault="00AC7B1F" w:rsidP="00AC7B1F">
      <w:pPr>
        <w:jc w:val="both"/>
        <w:rPr>
          <w:rFonts w:ascii="Times New Roman" w:hAnsi="Times New Roman" w:cs="Times New Roman"/>
          <w:b/>
          <w:bCs/>
          <w:sz w:val="26"/>
          <w:szCs w:val="26"/>
        </w:rPr>
      </w:pPr>
      <w:proofErr w:type="spellStart"/>
      <w:r w:rsidRPr="001404F3">
        <w:rPr>
          <w:rFonts w:ascii="Times New Roman" w:hAnsi="Times New Roman" w:cs="Times New Roman"/>
          <w:b/>
          <w:bCs/>
          <w:sz w:val="26"/>
          <w:szCs w:val="26"/>
        </w:rPr>
        <w:t>Метапредметные</w:t>
      </w:r>
      <w:proofErr w:type="spellEnd"/>
      <w:r w:rsidRPr="001404F3">
        <w:rPr>
          <w:rFonts w:ascii="Times New Roman" w:hAnsi="Times New Roman" w:cs="Times New Roman"/>
          <w:b/>
          <w:bCs/>
          <w:sz w:val="26"/>
          <w:szCs w:val="26"/>
        </w:rPr>
        <w:t xml:space="preserve"> результаты</w:t>
      </w:r>
    </w:p>
    <w:p w14:paraId="403A1B8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03FC3E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794BE41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F7A186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1404F3">
        <w:rPr>
          <w:rFonts w:ascii="Times New Roman" w:hAnsi="Times New Roman" w:cs="Times New Roman"/>
          <w:sz w:val="26"/>
          <w:szCs w:val="26"/>
        </w:rPr>
        <w:t>явлений</w:t>
      </w:r>
      <w:proofErr w:type="gramEnd"/>
      <w:r w:rsidRPr="001404F3">
        <w:rPr>
          <w:rFonts w:ascii="Times New Roman" w:hAnsi="Times New Roman" w:cs="Times New Roman"/>
          <w:sz w:val="26"/>
          <w:szCs w:val="26"/>
        </w:rPr>
        <w:t xml:space="preserve"> и обобщения;</w:t>
      </w:r>
    </w:p>
    <w:p w14:paraId="3A06FD5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lastRenderedPageBreak/>
        <w:t>определять цели деятельности, задавать параметры и критерии их достижения;</w:t>
      </w:r>
    </w:p>
    <w:p w14:paraId="3932997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разрабатывать план решения географической задачи с учётом анализа имеющихся материальных и нематериальных ресурсов;</w:t>
      </w:r>
    </w:p>
    <w:p w14:paraId="6535A14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выявлять закономерности и противоречия в рассматриваемых явлениях с учётом предложенной географической задачи;</w:t>
      </w:r>
    </w:p>
    <w:p w14:paraId="5577F13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вносить коррективы в деятельность, оценивать соответствие результатов целям;</w:t>
      </w:r>
    </w:p>
    <w:p w14:paraId="756E749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297BD75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креативно мыслить при поиске путей решения жизненных проблем, имеющих географические аспекты.</w:t>
      </w:r>
    </w:p>
    <w:p w14:paraId="0F0102A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4CF25D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объектов, процессов и явлений;</w:t>
      </w:r>
    </w:p>
    <w:p w14:paraId="09EBA84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0A2CF2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владеть научной терминологией, ключевыми понятиями и методами;</w:t>
      </w:r>
    </w:p>
    <w:p w14:paraId="70F3046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формулировать собственные задачи в образовательной деятельности и жизненных ситуациях;</w:t>
      </w:r>
    </w:p>
    <w:p w14:paraId="35FDDF4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76C8A2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9FDCE3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давать оценку новым ситуациям, оценивать приобретённый опыт;</w:t>
      </w:r>
    </w:p>
    <w:p w14:paraId="28DC129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уметь переносить знания в познавательную и практическую области жизнедеятельности;</w:t>
      </w:r>
    </w:p>
    <w:p w14:paraId="1DC19D5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уметь интегрировать знания из разных предметных областей;</w:t>
      </w:r>
    </w:p>
    <w:p w14:paraId="27BF04A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66233F68"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71445B7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lastRenderedPageBreak/>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6675A02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выбирать оптимальную форму представления и визуализации информации с учётом её назначения (тексты, картосхемы, диаграммы и другие);</w:t>
      </w:r>
    </w:p>
    <w:p w14:paraId="498E9DD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оценивать достоверность информации;</w:t>
      </w:r>
    </w:p>
    <w:p w14:paraId="7F4908A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DD010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владеть навыками распознавания и защиты информации, информационной безопасности личности.</w:t>
      </w:r>
    </w:p>
    <w:p w14:paraId="4C7E0D3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1ACEBBD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владеть различными способами общения и взаимодействия;</w:t>
      </w:r>
    </w:p>
    <w:p w14:paraId="080A244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аргументированно вести диалог, уметь смягчать конфликтные ситуации;</w:t>
      </w:r>
    </w:p>
    <w:p w14:paraId="081E1EC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068F2BC9"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развёрнуто и логично излагать свою точку зрения по географическим аспектам различных вопросов с использованием языковых средств.</w:t>
      </w:r>
    </w:p>
    <w:p w14:paraId="3D8F64AF"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41165CE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1F7B14A"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самостоятельно составлять план решения проблемы с учётом имеющихся ресурсов, собственных возможностей и предпочтений;</w:t>
      </w:r>
    </w:p>
    <w:p w14:paraId="6659186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давать оценку новым ситуациям;</w:t>
      </w:r>
    </w:p>
    <w:p w14:paraId="030A344A"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 xml:space="preserve">расширять рамки учебного предмета на основе личных предпочтений; </w:t>
      </w:r>
    </w:p>
    <w:p w14:paraId="39849A94"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делать осознанный выбор, аргументировать его, брать ответственность за решение;</w:t>
      </w:r>
    </w:p>
    <w:p w14:paraId="2F2AF33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оценивать приобретённый опыт;</w:t>
      </w:r>
    </w:p>
    <w:p w14:paraId="1DC242FB"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090462A"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79E08ED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давать оценку новым ситуациям, оценивать соответствие результатов целям;</w:t>
      </w:r>
    </w:p>
    <w:p w14:paraId="36D41F2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w:t>
      </w:r>
    </w:p>
    <w:p w14:paraId="02BAECD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оценивать риски и своевременно принимать решения по их снижению;</w:t>
      </w:r>
    </w:p>
    <w:p w14:paraId="581BA76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использовать приёмы рефлексии для оценки ситуации, выбора верного решения;</w:t>
      </w:r>
    </w:p>
    <w:p w14:paraId="37F1EAF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мотивы и аргументы других при анализе результатов деятельности;</w:t>
      </w:r>
    </w:p>
    <w:p w14:paraId="56D000B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способность понимать своё эмоциональное состояние, видеть направления развития собственной эмоциональной сферы, быть уверенным в себе;</w:t>
      </w:r>
    </w:p>
    <w:p w14:paraId="04B73C8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ответственность;</w:t>
      </w:r>
    </w:p>
    <w:p w14:paraId="049AB42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3DFF231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стремиться к достижению цели и успеху;</w:t>
      </w:r>
    </w:p>
    <w:p w14:paraId="7FF16BF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уметь действовать, исходя из своих возможностей;</w:t>
      </w:r>
    </w:p>
    <w:p w14:paraId="6BC8ABD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понимать эмоциональное состояние других, учитывать его при осуществлении коммуникации, способность к сочувствию и сопереживанию;</w:t>
      </w:r>
    </w:p>
    <w:p w14:paraId="0C7441C7"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выстраивать отношения с другими людьми, заботиться, проявлять интерес и разрешать конфликты;</w:t>
      </w:r>
    </w:p>
    <w:p w14:paraId="630C227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мотивы и аргументы других при анализе результатов деятельности;</w:t>
      </w:r>
    </w:p>
    <w:p w14:paraId="639331C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признавать своё право и право других на ошибки;</w:t>
      </w:r>
    </w:p>
    <w:p w14:paraId="20E8A2F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развивать способность понимать мир с позиции другого человека.</w:t>
      </w:r>
    </w:p>
    <w:p w14:paraId="17C190A4"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совместной деятельности:</w:t>
      </w:r>
    </w:p>
    <w:p w14:paraId="77D6970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использовать преимущества командной и индивидуальной работы;</w:t>
      </w:r>
    </w:p>
    <w:p w14:paraId="7E6DC5C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 xml:space="preserve">выбирать тематику и </w:t>
      </w:r>
      <w:proofErr w:type="gramStart"/>
      <w:r w:rsidRPr="001404F3">
        <w:rPr>
          <w:rFonts w:ascii="Times New Roman" w:hAnsi="Times New Roman" w:cs="Times New Roman"/>
          <w:sz w:val="26"/>
          <w:szCs w:val="26"/>
        </w:rPr>
        <w:t>методы совместных действий с учётом общих интересов</w:t>
      </w:r>
      <w:proofErr w:type="gramEnd"/>
      <w:r w:rsidRPr="001404F3">
        <w:rPr>
          <w:rFonts w:ascii="Times New Roman" w:hAnsi="Times New Roman" w:cs="Times New Roman"/>
          <w:sz w:val="26"/>
          <w:szCs w:val="26"/>
        </w:rPr>
        <w:t xml:space="preserve"> и возможностей каждого члена коллектива;</w:t>
      </w:r>
    </w:p>
    <w:p w14:paraId="54487D04"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BF0DEB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lastRenderedPageBreak/>
        <w:t>оценивать качество своего вклада и каждого участника команды в общий результат по разработанным критериям;</w:t>
      </w:r>
    </w:p>
    <w:p w14:paraId="629BF6C7"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предлагать новые проекты, оценивать идеи с позиции новизны, оригинальности, практической значимости.</w:t>
      </w:r>
    </w:p>
    <w:p w14:paraId="14571F6A" w14:textId="77777777" w:rsidR="00AC7B1F" w:rsidRPr="001404F3" w:rsidRDefault="00AC7B1F" w:rsidP="00AC7B1F">
      <w:pPr>
        <w:ind w:firstLine="284"/>
        <w:jc w:val="both"/>
        <w:rPr>
          <w:rFonts w:ascii="Times New Roman" w:hAnsi="Times New Roman" w:cs="Times New Roman"/>
          <w:b/>
          <w:bCs/>
          <w:sz w:val="26"/>
          <w:szCs w:val="26"/>
        </w:rPr>
      </w:pPr>
      <w:r w:rsidRPr="001404F3">
        <w:rPr>
          <w:rFonts w:ascii="Times New Roman" w:hAnsi="Times New Roman" w:cs="Times New Roman"/>
          <w:b/>
          <w:bCs/>
          <w:sz w:val="26"/>
          <w:szCs w:val="26"/>
        </w:rPr>
        <w:t xml:space="preserve">Предметные результаты </w:t>
      </w:r>
    </w:p>
    <w:p w14:paraId="6D5CE74B"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2022148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5679F7E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0290F20"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6235F1CD"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404F3">
        <w:rPr>
          <w:rFonts w:ascii="Times New Roman" w:hAnsi="Times New Roman" w:cs="Times New Roman"/>
          <w:sz w:val="26"/>
          <w:szCs w:val="26"/>
        </w:rPr>
        <w:t>субурбанизацию</w:t>
      </w:r>
      <w:proofErr w:type="spellEnd"/>
      <w:r w:rsidRPr="001404F3">
        <w:rPr>
          <w:rFonts w:ascii="Times New Roman" w:hAnsi="Times New Roman" w:cs="Times New Roman"/>
          <w:sz w:val="26"/>
          <w:szCs w:val="26"/>
        </w:rPr>
        <w:t>, ложную урбанизацию, эмиграцию, иммиграцию, демографический взрыв и демографический кризис и распознавать их проявления в повседневной жизни;</w:t>
      </w:r>
    </w:p>
    <w:p w14:paraId="4A8A21A2"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w:t>
      </w:r>
      <w:r w:rsidRPr="001404F3">
        <w:rPr>
          <w:rFonts w:ascii="Times New Roman" w:hAnsi="Times New Roman" w:cs="Times New Roman"/>
          <w:sz w:val="26"/>
          <w:szCs w:val="26"/>
        </w:rPr>
        <w:lastRenderedPageBreak/>
        <w:t>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30392DBA"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1404F3">
        <w:rPr>
          <w:rFonts w:ascii="Times New Roman" w:hAnsi="Times New Roman" w:cs="Times New Roman"/>
          <w:sz w:val="26"/>
          <w:szCs w:val="26"/>
        </w:rPr>
        <w:t>геоэкологическими</w:t>
      </w:r>
      <w:proofErr w:type="spellEnd"/>
      <w:r w:rsidRPr="001404F3">
        <w:rPr>
          <w:rFonts w:ascii="Times New Roman" w:hAnsi="Times New Roman" w:cs="Times New Roman"/>
          <w:sz w:val="26"/>
          <w:szCs w:val="26"/>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1C9C054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28840E73"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6D2B2372"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404F3">
        <w:rPr>
          <w:rFonts w:ascii="Times New Roman" w:hAnsi="Times New Roman" w:cs="Times New Roman"/>
          <w:sz w:val="26"/>
          <w:szCs w:val="26"/>
        </w:rPr>
        <w:t>субурбанизация</w:t>
      </w:r>
      <w:proofErr w:type="spellEnd"/>
      <w:r w:rsidRPr="001404F3">
        <w:rPr>
          <w:rFonts w:ascii="Times New Roman" w:hAnsi="Times New Roman" w:cs="Times New Roman"/>
          <w:sz w:val="26"/>
          <w:szCs w:val="26"/>
        </w:rPr>
        <w:t xml:space="preserve">, ложная урбанизация, мегалополисы, развитые и развивающиеся, новые индустриальные, нефтедобывающие страны, </w:t>
      </w:r>
      <w:proofErr w:type="spellStart"/>
      <w:r w:rsidRPr="001404F3">
        <w:rPr>
          <w:rFonts w:ascii="Times New Roman" w:hAnsi="Times New Roman" w:cs="Times New Roman"/>
          <w:sz w:val="26"/>
          <w:szCs w:val="26"/>
        </w:rPr>
        <w:t>ресурсообеспеченность</w:t>
      </w:r>
      <w:proofErr w:type="spellEnd"/>
      <w:r w:rsidRPr="001404F3">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404F3">
        <w:rPr>
          <w:rFonts w:ascii="Times New Roman" w:hAnsi="Times New Roman" w:cs="Times New Roman"/>
          <w:sz w:val="26"/>
          <w:szCs w:val="26"/>
        </w:rPr>
        <w:t>деглобализация</w:t>
      </w:r>
      <w:proofErr w:type="spellEnd"/>
      <w:r w:rsidRPr="001404F3">
        <w:rPr>
          <w:rFonts w:ascii="Times New Roman" w:hAnsi="Times New Roman" w:cs="Times New Roman"/>
          <w:sz w:val="26"/>
          <w:szCs w:val="26"/>
        </w:rPr>
        <w:t>, "</w:t>
      </w:r>
      <w:proofErr w:type="spellStart"/>
      <w:r w:rsidRPr="001404F3">
        <w:rPr>
          <w:rFonts w:ascii="Times New Roman" w:hAnsi="Times New Roman" w:cs="Times New Roman"/>
          <w:sz w:val="26"/>
          <w:szCs w:val="26"/>
        </w:rPr>
        <w:t>энергопереход</w:t>
      </w:r>
      <w:proofErr w:type="spellEnd"/>
      <w:r w:rsidRPr="001404F3">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2AFBCC2B"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18D45BED"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w:t>
      </w:r>
      <w:r w:rsidRPr="001404F3">
        <w:rPr>
          <w:rFonts w:ascii="Times New Roman" w:hAnsi="Times New Roman" w:cs="Times New Roman"/>
          <w:sz w:val="26"/>
          <w:szCs w:val="26"/>
        </w:rPr>
        <w:lastRenderedPageBreak/>
        <w:t>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5D73F7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4DAA335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158131AF"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185BB13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0AA25A8"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самостоятельно находить, отбирать и применять различные методы познания для решения практико-ориентированных задач;</w:t>
      </w:r>
    </w:p>
    <w:p w14:paraId="6A736AFB"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68DC0DE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5D0F28C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299BE81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5D23314A"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2A26BE8C"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применять географические знания для объяснения изученных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w:t>
      </w:r>
      <w:r w:rsidRPr="001404F3">
        <w:rPr>
          <w:rFonts w:ascii="Times New Roman" w:hAnsi="Times New Roman" w:cs="Times New Roman"/>
          <w:sz w:val="26"/>
          <w:szCs w:val="26"/>
        </w:rPr>
        <w:lastRenderedPageBreak/>
        <w:t>влияние природно-ресурсного капитала на формирование отраслевой структуры хозяйства отдельных стран;</w:t>
      </w:r>
    </w:p>
    <w:p w14:paraId="2B68D27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F5EA4EC"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применять географические знания для оценки разнообразных явлений и процессов:</w:t>
      </w:r>
    </w:p>
    <w:p w14:paraId="1CE9EA72"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оценивать географические факторы, определяющие сущность и динамику важнейших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процессов;</w:t>
      </w:r>
    </w:p>
    <w:p w14:paraId="54D3E2DE"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оценивать изученные социально-экономические и </w:t>
      </w:r>
      <w:proofErr w:type="spellStart"/>
      <w:r w:rsidRPr="001404F3">
        <w:rPr>
          <w:rFonts w:ascii="Times New Roman" w:hAnsi="Times New Roman" w:cs="Times New Roman"/>
          <w:sz w:val="26"/>
          <w:szCs w:val="26"/>
        </w:rPr>
        <w:t>геоэкологические</w:t>
      </w:r>
      <w:proofErr w:type="spellEnd"/>
      <w:r w:rsidRPr="001404F3">
        <w:rPr>
          <w:rFonts w:ascii="Times New Roman" w:hAnsi="Times New Roman" w:cs="Times New Roman"/>
          <w:sz w:val="26"/>
          <w:szCs w:val="26"/>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5FB3351D"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404F3">
        <w:rPr>
          <w:rFonts w:ascii="Times New Roman" w:hAnsi="Times New Roman" w:cs="Times New Roman"/>
          <w:sz w:val="26"/>
          <w:szCs w:val="26"/>
        </w:rPr>
        <w:t>геосистем</w:t>
      </w:r>
      <w:proofErr w:type="spellEnd"/>
      <w:r w:rsidRPr="001404F3">
        <w:rPr>
          <w:rFonts w:ascii="Times New Roman" w:hAnsi="Times New Roman" w:cs="Times New Roman"/>
          <w:sz w:val="26"/>
          <w:szCs w:val="26"/>
        </w:rPr>
        <w:t xml:space="preserve"> в результате природных и антропогенных воздействий на примере регионов и стран мира, на планетарном уровне.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9098AE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7E2292EF"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0F6BE4EC"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3939DC38"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lastRenderedPageBreak/>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7BC229CE"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1404F3">
        <w:rPr>
          <w:rFonts w:ascii="Times New Roman" w:hAnsi="Times New Roman" w:cs="Times New Roman"/>
          <w:sz w:val="26"/>
          <w:szCs w:val="26"/>
        </w:rPr>
        <w:t>геоэкологическими</w:t>
      </w:r>
      <w:proofErr w:type="spellEnd"/>
      <w:r w:rsidRPr="001404F3">
        <w:rPr>
          <w:rFonts w:ascii="Times New Roman" w:hAnsi="Times New Roman" w:cs="Times New Roman"/>
          <w:sz w:val="26"/>
          <w:szCs w:val="26"/>
        </w:rPr>
        <w:t xml:space="preserve"> процессами и явлениями в изученных странах; природными условиями и размещением населения, природными условиями и </w:t>
      </w:r>
      <w:proofErr w:type="gramStart"/>
      <w:r w:rsidRPr="001404F3">
        <w:rPr>
          <w:rFonts w:ascii="Times New Roman" w:hAnsi="Times New Roman" w:cs="Times New Roman"/>
          <w:sz w:val="26"/>
          <w:szCs w:val="26"/>
        </w:rPr>
        <w:t>природно-ресурсным капиталом</w:t>
      </w:r>
      <w:proofErr w:type="gramEnd"/>
      <w:r w:rsidRPr="001404F3">
        <w:rPr>
          <w:rFonts w:ascii="Times New Roman" w:hAnsi="Times New Roman" w:cs="Times New Roman"/>
          <w:sz w:val="26"/>
          <w:szCs w:val="26"/>
        </w:rPr>
        <w:t xml:space="preserve"> и отраслевой структурой хозяйства изученных стран;</w:t>
      </w:r>
    </w:p>
    <w:p w14:paraId="62CABF64"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171D4D67"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5A2F1560"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404F3">
        <w:rPr>
          <w:rFonts w:ascii="Times New Roman" w:hAnsi="Times New Roman" w:cs="Times New Roman"/>
          <w:sz w:val="26"/>
          <w:szCs w:val="26"/>
        </w:rPr>
        <w:t>субурбанизация</w:t>
      </w:r>
      <w:proofErr w:type="spellEnd"/>
      <w:r w:rsidRPr="001404F3">
        <w:rPr>
          <w:rFonts w:ascii="Times New Roman" w:hAnsi="Times New Roman" w:cs="Times New Roman"/>
          <w:sz w:val="26"/>
          <w:szCs w:val="26"/>
        </w:rPr>
        <w:t xml:space="preserve">, ложная урбанизация; мегалополисы, развитые и развивающиеся, новые индустриальные, нефтедобывающие страны; </w:t>
      </w:r>
      <w:proofErr w:type="spellStart"/>
      <w:r w:rsidRPr="001404F3">
        <w:rPr>
          <w:rFonts w:ascii="Times New Roman" w:hAnsi="Times New Roman" w:cs="Times New Roman"/>
          <w:sz w:val="26"/>
          <w:szCs w:val="26"/>
        </w:rPr>
        <w:t>ресурсообеспеченность</w:t>
      </w:r>
      <w:proofErr w:type="spellEnd"/>
      <w:r w:rsidRPr="001404F3">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404F3">
        <w:rPr>
          <w:rFonts w:ascii="Times New Roman" w:hAnsi="Times New Roman" w:cs="Times New Roman"/>
          <w:sz w:val="26"/>
          <w:szCs w:val="26"/>
        </w:rPr>
        <w:t>деглобализация</w:t>
      </w:r>
      <w:proofErr w:type="spellEnd"/>
      <w:r w:rsidRPr="001404F3">
        <w:rPr>
          <w:rFonts w:ascii="Times New Roman" w:hAnsi="Times New Roman" w:cs="Times New Roman"/>
          <w:sz w:val="26"/>
          <w:szCs w:val="26"/>
        </w:rPr>
        <w:t>, "</w:t>
      </w:r>
      <w:proofErr w:type="spellStart"/>
      <w:r w:rsidRPr="001404F3">
        <w:rPr>
          <w:rFonts w:ascii="Times New Roman" w:hAnsi="Times New Roman" w:cs="Times New Roman"/>
          <w:sz w:val="26"/>
          <w:szCs w:val="26"/>
        </w:rPr>
        <w:t>энергопереход</w:t>
      </w:r>
      <w:proofErr w:type="spellEnd"/>
      <w:r w:rsidRPr="001404F3">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5B53DD1D"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3B568830"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находить и использовать различные источники географической информации для получения новых знаний о природных и </w:t>
      </w:r>
      <w:r w:rsidRPr="001404F3">
        <w:rPr>
          <w:rFonts w:ascii="Times New Roman" w:hAnsi="Times New Roman" w:cs="Times New Roman"/>
          <w:sz w:val="26"/>
          <w:szCs w:val="26"/>
        </w:rPr>
        <w:lastRenderedPageBreak/>
        <w:t>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01B36D70"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5B7A068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735A372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67029B2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6A07D640"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49B34B5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7E5E064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782371B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02CE3BA5"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применять географические знания для объяснения изученных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3CD2EB67"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lastRenderedPageBreak/>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029DACAF"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процессов; изученные социально-экономические и </w:t>
      </w:r>
      <w:proofErr w:type="spellStart"/>
      <w:r w:rsidRPr="001404F3">
        <w:rPr>
          <w:rFonts w:ascii="Times New Roman" w:hAnsi="Times New Roman" w:cs="Times New Roman"/>
          <w:sz w:val="26"/>
          <w:szCs w:val="26"/>
        </w:rPr>
        <w:t>геоэкологические</w:t>
      </w:r>
      <w:proofErr w:type="spellEnd"/>
      <w:r w:rsidRPr="001404F3">
        <w:rPr>
          <w:rFonts w:ascii="Times New Roman" w:hAnsi="Times New Roman" w:cs="Times New Roman"/>
          <w:sz w:val="26"/>
          <w:szCs w:val="26"/>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75F66D05"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788AA20B" w14:textId="09C1428C" w:rsidR="00AC7B1F" w:rsidRPr="001404F3" w:rsidRDefault="00AC7B1F" w:rsidP="00AC7B1F">
      <w:pPr>
        <w:ind w:firstLine="284"/>
        <w:jc w:val="both"/>
        <w:rPr>
          <w:rFonts w:ascii="Times New Roman" w:hAnsi="Times New Roman" w:cs="Times New Roman"/>
          <w:b/>
          <w:bCs/>
          <w:sz w:val="26"/>
          <w:szCs w:val="26"/>
        </w:rPr>
      </w:pPr>
      <w:r w:rsidRPr="001404F3">
        <w:rPr>
          <w:rFonts w:ascii="Times New Roman" w:hAnsi="Times New Roman" w:cs="Times New Roman"/>
          <w:sz w:val="26"/>
          <w:szCs w:val="26"/>
        </w:rPr>
        <w:t>приводить примеры взаимосвязи глобальных проблем; возможных путей решения глобальных проблем.</w:t>
      </w:r>
    </w:p>
    <w:p w14:paraId="11DB9D9C" w14:textId="21B7184B" w:rsidR="00F0148A" w:rsidRPr="001404F3" w:rsidRDefault="00F0148A" w:rsidP="00F0148A">
      <w:pPr>
        <w:ind w:firstLine="284"/>
        <w:jc w:val="both"/>
        <w:rPr>
          <w:rFonts w:ascii="Times New Roman" w:hAnsi="Times New Roman" w:cs="Times New Roman"/>
          <w:b/>
          <w:bCs/>
          <w:sz w:val="26"/>
          <w:szCs w:val="26"/>
        </w:rPr>
      </w:pPr>
      <w:r w:rsidRPr="001404F3">
        <w:rPr>
          <w:rFonts w:ascii="Times New Roman" w:hAnsi="Times New Roman" w:cs="Times New Roman"/>
          <w:b/>
          <w:bCs/>
          <w:sz w:val="26"/>
          <w:szCs w:val="26"/>
        </w:rPr>
        <w:t>2. Содержание учебного предмета</w:t>
      </w:r>
    </w:p>
    <w:p w14:paraId="79F8EC7C" w14:textId="77777777" w:rsidR="001404F3" w:rsidRPr="001404F3" w:rsidRDefault="001404F3" w:rsidP="001404F3">
      <w:pPr>
        <w:ind w:firstLine="284"/>
        <w:jc w:val="both"/>
        <w:rPr>
          <w:rFonts w:ascii="Times New Roman" w:hAnsi="Times New Roman" w:cs="Times New Roman"/>
          <w:b/>
          <w:bCs/>
          <w:sz w:val="26"/>
          <w:szCs w:val="26"/>
        </w:rPr>
      </w:pPr>
      <w:r w:rsidRPr="001404F3">
        <w:rPr>
          <w:rFonts w:ascii="Times New Roman" w:hAnsi="Times New Roman" w:cs="Times New Roman"/>
          <w:b/>
          <w:bCs/>
          <w:sz w:val="26"/>
          <w:szCs w:val="26"/>
        </w:rPr>
        <w:t>10 класс, 136 часов</w:t>
      </w:r>
    </w:p>
    <w:p w14:paraId="54EBF76B" w14:textId="082BC5F3" w:rsidR="00F0148A" w:rsidRPr="001404F3" w:rsidRDefault="00F0148A"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Тема 1. География как наука.</w:t>
      </w:r>
    </w:p>
    <w:p w14:paraId="685C7199" w14:textId="083437A4" w:rsidR="00F0148A" w:rsidRPr="001404F3" w:rsidRDefault="0093640B" w:rsidP="00F0148A">
      <w:pPr>
        <w:ind w:firstLine="284"/>
        <w:jc w:val="both"/>
        <w:rPr>
          <w:rFonts w:ascii="Times New Roman" w:hAnsi="Times New Roman" w:cs="Times New Roman"/>
          <w:sz w:val="26"/>
          <w:szCs w:val="26"/>
        </w:rPr>
      </w:pPr>
      <w:bookmarkStart w:id="0" w:name="sub_123311"/>
      <w:r w:rsidRPr="001404F3">
        <w:rPr>
          <w:rFonts w:ascii="Times New Roman" w:hAnsi="Times New Roman" w:cs="Times New Roman"/>
          <w:b/>
          <w:bCs/>
          <w:sz w:val="26"/>
          <w:szCs w:val="26"/>
        </w:rPr>
        <w:t>1.1</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bookmarkStart w:id="1" w:name="sub_123312"/>
      <w:bookmarkEnd w:id="0"/>
      <w:r w:rsidR="00F0148A" w:rsidRPr="001404F3">
        <w:rPr>
          <w:rFonts w:ascii="Times New Roman" w:hAnsi="Times New Roman" w:cs="Times New Roman"/>
          <w:sz w:val="26"/>
          <w:szCs w:val="26"/>
        </w:rPr>
        <w:t xml:space="preserve">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4B22C5CB" w14:textId="252E93D4" w:rsidR="00F0148A" w:rsidRPr="001404F3" w:rsidRDefault="0093640B" w:rsidP="00F0148A">
      <w:pPr>
        <w:ind w:firstLine="284"/>
        <w:jc w:val="both"/>
        <w:rPr>
          <w:rFonts w:ascii="Times New Roman" w:hAnsi="Times New Roman" w:cs="Times New Roman"/>
          <w:sz w:val="26"/>
          <w:szCs w:val="26"/>
        </w:rPr>
      </w:pPr>
      <w:bookmarkStart w:id="2" w:name="sub_12332"/>
      <w:bookmarkEnd w:id="1"/>
      <w:r w:rsidRPr="001404F3">
        <w:rPr>
          <w:rFonts w:ascii="Times New Roman" w:hAnsi="Times New Roman" w:cs="Times New Roman"/>
          <w:b/>
          <w:bCs/>
          <w:sz w:val="26"/>
          <w:szCs w:val="26"/>
        </w:rPr>
        <w:t>1.2</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Природопользование и геоэкология.</w:t>
      </w:r>
      <w:bookmarkStart w:id="3" w:name="sub_123321"/>
      <w:bookmarkEnd w:id="2"/>
      <w:r w:rsidR="00F0148A" w:rsidRPr="001404F3">
        <w:rPr>
          <w:rFonts w:ascii="Times New Roman" w:hAnsi="Times New Roman" w:cs="Times New Roman"/>
          <w:sz w:val="26"/>
          <w:szCs w:val="26"/>
        </w:rPr>
        <w:t xml:space="preserve"> Географическая среда. Географическая среда как </w:t>
      </w:r>
      <w:proofErr w:type="spellStart"/>
      <w:r w:rsidR="00F0148A" w:rsidRPr="001404F3">
        <w:rPr>
          <w:rFonts w:ascii="Times New Roman" w:hAnsi="Times New Roman" w:cs="Times New Roman"/>
          <w:sz w:val="26"/>
          <w:szCs w:val="26"/>
        </w:rPr>
        <w:t>геосистема</w:t>
      </w:r>
      <w:proofErr w:type="spellEnd"/>
      <w:r w:rsidR="00F0148A" w:rsidRPr="001404F3">
        <w:rPr>
          <w:rFonts w:ascii="Times New Roman" w:hAnsi="Times New Roman" w:cs="Times New Roman"/>
          <w:sz w:val="26"/>
          <w:szCs w:val="26"/>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271BAF0" w14:textId="17B7CC67" w:rsidR="00F0148A" w:rsidRPr="001404F3" w:rsidRDefault="0093640B" w:rsidP="00F0148A">
      <w:pPr>
        <w:ind w:firstLine="284"/>
        <w:jc w:val="both"/>
        <w:rPr>
          <w:rFonts w:ascii="Times New Roman" w:hAnsi="Times New Roman" w:cs="Times New Roman"/>
          <w:sz w:val="26"/>
          <w:szCs w:val="26"/>
        </w:rPr>
      </w:pPr>
      <w:bookmarkStart w:id="4" w:name="sub_123322"/>
      <w:bookmarkEnd w:id="3"/>
      <w:r w:rsidRPr="001404F3">
        <w:rPr>
          <w:rFonts w:ascii="Times New Roman" w:hAnsi="Times New Roman" w:cs="Times New Roman"/>
          <w:b/>
          <w:bCs/>
          <w:sz w:val="26"/>
          <w:szCs w:val="26"/>
        </w:rPr>
        <w:t>1.3</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 xml:space="preserve">Естественный и антропогенный ландшафты. Проблема сохранения ландшафтного и культурного разнообразия на Земле. </w:t>
      </w:r>
      <w:bookmarkStart w:id="5" w:name="sub_123323"/>
      <w:bookmarkEnd w:id="4"/>
      <w:r w:rsidR="00F0148A" w:rsidRPr="001404F3">
        <w:rPr>
          <w:rFonts w:ascii="Times New Roman" w:hAnsi="Times New Roman" w:cs="Times New Roman"/>
          <w:sz w:val="26"/>
          <w:szCs w:val="26"/>
        </w:rPr>
        <w:t xml:space="preserve">Проблемы взаимодействия </w:t>
      </w:r>
      <w:r w:rsidR="00F0148A" w:rsidRPr="001404F3">
        <w:rPr>
          <w:rFonts w:ascii="Times New Roman" w:hAnsi="Times New Roman" w:cs="Times New Roman"/>
          <w:sz w:val="26"/>
          <w:szCs w:val="26"/>
        </w:rPr>
        <w:lastRenderedPageBreak/>
        <w:t>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577D22B" w14:textId="06420FA5" w:rsidR="00F0148A" w:rsidRPr="001404F3" w:rsidRDefault="0093640B" w:rsidP="00F0148A">
      <w:pPr>
        <w:ind w:firstLine="284"/>
        <w:jc w:val="both"/>
        <w:rPr>
          <w:rFonts w:ascii="Times New Roman" w:hAnsi="Times New Roman" w:cs="Times New Roman"/>
          <w:sz w:val="26"/>
          <w:szCs w:val="26"/>
        </w:rPr>
      </w:pPr>
      <w:bookmarkStart w:id="6" w:name="sub_123324"/>
      <w:bookmarkEnd w:id="5"/>
      <w:r w:rsidRPr="001404F3">
        <w:rPr>
          <w:rFonts w:ascii="Times New Roman" w:hAnsi="Times New Roman" w:cs="Times New Roman"/>
          <w:b/>
          <w:bCs/>
          <w:sz w:val="26"/>
          <w:szCs w:val="26"/>
        </w:rPr>
        <w:t>1.4</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00F0148A" w:rsidRPr="001404F3">
        <w:rPr>
          <w:rFonts w:ascii="Times New Roman" w:hAnsi="Times New Roman" w:cs="Times New Roman"/>
          <w:sz w:val="26"/>
          <w:szCs w:val="26"/>
        </w:rPr>
        <w:t>Ресурсообеспеченность</w:t>
      </w:r>
      <w:proofErr w:type="spellEnd"/>
      <w:r w:rsidR="00F0148A" w:rsidRPr="001404F3">
        <w:rPr>
          <w:rFonts w:ascii="Times New Roman" w:hAnsi="Times New Roman" w:cs="Times New Roman"/>
          <w:sz w:val="26"/>
          <w:szCs w:val="26"/>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00F0148A" w:rsidRPr="001404F3">
        <w:rPr>
          <w:rFonts w:ascii="Times New Roman" w:hAnsi="Times New Roman" w:cs="Times New Roman"/>
          <w:sz w:val="26"/>
          <w:szCs w:val="26"/>
        </w:rPr>
        <w:t>Гидроэнергоресурсы</w:t>
      </w:r>
      <w:proofErr w:type="spellEnd"/>
      <w:r w:rsidR="00F0148A" w:rsidRPr="001404F3">
        <w:rPr>
          <w:rFonts w:ascii="Times New Roman" w:hAnsi="Times New Roman" w:cs="Times New Roman"/>
          <w:sz w:val="26"/>
          <w:szCs w:val="26"/>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CAB89AF" w14:textId="2F0AF66D" w:rsidR="00F0148A" w:rsidRPr="001404F3" w:rsidRDefault="00F0148A" w:rsidP="00F0148A">
      <w:pPr>
        <w:ind w:firstLine="284"/>
        <w:jc w:val="both"/>
        <w:rPr>
          <w:rFonts w:ascii="Times New Roman" w:hAnsi="Times New Roman" w:cs="Times New Roman"/>
          <w:b/>
          <w:bCs/>
          <w:sz w:val="26"/>
          <w:szCs w:val="26"/>
        </w:rPr>
      </w:pPr>
      <w:bookmarkStart w:id="7" w:name="sub_12333"/>
      <w:bookmarkEnd w:id="6"/>
      <w:r w:rsidRPr="001404F3">
        <w:rPr>
          <w:rFonts w:ascii="Times New Roman" w:hAnsi="Times New Roman" w:cs="Times New Roman"/>
          <w:b/>
          <w:bCs/>
          <w:sz w:val="26"/>
          <w:szCs w:val="26"/>
        </w:rPr>
        <w:t>Тема 2. Современная политическая карта.</w:t>
      </w:r>
    </w:p>
    <w:p w14:paraId="074C9A49" w14:textId="020CA74A" w:rsidR="00F0148A" w:rsidRPr="001404F3" w:rsidRDefault="000E3BF9" w:rsidP="00F0148A">
      <w:pPr>
        <w:ind w:firstLine="284"/>
        <w:jc w:val="both"/>
        <w:rPr>
          <w:rFonts w:ascii="Times New Roman" w:hAnsi="Times New Roman" w:cs="Times New Roman"/>
          <w:sz w:val="26"/>
          <w:szCs w:val="26"/>
        </w:rPr>
      </w:pPr>
      <w:bookmarkStart w:id="8" w:name="sub_123331"/>
      <w:bookmarkEnd w:id="7"/>
      <w:r w:rsidRPr="001404F3">
        <w:rPr>
          <w:rFonts w:ascii="Times New Roman" w:hAnsi="Times New Roman" w:cs="Times New Roman"/>
          <w:b/>
          <w:bCs/>
          <w:sz w:val="26"/>
          <w:szCs w:val="26"/>
        </w:rPr>
        <w:t>2.1</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 xml:space="preserve">Политическая география и геополитика. Политическая карта мира и изменения, на ней происходящие. </w:t>
      </w:r>
      <w:r w:rsidR="000E2197" w:rsidRPr="001404F3">
        <w:rPr>
          <w:rFonts w:ascii="Times New Roman" w:hAnsi="Times New Roman" w:cs="Times New Roman"/>
          <w:sz w:val="26"/>
          <w:szCs w:val="26"/>
        </w:rPr>
        <w:t xml:space="preserve">Этапы формирования политической карты мира. Колониальные империи и их распад. Колониальный список ООН. Объекты политической карты мира. Независимые государства, самопровозглашенные (непризнанные) государства, несамоуправляющиеся территории (колонии, доминионы, протектораты, мандатные территории, заморские территории и департаменты). </w:t>
      </w:r>
      <w:r w:rsidR="00F0148A" w:rsidRPr="001404F3">
        <w:rPr>
          <w:rFonts w:ascii="Times New Roman" w:hAnsi="Times New Roman" w:cs="Times New Roman"/>
          <w:sz w:val="26"/>
          <w:szCs w:val="26"/>
        </w:rPr>
        <w:t xml:space="preserve">Политико-географическое положение. Специфика России как евразийского и </w:t>
      </w:r>
      <w:proofErr w:type="spellStart"/>
      <w:r w:rsidR="00F0148A" w:rsidRPr="001404F3">
        <w:rPr>
          <w:rFonts w:ascii="Times New Roman" w:hAnsi="Times New Roman" w:cs="Times New Roman"/>
          <w:sz w:val="26"/>
          <w:szCs w:val="26"/>
        </w:rPr>
        <w:t>приарктического</w:t>
      </w:r>
      <w:proofErr w:type="spellEnd"/>
      <w:r w:rsidR="00F0148A" w:rsidRPr="001404F3">
        <w:rPr>
          <w:rFonts w:ascii="Times New Roman" w:hAnsi="Times New Roman" w:cs="Times New Roman"/>
          <w:sz w:val="26"/>
          <w:szCs w:val="26"/>
        </w:rPr>
        <w:t xml:space="preserve"> государства.</w:t>
      </w:r>
      <w:bookmarkStart w:id="9" w:name="sub_123332"/>
      <w:bookmarkEnd w:id="8"/>
      <w:r w:rsidR="00F0148A" w:rsidRPr="001404F3">
        <w:rPr>
          <w:rFonts w:ascii="Times New Roman" w:hAnsi="Times New Roman" w:cs="Times New Roman"/>
          <w:sz w:val="26"/>
          <w:szCs w:val="26"/>
        </w:rPr>
        <w:t xml:space="preserve"> Формы правления государства и государственного устройства.</w:t>
      </w:r>
    </w:p>
    <w:p w14:paraId="2698F775" w14:textId="1FED0FFF" w:rsidR="000E3BF9" w:rsidRPr="001404F3" w:rsidRDefault="000E3BF9" w:rsidP="000E3BF9">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2.2</w:t>
      </w:r>
      <w:r w:rsidRPr="001404F3">
        <w:rPr>
          <w:rFonts w:ascii="Times New Roman" w:hAnsi="Times New Roman" w:cs="Times New Roman"/>
          <w:sz w:val="26"/>
          <w:szCs w:val="26"/>
        </w:rPr>
        <w:t xml:space="preserve"> Богатство и бедность: типы стран</w:t>
      </w:r>
      <w:r w:rsidR="00A55067" w:rsidRPr="001404F3">
        <w:rPr>
          <w:rFonts w:ascii="Times New Roman" w:hAnsi="Times New Roman" w:cs="Times New Roman"/>
          <w:sz w:val="26"/>
          <w:szCs w:val="26"/>
        </w:rPr>
        <w:t xml:space="preserve">. </w:t>
      </w:r>
      <w:r w:rsidRPr="001404F3">
        <w:rPr>
          <w:rFonts w:ascii="Times New Roman" w:hAnsi="Times New Roman" w:cs="Times New Roman"/>
          <w:sz w:val="26"/>
          <w:szCs w:val="26"/>
        </w:rPr>
        <w:t xml:space="preserve">Показатели уровня и качества жизни стран и территорий мира – абсолютные, относительные, индекс развития человеческого потенциала. Источники статистических данных для сопоставлений различных стран. Типология и классификации Всемирного банка, Международного валютного фонда географические типологии. </w:t>
      </w:r>
      <w:proofErr w:type="spellStart"/>
      <w:r w:rsidRPr="001404F3">
        <w:rPr>
          <w:rFonts w:ascii="Times New Roman" w:hAnsi="Times New Roman" w:cs="Times New Roman"/>
          <w:sz w:val="26"/>
          <w:szCs w:val="26"/>
        </w:rPr>
        <w:t>Многопризнаковые</w:t>
      </w:r>
      <w:proofErr w:type="spellEnd"/>
      <w:r w:rsidRPr="001404F3">
        <w:rPr>
          <w:rFonts w:ascii="Times New Roman" w:hAnsi="Times New Roman" w:cs="Times New Roman"/>
          <w:sz w:val="26"/>
          <w:szCs w:val="26"/>
        </w:rPr>
        <w:t xml:space="preserve"> классификации: методика и области применения. Типы стран современного мира. </w:t>
      </w:r>
      <w:proofErr w:type="spellStart"/>
      <w:r w:rsidRPr="001404F3">
        <w:rPr>
          <w:rFonts w:ascii="Times New Roman" w:hAnsi="Times New Roman" w:cs="Times New Roman"/>
          <w:sz w:val="26"/>
          <w:szCs w:val="26"/>
        </w:rPr>
        <w:t>Анаморфированное</w:t>
      </w:r>
      <w:proofErr w:type="spellEnd"/>
      <w:r w:rsidRPr="001404F3">
        <w:rPr>
          <w:rFonts w:ascii="Times New Roman" w:hAnsi="Times New Roman" w:cs="Times New Roman"/>
          <w:sz w:val="26"/>
          <w:szCs w:val="26"/>
        </w:rPr>
        <w:t xml:space="preserve"> картографическое изображение.</w:t>
      </w:r>
    </w:p>
    <w:p w14:paraId="20C78D88" w14:textId="0D601AD3" w:rsidR="00F0148A" w:rsidRPr="001404F3" w:rsidRDefault="00F0148A" w:rsidP="00F0148A">
      <w:pPr>
        <w:ind w:firstLine="284"/>
        <w:jc w:val="both"/>
        <w:rPr>
          <w:rFonts w:ascii="Times New Roman" w:hAnsi="Times New Roman" w:cs="Times New Roman"/>
          <w:b/>
          <w:bCs/>
          <w:sz w:val="26"/>
          <w:szCs w:val="26"/>
        </w:rPr>
      </w:pPr>
      <w:bookmarkStart w:id="10" w:name="sub_12334"/>
      <w:bookmarkEnd w:id="9"/>
      <w:r w:rsidRPr="001404F3">
        <w:rPr>
          <w:rFonts w:ascii="Times New Roman" w:hAnsi="Times New Roman" w:cs="Times New Roman"/>
          <w:b/>
          <w:bCs/>
          <w:sz w:val="26"/>
          <w:szCs w:val="26"/>
        </w:rPr>
        <w:t>Тема 3. Население мира.</w:t>
      </w:r>
    </w:p>
    <w:p w14:paraId="228D57ED" w14:textId="75A97B43" w:rsidR="00F0148A" w:rsidRPr="001404F3" w:rsidRDefault="0093640B" w:rsidP="00F0148A">
      <w:pPr>
        <w:ind w:firstLine="284"/>
        <w:jc w:val="both"/>
        <w:rPr>
          <w:rFonts w:ascii="Times New Roman" w:hAnsi="Times New Roman" w:cs="Times New Roman"/>
          <w:sz w:val="26"/>
          <w:szCs w:val="26"/>
        </w:rPr>
      </w:pPr>
      <w:bookmarkStart w:id="11" w:name="sub_123341"/>
      <w:bookmarkEnd w:id="10"/>
      <w:r w:rsidRPr="001404F3">
        <w:rPr>
          <w:rFonts w:ascii="Times New Roman" w:hAnsi="Times New Roman" w:cs="Times New Roman"/>
          <w:b/>
          <w:bCs/>
          <w:sz w:val="26"/>
          <w:szCs w:val="26"/>
        </w:rPr>
        <w:t>3.1</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7BFFAAC" w14:textId="20E7C67D" w:rsidR="00F0148A" w:rsidRPr="001404F3" w:rsidRDefault="0093640B" w:rsidP="00F0148A">
      <w:pPr>
        <w:ind w:firstLine="284"/>
        <w:jc w:val="both"/>
        <w:rPr>
          <w:rFonts w:ascii="Times New Roman" w:hAnsi="Times New Roman" w:cs="Times New Roman"/>
          <w:sz w:val="26"/>
          <w:szCs w:val="26"/>
        </w:rPr>
      </w:pPr>
      <w:bookmarkStart w:id="12" w:name="sub_123342"/>
      <w:bookmarkEnd w:id="11"/>
      <w:r w:rsidRPr="001404F3">
        <w:rPr>
          <w:rFonts w:ascii="Times New Roman" w:hAnsi="Times New Roman" w:cs="Times New Roman"/>
          <w:b/>
          <w:bCs/>
          <w:sz w:val="26"/>
          <w:szCs w:val="26"/>
        </w:rPr>
        <w:lastRenderedPageBreak/>
        <w:t xml:space="preserve">3.2 </w:t>
      </w:r>
      <w:r w:rsidR="00F0148A" w:rsidRPr="001404F3">
        <w:rPr>
          <w:rFonts w:ascii="Times New Roman" w:hAnsi="Times New Roman" w:cs="Times New Roman"/>
          <w:sz w:val="26"/>
          <w:szCs w:val="26"/>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w:t>
      </w:r>
      <w:r w:rsidR="000E3BF9" w:rsidRPr="001404F3">
        <w:rPr>
          <w:rFonts w:ascii="Times New Roman" w:hAnsi="Times New Roman" w:cs="Times New Roman"/>
          <w:sz w:val="26"/>
          <w:szCs w:val="26"/>
        </w:rPr>
        <w:t xml:space="preserve">Религиозные конфликты. Влияние религий на особенности освоения ресурсов, общественную и политическую жизнь. Историко-культурные районы мира: причины формирования территориальных различий в культуре. </w:t>
      </w:r>
      <w:r w:rsidR="00F0148A" w:rsidRPr="001404F3">
        <w:rPr>
          <w:rFonts w:ascii="Times New Roman" w:hAnsi="Times New Roman" w:cs="Times New Roman"/>
          <w:sz w:val="26"/>
          <w:szCs w:val="26"/>
        </w:rPr>
        <w:t>География культуры в системе географических наук. Современные цивилизации, географические рубежи цивилизации Запада и цивилизации Востока.</w:t>
      </w:r>
    </w:p>
    <w:p w14:paraId="05778DA8" w14:textId="722548BF" w:rsidR="00F0148A" w:rsidRPr="001404F3" w:rsidRDefault="0093640B" w:rsidP="00F0148A">
      <w:pPr>
        <w:ind w:firstLine="284"/>
        <w:jc w:val="both"/>
        <w:rPr>
          <w:rFonts w:ascii="Times New Roman" w:hAnsi="Times New Roman" w:cs="Times New Roman"/>
          <w:sz w:val="26"/>
          <w:szCs w:val="26"/>
        </w:rPr>
      </w:pPr>
      <w:bookmarkStart w:id="13" w:name="sub_123343"/>
      <w:bookmarkEnd w:id="12"/>
      <w:r w:rsidRPr="001404F3">
        <w:rPr>
          <w:rFonts w:ascii="Times New Roman" w:hAnsi="Times New Roman" w:cs="Times New Roman"/>
          <w:b/>
          <w:bCs/>
          <w:sz w:val="26"/>
          <w:szCs w:val="26"/>
        </w:rPr>
        <w:t>3.3</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r w:rsidR="000E3BF9" w:rsidRPr="001404F3">
        <w:rPr>
          <w:rFonts w:ascii="Times New Roman" w:hAnsi="Times New Roman" w:cs="Times New Roman"/>
          <w:sz w:val="26"/>
          <w:szCs w:val="26"/>
        </w:rPr>
        <w:t xml:space="preserve"> Взаимосвязь урбанизации и уровня социально-экономического развития страны. Границы и пределы роста города. Оптимальные размеры города. Функции городов в системе расселения. Города и окружающая среда. Системы расселения и их регулирование.</w:t>
      </w:r>
    </w:p>
    <w:p w14:paraId="5630B7E2" w14:textId="61A5D5DD" w:rsidR="00F0148A" w:rsidRPr="001404F3" w:rsidRDefault="0093640B" w:rsidP="00F0148A">
      <w:pPr>
        <w:ind w:firstLine="284"/>
        <w:jc w:val="both"/>
        <w:rPr>
          <w:rFonts w:ascii="Times New Roman" w:hAnsi="Times New Roman" w:cs="Times New Roman"/>
          <w:sz w:val="26"/>
          <w:szCs w:val="26"/>
        </w:rPr>
      </w:pPr>
      <w:bookmarkStart w:id="14" w:name="sub_123344"/>
      <w:bookmarkEnd w:id="13"/>
      <w:r w:rsidRPr="001404F3">
        <w:rPr>
          <w:rFonts w:ascii="Times New Roman" w:hAnsi="Times New Roman" w:cs="Times New Roman"/>
          <w:b/>
          <w:bCs/>
          <w:sz w:val="26"/>
          <w:szCs w:val="26"/>
        </w:rPr>
        <w:t>3.4</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81E08AC" w14:textId="78274E7E" w:rsidR="00F0148A" w:rsidRPr="001404F3" w:rsidRDefault="00F0148A" w:rsidP="00F0148A">
      <w:pPr>
        <w:ind w:firstLine="284"/>
        <w:jc w:val="both"/>
        <w:rPr>
          <w:rFonts w:ascii="Times New Roman" w:hAnsi="Times New Roman" w:cs="Times New Roman"/>
          <w:b/>
          <w:bCs/>
          <w:sz w:val="26"/>
          <w:szCs w:val="26"/>
        </w:rPr>
      </w:pPr>
      <w:bookmarkStart w:id="15" w:name="sub_12335"/>
      <w:bookmarkEnd w:id="14"/>
      <w:r w:rsidRPr="001404F3">
        <w:rPr>
          <w:rFonts w:ascii="Times New Roman" w:hAnsi="Times New Roman" w:cs="Times New Roman"/>
          <w:b/>
          <w:bCs/>
          <w:sz w:val="26"/>
          <w:szCs w:val="26"/>
        </w:rPr>
        <w:t>Тема 4. Мировое хозяйство.</w:t>
      </w:r>
    </w:p>
    <w:p w14:paraId="533F6B1A" w14:textId="61A4284D" w:rsidR="00F0148A" w:rsidRPr="001404F3" w:rsidRDefault="0093640B" w:rsidP="00F0148A">
      <w:pPr>
        <w:ind w:firstLine="284"/>
        <w:jc w:val="both"/>
        <w:rPr>
          <w:rFonts w:ascii="Times New Roman" w:hAnsi="Times New Roman" w:cs="Times New Roman"/>
          <w:sz w:val="26"/>
          <w:szCs w:val="26"/>
        </w:rPr>
      </w:pPr>
      <w:bookmarkStart w:id="16" w:name="sub_123351"/>
      <w:bookmarkEnd w:id="15"/>
      <w:r w:rsidRPr="001404F3">
        <w:rPr>
          <w:rFonts w:ascii="Times New Roman" w:hAnsi="Times New Roman" w:cs="Times New Roman"/>
          <w:b/>
          <w:bCs/>
          <w:sz w:val="26"/>
          <w:szCs w:val="26"/>
        </w:rPr>
        <w:t>4.1</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70038BAE" w14:textId="1B65E6B4" w:rsidR="00F0148A" w:rsidRPr="001404F3" w:rsidRDefault="0093640B" w:rsidP="00F0148A">
      <w:pPr>
        <w:ind w:firstLine="284"/>
        <w:jc w:val="both"/>
        <w:rPr>
          <w:rFonts w:ascii="Times New Roman" w:hAnsi="Times New Roman" w:cs="Times New Roman"/>
          <w:sz w:val="26"/>
          <w:szCs w:val="26"/>
        </w:rPr>
      </w:pPr>
      <w:bookmarkStart w:id="17" w:name="sub_123352"/>
      <w:bookmarkEnd w:id="16"/>
      <w:r w:rsidRPr="001404F3">
        <w:rPr>
          <w:rFonts w:ascii="Times New Roman" w:hAnsi="Times New Roman" w:cs="Times New Roman"/>
          <w:b/>
          <w:bCs/>
          <w:sz w:val="26"/>
          <w:szCs w:val="26"/>
        </w:rPr>
        <w:t>4.2</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06EFF014" w14:textId="1FC848EF" w:rsidR="00F0148A" w:rsidRPr="001404F3" w:rsidRDefault="0093640B" w:rsidP="00F0148A">
      <w:pPr>
        <w:ind w:firstLine="284"/>
        <w:jc w:val="both"/>
        <w:rPr>
          <w:rFonts w:ascii="Times New Roman" w:hAnsi="Times New Roman" w:cs="Times New Roman"/>
          <w:sz w:val="26"/>
          <w:szCs w:val="26"/>
        </w:rPr>
      </w:pPr>
      <w:bookmarkStart w:id="18" w:name="sub_123353"/>
      <w:bookmarkEnd w:id="17"/>
      <w:r w:rsidRPr="001404F3">
        <w:rPr>
          <w:rFonts w:ascii="Times New Roman" w:hAnsi="Times New Roman" w:cs="Times New Roman"/>
          <w:b/>
          <w:bCs/>
          <w:sz w:val="26"/>
          <w:szCs w:val="26"/>
        </w:rPr>
        <w:t>4.3</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География главных отраслей мирового хозяйства.</w:t>
      </w:r>
      <w:r w:rsidRPr="001404F3">
        <w:rPr>
          <w:rFonts w:ascii="Times New Roman" w:hAnsi="Times New Roman" w:cs="Times New Roman"/>
          <w:sz w:val="26"/>
          <w:szCs w:val="26"/>
        </w:rPr>
        <w:t xml:space="preserve"> </w:t>
      </w:r>
      <w:bookmarkEnd w:id="18"/>
      <w:r w:rsidR="00F0148A" w:rsidRPr="001404F3">
        <w:rPr>
          <w:rFonts w:ascii="Times New Roman" w:hAnsi="Times New Roman" w:cs="Times New Roman"/>
          <w:sz w:val="26"/>
          <w:szCs w:val="26"/>
        </w:rPr>
        <w:t>Топливно-энергетический комплекс мира: основные этапы развития, "</w:t>
      </w:r>
      <w:proofErr w:type="spellStart"/>
      <w:r w:rsidR="00F0148A" w:rsidRPr="001404F3">
        <w:rPr>
          <w:rFonts w:ascii="Times New Roman" w:hAnsi="Times New Roman" w:cs="Times New Roman"/>
          <w:sz w:val="26"/>
          <w:szCs w:val="26"/>
        </w:rPr>
        <w:t>энергопереход</w:t>
      </w:r>
      <w:proofErr w:type="spellEnd"/>
      <w:r w:rsidR="00F0148A" w:rsidRPr="001404F3">
        <w:rPr>
          <w:rFonts w:ascii="Times New Roman" w:hAnsi="Times New Roman" w:cs="Times New Roman"/>
          <w:sz w:val="26"/>
          <w:szCs w:val="26"/>
        </w:rPr>
        <w:t xml:space="preserve">". География отраслей </w:t>
      </w:r>
      <w:r w:rsidR="00F0148A" w:rsidRPr="001404F3">
        <w:rPr>
          <w:rFonts w:ascii="Times New Roman" w:hAnsi="Times New Roman" w:cs="Times New Roman"/>
          <w:sz w:val="26"/>
          <w:szCs w:val="26"/>
        </w:rPr>
        <w:lastRenderedPageBreak/>
        <w:t xml:space="preserve">топливной промышленности. </w:t>
      </w:r>
      <w:r w:rsidRPr="001404F3">
        <w:rPr>
          <w:rFonts w:ascii="Times New Roman" w:hAnsi="Times New Roman" w:cs="Times New Roman"/>
          <w:sz w:val="26"/>
          <w:szCs w:val="26"/>
        </w:rPr>
        <w:t xml:space="preserve">Страны-лидеры по запасам и добыче нефти, природного газа и угля. </w:t>
      </w:r>
      <w:r w:rsidR="00F0148A" w:rsidRPr="001404F3">
        <w:rPr>
          <w:rFonts w:ascii="Times New Roman" w:hAnsi="Times New Roman" w:cs="Times New Roman"/>
          <w:sz w:val="26"/>
          <w:szCs w:val="26"/>
        </w:rPr>
        <w:t>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3DD9DFE5" w14:textId="496AA056" w:rsidR="00F0148A" w:rsidRPr="001404F3" w:rsidRDefault="0093640B"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4.4</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6A6F299B" w14:textId="13F57851" w:rsidR="00F0148A" w:rsidRPr="001404F3" w:rsidRDefault="0093640B"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4.5</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459C2235" w14:textId="4C9AC52D" w:rsidR="00F0148A" w:rsidRPr="001404F3" w:rsidRDefault="0093640B"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4.6</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2DF606EF" w14:textId="6C865CD1" w:rsidR="00F0148A" w:rsidRPr="001404F3" w:rsidRDefault="0093640B"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4.7</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Животноводство. Ведущие экспортёры и импортёры продукции животноводства. Рыболовство и </w:t>
      </w:r>
      <w:proofErr w:type="spellStart"/>
      <w:r w:rsidR="00F0148A" w:rsidRPr="001404F3">
        <w:rPr>
          <w:rFonts w:ascii="Times New Roman" w:hAnsi="Times New Roman" w:cs="Times New Roman"/>
          <w:sz w:val="26"/>
          <w:szCs w:val="26"/>
        </w:rPr>
        <w:t>аквакультура</w:t>
      </w:r>
      <w:proofErr w:type="spellEnd"/>
      <w:r w:rsidR="00F0148A" w:rsidRPr="001404F3">
        <w:rPr>
          <w:rFonts w:ascii="Times New Roman" w:hAnsi="Times New Roman" w:cs="Times New Roman"/>
          <w:sz w:val="26"/>
          <w:szCs w:val="26"/>
        </w:rPr>
        <w:t>: географические особенности. Влияние сельского хозяйства и отдельных его отраслей на окружающую среду.</w:t>
      </w:r>
    </w:p>
    <w:p w14:paraId="63A69199" w14:textId="5A26B30E" w:rsidR="00F0148A" w:rsidRPr="001404F3" w:rsidRDefault="0093640B"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4.8</w:t>
      </w:r>
      <w:r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082C8163" w14:textId="5D1990D0" w:rsidR="00F0148A" w:rsidRPr="001404F3" w:rsidRDefault="00F0148A" w:rsidP="00F0148A">
      <w:pPr>
        <w:ind w:firstLine="284"/>
        <w:jc w:val="both"/>
        <w:rPr>
          <w:rFonts w:ascii="Times New Roman" w:hAnsi="Times New Roman" w:cs="Times New Roman"/>
          <w:b/>
          <w:bCs/>
          <w:sz w:val="26"/>
          <w:szCs w:val="26"/>
        </w:rPr>
      </w:pPr>
      <w:bookmarkStart w:id="19" w:name="sub_1234"/>
      <w:r w:rsidRPr="001404F3">
        <w:rPr>
          <w:rFonts w:ascii="Times New Roman" w:hAnsi="Times New Roman" w:cs="Times New Roman"/>
          <w:b/>
          <w:bCs/>
          <w:sz w:val="26"/>
          <w:szCs w:val="26"/>
        </w:rPr>
        <w:t>11 класс</w:t>
      </w:r>
      <w:r w:rsidR="00CB32DD" w:rsidRPr="001404F3">
        <w:rPr>
          <w:rFonts w:ascii="Times New Roman" w:hAnsi="Times New Roman" w:cs="Times New Roman"/>
          <w:b/>
          <w:bCs/>
          <w:sz w:val="26"/>
          <w:szCs w:val="26"/>
        </w:rPr>
        <w:t>, 136 часов</w:t>
      </w:r>
    </w:p>
    <w:p w14:paraId="10D940C2" w14:textId="082E47A8" w:rsidR="00F0148A" w:rsidRPr="001404F3" w:rsidRDefault="00F0148A" w:rsidP="00F0148A">
      <w:pPr>
        <w:ind w:firstLine="284"/>
        <w:jc w:val="both"/>
        <w:rPr>
          <w:rFonts w:ascii="Times New Roman" w:hAnsi="Times New Roman" w:cs="Times New Roman"/>
          <w:sz w:val="26"/>
          <w:szCs w:val="26"/>
        </w:rPr>
      </w:pPr>
      <w:bookmarkStart w:id="20" w:name="sub_123411"/>
      <w:bookmarkEnd w:id="19"/>
      <w:r w:rsidRPr="001404F3">
        <w:rPr>
          <w:rFonts w:ascii="Times New Roman" w:hAnsi="Times New Roman" w:cs="Times New Roman"/>
          <w:b/>
          <w:bCs/>
          <w:sz w:val="26"/>
          <w:szCs w:val="26"/>
        </w:rPr>
        <w:t xml:space="preserve">Тема </w:t>
      </w:r>
      <w:r w:rsidR="00F653A2" w:rsidRPr="001404F3">
        <w:rPr>
          <w:rFonts w:ascii="Times New Roman" w:hAnsi="Times New Roman" w:cs="Times New Roman"/>
          <w:b/>
          <w:bCs/>
          <w:sz w:val="26"/>
          <w:szCs w:val="26"/>
        </w:rPr>
        <w:t>5</w:t>
      </w:r>
      <w:r w:rsidRPr="001404F3">
        <w:rPr>
          <w:rFonts w:ascii="Times New Roman" w:hAnsi="Times New Roman" w:cs="Times New Roman"/>
          <w:b/>
          <w:bCs/>
          <w:sz w:val="26"/>
          <w:szCs w:val="26"/>
        </w:rPr>
        <w:t xml:space="preserve">. Регионы мира. </w:t>
      </w:r>
    </w:p>
    <w:bookmarkEnd w:id="20"/>
    <w:p w14:paraId="799614C9" w14:textId="26EEEB62" w:rsidR="00F0148A" w:rsidRPr="001404F3" w:rsidRDefault="00F653A2"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5</w:t>
      </w:r>
      <w:r w:rsidR="0093640B" w:rsidRPr="001404F3">
        <w:rPr>
          <w:rFonts w:ascii="Times New Roman" w:hAnsi="Times New Roman" w:cs="Times New Roman"/>
          <w:b/>
          <w:bCs/>
          <w:sz w:val="26"/>
          <w:szCs w:val="26"/>
        </w:rPr>
        <w:t>.1</w:t>
      </w:r>
      <w:r w:rsidR="0093640B"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Многообразие подходов к выделению регионов мира. Регионы мира: зарубежная Европа, зарубежная Азия, Америка, Африка, Австралия и Океания.</w:t>
      </w:r>
    </w:p>
    <w:p w14:paraId="0DA859B6" w14:textId="520625B1" w:rsidR="00F0148A" w:rsidRPr="001404F3" w:rsidRDefault="00F653A2"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lastRenderedPageBreak/>
        <w:t>5</w:t>
      </w:r>
      <w:r w:rsidR="0093640B" w:rsidRPr="001404F3">
        <w:rPr>
          <w:rFonts w:ascii="Times New Roman" w:hAnsi="Times New Roman" w:cs="Times New Roman"/>
          <w:b/>
          <w:bCs/>
          <w:sz w:val="26"/>
          <w:szCs w:val="26"/>
        </w:rPr>
        <w:t xml:space="preserve">.2 </w:t>
      </w:r>
      <w:r w:rsidR="00F0148A" w:rsidRPr="001404F3">
        <w:rPr>
          <w:rFonts w:ascii="Times New Roman" w:hAnsi="Times New Roman" w:cs="Times New Roman"/>
          <w:sz w:val="26"/>
          <w:szCs w:val="26"/>
        </w:rPr>
        <w:t>Зарубежная Европа: состав (</w:t>
      </w:r>
      <w:proofErr w:type="spellStart"/>
      <w:r w:rsidR="00F0148A" w:rsidRPr="001404F3">
        <w:rPr>
          <w:rFonts w:ascii="Times New Roman" w:hAnsi="Times New Roman" w:cs="Times New Roman"/>
          <w:sz w:val="26"/>
          <w:szCs w:val="26"/>
        </w:rPr>
        <w:t>субрегионы</w:t>
      </w:r>
      <w:proofErr w:type="spellEnd"/>
      <w:r w:rsidR="00F0148A" w:rsidRPr="001404F3">
        <w:rPr>
          <w:rFonts w:ascii="Times New Roman" w:hAnsi="Times New Roman" w:cs="Times New Roman"/>
          <w:sz w:val="26"/>
          <w:szCs w:val="26"/>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00F0148A" w:rsidRPr="001404F3">
        <w:rPr>
          <w:rFonts w:ascii="Times New Roman" w:hAnsi="Times New Roman" w:cs="Times New Roman"/>
          <w:sz w:val="26"/>
          <w:szCs w:val="26"/>
        </w:rPr>
        <w:t>субрегионов</w:t>
      </w:r>
      <w:proofErr w:type="spellEnd"/>
      <w:r w:rsidR="00F0148A" w:rsidRPr="001404F3">
        <w:rPr>
          <w:rFonts w:ascii="Times New Roman" w:hAnsi="Times New Roman" w:cs="Times New Roman"/>
          <w:sz w:val="26"/>
          <w:szCs w:val="26"/>
        </w:rPr>
        <w:t>. Геополитические проблемы региона.</w:t>
      </w:r>
    </w:p>
    <w:p w14:paraId="4FE40183" w14:textId="5C0EE063" w:rsidR="00F0148A" w:rsidRPr="001404F3" w:rsidRDefault="00F653A2" w:rsidP="00F0148A">
      <w:pPr>
        <w:ind w:firstLine="284"/>
        <w:jc w:val="both"/>
        <w:rPr>
          <w:rFonts w:ascii="Times New Roman" w:hAnsi="Times New Roman" w:cs="Times New Roman"/>
          <w:sz w:val="26"/>
          <w:szCs w:val="26"/>
        </w:rPr>
      </w:pPr>
      <w:bookmarkStart w:id="21" w:name="sub_123412"/>
      <w:r w:rsidRPr="001404F3">
        <w:rPr>
          <w:rFonts w:ascii="Times New Roman" w:hAnsi="Times New Roman" w:cs="Times New Roman"/>
          <w:b/>
          <w:bCs/>
          <w:sz w:val="26"/>
          <w:szCs w:val="26"/>
        </w:rPr>
        <w:t>5</w:t>
      </w:r>
      <w:r w:rsidR="0093640B" w:rsidRPr="001404F3">
        <w:rPr>
          <w:rFonts w:ascii="Times New Roman" w:hAnsi="Times New Roman" w:cs="Times New Roman"/>
          <w:b/>
          <w:bCs/>
          <w:sz w:val="26"/>
          <w:szCs w:val="26"/>
        </w:rPr>
        <w:t xml:space="preserve">.3 </w:t>
      </w:r>
      <w:r w:rsidR="00F0148A" w:rsidRPr="001404F3">
        <w:rPr>
          <w:rFonts w:ascii="Times New Roman" w:hAnsi="Times New Roman" w:cs="Times New Roman"/>
          <w:sz w:val="26"/>
          <w:szCs w:val="26"/>
        </w:rPr>
        <w:t>Зарубежная Азия: состав (</w:t>
      </w:r>
      <w:proofErr w:type="spellStart"/>
      <w:r w:rsidR="00F0148A" w:rsidRPr="001404F3">
        <w:rPr>
          <w:rFonts w:ascii="Times New Roman" w:hAnsi="Times New Roman" w:cs="Times New Roman"/>
          <w:sz w:val="26"/>
          <w:szCs w:val="26"/>
        </w:rPr>
        <w:t>субрегионы</w:t>
      </w:r>
      <w:proofErr w:type="spellEnd"/>
      <w:r w:rsidR="00F0148A" w:rsidRPr="001404F3">
        <w:rPr>
          <w:rFonts w:ascii="Times New Roman" w:hAnsi="Times New Roman" w:cs="Times New Roman"/>
          <w:sz w:val="26"/>
          <w:szCs w:val="26"/>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00F0148A" w:rsidRPr="001404F3">
        <w:rPr>
          <w:rFonts w:ascii="Times New Roman" w:hAnsi="Times New Roman" w:cs="Times New Roman"/>
          <w:sz w:val="26"/>
          <w:szCs w:val="26"/>
        </w:rPr>
        <w:t>субрегионов</w:t>
      </w:r>
      <w:proofErr w:type="spellEnd"/>
      <w:r w:rsidR="00F0148A" w:rsidRPr="001404F3">
        <w:rPr>
          <w:rFonts w:ascii="Times New Roman" w:hAnsi="Times New Roman" w:cs="Times New Roman"/>
          <w:sz w:val="26"/>
          <w:szCs w:val="26"/>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188E6760" w14:textId="74619693" w:rsidR="00F0148A" w:rsidRPr="001404F3" w:rsidRDefault="00F653A2" w:rsidP="00F0148A">
      <w:pPr>
        <w:ind w:firstLine="284"/>
        <w:jc w:val="both"/>
        <w:rPr>
          <w:rFonts w:ascii="Times New Roman" w:hAnsi="Times New Roman" w:cs="Times New Roman"/>
          <w:sz w:val="26"/>
          <w:szCs w:val="26"/>
        </w:rPr>
      </w:pPr>
      <w:bookmarkStart w:id="22" w:name="sub_123413"/>
      <w:bookmarkEnd w:id="21"/>
      <w:r w:rsidRPr="001404F3">
        <w:rPr>
          <w:rFonts w:ascii="Times New Roman" w:hAnsi="Times New Roman" w:cs="Times New Roman"/>
          <w:b/>
          <w:bCs/>
          <w:sz w:val="26"/>
          <w:szCs w:val="26"/>
        </w:rPr>
        <w:t>5</w:t>
      </w:r>
      <w:r w:rsidR="0093640B" w:rsidRPr="001404F3">
        <w:rPr>
          <w:rFonts w:ascii="Times New Roman" w:hAnsi="Times New Roman" w:cs="Times New Roman"/>
          <w:b/>
          <w:bCs/>
          <w:sz w:val="26"/>
          <w:szCs w:val="26"/>
        </w:rPr>
        <w:t xml:space="preserve">.4 </w:t>
      </w:r>
      <w:r w:rsidR="00F0148A" w:rsidRPr="001404F3">
        <w:rPr>
          <w:rFonts w:ascii="Times New Roman" w:hAnsi="Times New Roman" w:cs="Times New Roman"/>
          <w:sz w:val="26"/>
          <w:szCs w:val="26"/>
        </w:rPr>
        <w:t>Америка: состав (</w:t>
      </w:r>
      <w:proofErr w:type="spellStart"/>
      <w:r w:rsidR="00F0148A" w:rsidRPr="001404F3">
        <w:rPr>
          <w:rFonts w:ascii="Times New Roman" w:hAnsi="Times New Roman" w:cs="Times New Roman"/>
          <w:sz w:val="26"/>
          <w:szCs w:val="26"/>
        </w:rPr>
        <w:t>субрегионы</w:t>
      </w:r>
      <w:proofErr w:type="spellEnd"/>
      <w:r w:rsidR="00F0148A" w:rsidRPr="001404F3">
        <w:rPr>
          <w:rFonts w:ascii="Times New Roman" w:hAnsi="Times New Roman" w:cs="Times New Roman"/>
          <w:sz w:val="26"/>
          <w:szCs w:val="26"/>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00F0148A" w:rsidRPr="001404F3">
        <w:rPr>
          <w:rFonts w:ascii="Times New Roman" w:hAnsi="Times New Roman" w:cs="Times New Roman"/>
          <w:sz w:val="26"/>
          <w:szCs w:val="26"/>
        </w:rPr>
        <w:t>субрегионов</w:t>
      </w:r>
      <w:proofErr w:type="spellEnd"/>
      <w:r w:rsidR="00F0148A" w:rsidRPr="001404F3">
        <w:rPr>
          <w:rFonts w:ascii="Times New Roman" w:hAnsi="Times New Roman" w:cs="Times New Roman"/>
          <w:sz w:val="26"/>
          <w:szCs w:val="26"/>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3B34B532" w14:textId="7BEECEF9" w:rsidR="00F0148A" w:rsidRPr="001404F3" w:rsidRDefault="00F653A2" w:rsidP="00F0148A">
      <w:pPr>
        <w:ind w:firstLine="284"/>
        <w:jc w:val="both"/>
        <w:rPr>
          <w:rFonts w:ascii="Times New Roman" w:hAnsi="Times New Roman" w:cs="Times New Roman"/>
          <w:sz w:val="26"/>
          <w:szCs w:val="26"/>
        </w:rPr>
      </w:pPr>
      <w:bookmarkStart w:id="23" w:name="sub_123414"/>
      <w:bookmarkEnd w:id="22"/>
      <w:r w:rsidRPr="001404F3">
        <w:rPr>
          <w:rFonts w:ascii="Times New Roman" w:hAnsi="Times New Roman" w:cs="Times New Roman"/>
          <w:b/>
          <w:bCs/>
          <w:sz w:val="26"/>
          <w:szCs w:val="26"/>
        </w:rPr>
        <w:t>5</w:t>
      </w:r>
      <w:r w:rsidR="0093640B" w:rsidRPr="001404F3">
        <w:rPr>
          <w:rFonts w:ascii="Times New Roman" w:hAnsi="Times New Roman" w:cs="Times New Roman"/>
          <w:b/>
          <w:bCs/>
          <w:sz w:val="26"/>
          <w:szCs w:val="26"/>
        </w:rPr>
        <w:t xml:space="preserve">.5 </w:t>
      </w:r>
      <w:r w:rsidR="00F0148A" w:rsidRPr="001404F3">
        <w:rPr>
          <w:rFonts w:ascii="Times New Roman" w:hAnsi="Times New Roman" w:cs="Times New Roman"/>
          <w:sz w:val="26"/>
          <w:szCs w:val="26"/>
        </w:rPr>
        <w:t>Африка: состав (</w:t>
      </w:r>
      <w:proofErr w:type="spellStart"/>
      <w:r w:rsidR="00F0148A" w:rsidRPr="001404F3">
        <w:rPr>
          <w:rFonts w:ascii="Times New Roman" w:hAnsi="Times New Roman" w:cs="Times New Roman"/>
          <w:sz w:val="26"/>
          <w:szCs w:val="26"/>
        </w:rPr>
        <w:t>субрегионы</w:t>
      </w:r>
      <w:proofErr w:type="spellEnd"/>
      <w:r w:rsidR="00F0148A" w:rsidRPr="001404F3">
        <w:rPr>
          <w:rFonts w:ascii="Times New Roman" w:hAnsi="Times New Roman" w:cs="Times New Roman"/>
          <w:sz w:val="26"/>
          <w:szCs w:val="26"/>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00F0148A" w:rsidRPr="001404F3">
        <w:rPr>
          <w:rFonts w:ascii="Times New Roman" w:hAnsi="Times New Roman" w:cs="Times New Roman"/>
          <w:sz w:val="26"/>
          <w:szCs w:val="26"/>
        </w:rPr>
        <w:t>субрегионов</w:t>
      </w:r>
      <w:proofErr w:type="spellEnd"/>
      <w:r w:rsidR="00F0148A" w:rsidRPr="001404F3">
        <w:rPr>
          <w:rFonts w:ascii="Times New Roman" w:hAnsi="Times New Roman" w:cs="Times New Roman"/>
          <w:sz w:val="26"/>
          <w:szCs w:val="26"/>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686442F2" w14:textId="40C96B40" w:rsidR="00F0148A" w:rsidRPr="001404F3" w:rsidRDefault="00F653A2" w:rsidP="00F0148A">
      <w:pPr>
        <w:ind w:firstLine="284"/>
        <w:jc w:val="both"/>
        <w:rPr>
          <w:rFonts w:ascii="Times New Roman" w:hAnsi="Times New Roman" w:cs="Times New Roman"/>
          <w:sz w:val="26"/>
          <w:szCs w:val="26"/>
        </w:rPr>
      </w:pPr>
      <w:bookmarkStart w:id="24" w:name="sub_123415"/>
      <w:bookmarkEnd w:id="23"/>
      <w:r w:rsidRPr="001404F3">
        <w:rPr>
          <w:rFonts w:ascii="Times New Roman" w:hAnsi="Times New Roman" w:cs="Times New Roman"/>
          <w:b/>
          <w:bCs/>
          <w:sz w:val="26"/>
          <w:szCs w:val="26"/>
        </w:rPr>
        <w:t>5</w:t>
      </w:r>
      <w:r w:rsidR="0093640B" w:rsidRPr="001404F3">
        <w:rPr>
          <w:rFonts w:ascii="Times New Roman" w:hAnsi="Times New Roman" w:cs="Times New Roman"/>
          <w:b/>
          <w:bCs/>
          <w:sz w:val="26"/>
          <w:szCs w:val="26"/>
        </w:rPr>
        <w:t xml:space="preserve">.6 </w:t>
      </w:r>
      <w:r w:rsidR="00F0148A" w:rsidRPr="001404F3">
        <w:rPr>
          <w:rFonts w:ascii="Times New Roman" w:hAnsi="Times New Roman" w:cs="Times New Roman"/>
          <w:sz w:val="26"/>
          <w:szCs w:val="26"/>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69692F21" w14:textId="2E916EFC" w:rsidR="00F0148A" w:rsidRPr="001404F3" w:rsidRDefault="00F653A2" w:rsidP="00F0148A">
      <w:pPr>
        <w:ind w:firstLine="284"/>
        <w:jc w:val="both"/>
        <w:rPr>
          <w:rFonts w:ascii="Times New Roman" w:hAnsi="Times New Roman" w:cs="Times New Roman"/>
          <w:sz w:val="26"/>
          <w:szCs w:val="26"/>
        </w:rPr>
      </w:pPr>
      <w:bookmarkStart w:id="25" w:name="sub_123416"/>
      <w:bookmarkEnd w:id="24"/>
      <w:r w:rsidRPr="001404F3">
        <w:rPr>
          <w:rFonts w:ascii="Times New Roman" w:hAnsi="Times New Roman" w:cs="Times New Roman"/>
          <w:b/>
          <w:bCs/>
          <w:sz w:val="26"/>
          <w:szCs w:val="26"/>
        </w:rPr>
        <w:t>5</w:t>
      </w:r>
      <w:r w:rsidR="0093640B" w:rsidRPr="001404F3">
        <w:rPr>
          <w:rFonts w:ascii="Times New Roman" w:hAnsi="Times New Roman" w:cs="Times New Roman"/>
          <w:b/>
          <w:bCs/>
          <w:sz w:val="26"/>
          <w:szCs w:val="26"/>
        </w:rPr>
        <w:t xml:space="preserve">.7 </w:t>
      </w:r>
      <w:r w:rsidR="00F0148A" w:rsidRPr="001404F3">
        <w:rPr>
          <w:rFonts w:ascii="Times New Roman" w:hAnsi="Times New Roman" w:cs="Times New Roman"/>
          <w:sz w:val="26"/>
          <w:szCs w:val="26"/>
        </w:rPr>
        <w:t xml:space="preserve">Россия на геополитической, геоэкономической и </w:t>
      </w:r>
      <w:proofErr w:type="spellStart"/>
      <w:r w:rsidR="00F0148A" w:rsidRPr="001404F3">
        <w:rPr>
          <w:rFonts w:ascii="Times New Roman" w:hAnsi="Times New Roman" w:cs="Times New Roman"/>
          <w:sz w:val="26"/>
          <w:szCs w:val="26"/>
        </w:rPr>
        <w:t>геодемографической</w:t>
      </w:r>
      <w:proofErr w:type="spellEnd"/>
      <w:r w:rsidR="00F0148A" w:rsidRPr="001404F3">
        <w:rPr>
          <w:rFonts w:ascii="Times New Roman" w:hAnsi="Times New Roman" w:cs="Times New Roman"/>
          <w:sz w:val="26"/>
          <w:szCs w:val="26"/>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13B1BE4D" w14:textId="7F09FBF4" w:rsidR="00F0148A" w:rsidRPr="001404F3" w:rsidRDefault="00F0148A" w:rsidP="00F0148A">
      <w:pPr>
        <w:ind w:firstLine="284"/>
        <w:jc w:val="both"/>
        <w:rPr>
          <w:rFonts w:ascii="Times New Roman" w:hAnsi="Times New Roman" w:cs="Times New Roman"/>
          <w:b/>
          <w:bCs/>
          <w:sz w:val="26"/>
          <w:szCs w:val="26"/>
        </w:rPr>
      </w:pPr>
      <w:bookmarkStart w:id="26" w:name="sub_12342"/>
      <w:bookmarkEnd w:id="25"/>
      <w:r w:rsidRPr="001404F3">
        <w:rPr>
          <w:rFonts w:ascii="Times New Roman" w:hAnsi="Times New Roman" w:cs="Times New Roman"/>
          <w:b/>
          <w:bCs/>
          <w:sz w:val="26"/>
          <w:szCs w:val="26"/>
        </w:rPr>
        <w:t xml:space="preserve">Тема </w:t>
      </w:r>
      <w:r w:rsidR="00F653A2" w:rsidRPr="001404F3">
        <w:rPr>
          <w:rFonts w:ascii="Times New Roman" w:hAnsi="Times New Roman" w:cs="Times New Roman"/>
          <w:b/>
          <w:bCs/>
          <w:sz w:val="26"/>
          <w:szCs w:val="26"/>
        </w:rPr>
        <w:t>6</w:t>
      </w:r>
      <w:r w:rsidRPr="001404F3">
        <w:rPr>
          <w:rFonts w:ascii="Times New Roman" w:hAnsi="Times New Roman" w:cs="Times New Roman"/>
          <w:b/>
          <w:bCs/>
          <w:sz w:val="26"/>
          <w:szCs w:val="26"/>
        </w:rPr>
        <w:t>. Глобальные проблемы человечества.</w:t>
      </w:r>
    </w:p>
    <w:bookmarkEnd w:id="26"/>
    <w:p w14:paraId="7C55EC64" w14:textId="3A012FCD" w:rsidR="00F0148A" w:rsidRPr="001404F3" w:rsidRDefault="00F653A2"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6</w:t>
      </w:r>
      <w:r w:rsidR="0093640B" w:rsidRPr="001404F3">
        <w:rPr>
          <w:rFonts w:ascii="Times New Roman" w:hAnsi="Times New Roman" w:cs="Times New Roman"/>
          <w:b/>
          <w:bCs/>
          <w:sz w:val="26"/>
          <w:szCs w:val="26"/>
        </w:rPr>
        <w:t xml:space="preserve">.1 </w:t>
      </w:r>
      <w:r w:rsidR="00F0148A" w:rsidRPr="001404F3">
        <w:rPr>
          <w:rFonts w:ascii="Times New Roman" w:hAnsi="Times New Roman" w:cs="Times New Roman"/>
          <w:sz w:val="26"/>
          <w:szCs w:val="26"/>
        </w:rPr>
        <w:t>Группы глобальных проблем: геополитические, экологические, демографические.</w:t>
      </w:r>
      <w:r w:rsidR="0093640B"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075AB1CA" w14:textId="6A120413" w:rsidR="00F0148A" w:rsidRPr="001404F3" w:rsidRDefault="00F653A2"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6</w:t>
      </w:r>
      <w:r w:rsidR="0093640B" w:rsidRPr="001404F3">
        <w:rPr>
          <w:rFonts w:ascii="Times New Roman" w:hAnsi="Times New Roman" w:cs="Times New Roman"/>
          <w:b/>
          <w:bCs/>
          <w:sz w:val="26"/>
          <w:szCs w:val="26"/>
        </w:rPr>
        <w:t xml:space="preserve">.2 </w:t>
      </w:r>
      <w:r w:rsidR="00F0148A" w:rsidRPr="001404F3">
        <w:rPr>
          <w:rFonts w:ascii="Times New Roman" w:hAnsi="Times New Roman" w:cs="Times New Roman"/>
          <w:sz w:val="26"/>
          <w:szCs w:val="26"/>
        </w:rPr>
        <w:t xml:space="preserve">Геоэкология - фокус глобальных проблем человечества. Глобальные экологические проблемы как проблемы, связанные с усилением воздействия </w:t>
      </w:r>
      <w:r w:rsidR="00F0148A" w:rsidRPr="001404F3">
        <w:rPr>
          <w:rFonts w:ascii="Times New Roman" w:hAnsi="Times New Roman" w:cs="Times New Roman"/>
          <w:sz w:val="26"/>
          <w:szCs w:val="26"/>
        </w:rPr>
        <w:lastRenderedPageBreak/>
        <w:t>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3D6356CB" w14:textId="5661ED2F" w:rsidR="00F0148A" w:rsidRPr="001404F3" w:rsidRDefault="00F653A2" w:rsidP="00F0148A">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6</w:t>
      </w:r>
      <w:r w:rsidR="0093640B" w:rsidRPr="001404F3">
        <w:rPr>
          <w:rFonts w:ascii="Times New Roman" w:hAnsi="Times New Roman" w:cs="Times New Roman"/>
          <w:b/>
          <w:bCs/>
          <w:sz w:val="26"/>
          <w:szCs w:val="26"/>
        </w:rPr>
        <w:t xml:space="preserve">.3 </w:t>
      </w:r>
      <w:r w:rsidR="00F0148A" w:rsidRPr="001404F3">
        <w:rPr>
          <w:rFonts w:ascii="Times New Roman" w:hAnsi="Times New Roman" w:cs="Times New Roman"/>
          <w:sz w:val="26"/>
          <w:szCs w:val="26"/>
        </w:rPr>
        <w:t>Глобальные проблемы народонаселения: демографическая, продовольственная, роста городов, здоровья и долголетия человека.</w:t>
      </w:r>
    </w:p>
    <w:p w14:paraId="01795D1F" w14:textId="59934F5B" w:rsidR="000E3BF9" w:rsidRPr="001404F3" w:rsidRDefault="00F653A2" w:rsidP="008803B9">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6</w:t>
      </w:r>
      <w:r w:rsidR="0093640B" w:rsidRPr="001404F3">
        <w:rPr>
          <w:rFonts w:ascii="Times New Roman" w:hAnsi="Times New Roman" w:cs="Times New Roman"/>
          <w:b/>
          <w:bCs/>
          <w:sz w:val="26"/>
          <w:szCs w:val="26"/>
        </w:rPr>
        <w:t xml:space="preserve">.4 </w:t>
      </w:r>
      <w:r w:rsidR="00F0148A" w:rsidRPr="001404F3">
        <w:rPr>
          <w:rFonts w:ascii="Times New Roman" w:hAnsi="Times New Roman" w:cs="Times New Roman"/>
          <w:sz w:val="26"/>
          <w:szCs w:val="26"/>
        </w:rPr>
        <w:t>Взаимосвязь глобальных геополитических, экологических проблем и проблем народонаселения.</w:t>
      </w:r>
      <w:r w:rsidR="0093640B" w:rsidRPr="001404F3">
        <w:rPr>
          <w:rFonts w:ascii="Times New Roman" w:hAnsi="Times New Roman" w:cs="Times New Roman"/>
          <w:sz w:val="26"/>
          <w:szCs w:val="26"/>
        </w:rPr>
        <w:t xml:space="preserve"> </w:t>
      </w:r>
      <w:r w:rsidR="00F0148A" w:rsidRPr="001404F3">
        <w:rPr>
          <w:rFonts w:ascii="Times New Roman" w:hAnsi="Times New Roman" w:cs="Times New Roman"/>
          <w:sz w:val="26"/>
          <w:szCs w:val="26"/>
        </w:rPr>
        <w:t>Возможные пути решения глобальных проблем. Участие России в решении глобальных проблем.</w:t>
      </w:r>
      <w:r w:rsidR="000E3BF9" w:rsidRPr="001404F3">
        <w:rPr>
          <w:rFonts w:ascii="Times New Roman" w:hAnsi="Times New Roman" w:cs="Times New Roman"/>
          <w:sz w:val="26"/>
          <w:szCs w:val="26"/>
        </w:rPr>
        <w:t xml:space="preserve"> </w:t>
      </w:r>
    </w:p>
    <w:p w14:paraId="00B1B960" w14:textId="3FE49DEC" w:rsidR="00495F90" w:rsidRPr="001404F3" w:rsidRDefault="00F653A2" w:rsidP="00495F90">
      <w:pPr>
        <w:ind w:firstLine="284"/>
        <w:jc w:val="both"/>
        <w:rPr>
          <w:rFonts w:ascii="Times New Roman" w:hAnsi="Times New Roman" w:cs="Times New Roman"/>
          <w:sz w:val="26"/>
          <w:szCs w:val="26"/>
        </w:rPr>
      </w:pPr>
      <w:r w:rsidRPr="001404F3">
        <w:rPr>
          <w:rFonts w:ascii="Times New Roman" w:hAnsi="Times New Roman" w:cs="Times New Roman"/>
          <w:b/>
          <w:bCs/>
          <w:sz w:val="26"/>
          <w:szCs w:val="26"/>
        </w:rPr>
        <w:t>6</w:t>
      </w:r>
      <w:r w:rsidR="000E3BF9" w:rsidRPr="001404F3">
        <w:rPr>
          <w:rFonts w:ascii="Times New Roman" w:hAnsi="Times New Roman" w:cs="Times New Roman"/>
          <w:b/>
          <w:bCs/>
          <w:sz w:val="26"/>
          <w:szCs w:val="26"/>
        </w:rPr>
        <w:t>.5</w:t>
      </w:r>
      <w:r w:rsidR="000E3BF9" w:rsidRPr="001404F3">
        <w:rPr>
          <w:rFonts w:ascii="Times New Roman" w:hAnsi="Times New Roman" w:cs="Times New Roman"/>
          <w:sz w:val="26"/>
          <w:szCs w:val="26"/>
        </w:rPr>
        <w:t xml:space="preserve"> </w:t>
      </w:r>
      <w:r w:rsidR="008803B9" w:rsidRPr="001404F3">
        <w:rPr>
          <w:rFonts w:ascii="Times New Roman" w:hAnsi="Times New Roman" w:cs="Times New Roman"/>
          <w:sz w:val="26"/>
          <w:szCs w:val="26"/>
        </w:rPr>
        <w:t>Устойчивое развитие</w:t>
      </w:r>
      <w:r w:rsidR="000E3BF9" w:rsidRPr="001404F3">
        <w:rPr>
          <w:rFonts w:ascii="Times New Roman" w:hAnsi="Times New Roman" w:cs="Times New Roman"/>
          <w:sz w:val="26"/>
          <w:szCs w:val="26"/>
        </w:rPr>
        <w:t xml:space="preserve">. </w:t>
      </w:r>
      <w:r w:rsidR="008803B9" w:rsidRPr="001404F3">
        <w:rPr>
          <w:rFonts w:ascii="Times New Roman" w:hAnsi="Times New Roman" w:cs="Times New Roman"/>
          <w:sz w:val="26"/>
          <w:szCs w:val="26"/>
        </w:rPr>
        <w:t xml:space="preserve">Районирование и административно-территориальное деление. Закономерности пространственного экономического развития (центр-периферия, пространственные закономерности распространения нововведений, «политика роста»). Региональное неравенство, экономическая эффективность и территориальная справедливость в странах различных социально-экономических типов. Региональная политика и методы ее проведения в странах различных социально-экономических типов. </w:t>
      </w:r>
    </w:p>
    <w:p w14:paraId="7E661605" w14:textId="4215D18E" w:rsidR="00F57F9C" w:rsidRPr="001404F3" w:rsidRDefault="00F57F9C" w:rsidP="00F57F9C">
      <w:pPr>
        <w:ind w:firstLine="284"/>
        <w:jc w:val="both"/>
        <w:rPr>
          <w:rFonts w:ascii="Times New Roman" w:hAnsi="Times New Roman" w:cs="Times New Roman"/>
          <w:b/>
          <w:bCs/>
          <w:sz w:val="26"/>
          <w:szCs w:val="26"/>
        </w:rPr>
      </w:pPr>
      <w:r w:rsidRPr="001404F3">
        <w:rPr>
          <w:rFonts w:ascii="Times New Roman" w:hAnsi="Times New Roman" w:cs="Times New Roman"/>
          <w:b/>
          <w:bCs/>
          <w:sz w:val="26"/>
          <w:szCs w:val="26"/>
        </w:rPr>
        <w:t>3. Тематическое планирование</w:t>
      </w:r>
      <w:r w:rsidR="00140A07" w:rsidRPr="001404F3">
        <w:rPr>
          <w:rFonts w:ascii="Times New Roman" w:hAnsi="Times New Roman" w:cs="Times New Roman"/>
          <w:b/>
          <w:bCs/>
          <w:sz w:val="26"/>
          <w:szCs w:val="26"/>
        </w:rPr>
        <w:t>, 10-11 класс, 272 часа</w:t>
      </w:r>
    </w:p>
    <w:tbl>
      <w:tblPr>
        <w:tblStyle w:val="a3"/>
        <w:tblW w:w="0" w:type="auto"/>
        <w:tblLook w:val="04A0" w:firstRow="1" w:lastRow="0" w:firstColumn="1" w:lastColumn="0" w:noHBand="0" w:noVBand="1"/>
      </w:tblPr>
      <w:tblGrid>
        <w:gridCol w:w="988"/>
        <w:gridCol w:w="3684"/>
        <w:gridCol w:w="1702"/>
        <w:gridCol w:w="2971"/>
      </w:tblGrid>
      <w:tr w:rsidR="00F57F9C" w:rsidRPr="001404F3" w14:paraId="79407E2E" w14:textId="77777777" w:rsidTr="00842BD1">
        <w:tc>
          <w:tcPr>
            <w:tcW w:w="988" w:type="dxa"/>
          </w:tcPr>
          <w:p w14:paraId="2D67B627" w14:textId="77777777" w:rsidR="00F57F9C" w:rsidRPr="001404F3" w:rsidRDefault="00F57F9C" w:rsidP="00842BD1">
            <w:pPr>
              <w:jc w:val="center"/>
              <w:rPr>
                <w:rFonts w:ascii="Times New Roman" w:hAnsi="Times New Roman" w:cs="Times New Roman"/>
                <w:sz w:val="26"/>
                <w:szCs w:val="26"/>
              </w:rPr>
            </w:pPr>
            <w:r w:rsidRPr="001404F3">
              <w:rPr>
                <w:rFonts w:ascii="Times New Roman" w:hAnsi="Times New Roman" w:cs="Times New Roman"/>
                <w:sz w:val="26"/>
                <w:szCs w:val="26"/>
              </w:rPr>
              <w:t>№ темы</w:t>
            </w:r>
          </w:p>
        </w:tc>
        <w:tc>
          <w:tcPr>
            <w:tcW w:w="3684" w:type="dxa"/>
          </w:tcPr>
          <w:p w14:paraId="7EC3C537" w14:textId="77777777" w:rsidR="00F57F9C" w:rsidRPr="001404F3" w:rsidRDefault="00F57F9C" w:rsidP="00842BD1">
            <w:pPr>
              <w:jc w:val="center"/>
              <w:rPr>
                <w:rFonts w:ascii="Times New Roman" w:hAnsi="Times New Roman" w:cs="Times New Roman"/>
                <w:sz w:val="26"/>
                <w:szCs w:val="26"/>
              </w:rPr>
            </w:pPr>
            <w:r w:rsidRPr="001404F3">
              <w:rPr>
                <w:rFonts w:ascii="Times New Roman" w:hAnsi="Times New Roman" w:cs="Times New Roman"/>
                <w:sz w:val="26"/>
                <w:szCs w:val="26"/>
              </w:rPr>
              <w:t>Тематическое содержание курса</w:t>
            </w:r>
          </w:p>
        </w:tc>
        <w:tc>
          <w:tcPr>
            <w:tcW w:w="1702" w:type="dxa"/>
          </w:tcPr>
          <w:p w14:paraId="3771C106" w14:textId="77777777" w:rsidR="00F57F9C" w:rsidRPr="001404F3" w:rsidRDefault="00F57F9C" w:rsidP="00842BD1">
            <w:pPr>
              <w:jc w:val="center"/>
              <w:rPr>
                <w:rFonts w:ascii="Times New Roman" w:hAnsi="Times New Roman" w:cs="Times New Roman"/>
                <w:sz w:val="26"/>
                <w:szCs w:val="26"/>
              </w:rPr>
            </w:pPr>
            <w:r w:rsidRPr="001404F3">
              <w:rPr>
                <w:rFonts w:ascii="Times New Roman" w:hAnsi="Times New Roman" w:cs="Times New Roman"/>
                <w:sz w:val="26"/>
                <w:szCs w:val="26"/>
              </w:rPr>
              <w:t>Количество аудиторных часов</w:t>
            </w:r>
          </w:p>
        </w:tc>
        <w:tc>
          <w:tcPr>
            <w:tcW w:w="2971" w:type="dxa"/>
          </w:tcPr>
          <w:p w14:paraId="2206C857" w14:textId="77777777" w:rsidR="00F57F9C" w:rsidRPr="001404F3" w:rsidRDefault="00F57F9C" w:rsidP="00842BD1">
            <w:pPr>
              <w:jc w:val="center"/>
              <w:rPr>
                <w:rFonts w:ascii="Times New Roman" w:hAnsi="Times New Roman" w:cs="Times New Roman"/>
                <w:sz w:val="26"/>
                <w:szCs w:val="26"/>
              </w:rPr>
            </w:pPr>
            <w:r w:rsidRPr="001404F3">
              <w:rPr>
                <w:rFonts w:ascii="Times New Roman" w:hAnsi="Times New Roman" w:cs="Times New Roman"/>
                <w:sz w:val="26"/>
                <w:szCs w:val="26"/>
              </w:rPr>
              <w:t>Основные виды деятельности</w:t>
            </w:r>
          </w:p>
        </w:tc>
      </w:tr>
      <w:tr w:rsidR="00140A07" w:rsidRPr="001404F3" w14:paraId="5098F1B6" w14:textId="77777777" w:rsidTr="007A119C">
        <w:tc>
          <w:tcPr>
            <w:tcW w:w="9345" w:type="dxa"/>
            <w:gridSpan w:val="4"/>
          </w:tcPr>
          <w:p w14:paraId="5B1BB26D" w14:textId="1C82B2FF" w:rsidR="00140A07" w:rsidRPr="001404F3" w:rsidRDefault="00140A07" w:rsidP="00842BD1">
            <w:pPr>
              <w:jc w:val="center"/>
              <w:rPr>
                <w:rFonts w:ascii="Times New Roman" w:hAnsi="Times New Roman" w:cs="Times New Roman"/>
                <w:b/>
                <w:bCs/>
                <w:sz w:val="26"/>
                <w:szCs w:val="26"/>
              </w:rPr>
            </w:pPr>
            <w:r w:rsidRPr="001404F3">
              <w:rPr>
                <w:rFonts w:ascii="Times New Roman" w:hAnsi="Times New Roman" w:cs="Times New Roman"/>
                <w:b/>
                <w:bCs/>
                <w:sz w:val="26"/>
                <w:szCs w:val="26"/>
              </w:rPr>
              <w:t>10 класс, 136 часов</w:t>
            </w:r>
          </w:p>
        </w:tc>
      </w:tr>
      <w:tr w:rsidR="00F57F9C" w:rsidRPr="001404F3" w14:paraId="3298D34F" w14:textId="77777777" w:rsidTr="00842BD1">
        <w:tc>
          <w:tcPr>
            <w:tcW w:w="988" w:type="dxa"/>
          </w:tcPr>
          <w:p w14:paraId="3A359CFA"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1</w:t>
            </w:r>
          </w:p>
        </w:tc>
        <w:tc>
          <w:tcPr>
            <w:tcW w:w="3684" w:type="dxa"/>
          </w:tcPr>
          <w:p w14:paraId="35D3FCCF" w14:textId="2D6A10C2"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География как наука</w:t>
            </w:r>
          </w:p>
        </w:tc>
        <w:tc>
          <w:tcPr>
            <w:tcW w:w="1702" w:type="dxa"/>
          </w:tcPr>
          <w:p w14:paraId="209670CF" w14:textId="706BD2DB" w:rsidR="00F57F9C" w:rsidRPr="001404F3" w:rsidRDefault="00C60A1C" w:rsidP="00842BD1">
            <w:pPr>
              <w:jc w:val="both"/>
              <w:rPr>
                <w:rFonts w:ascii="Times New Roman" w:hAnsi="Times New Roman" w:cs="Times New Roman"/>
                <w:sz w:val="26"/>
                <w:szCs w:val="26"/>
              </w:rPr>
            </w:pPr>
            <w:r w:rsidRPr="001404F3">
              <w:rPr>
                <w:rFonts w:ascii="Times New Roman" w:hAnsi="Times New Roman" w:cs="Times New Roman"/>
                <w:sz w:val="26"/>
                <w:szCs w:val="26"/>
              </w:rPr>
              <w:t>2</w:t>
            </w:r>
            <w:r w:rsidR="00D30A25" w:rsidRPr="001404F3">
              <w:rPr>
                <w:rFonts w:ascii="Times New Roman" w:hAnsi="Times New Roman" w:cs="Times New Roman"/>
                <w:sz w:val="26"/>
                <w:szCs w:val="26"/>
              </w:rPr>
              <w:t>6</w:t>
            </w:r>
          </w:p>
        </w:tc>
        <w:tc>
          <w:tcPr>
            <w:tcW w:w="2971" w:type="dxa"/>
          </w:tcPr>
          <w:p w14:paraId="46728659"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 xml:space="preserve">Лекция и дискуссия по заданной преподавателем теме. Практическая работа. </w:t>
            </w:r>
          </w:p>
        </w:tc>
      </w:tr>
      <w:tr w:rsidR="00F57F9C" w:rsidRPr="001404F3" w14:paraId="24060E4F" w14:textId="77777777" w:rsidTr="00842BD1">
        <w:tc>
          <w:tcPr>
            <w:tcW w:w="988" w:type="dxa"/>
          </w:tcPr>
          <w:p w14:paraId="2BEF4269"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2</w:t>
            </w:r>
          </w:p>
        </w:tc>
        <w:tc>
          <w:tcPr>
            <w:tcW w:w="3684" w:type="dxa"/>
          </w:tcPr>
          <w:p w14:paraId="14D37F47" w14:textId="1E11CBB1"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Современная политическая карта</w:t>
            </w:r>
          </w:p>
        </w:tc>
        <w:tc>
          <w:tcPr>
            <w:tcW w:w="1702" w:type="dxa"/>
          </w:tcPr>
          <w:p w14:paraId="10C68510" w14:textId="1AD89DD2" w:rsidR="00F57F9C" w:rsidRPr="001404F3" w:rsidRDefault="00B949A6" w:rsidP="00842BD1">
            <w:pPr>
              <w:jc w:val="both"/>
              <w:rPr>
                <w:rFonts w:ascii="Times New Roman" w:hAnsi="Times New Roman" w:cs="Times New Roman"/>
                <w:sz w:val="26"/>
                <w:szCs w:val="26"/>
              </w:rPr>
            </w:pPr>
            <w:r w:rsidRPr="001404F3">
              <w:rPr>
                <w:rFonts w:ascii="Times New Roman" w:hAnsi="Times New Roman" w:cs="Times New Roman"/>
                <w:sz w:val="26"/>
                <w:szCs w:val="26"/>
              </w:rPr>
              <w:t>20</w:t>
            </w:r>
          </w:p>
        </w:tc>
        <w:tc>
          <w:tcPr>
            <w:tcW w:w="2971" w:type="dxa"/>
          </w:tcPr>
          <w:p w14:paraId="2AEB681E"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Лекция и дискуссия по заданной преподавателем теме. Практическая работа.</w:t>
            </w:r>
          </w:p>
        </w:tc>
      </w:tr>
      <w:tr w:rsidR="00F57F9C" w:rsidRPr="001404F3" w14:paraId="6244C4FE" w14:textId="77777777" w:rsidTr="00842BD1">
        <w:tc>
          <w:tcPr>
            <w:tcW w:w="988" w:type="dxa"/>
          </w:tcPr>
          <w:p w14:paraId="175FA426"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3</w:t>
            </w:r>
          </w:p>
        </w:tc>
        <w:tc>
          <w:tcPr>
            <w:tcW w:w="3684" w:type="dxa"/>
          </w:tcPr>
          <w:p w14:paraId="4B29092A" w14:textId="758EBB09"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Население мира</w:t>
            </w:r>
          </w:p>
        </w:tc>
        <w:tc>
          <w:tcPr>
            <w:tcW w:w="1702" w:type="dxa"/>
          </w:tcPr>
          <w:p w14:paraId="0051756A" w14:textId="2C00C5CB" w:rsidR="00F57F9C" w:rsidRPr="001404F3" w:rsidRDefault="00B949A6" w:rsidP="00842BD1">
            <w:pPr>
              <w:jc w:val="both"/>
              <w:rPr>
                <w:rFonts w:ascii="Times New Roman" w:hAnsi="Times New Roman" w:cs="Times New Roman"/>
                <w:sz w:val="26"/>
                <w:szCs w:val="26"/>
              </w:rPr>
            </w:pPr>
            <w:r w:rsidRPr="001404F3">
              <w:rPr>
                <w:rFonts w:ascii="Times New Roman" w:hAnsi="Times New Roman" w:cs="Times New Roman"/>
                <w:sz w:val="26"/>
                <w:szCs w:val="26"/>
              </w:rPr>
              <w:t>38</w:t>
            </w:r>
          </w:p>
        </w:tc>
        <w:tc>
          <w:tcPr>
            <w:tcW w:w="2971" w:type="dxa"/>
          </w:tcPr>
          <w:p w14:paraId="50121F3A"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Лекция и дискуссия по заданной преподавателем теме. Практическая работа.</w:t>
            </w:r>
          </w:p>
        </w:tc>
      </w:tr>
      <w:tr w:rsidR="00F57F9C" w:rsidRPr="001404F3" w14:paraId="502E96FD" w14:textId="77777777" w:rsidTr="00842BD1">
        <w:tc>
          <w:tcPr>
            <w:tcW w:w="988" w:type="dxa"/>
          </w:tcPr>
          <w:p w14:paraId="03463319"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4</w:t>
            </w:r>
          </w:p>
        </w:tc>
        <w:tc>
          <w:tcPr>
            <w:tcW w:w="3684" w:type="dxa"/>
          </w:tcPr>
          <w:p w14:paraId="3722EBFF" w14:textId="434D1569"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Мировое хозяйство</w:t>
            </w:r>
          </w:p>
        </w:tc>
        <w:tc>
          <w:tcPr>
            <w:tcW w:w="1702" w:type="dxa"/>
          </w:tcPr>
          <w:p w14:paraId="51C46C08" w14:textId="1D9A83E7" w:rsidR="00F57F9C" w:rsidRPr="001404F3" w:rsidRDefault="00B949A6" w:rsidP="00842BD1">
            <w:pPr>
              <w:jc w:val="both"/>
              <w:rPr>
                <w:rFonts w:ascii="Times New Roman" w:hAnsi="Times New Roman" w:cs="Times New Roman"/>
                <w:sz w:val="26"/>
                <w:szCs w:val="26"/>
              </w:rPr>
            </w:pPr>
            <w:r w:rsidRPr="001404F3">
              <w:rPr>
                <w:rFonts w:ascii="Times New Roman" w:hAnsi="Times New Roman" w:cs="Times New Roman"/>
                <w:sz w:val="26"/>
                <w:szCs w:val="26"/>
              </w:rPr>
              <w:t>52</w:t>
            </w:r>
          </w:p>
        </w:tc>
        <w:tc>
          <w:tcPr>
            <w:tcW w:w="2971" w:type="dxa"/>
          </w:tcPr>
          <w:p w14:paraId="777149F1"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Лекция и дискуссия по заданной преподавателем теме. Практическая работа.</w:t>
            </w:r>
          </w:p>
        </w:tc>
      </w:tr>
      <w:tr w:rsidR="00140A07" w:rsidRPr="001404F3" w14:paraId="2445F5A3" w14:textId="77777777" w:rsidTr="0053146E">
        <w:tc>
          <w:tcPr>
            <w:tcW w:w="9345" w:type="dxa"/>
            <w:gridSpan w:val="4"/>
          </w:tcPr>
          <w:p w14:paraId="064BC80B" w14:textId="40659D2E" w:rsidR="00140A07" w:rsidRPr="001404F3" w:rsidRDefault="00140A07" w:rsidP="00140A07">
            <w:pPr>
              <w:jc w:val="center"/>
              <w:rPr>
                <w:rFonts w:ascii="Times New Roman" w:hAnsi="Times New Roman" w:cs="Times New Roman"/>
                <w:b/>
                <w:bCs/>
                <w:sz w:val="26"/>
                <w:szCs w:val="26"/>
              </w:rPr>
            </w:pPr>
            <w:r w:rsidRPr="001404F3">
              <w:rPr>
                <w:rFonts w:ascii="Times New Roman" w:hAnsi="Times New Roman" w:cs="Times New Roman"/>
                <w:b/>
                <w:bCs/>
                <w:sz w:val="26"/>
                <w:szCs w:val="26"/>
              </w:rPr>
              <w:t>11 класс, 136 часов</w:t>
            </w:r>
          </w:p>
        </w:tc>
      </w:tr>
      <w:tr w:rsidR="00F57F9C" w:rsidRPr="001404F3" w14:paraId="1EC7041C" w14:textId="77777777" w:rsidTr="00842BD1">
        <w:tc>
          <w:tcPr>
            <w:tcW w:w="988" w:type="dxa"/>
          </w:tcPr>
          <w:p w14:paraId="26634C3E" w14:textId="333D001F" w:rsidR="00F57F9C" w:rsidRPr="001404F3" w:rsidRDefault="001404F3" w:rsidP="00842BD1">
            <w:pPr>
              <w:jc w:val="both"/>
              <w:rPr>
                <w:rFonts w:ascii="Times New Roman" w:hAnsi="Times New Roman" w:cs="Times New Roman"/>
                <w:sz w:val="26"/>
                <w:szCs w:val="26"/>
              </w:rPr>
            </w:pPr>
            <w:r>
              <w:rPr>
                <w:rFonts w:ascii="Times New Roman" w:hAnsi="Times New Roman" w:cs="Times New Roman"/>
                <w:sz w:val="26"/>
                <w:szCs w:val="26"/>
              </w:rPr>
              <w:t>5</w:t>
            </w:r>
          </w:p>
        </w:tc>
        <w:tc>
          <w:tcPr>
            <w:tcW w:w="3684" w:type="dxa"/>
          </w:tcPr>
          <w:p w14:paraId="4A70A251" w14:textId="106D7925"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Регионы мира</w:t>
            </w:r>
          </w:p>
        </w:tc>
        <w:tc>
          <w:tcPr>
            <w:tcW w:w="1702" w:type="dxa"/>
          </w:tcPr>
          <w:p w14:paraId="5E0FD551" w14:textId="7243ADA5" w:rsidR="00F57F9C" w:rsidRPr="001404F3" w:rsidRDefault="00C902A5" w:rsidP="00842BD1">
            <w:pPr>
              <w:jc w:val="both"/>
              <w:rPr>
                <w:rFonts w:ascii="Times New Roman" w:hAnsi="Times New Roman" w:cs="Times New Roman"/>
                <w:sz w:val="26"/>
                <w:szCs w:val="26"/>
              </w:rPr>
            </w:pPr>
            <w:r w:rsidRPr="001404F3">
              <w:rPr>
                <w:rFonts w:ascii="Times New Roman" w:hAnsi="Times New Roman" w:cs="Times New Roman"/>
                <w:sz w:val="26"/>
                <w:szCs w:val="26"/>
              </w:rPr>
              <w:t>9</w:t>
            </w:r>
            <w:r w:rsidR="00CB32DD" w:rsidRPr="001404F3">
              <w:rPr>
                <w:rFonts w:ascii="Times New Roman" w:hAnsi="Times New Roman" w:cs="Times New Roman"/>
                <w:sz w:val="26"/>
                <w:szCs w:val="26"/>
              </w:rPr>
              <w:t>4</w:t>
            </w:r>
          </w:p>
        </w:tc>
        <w:tc>
          <w:tcPr>
            <w:tcW w:w="2971" w:type="dxa"/>
          </w:tcPr>
          <w:p w14:paraId="207760BD"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Лекция и дискуссия по заданной преподавателем теме. Практическая работа.</w:t>
            </w:r>
          </w:p>
        </w:tc>
      </w:tr>
      <w:tr w:rsidR="00F57F9C" w:rsidRPr="001404F3" w14:paraId="5B1341FB" w14:textId="77777777" w:rsidTr="00842BD1">
        <w:tc>
          <w:tcPr>
            <w:tcW w:w="988" w:type="dxa"/>
          </w:tcPr>
          <w:p w14:paraId="53F56AA8" w14:textId="3EEBFB26" w:rsidR="00F57F9C" w:rsidRPr="001404F3" w:rsidRDefault="001404F3" w:rsidP="00842BD1">
            <w:pPr>
              <w:jc w:val="both"/>
              <w:rPr>
                <w:rFonts w:ascii="Times New Roman" w:hAnsi="Times New Roman" w:cs="Times New Roman"/>
                <w:sz w:val="26"/>
                <w:szCs w:val="26"/>
              </w:rPr>
            </w:pPr>
            <w:r>
              <w:rPr>
                <w:rFonts w:ascii="Times New Roman" w:hAnsi="Times New Roman" w:cs="Times New Roman"/>
                <w:sz w:val="26"/>
                <w:szCs w:val="26"/>
              </w:rPr>
              <w:lastRenderedPageBreak/>
              <w:t>6</w:t>
            </w:r>
          </w:p>
        </w:tc>
        <w:tc>
          <w:tcPr>
            <w:tcW w:w="3684" w:type="dxa"/>
          </w:tcPr>
          <w:p w14:paraId="090989A0" w14:textId="6C6664A9"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Глобальные проблемы человечества</w:t>
            </w:r>
          </w:p>
        </w:tc>
        <w:tc>
          <w:tcPr>
            <w:tcW w:w="1702" w:type="dxa"/>
          </w:tcPr>
          <w:p w14:paraId="4DF16364" w14:textId="7EA78847" w:rsidR="00F57F9C" w:rsidRPr="001404F3" w:rsidRDefault="00C902A5" w:rsidP="00842BD1">
            <w:pPr>
              <w:jc w:val="both"/>
              <w:rPr>
                <w:rFonts w:ascii="Times New Roman" w:hAnsi="Times New Roman" w:cs="Times New Roman"/>
                <w:sz w:val="26"/>
                <w:szCs w:val="26"/>
              </w:rPr>
            </w:pPr>
            <w:r w:rsidRPr="001404F3">
              <w:rPr>
                <w:rFonts w:ascii="Times New Roman" w:hAnsi="Times New Roman" w:cs="Times New Roman"/>
                <w:sz w:val="26"/>
                <w:szCs w:val="26"/>
              </w:rPr>
              <w:t>40</w:t>
            </w:r>
          </w:p>
        </w:tc>
        <w:tc>
          <w:tcPr>
            <w:tcW w:w="2971" w:type="dxa"/>
          </w:tcPr>
          <w:p w14:paraId="407EC9DF" w14:textId="77777777" w:rsidR="00F57F9C" w:rsidRPr="001404F3" w:rsidRDefault="00F57F9C" w:rsidP="00842BD1">
            <w:pPr>
              <w:jc w:val="both"/>
              <w:rPr>
                <w:rFonts w:ascii="Times New Roman" w:hAnsi="Times New Roman" w:cs="Times New Roman"/>
                <w:sz w:val="26"/>
                <w:szCs w:val="26"/>
              </w:rPr>
            </w:pPr>
            <w:r w:rsidRPr="001404F3">
              <w:rPr>
                <w:rFonts w:ascii="Times New Roman" w:hAnsi="Times New Roman" w:cs="Times New Roman"/>
                <w:sz w:val="26"/>
                <w:szCs w:val="26"/>
              </w:rPr>
              <w:t>Лекция и дискуссия по заданной преподавателем теме. Практическая работа.</w:t>
            </w:r>
          </w:p>
        </w:tc>
      </w:tr>
      <w:tr w:rsidR="00CB32DD" w:rsidRPr="001404F3" w14:paraId="0E2089D9" w14:textId="77777777" w:rsidTr="00842BD1">
        <w:tc>
          <w:tcPr>
            <w:tcW w:w="988" w:type="dxa"/>
          </w:tcPr>
          <w:p w14:paraId="58820C44" w14:textId="1F4D00D4" w:rsidR="00CB32DD" w:rsidRPr="001404F3" w:rsidRDefault="001404F3" w:rsidP="00842BD1">
            <w:pPr>
              <w:jc w:val="both"/>
              <w:rPr>
                <w:rFonts w:ascii="Times New Roman" w:hAnsi="Times New Roman" w:cs="Times New Roman"/>
                <w:sz w:val="26"/>
                <w:szCs w:val="26"/>
              </w:rPr>
            </w:pPr>
            <w:r>
              <w:rPr>
                <w:rFonts w:ascii="Times New Roman" w:hAnsi="Times New Roman" w:cs="Times New Roman"/>
                <w:sz w:val="26"/>
                <w:szCs w:val="26"/>
              </w:rPr>
              <w:t>7</w:t>
            </w:r>
          </w:p>
        </w:tc>
        <w:tc>
          <w:tcPr>
            <w:tcW w:w="3684" w:type="dxa"/>
          </w:tcPr>
          <w:p w14:paraId="101D7A54" w14:textId="0D84149F" w:rsidR="00CB32DD" w:rsidRPr="001404F3" w:rsidRDefault="00CB32DD" w:rsidP="00842BD1">
            <w:pPr>
              <w:jc w:val="both"/>
              <w:rPr>
                <w:rFonts w:ascii="Times New Roman" w:hAnsi="Times New Roman" w:cs="Times New Roman"/>
                <w:sz w:val="26"/>
                <w:szCs w:val="26"/>
              </w:rPr>
            </w:pPr>
            <w:r w:rsidRPr="001404F3">
              <w:rPr>
                <w:rFonts w:ascii="Times New Roman" w:hAnsi="Times New Roman" w:cs="Times New Roman"/>
                <w:sz w:val="26"/>
                <w:szCs w:val="26"/>
              </w:rPr>
              <w:t>Резерв</w:t>
            </w:r>
          </w:p>
        </w:tc>
        <w:tc>
          <w:tcPr>
            <w:tcW w:w="1702" w:type="dxa"/>
          </w:tcPr>
          <w:p w14:paraId="55EA9206" w14:textId="16B7A375" w:rsidR="00CB32DD" w:rsidRPr="001404F3" w:rsidRDefault="00140A07" w:rsidP="00842BD1">
            <w:pPr>
              <w:jc w:val="both"/>
              <w:rPr>
                <w:rFonts w:ascii="Times New Roman" w:hAnsi="Times New Roman" w:cs="Times New Roman"/>
                <w:sz w:val="26"/>
                <w:szCs w:val="26"/>
              </w:rPr>
            </w:pPr>
            <w:r w:rsidRPr="001404F3">
              <w:rPr>
                <w:rFonts w:ascii="Times New Roman" w:hAnsi="Times New Roman" w:cs="Times New Roman"/>
                <w:sz w:val="26"/>
                <w:szCs w:val="26"/>
              </w:rPr>
              <w:t>2</w:t>
            </w:r>
          </w:p>
        </w:tc>
        <w:tc>
          <w:tcPr>
            <w:tcW w:w="2971" w:type="dxa"/>
          </w:tcPr>
          <w:p w14:paraId="22F0E226" w14:textId="60D348D6" w:rsidR="00CB32DD" w:rsidRPr="001404F3" w:rsidRDefault="00CB32DD" w:rsidP="00842BD1">
            <w:pPr>
              <w:jc w:val="both"/>
              <w:rPr>
                <w:rFonts w:ascii="Times New Roman" w:hAnsi="Times New Roman" w:cs="Times New Roman"/>
                <w:sz w:val="26"/>
                <w:szCs w:val="26"/>
              </w:rPr>
            </w:pPr>
            <w:r w:rsidRPr="001404F3">
              <w:rPr>
                <w:rFonts w:ascii="Times New Roman" w:hAnsi="Times New Roman" w:cs="Times New Roman"/>
                <w:sz w:val="26"/>
                <w:szCs w:val="26"/>
              </w:rPr>
              <w:t>Повторение и обобщение</w:t>
            </w:r>
          </w:p>
        </w:tc>
      </w:tr>
    </w:tbl>
    <w:p w14:paraId="0CD72F73" w14:textId="04F68BF4" w:rsidR="00F57F9C" w:rsidRPr="001404F3" w:rsidRDefault="00F57F9C" w:rsidP="00F57F9C">
      <w:pPr>
        <w:ind w:firstLine="284"/>
        <w:jc w:val="both"/>
        <w:rPr>
          <w:rFonts w:ascii="Times New Roman" w:hAnsi="Times New Roman" w:cs="Times New Roman"/>
          <w:b/>
          <w:bCs/>
          <w:sz w:val="26"/>
          <w:szCs w:val="26"/>
        </w:rPr>
      </w:pPr>
    </w:p>
    <w:p w14:paraId="10727C18"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130F56EC"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xml:space="preserve">— опыт дел, направленных на заботу о своей семье, родных и близких; </w:t>
      </w:r>
    </w:p>
    <w:p w14:paraId="4E866A09"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трудовой опыт, опыт участия в производственной практике;</w:t>
      </w:r>
    </w:p>
    <w:p w14:paraId="159EADFE"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0385B122"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природоохранных дел;</w:t>
      </w:r>
    </w:p>
    <w:p w14:paraId="3AE9203F"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разрешения возникающих конфликтных ситуаций в школе, дома или на улице;</w:t>
      </w:r>
    </w:p>
    <w:p w14:paraId="1C86E1E3"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7D948280"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455F5BD1"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xml:space="preserve">— опыт ведения здорового образа жизни и заботы о здоровье других людей; </w:t>
      </w:r>
    </w:p>
    <w:p w14:paraId="76522961"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490A60E1"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2E336E48" w14:textId="77777777" w:rsidR="001404F3" w:rsidRPr="003B7EDC" w:rsidRDefault="001404F3" w:rsidP="001404F3">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3F694B23" w14:textId="77777777" w:rsidR="001404F3" w:rsidRDefault="001404F3" w:rsidP="001404F3">
      <w:pPr>
        <w:pStyle w:val="ConsPlusNormal"/>
        <w:rPr>
          <w:rFonts w:ascii="Times New Roman" w:eastAsia="Calibri" w:hAnsi="Times New Roman" w:cs="Times New Roman"/>
          <w:b/>
          <w:sz w:val="26"/>
          <w:szCs w:val="26"/>
          <w:lang w:eastAsia="en-US"/>
        </w:rPr>
      </w:pPr>
    </w:p>
    <w:p w14:paraId="1B8371EF" w14:textId="7082F20A" w:rsidR="001404F3" w:rsidRDefault="001404F3" w:rsidP="001404F3">
      <w:pPr>
        <w:pStyle w:val="ConsPlusNormal"/>
        <w:ind w:firstLine="284"/>
        <w:rPr>
          <w:rFonts w:ascii="Times New Roman" w:eastAsia="Calibri" w:hAnsi="Times New Roman" w:cs="Times New Roman"/>
          <w:b/>
          <w:sz w:val="26"/>
          <w:szCs w:val="26"/>
          <w:lang w:eastAsia="en-US"/>
        </w:rPr>
      </w:pPr>
      <w:bookmarkStart w:id="27" w:name="_GoBack"/>
      <w:bookmarkEnd w:id="27"/>
      <w:r>
        <w:rPr>
          <w:rFonts w:ascii="Times New Roman" w:eastAsia="Calibri" w:hAnsi="Times New Roman" w:cs="Times New Roman"/>
          <w:b/>
          <w:sz w:val="26"/>
          <w:szCs w:val="26"/>
          <w:lang w:eastAsia="en-US"/>
        </w:rPr>
        <w:t>Дополнительные материалы</w:t>
      </w:r>
    </w:p>
    <w:p w14:paraId="6A8C6DF4" w14:textId="77777777" w:rsidR="001404F3" w:rsidRDefault="001404F3" w:rsidP="001404F3">
      <w:pPr>
        <w:pStyle w:val="ConsPlusNormal"/>
        <w:rPr>
          <w:rFonts w:ascii="Times New Roman" w:eastAsia="Calibri" w:hAnsi="Times New Roman" w:cs="Times New Roman"/>
          <w:b/>
          <w:sz w:val="26"/>
          <w:szCs w:val="26"/>
          <w:lang w:eastAsia="en-US"/>
        </w:rPr>
      </w:pPr>
    </w:p>
    <w:p w14:paraId="389F2363" w14:textId="457458E7" w:rsidR="00AC7B1F" w:rsidRPr="001404F3" w:rsidRDefault="00AC7B1F" w:rsidP="001404F3">
      <w:pPr>
        <w:pStyle w:val="ConsPlusNormal"/>
        <w:rPr>
          <w:rFonts w:ascii="Times New Roman" w:eastAsia="Calibri" w:hAnsi="Times New Roman" w:cs="Times New Roman"/>
          <w:b/>
          <w:sz w:val="26"/>
          <w:szCs w:val="26"/>
          <w:lang w:eastAsia="en-US"/>
        </w:rPr>
      </w:pPr>
      <w:r w:rsidRPr="001404F3">
        <w:rPr>
          <w:rFonts w:ascii="Times New Roman" w:eastAsia="Calibri" w:hAnsi="Times New Roman" w:cs="Times New Roman"/>
          <w:b/>
          <w:sz w:val="26"/>
          <w:szCs w:val="26"/>
          <w:lang w:eastAsia="en-US"/>
        </w:rPr>
        <w:t>Учебно-методическое и материально-техническое обеспечение образовательной деятельности</w:t>
      </w:r>
    </w:p>
    <w:p w14:paraId="72EE8BB6" w14:textId="77777777" w:rsidR="001404F3" w:rsidRDefault="001404F3" w:rsidP="001404F3">
      <w:pPr>
        <w:widowControl w:val="0"/>
        <w:snapToGrid w:val="0"/>
        <w:spacing w:after="0" w:line="276" w:lineRule="auto"/>
        <w:rPr>
          <w:rFonts w:ascii="Times New Roman" w:hAnsi="Times New Roman" w:cs="Times New Roman"/>
          <w:sz w:val="26"/>
          <w:szCs w:val="26"/>
        </w:rPr>
      </w:pPr>
    </w:p>
    <w:p w14:paraId="1B65E7E5" w14:textId="7E07239F" w:rsidR="00AC7B1F" w:rsidRPr="001404F3" w:rsidRDefault="00AC7B1F" w:rsidP="001404F3">
      <w:pPr>
        <w:widowControl w:val="0"/>
        <w:snapToGrid w:val="0"/>
        <w:spacing w:after="0" w:line="276" w:lineRule="auto"/>
        <w:rPr>
          <w:rFonts w:ascii="Times New Roman" w:hAnsi="Times New Roman" w:cs="Times New Roman"/>
          <w:b/>
          <w:bCs/>
          <w:sz w:val="26"/>
          <w:szCs w:val="26"/>
        </w:rPr>
      </w:pPr>
      <w:r w:rsidRPr="001404F3">
        <w:rPr>
          <w:rFonts w:ascii="Times New Roman" w:hAnsi="Times New Roman" w:cs="Times New Roman"/>
          <w:b/>
          <w:bCs/>
          <w:sz w:val="26"/>
          <w:szCs w:val="26"/>
        </w:rPr>
        <w:t>Учебники и учебные пособия:</w:t>
      </w:r>
    </w:p>
    <w:p w14:paraId="2F7DFD9B" w14:textId="6FADAEC3" w:rsidR="00AC7B1F" w:rsidRPr="001404F3" w:rsidRDefault="00AC7B1F" w:rsidP="001404F3">
      <w:pPr>
        <w:widowControl w:val="0"/>
        <w:snapToGrid w:val="0"/>
        <w:spacing w:after="0" w:line="276" w:lineRule="auto"/>
        <w:rPr>
          <w:rFonts w:ascii="Times New Roman" w:hAnsi="Times New Roman" w:cs="Times New Roman"/>
          <w:color w:val="000000"/>
          <w:sz w:val="26"/>
          <w:szCs w:val="26"/>
          <w:shd w:val="clear" w:color="auto" w:fill="FFFFFF"/>
        </w:rPr>
      </w:pPr>
      <w:r w:rsidRPr="001404F3">
        <w:rPr>
          <w:rFonts w:ascii="Times New Roman" w:hAnsi="Times New Roman" w:cs="Times New Roman"/>
          <w:color w:val="000000"/>
          <w:sz w:val="26"/>
          <w:szCs w:val="26"/>
          <w:shd w:val="clear" w:color="auto" w:fill="FFFFFF"/>
        </w:rPr>
        <w:t>География, углубленный уровень, 10 и 11, Холина В.Н., М: Дрофа - Просвещение, 2023.</w:t>
      </w:r>
    </w:p>
    <w:p w14:paraId="7FC406A8" w14:textId="77777777" w:rsidR="001404F3" w:rsidRDefault="001404F3" w:rsidP="001404F3">
      <w:pPr>
        <w:widowControl w:val="0"/>
        <w:snapToGrid w:val="0"/>
        <w:spacing w:after="0" w:line="276" w:lineRule="auto"/>
        <w:rPr>
          <w:rFonts w:ascii="Times New Roman" w:hAnsi="Times New Roman" w:cs="Times New Roman"/>
          <w:b/>
          <w:bCs/>
          <w:color w:val="000000"/>
          <w:sz w:val="26"/>
          <w:szCs w:val="26"/>
          <w:shd w:val="clear" w:color="auto" w:fill="FFFFFF"/>
        </w:rPr>
      </w:pPr>
    </w:p>
    <w:p w14:paraId="0F76ECBE" w14:textId="4472B62F" w:rsidR="00AC7B1F" w:rsidRPr="001404F3" w:rsidRDefault="00AC7B1F" w:rsidP="001404F3">
      <w:pPr>
        <w:widowControl w:val="0"/>
        <w:snapToGrid w:val="0"/>
        <w:spacing w:after="0" w:line="276" w:lineRule="auto"/>
        <w:rPr>
          <w:rFonts w:ascii="Times New Roman" w:hAnsi="Times New Roman" w:cs="Times New Roman"/>
          <w:b/>
          <w:bCs/>
          <w:color w:val="000000"/>
          <w:sz w:val="26"/>
          <w:szCs w:val="26"/>
          <w:shd w:val="clear" w:color="auto" w:fill="FFFFFF"/>
        </w:rPr>
      </w:pPr>
      <w:r w:rsidRPr="001404F3">
        <w:rPr>
          <w:rFonts w:ascii="Times New Roman" w:hAnsi="Times New Roman" w:cs="Times New Roman"/>
          <w:b/>
          <w:bCs/>
          <w:color w:val="000000"/>
          <w:sz w:val="26"/>
          <w:szCs w:val="26"/>
          <w:shd w:val="clear" w:color="auto" w:fill="FFFFFF"/>
        </w:rPr>
        <w:t>Дополнительная литература</w:t>
      </w:r>
    </w:p>
    <w:p w14:paraId="284BB423" w14:textId="77777777" w:rsidR="00AC7B1F" w:rsidRPr="001404F3" w:rsidRDefault="00AC7B1F" w:rsidP="001404F3">
      <w:pPr>
        <w:widowControl w:val="0"/>
        <w:snapToGrid w:val="0"/>
        <w:spacing w:after="0" w:line="276" w:lineRule="auto"/>
        <w:rPr>
          <w:rFonts w:ascii="Times New Roman" w:hAnsi="Times New Roman" w:cs="Times New Roman"/>
          <w:color w:val="000000"/>
          <w:sz w:val="26"/>
          <w:szCs w:val="26"/>
          <w:shd w:val="clear" w:color="auto" w:fill="FFFFFF"/>
        </w:rPr>
      </w:pPr>
      <w:r w:rsidRPr="001404F3">
        <w:rPr>
          <w:rFonts w:ascii="Times New Roman" w:hAnsi="Times New Roman" w:cs="Times New Roman"/>
          <w:color w:val="000000"/>
          <w:sz w:val="26"/>
          <w:szCs w:val="26"/>
          <w:shd w:val="clear" w:color="auto" w:fill="FFFFFF"/>
        </w:rPr>
        <w:t>География. 10-11 классы. Атлас, Приваловский А.Н., М: Просвещение, 2022</w:t>
      </w:r>
    </w:p>
    <w:p w14:paraId="13A544D7" w14:textId="63736254" w:rsidR="00021599" w:rsidRDefault="00AC7B1F" w:rsidP="001404F3">
      <w:pPr>
        <w:jc w:val="both"/>
      </w:pPr>
      <w:r w:rsidRPr="001404F3">
        <w:rPr>
          <w:rFonts w:ascii="Times New Roman" w:hAnsi="Times New Roman" w:cs="Times New Roman"/>
          <w:sz w:val="26"/>
          <w:szCs w:val="26"/>
        </w:rPr>
        <w:t xml:space="preserve">Карты России в электронном виде: </w:t>
      </w:r>
      <w:hyperlink r:id="rId5" w:history="1">
        <w:r w:rsidRPr="001404F3">
          <w:rPr>
            <w:rStyle w:val="a7"/>
            <w:rFonts w:ascii="Times New Roman" w:hAnsi="Times New Roman" w:cs="Times New Roman"/>
            <w:sz w:val="26"/>
            <w:szCs w:val="26"/>
          </w:rPr>
          <w:t>https://maps-rf.ru/</w:t>
        </w:r>
      </w:hyperlink>
      <w:r w:rsidRPr="001404F3">
        <w:rPr>
          <w:rFonts w:ascii="Times New Roman" w:hAnsi="Times New Roman" w:cs="Times New Roman"/>
          <w:sz w:val="26"/>
          <w:szCs w:val="26"/>
        </w:rPr>
        <w:t xml:space="preserve">  </w:t>
      </w:r>
    </w:p>
    <w:sectPr w:rsidR="00021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94E"/>
    <w:multiLevelType w:val="hybridMultilevel"/>
    <w:tmpl w:val="FFCA6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A"/>
    <w:rsid w:val="00021599"/>
    <w:rsid w:val="000E2197"/>
    <w:rsid w:val="000E3BF9"/>
    <w:rsid w:val="001404F3"/>
    <w:rsid w:val="00140A07"/>
    <w:rsid w:val="00495F90"/>
    <w:rsid w:val="005E2A03"/>
    <w:rsid w:val="008803B9"/>
    <w:rsid w:val="0093640B"/>
    <w:rsid w:val="00A55067"/>
    <w:rsid w:val="00AC7B1F"/>
    <w:rsid w:val="00B949A6"/>
    <w:rsid w:val="00C60A1C"/>
    <w:rsid w:val="00C902A5"/>
    <w:rsid w:val="00CB32DD"/>
    <w:rsid w:val="00D30A25"/>
    <w:rsid w:val="00DD517C"/>
    <w:rsid w:val="00F0148A"/>
    <w:rsid w:val="00F57F9C"/>
    <w:rsid w:val="00F6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AC2"/>
  <w15:chartTrackingRefBased/>
  <w15:docId w15:val="{877FB761-E000-44E7-8DCA-E52D1FC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C7B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AC7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AC7B1F"/>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rsid w:val="00AC7B1F"/>
    <w:rPr>
      <w:rFonts w:ascii="Times New Roman" w:eastAsia="Times New Roman" w:hAnsi="Times New Roman" w:cs="Times New Roman"/>
      <w:b/>
      <w:bCs/>
      <w:color w:val="000000"/>
      <w:spacing w:val="-2"/>
      <w:sz w:val="28"/>
      <w:szCs w:val="28"/>
      <w:shd w:val="clear" w:color="auto" w:fill="FFFFFF"/>
      <w:lang w:eastAsia="ru-RU"/>
    </w:rPr>
  </w:style>
  <w:style w:type="character" w:styleId="a7">
    <w:name w:val="Hyperlink"/>
    <w:basedOn w:val="a0"/>
    <w:uiPriority w:val="99"/>
    <w:unhideWhenUsed/>
    <w:rsid w:val="00AC7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8337">
      <w:bodyDiv w:val="1"/>
      <w:marLeft w:val="0"/>
      <w:marRight w:val="0"/>
      <w:marTop w:val="0"/>
      <w:marBottom w:val="0"/>
      <w:divBdr>
        <w:top w:val="none" w:sz="0" w:space="0" w:color="auto"/>
        <w:left w:val="none" w:sz="0" w:space="0" w:color="auto"/>
        <w:bottom w:val="none" w:sz="0" w:space="0" w:color="auto"/>
        <w:right w:val="none" w:sz="0" w:space="0" w:color="auto"/>
      </w:divBdr>
    </w:div>
    <w:div w:id="1290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6799</Words>
  <Characters>38757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2</cp:revision>
  <dcterms:created xsi:type="dcterms:W3CDTF">2023-05-16T10:47:00Z</dcterms:created>
  <dcterms:modified xsi:type="dcterms:W3CDTF">2023-05-16T10:47:00Z</dcterms:modified>
</cp:coreProperties>
</file>