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4B0ADB" w:rsidRPr="004B0ADB" w14:paraId="47762A2A" w14:textId="77777777" w:rsidTr="002F29AF">
        <w:tc>
          <w:tcPr>
            <w:tcW w:w="5778" w:type="dxa"/>
          </w:tcPr>
          <w:p w14:paraId="75A4DB9B"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 xml:space="preserve">Национальный </w:t>
            </w:r>
          </w:p>
          <w:p w14:paraId="5089B581"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 xml:space="preserve">исследовательский университет </w:t>
            </w:r>
          </w:p>
          <w:p w14:paraId="4E04FACB"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eastAsia="ru-RU"/>
              </w:rPr>
            </w:pPr>
            <w:r w:rsidRPr="004B0ADB">
              <w:rPr>
                <w:rFonts w:ascii="Times New Roman" w:eastAsia="Times New Roman" w:hAnsi="Times New Roman" w:cs="Times New Roman"/>
                <w:b/>
                <w:bCs/>
                <w:color w:val="000000"/>
                <w:spacing w:val="-2"/>
                <w:sz w:val="26"/>
                <w:szCs w:val="26"/>
                <w:lang w:eastAsia="ru-RU"/>
              </w:rPr>
              <w:t>«Высшая школа экономики»</w:t>
            </w:r>
          </w:p>
          <w:p w14:paraId="30160AEC"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jc w:val="both"/>
              <w:rPr>
                <w:rFonts w:ascii="Times New Roman" w:eastAsia="Times New Roman" w:hAnsi="Times New Roman" w:cs="Times New Roman"/>
                <w:b/>
                <w:bCs/>
                <w:color w:val="000000"/>
                <w:spacing w:val="-2"/>
                <w:sz w:val="26"/>
                <w:szCs w:val="26"/>
                <w:lang w:eastAsia="ru-RU"/>
              </w:rPr>
            </w:pPr>
          </w:p>
          <w:p w14:paraId="58ADDD05" w14:textId="77777777" w:rsidR="004B0ADB" w:rsidRPr="004B0ADB" w:rsidRDefault="004B0ADB" w:rsidP="004B0ADB">
            <w:pPr>
              <w:widowControl w:val="0"/>
              <w:spacing w:after="0" w:line="240" w:lineRule="auto"/>
              <w:contextualSpacing/>
              <w:outlineLvl w:val="0"/>
              <w:rPr>
                <w:rFonts w:ascii="Times New Roman" w:eastAsia="Times New Roman" w:hAnsi="Times New Roman" w:cs="Times New Roman"/>
                <w:b/>
                <w:bCs/>
                <w:sz w:val="26"/>
                <w:szCs w:val="26"/>
                <w:lang w:val="en-US" w:eastAsia="ru-RU"/>
              </w:rPr>
            </w:pPr>
            <w:r w:rsidRPr="004B0ADB">
              <w:rPr>
                <w:rFonts w:ascii="Times New Roman" w:eastAsia="Times New Roman" w:hAnsi="Times New Roman" w:cs="Times New Roman"/>
                <w:b/>
                <w:bCs/>
                <w:sz w:val="26"/>
                <w:szCs w:val="26"/>
                <w:lang w:val="en-US" w:eastAsia="ru-RU"/>
              </w:rPr>
              <w:t>Лицей</w:t>
            </w:r>
          </w:p>
          <w:p w14:paraId="2104E821" w14:textId="77777777" w:rsidR="004B0ADB" w:rsidRPr="004B0ADB" w:rsidRDefault="004B0ADB" w:rsidP="004B0ADB">
            <w:pPr>
              <w:widowControl w:val="0"/>
              <w:spacing w:after="0" w:line="240" w:lineRule="auto"/>
              <w:contextualSpacing/>
              <w:outlineLvl w:val="0"/>
              <w:rPr>
                <w:rFonts w:ascii="Times New Roman" w:eastAsia="Times New Roman" w:hAnsi="Times New Roman" w:cs="Times New Roman"/>
                <w:b/>
                <w:bCs/>
                <w:sz w:val="26"/>
                <w:szCs w:val="26"/>
                <w:lang w:val="en-US" w:eastAsia="ru-RU"/>
              </w:rPr>
            </w:pPr>
          </w:p>
          <w:p w14:paraId="5449EF43" w14:textId="77777777" w:rsidR="004B0ADB" w:rsidRPr="004B0ADB" w:rsidRDefault="004B0ADB" w:rsidP="004B0ADB">
            <w:pPr>
              <w:widowControl w:val="0"/>
              <w:spacing w:after="0" w:line="240" w:lineRule="auto"/>
              <w:contextualSpacing/>
              <w:rPr>
                <w:rFonts w:ascii="Times New Roman" w:eastAsia="Times New Roman" w:hAnsi="Times New Roman" w:cs="Times New Roman"/>
                <w:sz w:val="26"/>
                <w:szCs w:val="26"/>
                <w:lang w:val="en-US" w:eastAsia="ru-RU"/>
              </w:rPr>
            </w:pPr>
          </w:p>
          <w:p w14:paraId="336CBCCD" w14:textId="77777777" w:rsidR="004B0ADB" w:rsidRPr="004B0ADB" w:rsidRDefault="004B0ADB" w:rsidP="004B0ADB">
            <w:pPr>
              <w:widowControl w:val="0"/>
              <w:spacing w:after="0" w:line="240" w:lineRule="auto"/>
              <w:contextualSpacing/>
              <w:rPr>
                <w:rFonts w:ascii="Times New Roman" w:eastAsia="Times New Roman" w:hAnsi="Times New Roman" w:cs="Times New Roman"/>
                <w:sz w:val="26"/>
                <w:szCs w:val="26"/>
                <w:lang w:val="en-US" w:eastAsia="ru-RU"/>
              </w:rPr>
            </w:pPr>
          </w:p>
        </w:tc>
        <w:tc>
          <w:tcPr>
            <w:tcW w:w="3960" w:type="dxa"/>
          </w:tcPr>
          <w:p w14:paraId="6D93C7AE" w14:textId="24157E78" w:rsidR="004B0ADB" w:rsidRPr="004B0ADB" w:rsidRDefault="004B0ADB" w:rsidP="004B0ADB">
            <w:pPr>
              <w:widowControl w:val="0"/>
              <w:spacing w:after="0" w:line="240" w:lineRule="auto"/>
              <w:rPr>
                <w:rFonts w:ascii="Times New Roman" w:eastAsia="Times New Roman" w:hAnsi="Times New Roman" w:cs="Times New Roman"/>
                <w:sz w:val="26"/>
                <w:szCs w:val="26"/>
                <w:lang w:eastAsia="ru-RU"/>
              </w:rPr>
            </w:pPr>
            <w:r w:rsidRPr="004B0ADB">
              <w:rPr>
                <w:rFonts w:ascii="Times New Roman" w:eastAsia="Times New Roman" w:hAnsi="Times New Roman" w:cs="Times New Roman"/>
                <w:b/>
                <w:sz w:val="26"/>
                <w:szCs w:val="26"/>
                <w:lang w:eastAsia="ru-RU"/>
              </w:rPr>
              <w:t>Приложение 5</w:t>
            </w:r>
            <w:r>
              <w:rPr>
                <w:rFonts w:ascii="Times New Roman" w:eastAsia="Times New Roman" w:hAnsi="Times New Roman" w:cs="Times New Roman"/>
                <w:b/>
                <w:sz w:val="26"/>
                <w:szCs w:val="26"/>
                <w:lang w:eastAsia="ru-RU"/>
              </w:rPr>
              <w:t>75</w:t>
            </w:r>
          </w:p>
          <w:p w14:paraId="59605BCA"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УТВЕРЖДЕНО</w:t>
            </w:r>
          </w:p>
          <w:p w14:paraId="60AE3EB4"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 xml:space="preserve">педагогическим советом </w:t>
            </w:r>
          </w:p>
          <w:p w14:paraId="17A875EE"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eastAsia="ru-RU"/>
              </w:rPr>
            </w:pPr>
            <w:r w:rsidRPr="004B0ADB">
              <w:rPr>
                <w:rFonts w:ascii="Times New Roman" w:eastAsia="Times New Roman" w:hAnsi="Times New Roman" w:cs="Times New Roman"/>
                <w:bCs/>
                <w:color w:val="000000"/>
                <w:spacing w:val="-2"/>
                <w:sz w:val="26"/>
                <w:szCs w:val="26"/>
                <w:lang w:eastAsia="ru-RU"/>
              </w:rPr>
              <w:t>Лицея НИУ ВШЭ</w:t>
            </w:r>
          </w:p>
          <w:p w14:paraId="34C0EC93"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Cs/>
                <w:color w:val="000000"/>
                <w:spacing w:val="-2"/>
                <w:sz w:val="26"/>
                <w:szCs w:val="26"/>
                <w:lang w:val="en-US" w:eastAsia="ru-RU"/>
              </w:rPr>
            </w:pPr>
            <w:proofErr w:type="spellStart"/>
            <w:r w:rsidRPr="004B0ADB">
              <w:rPr>
                <w:rFonts w:ascii="Times New Roman" w:eastAsia="Times New Roman" w:hAnsi="Times New Roman" w:cs="Times New Roman"/>
                <w:bCs/>
                <w:color w:val="000000"/>
                <w:spacing w:val="-2"/>
                <w:sz w:val="26"/>
                <w:szCs w:val="26"/>
                <w:lang w:val="en-US" w:eastAsia="ru-RU"/>
              </w:rPr>
              <w:t>протокол</w:t>
            </w:r>
            <w:proofErr w:type="spellEnd"/>
            <w:r w:rsidRPr="004B0ADB">
              <w:rPr>
                <w:rFonts w:ascii="Times New Roman" w:eastAsia="Times New Roman" w:hAnsi="Times New Roman" w:cs="Times New Roman"/>
                <w:bCs/>
                <w:color w:val="000000"/>
                <w:spacing w:val="-2"/>
                <w:sz w:val="26"/>
                <w:szCs w:val="26"/>
                <w:lang w:val="en-US" w:eastAsia="ru-RU"/>
              </w:rPr>
              <w:t xml:space="preserve"> № 10 </w:t>
            </w:r>
            <w:proofErr w:type="spellStart"/>
            <w:r w:rsidRPr="004B0ADB">
              <w:rPr>
                <w:rFonts w:ascii="Times New Roman" w:eastAsia="Times New Roman" w:hAnsi="Times New Roman" w:cs="Times New Roman"/>
                <w:bCs/>
                <w:color w:val="000000"/>
                <w:spacing w:val="-2"/>
                <w:sz w:val="26"/>
                <w:szCs w:val="26"/>
                <w:lang w:val="en-US" w:eastAsia="ru-RU"/>
              </w:rPr>
              <w:t>от</w:t>
            </w:r>
            <w:proofErr w:type="spellEnd"/>
            <w:r w:rsidRPr="004B0ADB">
              <w:rPr>
                <w:rFonts w:ascii="Times New Roman" w:eastAsia="Times New Roman" w:hAnsi="Times New Roman" w:cs="Times New Roman"/>
                <w:bCs/>
                <w:color w:val="000000"/>
                <w:spacing w:val="-2"/>
                <w:sz w:val="26"/>
                <w:szCs w:val="26"/>
                <w:lang w:val="en-US" w:eastAsia="ru-RU"/>
              </w:rPr>
              <w:t xml:space="preserve"> 26.04.2023</w:t>
            </w:r>
          </w:p>
          <w:p w14:paraId="68409752"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10FA0F6A"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642E1B30"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p w14:paraId="57D5FDCB" w14:textId="77777777" w:rsidR="004B0ADB" w:rsidRPr="004B0ADB" w:rsidRDefault="004B0ADB" w:rsidP="004B0ADB">
            <w:pPr>
              <w:widowControl w:val="0"/>
              <w:shd w:val="clear" w:color="auto" w:fill="FFFFFF"/>
              <w:tabs>
                <w:tab w:val="left" w:pos="709"/>
              </w:tabs>
              <w:autoSpaceDE w:val="0"/>
              <w:autoSpaceDN w:val="0"/>
              <w:adjustRightInd w:val="0"/>
              <w:spacing w:after="0" w:line="240" w:lineRule="auto"/>
              <w:contextualSpacing/>
              <w:rPr>
                <w:rFonts w:ascii="Times New Roman" w:eastAsia="Times New Roman" w:hAnsi="Times New Roman" w:cs="Times New Roman"/>
                <w:b/>
                <w:bCs/>
                <w:color w:val="000000"/>
                <w:spacing w:val="-2"/>
                <w:sz w:val="26"/>
                <w:szCs w:val="26"/>
                <w:lang w:val="en-US" w:eastAsia="ru-RU"/>
              </w:rPr>
            </w:pPr>
          </w:p>
        </w:tc>
      </w:tr>
    </w:tbl>
    <w:p w14:paraId="1B3C69CC" w14:textId="77777777" w:rsidR="004B0ADB" w:rsidRPr="004B0ADB" w:rsidRDefault="004B0ADB" w:rsidP="004B0ADB">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77B37718" w14:textId="77777777" w:rsidR="004B0ADB" w:rsidRPr="004B0ADB" w:rsidRDefault="004B0ADB" w:rsidP="004B0ADB">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p>
    <w:p w14:paraId="3AECD891"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2B3D0E77"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6060B243"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78A395AB"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36B1BF73"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val="en-US" w:eastAsia="ru-RU"/>
        </w:rPr>
      </w:pPr>
    </w:p>
    <w:p w14:paraId="5C0A8235"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B0ADB">
        <w:rPr>
          <w:rFonts w:ascii="Times New Roman" w:eastAsia="Times New Roman" w:hAnsi="Times New Roman" w:cs="Times New Roman"/>
          <w:bCs/>
          <w:sz w:val="26"/>
          <w:szCs w:val="26"/>
          <w:lang w:eastAsia="ru-RU"/>
        </w:rPr>
        <w:t>Рабочая программа по учебному предмету (курсу)</w:t>
      </w:r>
    </w:p>
    <w:p w14:paraId="1A320685" w14:textId="33C40553"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4B0ADB">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География</w:t>
      </w:r>
      <w:r w:rsidRPr="004B0ADB">
        <w:rPr>
          <w:rFonts w:ascii="Times New Roman" w:eastAsia="Times New Roman" w:hAnsi="Times New Roman" w:cs="Times New Roman"/>
          <w:bCs/>
          <w:sz w:val="26"/>
          <w:szCs w:val="26"/>
          <w:lang w:eastAsia="ru-RU"/>
        </w:rPr>
        <w:t xml:space="preserve">»  </w:t>
      </w:r>
    </w:p>
    <w:p w14:paraId="0C30D8F0" w14:textId="6DBB06A2"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4B0ADB">
        <w:rPr>
          <w:rFonts w:ascii="Times New Roman" w:eastAsia="Times New Roman" w:hAnsi="Times New Roman" w:cs="Times New Roman"/>
          <w:bCs/>
          <w:sz w:val="26"/>
          <w:szCs w:val="26"/>
          <w:lang w:eastAsia="ru-RU"/>
        </w:rPr>
        <w:t>11 класс</w:t>
      </w:r>
    </w:p>
    <w:p w14:paraId="48FF20A4"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7E9408EB"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0271B4E"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74F4398"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6E10A44"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253A9B2"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1EA1E716"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442AED2A"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3DD94A9C"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54102128" w14:textId="77777777" w:rsidR="004B0ADB" w:rsidRPr="004B0ADB" w:rsidRDefault="004B0ADB" w:rsidP="004B0ADB">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14:paraId="09D4D73F" w14:textId="3AFA58F5" w:rsidR="004B0ADB" w:rsidRPr="004B0ADB" w:rsidRDefault="004B0ADB" w:rsidP="004B0ADB">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B0ADB">
        <w:rPr>
          <w:rFonts w:ascii="Times New Roman" w:eastAsia="Times New Roman" w:hAnsi="Times New Roman" w:cs="Times New Roman"/>
          <w:bCs/>
          <w:sz w:val="26"/>
          <w:szCs w:val="26"/>
          <w:lang w:eastAsia="ru-RU"/>
        </w:rPr>
        <w:t>Автор</w:t>
      </w:r>
      <w:r>
        <w:rPr>
          <w:rFonts w:ascii="Times New Roman" w:eastAsia="Times New Roman" w:hAnsi="Times New Roman" w:cs="Times New Roman"/>
          <w:bCs/>
          <w:sz w:val="26"/>
          <w:szCs w:val="26"/>
          <w:lang w:eastAsia="ru-RU"/>
        </w:rPr>
        <w:t>ы</w:t>
      </w:r>
      <w:r w:rsidRPr="004B0ADB">
        <w:rPr>
          <w:rFonts w:ascii="Times New Roman" w:eastAsia="Times New Roman" w:hAnsi="Times New Roman" w:cs="Times New Roman"/>
          <w:bCs/>
          <w:sz w:val="26"/>
          <w:szCs w:val="26"/>
          <w:lang w:eastAsia="ru-RU"/>
        </w:rPr>
        <w:t>:</w:t>
      </w:r>
      <w:r w:rsidRPr="004B0ADB">
        <w:rPr>
          <w:rFonts w:ascii="Times New Roman" w:eastAsia="Times New Roman" w:hAnsi="Times New Roman" w:cs="Times New Roman"/>
          <w:sz w:val="26"/>
          <w:szCs w:val="26"/>
          <w:lang w:eastAsia="ru-RU"/>
        </w:rPr>
        <w:t xml:space="preserve"> </w:t>
      </w:r>
    </w:p>
    <w:p w14:paraId="43119EDB" w14:textId="77777777" w:rsidR="004B0ADB" w:rsidRDefault="004B0ADB" w:rsidP="004B0ADB">
      <w:pPr>
        <w:pStyle w:val="ConsPlusNormal"/>
        <w:jc w:val="right"/>
        <w:rPr>
          <w:rFonts w:ascii="Times New Roman" w:hAnsi="Times New Roman" w:cs="Times New Roman"/>
          <w:sz w:val="26"/>
          <w:szCs w:val="26"/>
        </w:rPr>
      </w:pPr>
      <w:r>
        <w:rPr>
          <w:rFonts w:ascii="Times New Roman" w:hAnsi="Times New Roman" w:cs="Times New Roman"/>
          <w:sz w:val="26"/>
          <w:szCs w:val="26"/>
        </w:rPr>
        <w:t>Макалова П.Г.</w:t>
      </w:r>
    </w:p>
    <w:p w14:paraId="48A185D3" w14:textId="20E23B45" w:rsidR="003B1523" w:rsidRPr="00C93A31" w:rsidRDefault="004B0ADB" w:rsidP="004B0ADB">
      <w:pPr>
        <w:pStyle w:val="ConsPlusNormal"/>
        <w:jc w:val="right"/>
        <w:rPr>
          <w:rFonts w:ascii="Times New Roman" w:hAnsi="Times New Roman" w:cs="Times New Roman"/>
          <w:sz w:val="26"/>
          <w:szCs w:val="26"/>
        </w:rPr>
      </w:pPr>
      <w:proofErr w:type="spellStart"/>
      <w:r>
        <w:rPr>
          <w:rFonts w:ascii="Times New Roman" w:hAnsi="Times New Roman" w:cs="Times New Roman"/>
          <w:sz w:val="26"/>
          <w:szCs w:val="26"/>
        </w:rPr>
        <w:t>Моручков</w:t>
      </w:r>
      <w:proofErr w:type="spellEnd"/>
      <w:r>
        <w:rPr>
          <w:rFonts w:ascii="Times New Roman" w:hAnsi="Times New Roman" w:cs="Times New Roman"/>
          <w:sz w:val="26"/>
          <w:szCs w:val="26"/>
        </w:rPr>
        <w:t xml:space="preserve"> А.А.</w:t>
      </w:r>
      <w:r w:rsidRPr="004B0ADB">
        <w:rPr>
          <w:rFonts w:ascii="Times New Roman" w:hAnsi="Times New Roman" w:cs="Times New Roman"/>
          <w:b/>
          <w:bCs/>
          <w:sz w:val="24"/>
          <w:szCs w:val="24"/>
        </w:rPr>
        <w:br w:type="page"/>
      </w:r>
    </w:p>
    <w:p w14:paraId="65E1D5E7" w14:textId="77777777" w:rsidR="00646F30" w:rsidRPr="004B0ADB" w:rsidRDefault="00646F30" w:rsidP="004B0ADB">
      <w:pPr>
        <w:pStyle w:val="ConsPlusNormal"/>
        <w:numPr>
          <w:ilvl w:val="0"/>
          <w:numId w:val="1"/>
        </w:numPr>
        <w:tabs>
          <w:tab w:val="left" w:pos="851"/>
        </w:tabs>
        <w:ind w:hanging="294"/>
        <w:jc w:val="both"/>
        <w:rPr>
          <w:rFonts w:ascii="Times New Roman" w:hAnsi="Times New Roman" w:cs="Times New Roman"/>
          <w:b/>
          <w:bCs/>
          <w:sz w:val="26"/>
          <w:szCs w:val="26"/>
        </w:rPr>
      </w:pPr>
      <w:r w:rsidRPr="004B0ADB">
        <w:rPr>
          <w:rFonts w:ascii="Times New Roman" w:hAnsi="Times New Roman" w:cs="Times New Roman"/>
          <w:b/>
          <w:bCs/>
          <w:sz w:val="26"/>
          <w:szCs w:val="26"/>
        </w:rPr>
        <w:lastRenderedPageBreak/>
        <w:t>Планируемые результаты освоения учебного предмета (курса)</w:t>
      </w:r>
    </w:p>
    <w:p w14:paraId="23D7F3BC" w14:textId="77777777" w:rsidR="00646F30" w:rsidRPr="004B0ADB" w:rsidRDefault="00646F30" w:rsidP="00646F30">
      <w:pPr>
        <w:pStyle w:val="ConsPlusNormal"/>
        <w:jc w:val="both"/>
        <w:rPr>
          <w:rFonts w:ascii="Times New Roman" w:hAnsi="Times New Roman" w:cs="Times New Roman"/>
          <w:b/>
          <w:bCs/>
          <w:sz w:val="26"/>
          <w:szCs w:val="26"/>
        </w:rPr>
      </w:pPr>
    </w:p>
    <w:p w14:paraId="2EAE2D98" w14:textId="7EC7929C" w:rsidR="00646F30" w:rsidRPr="004B0ADB" w:rsidRDefault="00646F30" w:rsidP="00646F30">
      <w:pPr>
        <w:pStyle w:val="ConsPlusNormal"/>
        <w:ind w:firstLine="426"/>
        <w:jc w:val="both"/>
        <w:rPr>
          <w:rFonts w:ascii="Times New Roman" w:hAnsi="Times New Roman" w:cs="Times New Roman"/>
          <w:b/>
          <w:bCs/>
          <w:sz w:val="26"/>
          <w:szCs w:val="26"/>
        </w:rPr>
      </w:pPr>
      <w:r w:rsidRPr="004B0ADB">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49505B10" w14:textId="77777777" w:rsidR="00923885" w:rsidRPr="004B0ADB" w:rsidRDefault="00923885" w:rsidP="00646F30">
      <w:pPr>
        <w:pStyle w:val="ConsPlusNormal"/>
        <w:ind w:firstLine="426"/>
        <w:jc w:val="both"/>
        <w:rPr>
          <w:rFonts w:ascii="Times New Roman" w:hAnsi="Times New Roman" w:cs="Times New Roman"/>
          <w:b/>
          <w:bCs/>
          <w:sz w:val="26"/>
          <w:szCs w:val="26"/>
        </w:rPr>
      </w:pPr>
    </w:p>
    <w:p w14:paraId="62EE305B" w14:textId="0DAE2373" w:rsidR="00646F30" w:rsidRPr="004B0ADB" w:rsidRDefault="00646F30" w:rsidP="00646F30">
      <w:pPr>
        <w:ind w:firstLine="284"/>
        <w:jc w:val="both"/>
        <w:rPr>
          <w:rFonts w:ascii="Times New Roman" w:hAnsi="Times New Roman" w:cs="Times New Roman"/>
          <w:b/>
          <w:bCs/>
          <w:sz w:val="26"/>
          <w:szCs w:val="26"/>
        </w:rPr>
      </w:pPr>
      <w:r w:rsidRPr="004B0ADB">
        <w:rPr>
          <w:rFonts w:ascii="Times New Roman" w:hAnsi="Times New Roman" w:cs="Times New Roman"/>
          <w:b/>
          <w:bCs/>
          <w:sz w:val="26"/>
          <w:szCs w:val="26"/>
        </w:rPr>
        <w:t>Личностные результаты</w:t>
      </w:r>
    </w:p>
    <w:p w14:paraId="1F5731F5" w14:textId="3BCA821C"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6F245167" w14:textId="0834E9DC"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гражданского воспитания:</w:t>
      </w:r>
    </w:p>
    <w:p w14:paraId="5F53CE9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2D2A099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40BFCF2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197B2CC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572138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46318B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08B766E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к гуманитарной и волонтёрской деятельности;</w:t>
      </w:r>
    </w:p>
    <w:p w14:paraId="7EF306D3" w14:textId="13132324"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патриотического воспитания:</w:t>
      </w:r>
    </w:p>
    <w:p w14:paraId="4C59D03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2C96196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559B0E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идейная убеждённость, готовность к служению и защите Отечества, ответственность за его судьбу;</w:t>
      </w:r>
    </w:p>
    <w:p w14:paraId="2CE46D01" w14:textId="4A512BF4"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духовно-нравственного воспитания:</w:t>
      </w:r>
    </w:p>
    <w:p w14:paraId="5236861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духовных ценностей российского народа;</w:t>
      </w:r>
    </w:p>
    <w:p w14:paraId="10C3328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сформированность нравственного сознания, этического поведения;</w:t>
      </w:r>
    </w:p>
    <w:p w14:paraId="2B76C096"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05C6F5E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личного вклада в построение устойчивого будущего на основе формирования элементов географической и экологической культуры;</w:t>
      </w:r>
    </w:p>
    <w:p w14:paraId="3CD4C70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49E55501" w14:textId="69DBFD6A"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эстетического воспитания:</w:t>
      </w:r>
    </w:p>
    <w:p w14:paraId="7DFAD6E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1B148B4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E3017C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60C35B6"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w:t>
      </w:r>
    </w:p>
    <w:p w14:paraId="6D753E7D" w14:textId="0BA7CC56"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ценности научного познания:</w:t>
      </w:r>
    </w:p>
    <w:p w14:paraId="45EB242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68D748A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260C2AD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3BD4DFC3" w14:textId="767924BE"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физического воспитания, формирования культуры здоровья и эмоционального благополучия:</w:t>
      </w:r>
    </w:p>
    <w:p w14:paraId="70990B4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14:paraId="3A51F7DC"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759E89C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активное неприятие вредных привычек и иных форм причинения вреда физическому и психическому здоровью;</w:t>
      </w:r>
    </w:p>
    <w:p w14:paraId="39702F21" w14:textId="77777777"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трудового воспитания:</w:t>
      </w:r>
    </w:p>
    <w:p w14:paraId="56B97D80" w14:textId="31C6F9F6"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sz w:val="26"/>
          <w:szCs w:val="26"/>
        </w:rPr>
        <w:t>готовность к труду, осознание ценности мастерства, трудолюбие;</w:t>
      </w:r>
    </w:p>
    <w:p w14:paraId="25108B0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06B2DBEC"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16ABA5A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51FFDFD9" w14:textId="50B60575" w:rsidR="00646F30" w:rsidRPr="004B0ADB" w:rsidRDefault="00646F30" w:rsidP="00646F30">
      <w:pPr>
        <w:ind w:firstLine="284"/>
        <w:jc w:val="both"/>
        <w:rPr>
          <w:rFonts w:ascii="Times New Roman" w:hAnsi="Times New Roman" w:cs="Times New Roman"/>
          <w:i/>
          <w:iCs/>
          <w:sz w:val="26"/>
          <w:szCs w:val="26"/>
          <w:u w:val="single"/>
        </w:rPr>
      </w:pPr>
      <w:r w:rsidRPr="004B0ADB">
        <w:rPr>
          <w:rFonts w:ascii="Times New Roman" w:hAnsi="Times New Roman" w:cs="Times New Roman"/>
          <w:i/>
          <w:iCs/>
          <w:sz w:val="26"/>
          <w:szCs w:val="26"/>
          <w:u w:val="single"/>
        </w:rPr>
        <w:t>экологического воспитания:</w:t>
      </w:r>
    </w:p>
    <w:p w14:paraId="603B674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61F66B7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w:t>
      </w:r>
    </w:p>
    <w:p w14:paraId="45853EB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активное неприятие действий, приносящих вред окружающей среде;</w:t>
      </w:r>
    </w:p>
    <w:p w14:paraId="23C4032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31BA58CC" w14:textId="1DD0F96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расширение опыта деятельности экологической направленности.</w:t>
      </w:r>
    </w:p>
    <w:p w14:paraId="74FC0D0D" w14:textId="369D5098" w:rsidR="00646F30" w:rsidRPr="004B0ADB" w:rsidRDefault="00646F30" w:rsidP="00646F30">
      <w:pPr>
        <w:jc w:val="both"/>
        <w:rPr>
          <w:rFonts w:ascii="Times New Roman" w:hAnsi="Times New Roman" w:cs="Times New Roman"/>
          <w:b/>
          <w:bCs/>
          <w:sz w:val="26"/>
          <w:szCs w:val="26"/>
        </w:rPr>
      </w:pPr>
      <w:r w:rsidRPr="004B0ADB">
        <w:rPr>
          <w:rFonts w:ascii="Times New Roman" w:hAnsi="Times New Roman" w:cs="Times New Roman"/>
          <w:b/>
          <w:bCs/>
          <w:sz w:val="26"/>
          <w:szCs w:val="26"/>
        </w:rPr>
        <w:t>Метапредметные результаты</w:t>
      </w:r>
    </w:p>
    <w:p w14:paraId="54ED4B39" w14:textId="78A91A10"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E6B9DA1" w14:textId="00E64AD2"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718AEDB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79CFA46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 xml:space="preserve">устанавливать существенный признак или основания для сравнения, классификации географических объектов, процессов и </w:t>
      </w:r>
      <w:proofErr w:type="gramStart"/>
      <w:r w:rsidRPr="004B0ADB">
        <w:rPr>
          <w:rFonts w:ascii="Times New Roman" w:hAnsi="Times New Roman" w:cs="Times New Roman"/>
          <w:sz w:val="26"/>
          <w:szCs w:val="26"/>
        </w:rPr>
        <w:t>явлений</w:t>
      </w:r>
      <w:proofErr w:type="gramEnd"/>
      <w:r w:rsidRPr="004B0ADB">
        <w:rPr>
          <w:rFonts w:ascii="Times New Roman" w:hAnsi="Times New Roman" w:cs="Times New Roman"/>
          <w:sz w:val="26"/>
          <w:szCs w:val="26"/>
        </w:rPr>
        <w:t xml:space="preserve"> и обобщения;</w:t>
      </w:r>
    </w:p>
    <w:p w14:paraId="2DE40D7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определять цели деятельности, задавать параметры и критерии их достижения;</w:t>
      </w:r>
    </w:p>
    <w:p w14:paraId="20E571A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разрабатывать план решения географической задачи с учётом анализа имеющихся материальных и нематериальных ресурсов;</w:t>
      </w:r>
    </w:p>
    <w:p w14:paraId="1D463BA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выявлять закономерности и противоречия в рассматриваемых явлениях с учётом предложенной географической задачи;</w:t>
      </w:r>
    </w:p>
    <w:p w14:paraId="2A6B7F0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вносить коррективы в деятельность, оценивать соответствие результатов целям;</w:t>
      </w:r>
    </w:p>
    <w:p w14:paraId="78F46DE7"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542932A0"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креативно мыслить при поиске путей решения жизненных проблем, имеющих географические аспекты.</w:t>
      </w:r>
    </w:p>
    <w:p w14:paraId="4B87F9C5" w14:textId="54A33C55"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A85C5A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объектов, процессов и явлений;</w:t>
      </w:r>
    </w:p>
    <w:p w14:paraId="38FC24E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C219E1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научной терминологией, ключевыми понятиями и методами;</w:t>
      </w:r>
    </w:p>
    <w:p w14:paraId="70B9E9A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формулировать собственные задачи в образовательной деятельности и жизненных ситуациях;</w:t>
      </w:r>
    </w:p>
    <w:p w14:paraId="2746D3E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33C7CD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228F27B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давать оценку новым ситуациям, оценивать приобретённый опыт;</w:t>
      </w:r>
    </w:p>
    <w:p w14:paraId="68F373D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уметь переносить знания в познавательную и практическую области жизнедеятельности;</w:t>
      </w:r>
    </w:p>
    <w:p w14:paraId="5EB0E410"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уметь интегрировать знания из разных предметных областей;</w:t>
      </w:r>
    </w:p>
    <w:p w14:paraId="432A208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422F2919" w14:textId="73BB15DF"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p w14:paraId="26486B3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4344F8B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выбирать оптимальную форму представления и визуализации информации с учётом её назначения (тексты, картосхемы, диаграммы и другие);</w:t>
      </w:r>
    </w:p>
    <w:p w14:paraId="48073E8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оценивать достоверность информации;</w:t>
      </w:r>
    </w:p>
    <w:p w14:paraId="58F5BE8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69ABE1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навыками распознавания и защиты информации, информационной безопасности личности.</w:t>
      </w:r>
    </w:p>
    <w:p w14:paraId="597C81E1" w14:textId="7F0723D6"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188F6DA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различными способами общения и взаимодействия;</w:t>
      </w:r>
    </w:p>
    <w:p w14:paraId="516F76FD"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аргументированно вести диалог, уметь смягчать конфликтные ситуации;</w:t>
      </w:r>
    </w:p>
    <w:p w14:paraId="3C34AC6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4BC6420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развёрнуто и логично излагать свою точку зрения по географическим аспектам различных вопросов с использованием языковых средств.</w:t>
      </w:r>
    </w:p>
    <w:p w14:paraId="0FE1091A" w14:textId="7DD5C0ED"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4726E12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399812D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1A17D07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давать оценку новым ситуациям;</w:t>
      </w:r>
    </w:p>
    <w:p w14:paraId="1EA569EE"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 xml:space="preserve">расширять рамки учебного предмета на основе личных предпочтений; </w:t>
      </w:r>
    </w:p>
    <w:p w14:paraId="4ADD9D3C"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делать осознанный выбор, аргументировать его, брать ответственность за решение;</w:t>
      </w:r>
    </w:p>
    <w:p w14:paraId="32E5F578"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оценивать приобретённый опыт;</w:t>
      </w:r>
    </w:p>
    <w:p w14:paraId="3B06BAEF"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0C3E4176" w14:textId="31EAAFA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4B620F27"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давать оценку новым ситуациям, оценивать соответствие результатов целям;</w:t>
      </w:r>
    </w:p>
    <w:p w14:paraId="0BEC295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w:t>
      </w:r>
    </w:p>
    <w:p w14:paraId="7DFB47E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оценивать риски и своевременно принимать решения по их снижению;</w:t>
      </w:r>
    </w:p>
    <w:p w14:paraId="2C02131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использовать приёмы рефлексии для оценки ситуации, выбора верного решения;</w:t>
      </w:r>
    </w:p>
    <w:p w14:paraId="66A3B07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мотивы и аргументы других при анализе результатов деятельности;</w:t>
      </w:r>
    </w:p>
    <w:p w14:paraId="30B5FE9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способность понимать своё эмоциональное состояние, видеть направления развития собственной эмоциональной сферы, быть уверенным в себе;</w:t>
      </w:r>
    </w:p>
    <w:p w14:paraId="50F5425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ответственность;</w:t>
      </w:r>
    </w:p>
    <w:p w14:paraId="6BFE1E9A"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0EE8D97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стремиться к достижению цели и успеху;</w:t>
      </w:r>
    </w:p>
    <w:p w14:paraId="15EC0DF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уметь действовать, исходя из своих возможностей;</w:t>
      </w:r>
    </w:p>
    <w:p w14:paraId="1BDF8A41"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понимать эмоциональное состояние других, учитывать его при осуществлении коммуникации, способность к сочувствию и сопереживанию;</w:t>
      </w:r>
    </w:p>
    <w:p w14:paraId="69C79FD3"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выстраивать отношения с другими людьми, заботиться, проявлять интерес и разрешать конфликты;</w:t>
      </w:r>
    </w:p>
    <w:p w14:paraId="2A4B550B"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мотивы и аргументы других при анализе результатов деятельности;</w:t>
      </w:r>
    </w:p>
    <w:p w14:paraId="270A565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признавать своё право и право других на ошибки;</w:t>
      </w:r>
    </w:p>
    <w:p w14:paraId="529F558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развивать способность понимать мир с позиции другого человека.</w:t>
      </w:r>
    </w:p>
    <w:p w14:paraId="45A0AA34" w14:textId="053F326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 обучающегося будут сформированы следующие умения совместной деятельности:</w:t>
      </w:r>
    </w:p>
    <w:p w14:paraId="3FAE7365"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использовать преимущества командной и индивидуальной работы;</w:t>
      </w:r>
    </w:p>
    <w:p w14:paraId="228DAFC0"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 xml:space="preserve">выбирать тематику и </w:t>
      </w:r>
      <w:proofErr w:type="gramStart"/>
      <w:r w:rsidRPr="004B0ADB">
        <w:rPr>
          <w:rFonts w:ascii="Times New Roman" w:hAnsi="Times New Roman" w:cs="Times New Roman"/>
          <w:sz w:val="26"/>
          <w:szCs w:val="26"/>
        </w:rPr>
        <w:t>методы совместных действий с учётом общих интересов</w:t>
      </w:r>
      <w:proofErr w:type="gramEnd"/>
      <w:r w:rsidRPr="004B0ADB">
        <w:rPr>
          <w:rFonts w:ascii="Times New Roman" w:hAnsi="Times New Roman" w:cs="Times New Roman"/>
          <w:sz w:val="26"/>
          <w:szCs w:val="26"/>
        </w:rPr>
        <w:t xml:space="preserve"> и возможностей каждого члена коллектива;</w:t>
      </w:r>
    </w:p>
    <w:p w14:paraId="309C2C39"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72594784"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lastRenderedPageBreak/>
        <w:t>оценивать качество своего вклада и каждого участника команды в общий результат по разработанным критериям;</w:t>
      </w:r>
    </w:p>
    <w:p w14:paraId="3E189932" w14:textId="77777777" w:rsidR="00646F30" w:rsidRPr="004B0ADB" w:rsidRDefault="00646F30" w:rsidP="00646F30">
      <w:pPr>
        <w:ind w:firstLine="284"/>
        <w:jc w:val="both"/>
        <w:rPr>
          <w:rFonts w:ascii="Times New Roman" w:hAnsi="Times New Roman" w:cs="Times New Roman"/>
          <w:sz w:val="26"/>
          <w:szCs w:val="26"/>
        </w:rPr>
      </w:pPr>
      <w:r w:rsidRPr="004B0ADB">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w:t>
      </w:r>
    </w:p>
    <w:p w14:paraId="7EDE8F50" w14:textId="50B9D7A6" w:rsidR="00646F30" w:rsidRPr="004B0ADB" w:rsidRDefault="00646F30" w:rsidP="004B0ADB">
      <w:pPr>
        <w:jc w:val="both"/>
        <w:rPr>
          <w:rFonts w:ascii="Times New Roman" w:hAnsi="Times New Roman" w:cs="Times New Roman"/>
          <w:b/>
          <w:bCs/>
          <w:sz w:val="26"/>
          <w:szCs w:val="26"/>
        </w:rPr>
      </w:pPr>
      <w:r w:rsidRPr="004B0ADB">
        <w:rPr>
          <w:rFonts w:ascii="Times New Roman" w:hAnsi="Times New Roman" w:cs="Times New Roman"/>
          <w:b/>
          <w:bCs/>
          <w:sz w:val="26"/>
          <w:szCs w:val="26"/>
        </w:rPr>
        <w:t xml:space="preserve">Предметные результаты </w:t>
      </w:r>
    </w:p>
    <w:p w14:paraId="3B2CDA9C" w14:textId="62D55AD4"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AB802D3"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6873C82A"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7535561B" w14:textId="02B803BB"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1A3550FB" w14:textId="267557A5"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14:paraId="0A707ABD"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w:t>
      </w:r>
      <w:r w:rsidRPr="004B0ADB">
        <w:rPr>
          <w:rFonts w:ascii="Times New Roman" w:hAnsi="Times New Roman" w:cs="Times New Roman"/>
          <w:sz w:val="26"/>
          <w:szCs w:val="26"/>
        </w:rPr>
        <w:lastRenderedPageBreak/>
        <w:t>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1821581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4B0ADB">
        <w:rPr>
          <w:rFonts w:ascii="Times New Roman" w:hAnsi="Times New Roman" w:cs="Times New Roman"/>
          <w:sz w:val="26"/>
          <w:szCs w:val="26"/>
        </w:rPr>
        <w:t>геоэкологическими</w:t>
      </w:r>
      <w:proofErr w:type="spellEnd"/>
      <w:r w:rsidRPr="004B0ADB">
        <w:rPr>
          <w:rFonts w:ascii="Times New Roman" w:hAnsi="Times New Roman" w:cs="Times New Roman"/>
          <w:sz w:val="26"/>
          <w:szCs w:val="26"/>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523C2884"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68EB2D76"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213BFC15" w14:textId="7E6EE03C"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4B0ADB">
        <w:rPr>
          <w:rFonts w:ascii="Times New Roman" w:hAnsi="Times New Roman" w:cs="Times New Roman"/>
          <w:sz w:val="26"/>
          <w:szCs w:val="26"/>
        </w:rPr>
        <w:t>ресурсообеспеченность</w:t>
      </w:r>
      <w:proofErr w:type="spellEnd"/>
      <w:r w:rsidRPr="004B0ADB">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B0ADB">
        <w:rPr>
          <w:rFonts w:ascii="Times New Roman" w:hAnsi="Times New Roman" w:cs="Times New Roman"/>
          <w:sz w:val="26"/>
          <w:szCs w:val="26"/>
        </w:rPr>
        <w:t>деглобализация</w:t>
      </w:r>
      <w:proofErr w:type="spellEnd"/>
      <w:r w:rsidRPr="004B0ADB">
        <w:rPr>
          <w:rFonts w:ascii="Times New Roman" w:hAnsi="Times New Roman" w:cs="Times New Roman"/>
          <w:sz w:val="26"/>
          <w:szCs w:val="26"/>
        </w:rPr>
        <w:t>, "</w:t>
      </w:r>
      <w:proofErr w:type="spellStart"/>
      <w:r w:rsidRPr="004B0ADB">
        <w:rPr>
          <w:rFonts w:ascii="Times New Roman" w:hAnsi="Times New Roman" w:cs="Times New Roman"/>
          <w:sz w:val="26"/>
          <w:szCs w:val="26"/>
        </w:rPr>
        <w:t>энергопереход</w:t>
      </w:r>
      <w:proofErr w:type="spellEnd"/>
      <w:r w:rsidRPr="004B0ADB">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154280E8" w14:textId="3C15A3A0"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14:paraId="3357FE80" w14:textId="2B87998C"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w:t>
      </w:r>
      <w:r w:rsidRPr="004B0ADB">
        <w:rPr>
          <w:rFonts w:ascii="Times New Roman" w:hAnsi="Times New Roman" w:cs="Times New Roman"/>
          <w:sz w:val="26"/>
          <w:szCs w:val="26"/>
        </w:rPr>
        <w:lastRenderedPageBreak/>
        <w:t>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51CB5382"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004F885C" w14:textId="6B9DD1F9"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062ED4A4"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4DA0594B"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1B8E5F9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самостоятельно находить, отбирать и применять различные методы познания для решения практико-ориентированных задач;</w:t>
      </w:r>
    </w:p>
    <w:p w14:paraId="3FF4C552" w14:textId="5218A71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2C42A27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1360B576"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001E22B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1F27B9AD"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520AF5D8" w14:textId="45EEB261"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применять географические знания для объяснения изученных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w:t>
      </w:r>
      <w:r w:rsidRPr="004B0ADB">
        <w:rPr>
          <w:rFonts w:ascii="Times New Roman" w:hAnsi="Times New Roman" w:cs="Times New Roman"/>
          <w:sz w:val="26"/>
          <w:szCs w:val="26"/>
        </w:rPr>
        <w:lastRenderedPageBreak/>
        <w:t>влияние природно-ресурсного капитала на формирование отраслевой структуры хозяйства отдельных стран;</w:t>
      </w:r>
    </w:p>
    <w:p w14:paraId="09863916"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7D48BDC1" w14:textId="1B4EFADD"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умений применять географические знания для оценки разнообразных явлений и процессов:</w:t>
      </w:r>
    </w:p>
    <w:p w14:paraId="6AA4A13A"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оценивать географические факторы, определяющие сущность и динамику важнейших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процессов;</w:t>
      </w:r>
    </w:p>
    <w:p w14:paraId="48CA21A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оценивать изученные социально-экономические и </w:t>
      </w:r>
      <w:proofErr w:type="spellStart"/>
      <w:r w:rsidRPr="004B0ADB">
        <w:rPr>
          <w:rFonts w:ascii="Times New Roman" w:hAnsi="Times New Roman" w:cs="Times New Roman"/>
          <w:sz w:val="26"/>
          <w:szCs w:val="26"/>
        </w:rPr>
        <w:t>геоэкологические</w:t>
      </w:r>
      <w:proofErr w:type="spellEnd"/>
      <w:r w:rsidRPr="004B0ADB">
        <w:rPr>
          <w:rFonts w:ascii="Times New Roman" w:hAnsi="Times New Roman" w:cs="Times New Roman"/>
          <w:sz w:val="26"/>
          <w:szCs w:val="26"/>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155428DF"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8B0B3E6" w14:textId="3CF2C294"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DF263F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26F09873" w14:textId="298FEDB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77153855"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lastRenderedPageBreak/>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041F1CCE"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4B0ADB">
        <w:rPr>
          <w:rFonts w:ascii="Times New Roman" w:hAnsi="Times New Roman" w:cs="Times New Roman"/>
          <w:sz w:val="26"/>
          <w:szCs w:val="26"/>
        </w:rPr>
        <w:t>геоэкологическими</w:t>
      </w:r>
      <w:proofErr w:type="spellEnd"/>
      <w:r w:rsidRPr="004B0ADB">
        <w:rPr>
          <w:rFonts w:ascii="Times New Roman" w:hAnsi="Times New Roman" w:cs="Times New Roman"/>
          <w:sz w:val="26"/>
          <w:szCs w:val="26"/>
        </w:rPr>
        <w:t xml:space="preserve"> процессами и явлениями в изученных странах; природными условиями и размещением населения, природными условиями и </w:t>
      </w:r>
      <w:proofErr w:type="gramStart"/>
      <w:r w:rsidRPr="004B0ADB">
        <w:rPr>
          <w:rFonts w:ascii="Times New Roman" w:hAnsi="Times New Roman" w:cs="Times New Roman"/>
          <w:sz w:val="26"/>
          <w:szCs w:val="26"/>
        </w:rPr>
        <w:t>природно-ресурсным капиталом</w:t>
      </w:r>
      <w:proofErr w:type="gramEnd"/>
      <w:r w:rsidRPr="004B0ADB">
        <w:rPr>
          <w:rFonts w:ascii="Times New Roman" w:hAnsi="Times New Roman" w:cs="Times New Roman"/>
          <w:sz w:val="26"/>
          <w:szCs w:val="26"/>
        </w:rPr>
        <w:t xml:space="preserve"> и отраслевой структурой хозяйства изученных стран;</w:t>
      </w:r>
    </w:p>
    <w:p w14:paraId="38A0AB21"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06D1F5D8"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3FD125AD" w14:textId="35A0F790"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w:t>
      </w:r>
      <w:proofErr w:type="spellStart"/>
      <w:r w:rsidRPr="004B0ADB">
        <w:rPr>
          <w:rFonts w:ascii="Times New Roman" w:hAnsi="Times New Roman" w:cs="Times New Roman"/>
          <w:sz w:val="26"/>
          <w:szCs w:val="26"/>
        </w:rPr>
        <w:t>ресурсообеспеченность</w:t>
      </w:r>
      <w:proofErr w:type="spellEnd"/>
      <w:r w:rsidRPr="004B0ADB">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4B0ADB">
        <w:rPr>
          <w:rFonts w:ascii="Times New Roman" w:hAnsi="Times New Roman" w:cs="Times New Roman"/>
          <w:sz w:val="26"/>
          <w:szCs w:val="26"/>
        </w:rPr>
        <w:t>деглобализация</w:t>
      </w:r>
      <w:proofErr w:type="spellEnd"/>
      <w:r w:rsidRPr="004B0ADB">
        <w:rPr>
          <w:rFonts w:ascii="Times New Roman" w:hAnsi="Times New Roman" w:cs="Times New Roman"/>
          <w:sz w:val="26"/>
          <w:szCs w:val="26"/>
        </w:rPr>
        <w:t>, "</w:t>
      </w:r>
      <w:proofErr w:type="spellStart"/>
      <w:r w:rsidRPr="004B0ADB">
        <w:rPr>
          <w:rFonts w:ascii="Times New Roman" w:hAnsi="Times New Roman" w:cs="Times New Roman"/>
          <w:sz w:val="26"/>
          <w:szCs w:val="26"/>
        </w:rPr>
        <w:t>энергопереход</w:t>
      </w:r>
      <w:proofErr w:type="spellEnd"/>
      <w:r w:rsidRPr="004B0ADB">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559F3F41" w14:textId="0CE08141"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w:t>
      </w:r>
    </w:p>
    <w:p w14:paraId="594A7F8C" w14:textId="4B7B6CD1"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находить и использовать различные источники географической информации для получения новых знаний о природных и </w:t>
      </w:r>
      <w:r w:rsidRPr="004B0ADB">
        <w:rPr>
          <w:rFonts w:ascii="Times New Roman" w:hAnsi="Times New Roman" w:cs="Times New Roman"/>
          <w:sz w:val="26"/>
          <w:szCs w:val="26"/>
        </w:rPr>
        <w:lastRenderedPageBreak/>
        <w:t>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1A0BFD05"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58F67684"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022D8DA8"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28A0287F" w14:textId="5F97DF84"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233E480A"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275E5F15"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6A726BFD"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42A5AE10"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69137DE4" w14:textId="739EF518"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применять географические знания для объяснения изученных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2BD18B1E" w14:textId="7777777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lastRenderedPageBreak/>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20D2B7F8" w14:textId="58579A67"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 xml:space="preserve">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4B0ADB">
        <w:rPr>
          <w:rFonts w:ascii="Times New Roman" w:hAnsi="Times New Roman" w:cs="Times New Roman"/>
          <w:sz w:val="26"/>
          <w:szCs w:val="26"/>
        </w:rPr>
        <w:t>геоэкологических</w:t>
      </w:r>
      <w:proofErr w:type="spellEnd"/>
      <w:r w:rsidRPr="004B0ADB">
        <w:rPr>
          <w:rFonts w:ascii="Times New Roman" w:hAnsi="Times New Roman" w:cs="Times New Roman"/>
          <w:sz w:val="26"/>
          <w:szCs w:val="26"/>
        </w:rPr>
        <w:t xml:space="preserve"> процессов; изученные социально-экономические и </w:t>
      </w:r>
      <w:proofErr w:type="spellStart"/>
      <w:r w:rsidRPr="004B0ADB">
        <w:rPr>
          <w:rFonts w:ascii="Times New Roman" w:hAnsi="Times New Roman" w:cs="Times New Roman"/>
          <w:sz w:val="26"/>
          <w:szCs w:val="26"/>
        </w:rPr>
        <w:t>геоэкологические</w:t>
      </w:r>
      <w:proofErr w:type="spellEnd"/>
      <w:r w:rsidRPr="004B0ADB">
        <w:rPr>
          <w:rFonts w:ascii="Times New Roman" w:hAnsi="Times New Roman" w:cs="Times New Roman"/>
          <w:sz w:val="26"/>
          <w:szCs w:val="26"/>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4EE8762A" w14:textId="6D58CB83" w:rsidR="00646F30" w:rsidRPr="004B0ADB" w:rsidRDefault="00646F30" w:rsidP="00646F30">
      <w:pPr>
        <w:jc w:val="both"/>
        <w:rPr>
          <w:rFonts w:ascii="Times New Roman" w:hAnsi="Times New Roman" w:cs="Times New Roman"/>
          <w:sz w:val="26"/>
          <w:szCs w:val="26"/>
        </w:rPr>
      </w:pPr>
      <w:r w:rsidRPr="004B0ADB">
        <w:rPr>
          <w:rFonts w:ascii="Times New Roman" w:hAnsi="Times New Roman" w:cs="Times New Roman"/>
          <w:sz w:val="26"/>
          <w:szCs w:val="26"/>
        </w:rPr>
        <w:t>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E5D9909" w14:textId="2AC26056" w:rsidR="00646F30" w:rsidRPr="004B0ADB" w:rsidRDefault="00646F30" w:rsidP="00923885">
      <w:pPr>
        <w:jc w:val="both"/>
        <w:rPr>
          <w:rFonts w:ascii="Times New Roman" w:hAnsi="Times New Roman" w:cs="Times New Roman"/>
          <w:sz w:val="26"/>
          <w:szCs w:val="26"/>
        </w:rPr>
      </w:pPr>
      <w:r w:rsidRPr="004B0ADB">
        <w:rPr>
          <w:rFonts w:ascii="Times New Roman" w:hAnsi="Times New Roman" w:cs="Times New Roman"/>
          <w:sz w:val="26"/>
          <w:szCs w:val="26"/>
        </w:rPr>
        <w:t>приводить примеры взаимосвязи глобальных проблем; возможных путей решения глобальных проблем.</w:t>
      </w:r>
    </w:p>
    <w:p w14:paraId="11DB9D9C" w14:textId="0C2ADB99" w:rsidR="00F0148A" w:rsidRPr="004B0ADB" w:rsidRDefault="00F0148A" w:rsidP="004B0ADB">
      <w:pPr>
        <w:pStyle w:val="a4"/>
        <w:numPr>
          <w:ilvl w:val="0"/>
          <w:numId w:val="1"/>
        </w:numPr>
        <w:tabs>
          <w:tab w:val="left" w:pos="851"/>
        </w:tabs>
        <w:ind w:hanging="294"/>
        <w:jc w:val="both"/>
        <w:rPr>
          <w:rFonts w:ascii="Times New Roman" w:hAnsi="Times New Roman" w:cs="Times New Roman"/>
          <w:b/>
          <w:bCs/>
          <w:sz w:val="26"/>
          <w:szCs w:val="26"/>
        </w:rPr>
      </w:pPr>
      <w:r w:rsidRPr="004B0ADB">
        <w:rPr>
          <w:rFonts w:ascii="Times New Roman" w:hAnsi="Times New Roman" w:cs="Times New Roman"/>
          <w:b/>
          <w:bCs/>
          <w:sz w:val="26"/>
          <w:szCs w:val="26"/>
        </w:rPr>
        <w:t>Содержание учебного предмета</w:t>
      </w:r>
    </w:p>
    <w:p w14:paraId="69D7858A" w14:textId="6C0AB2D8" w:rsidR="00646F30" w:rsidRPr="004B0ADB" w:rsidRDefault="00646F30" w:rsidP="00646F30">
      <w:pPr>
        <w:ind w:left="360"/>
        <w:jc w:val="both"/>
        <w:rPr>
          <w:rFonts w:ascii="Times New Roman" w:hAnsi="Times New Roman" w:cs="Times New Roman"/>
          <w:b/>
          <w:bCs/>
          <w:sz w:val="26"/>
          <w:szCs w:val="26"/>
        </w:rPr>
      </w:pPr>
      <w:r w:rsidRPr="004B0ADB">
        <w:rPr>
          <w:rFonts w:ascii="Times New Roman" w:hAnsi="Times New Roman" w:cs="Times New Roman"/>
          <w:b/>
          <w:bCs/>
          <w:sz w:val="26"/>
          <w:szCs w:val="26"/>
        </w:rPr>
        <w:t>11 класс, 68 часов</w:t>
      </w:r>
    </w:p>
    <w:p w14:paraId="54EBF76B" w14:textId="3312B8D2" w:rsidR="00F0148A" w:rsidRPr="004B0ADB" w:rsidRDefault="00F0148A"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Тема 1. География как наука.</w:t>
      </w:r>
    </w:p>
    <w:p w14:paraId="685C7199" w14:textId="58342047" w:rsidR="00F0148A" w:rsidRPr="004B0ADB" w:rsidRDefault="0093640B" w:rsidP="00F0148A">
      <w:pPr>
        <w:ind w:firstLine="284"/>
        <w:jc w:val="both"/>
        <w:rPr>
          <w:rFonts w:ascii="Times New Roman" w:hAnsi="Times New Roman" w:cs="Times New Roman"/>
          <w:sz w:val="26"/>
          <w:szCs w:val="26"/>
        </w:rPr>
      </w:pPr>
      <w:bookmarkStart w:id="0" w:name="sub_123311"/>
      <w:r w:rsidRPr="004B0ADB">
        <w:rPr>
          <w:rFonts w:ascii="Times New Roman" w:hAnsi="Times New Roman" w:cs="Times New Roman"/>
          <w:b/>
          <w:bCs/>
          <w:sz w:val="26"/>
          <w:szCs w:val="26"/>
        </w:rPr>
        <w:t>1.1</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bookmarkStart w:id="1" w:name="sub_123312"/>
      <w:bookmarkEnd w:id="0"/>
      <w:r w:rsidR="00F0148A" w:rsidRPr="004B0ADB">
        <w:rPr>
          <w:rFonts w:ascii="Times New Roman" w:hAnsi="Times New Roman" w:cs="Times New Roman"/>
          <w:sz w:val="26"/>
          <w:szCs w:val="26"/>
        </w:rPr>
        <w:t xml:space="preserve"> 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14:paraId="4B22C5CB" w14:textId="252E93D4" w:rsidR="00F0148A" w:rsidRPr="004B0ADB" w:rsidRDefault="0093640B" w:rsidP="00F0148A">
      <w:pPr>
        <w:ind w:firstLine="284"/>
        <w:jc w:val="both"/>
        <w:rPr>
          <w:rFonts w:ascii="Times New Roman" w:hAnsi="Times New Roman" w:cs="Times New Roman"/>
          <w:sz w:val="26"/>
          <w:szCs w:val="26"/>
        </w:rPr>
      </w:pPr>
      <w:bookmarkStart w:id="2" w:name="sub_12332"/>
      <w:bookmarkEnd w:id="1"/>
      <w:r w:rsidRPr="004B0ADB">
        <w:rPr>
          <w:rFonts w:ascii="Times New Roman" w:hAnsi="Times New Roman" w:cs="Times New Roman"/>
          <w:b/>
          <w:bCs/>
          <w:sz w:val="26"/>
          <w:szCs w:val="26"/>
        </w:rPr>
        <w:t>1.2</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Природопользование и геоэкология.</w:t>
      </w:r>
      <w:bookmarkStart w:id="3" w:name="sub_123321"/>
      <w:bookmarkEnd w:id="2"/>
      <w:r w:rsidR="00F0148A" w:rsidRPr="004B0ADB">
        <w:rPr>
          <w:rFonts w:ascii="Times New Roman" w:hAnsi="Times New Roman" w:cs="Times New Roman"/>
          <w:sz w:val="26"/>
          <w:szCs w:val="26"/>
        </w:rPr>
        <w:t xml:space="preserve"> 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14:paraId="6271BAF0" w14:textId="17B7CC67" w:rsidR="00F0148A" w:rsidRPr="004B0ADB" w:rsidRDefault="0093640B" w:rsidP="00F0148A">
      <w:pPr>
        <w:ind w:firstLine="284"/>
        <w:jc w:val="both"/>
        <w:rPr>
          <w:rFonts w:ascii="Times New Roman" w:hAnsi="Times New Roman" w:cs="Times New Roman"/>
          <w:sz w:val="26"/>
          <w:szCs w:val="26"/>
        </w:rPr>
      </w:pPr>
      <w:bookmarkStart w:id="4" w:name="sub_123322"/>
      <w:bookmarkEnd w:id="3"/>
      <w:r w:rsidRPr="004B0ADB">
        <w:rPr>
          <w:rFonts w:ascii="Times New Roman" w:hAnsi="Times New Roman" w:cs="Times New Roman"/>
          <w:b/>
          <w:bCs/>
          <w:sz w:val="26"/>
          <w:szCs w:val="26"/>
        </w:rPr>
        <w:t>1.3</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 xml:space="preserve">Естественный и антропогенный ландшафты. Проблема сохранения ландшафтного и культурного разнообразия на Земле. </w:t>
      </w:r>
      <w:bookmarkStart w:id="5" w:name="sub_123323"/>
      <w:bookmarkEnd w:id="4"/>
      <w:r w:rsidR="00F0148A" w:rsidRPr="004B0ADB">
        <w:rPr>
          <w:rFonts w:ascii="Times New Roman" w:hAnsi="Times New Roman" w:cs="Times New Roman"/>
          <w:sz w:val="26"/>
          <w:szCs w:val="26"/>
        </w:rPr>
        <w:t xml:space="preserve">Проблемы взаимодействия </w:t>
      </w:r>
      <w:r w:rsidR="00F0148A" w:rsidRPr="004B0ADB">
        <w:rPr>
          <w:rFonts w:ascii="Times New Roman" w:hAnsi="Times New Roman" w:cs="Times New Roman"/>
          <w:sz w:val="26"/>
          <w:szCs w:val="26"/>
        </w:rPr>
        <w:lastRenderedPageBreak/>
        <w:t>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14:paraId="4577D22B" w14:textId="25FD7672" w:rsidR="00F0148A" w:rsidRPr="004B0ADB" w:rsidRDefault="0093640B" w:rsidP="00F0148A">
      <w:pPr>
        <w:ind w:firstLine="284"/>
        <w:jc w:val="both"/>
        <w:rPr>
          <w:rFonts w:ascii="Times New Roman" w:hAnsi="Times New Roman" w:cs="Times New Roman"/>
          <w:sz w:val="26"/>
          <w:szCs w:val="26"/>
        </w:rPr>
      </w:pPr>
      <w:bookmarkStart w:id="6" w:name="sub_123324"/>
      <w:bookmarkEnd w:id="5"/>
      <w:r w:rsidRPr="004B0ADB">
        <w:rPr>
          <w:rFonts w:ascii="Times New Roman" w:hAnsi="Times New Roman" w:cs="Times New Roman"/>
          <w:b/>
          <w:bCs/>
          <w:sz w:val="26"/>
          <w:szCs w:val="26"/>
        </w:rPr>
        <w:t>1.4</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 xml:space="preserve">Природные ресурсы и их виды. Особенности размещения природных ресурсов мира. Природно-ресурсный капитал регионов, крупных стран, в том числе России. </w:t>
      </w:r>
      <w:proofErr w:type="spellStart"/>
      <w:r w:rsidR="00F0148A" w:rsidRPr="004B0ADB">
        <w:rPr>
          <w:rFonts w:ascii="Times New Roman" w:hAnsi="Times New Roman" w:cs="Times New Roman"/>
          <w:sz w:val="26"/>
          <w:szCs w:val="26"/>
        </w:rPr>
        <w:t>Ресурсообеспеченность</w:t>
      </w:r>
      <w:proofErr w:type="spellEnd"/>
      <w:r w:rsidR="00F0148A" w:rsidRPr="004B0ADB">
        <w:rPr>
          <w:rFonts w:ascii="Times New Roman" w:hAnsi="Times New Roman" w:cs="Times New Roman"/>
          <w:sz w:val="26"/>
          <w:szCs w:val="26"/>
        </w:rPr>
        <w:t xml:space="preserve">.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w:t>
      </w:r>
      <w:proofErr w:type="spellStart"/>
      <w:r w:rsidR="00F0148A" w:rsidRPr="004B0ADB">
        <w:rPr>
          <w:rFonts w:ascii="Times New Roman" w:hAnsi="Times New Roman" w:cs="Times New Roman"/>
          <w:sz w:val="26"/>
          <w:szCs w:val="26"/>
        </w:rPr>
        <w:t>Гидроэнергоресурсы</w:t>
      </w:r>
      <w:proofErr w:type="spellEnd"/>
      <w:r w:rsidR="00F0148A" w:rsidRPr="004B0ADB">
        <w:rPr>
          <w:rFonts w:ascii="Times New Roman" w:hAnsi="Times New Roman" w:cs="Times New Roman"/>
          <w:sz w:val="26"/>
          <w:szCs w:val="26"/>
        </w:rPr>
        <w:t xml:space="preserve">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14:paraId="7CAB89AF" w14:textId="2F0AF66D" w:rsidR="00F0148A" w:rsidRPr="004B0ADB" w:rsidRDefault="00F0148A" w:rsidP="00F0148A">
      <w:pPr>
        <w:ind w:firstLine="284"/>
        <w:jc w:val="both"/>
        <w:rPr>
          <w:rFonts w:ascii="Times New Roman" w:hAnsi="Times New Roman" w:cs="Times New Roman"/>
          <w:b/>
          <w:bCs/>
          <w:sz w:val="26"/>
          <w:szCs w:val="26"/>
        </w:rPr>
      </w:pPr>
      <w:bookmarkStart w:id="7" w:name="sub_12333"/>
      <w:bookmarkEnd w:id="6"/>
      <w:r w:rsidRPr="004B0ADB">
        <w:rPr>
          <w:rFonts w:ascii="Times New Roman" w:hAnsi="Times New Roman" w:cs="Times New Roman"/>
          <w:b/>
          <w:bCs/>
          <w:sz w:val="26"/>
          <w:szCs w:val="26"/>
        </w:rPr>
        <w:t>Тема 2. Современная политическая карта.</w:t>
      </w:r>
    </w:p>
    <w:p w14:paraId="074C9A49" w14:textId="4B87362A" w:rsidR="00F0148A" w:rsidRPr="004B0ADB" w:rsidRDefault="00F0148A" w:rsidP="00F0148A">
      <w:pPr>
        <w:ind w:firstLine="284"/>
        <w:jc w:val="both"/>
        <w:rPr>
          <w:rFonts w:ascii="Times New Roman" w:hAnsi="Times New Roman" w:cs="Times New Roman"/>
          <w:sz w:val="26"/>
          <w:szCs w:val="26"/>
        </w:rPr>
      </w:pPr>
      <w:bookmarkStart w:id="8" w:name="sub_123331"/>
      <w:bookmarkEnd w:id="7"/>
      <w:r w:rsidRPr="004B0ADB">
        <w:rPr>
          <w:rFonts w:ascii="Times New Roman" w:hAnsi="Times New Roman" w:cs="Times New Roman"/>
          <w:sz w:val="26"/>
          <w:szCs w:val="26"/>
        </w:rPr>
        <w:t xml:space="preserve">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w:t>
      </w:r>
      <w:proofErr w:type="spellStart"/>
      <w:r w:rsidRPr="004B0ADB">
        <w:rPr>
          <w:rFonts w:ascii="Times New Roman" w:hAnsi="Times New Roman" w:cs="Times New Roman"/>
          <w:sz w:val="26"/>
          <w:szCs w:val="26"/>
        </w:rPr>
        <w:t>приарктического</w:t>
      </w:r>
      <w:proofErr w:type="spellEnd"/>
      <w:r w:rsidRPr="004B0ADB">
        <w:rPr>
          <w:rFonts w:ascii="Times New Roman" w:hAnsi="Times New Roman" w:cs="Times New Roman"/>
          <w:sz w:val="26"/>
          <w:szCs w:val="26"/>
        </w:rPr>
        <w:t xml:space="preserve"> государства.</w:t>
      </w:r>
      <w:bookmarkStart w:id="9" w:name="sub_123332"/>
      <w:bookmarkEnd w:id="8"/>
      <w:r w:rsidRPr="004B0ADB">
        <w:rPr>
          <w:rFonts w:ascii="Times New Roman" w:hAnsi="Times New Roman" w:cs="Times New Roman"/>
          <w:sz w:val="26"/>
          <w:szCs w:val="26"/>
        </w:rPr>
        <w:t xml:space="preserve"> Классификации и типология стран мира. Основные типы стран: критерии их выделения. Формы правления государства и государственного устройства.</w:t>
      </w:r>
    </w:p>
    <w:p w14:paraId="20C78D88" w14:textId="0D601AD3" w:rsidR="00F0148A" w:rsidRPr="004B0ADB" w:rsidRDefault="00F0148A" w:rsidP="00F0148A">
      <w:pPr>
        <w:ind w:firstLine="284"/>
        <w:jc w:val="both"/>
        <w:rPr>
          <w:rFonts w:ascii="Times New Roman" w:hAnsi="Times New Roman" w:cs="Times New Roman"/>
          <w:b/>
          <w:bCs/>
          <w:sz w:val="26"/>
          <w:szCs w:val="26"/>
        </w:rPr>
      </w:pPr>
      <w:bookmarkStart w:id="10" w:name="sub_12334"/>
      <w:bookmarkEnd w:id="9"/>
      <w:r w:rsidRPr="004B0ADB">
        <w:rPr>
          <w:rFonts w:ascii="Times New Roman" w:hAnsi="Times New Roman" w:cs="Times New Roman"/>
          <w:b/>
          <w:bCs/>
          <w:sz w:val="26"/>
          <w:szCs w:val="26"/>
        </w:rPr>
        <w:t>Тема 3. Население мира.</w:t>
      </w:r>
    </w:p>
    <w:p w14:paraId="228D57ED" w14:textId="4EE86C80" w:rsidR="00F0148A" w:rsidRPr="004B0ADB" w:rsidRDefault="0093640B" w:rsidP="00F0148A">
      <w:pPr>
        <w:ind w:firstLine="284"/>
        <w:jc w:val="both"/>
        <w:rPr>
          <w:rFonts w:ascii="Times New Roman" w:hAnsi="Times New Roman" w:cs="Times New Roman"/>
          <w:sz w:val="26"/>
          <w:szCs w:val="26"/>
        </w:rPr>
      </w:pPr>
      <w:bookmarkStart w:id="11" w:name="sub_123341"/>
      <w:bookmarkEnd w:id="10"/>
      <w:r w:rsidRPr="004B0ADB">
        <w:rPr>
          <w:rFonts w:ascii="Times New Roman" w:hAnsi="Times New Roman" w:cs="Times New Roman"/>
          <w:b/>
          <w:bCs/>
          <w:sz w:val="26"/>
          <w:szCs w:val="26"/>
        </w:rPr>
        <w:t>3.1</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14:paraId="07BFFAAC" w14:textId="669055A9" w:rsidR="00F0148A" w:rsidRPr="004B0ADB" w:rsidRDefault="0093640B" w:rsidP="00F0148A">
      <w:pPr>
        <w:ind w:firstLine="284"/>
        <w:jc w:val="both"/>
        <w:rPr>
          <w:rFonts w:ascii="Times New Roman" w:hAnsi="Times New Roman" w:cs="Times New Roman"/>
          <w:sz w:val="26"/>
          <w:szCs w:val="26"/>
        </w:rPr>
      </w:pPr>
      <w:bookmarkStart w:id="12" w:name="sub_123342"/>
      <w:bookmarkEnd w:id="11"/>
      <w:r w:rsidRPr="004B0ADB">
        <w:rPr>
          <w:rFonts w:ascii="Times New Roman" w:hAnsi="Times New Roman" w:cs="Times New Roman"/>
          <w:b/>
          <w:bCs/>
          <w:sz w:val="26"/>
          <w:szCs w:val="26"/>
        </w:rPr>
        <w:t xml:space="preserve">3.2 </w:t>
      </w:r>
      <w:r w:rsidR="00F0148A" w:rsidRPr="004B0ADB">
        <w:rPr>
          <w:rFonts w:ascii="Times New Roman" w:hAnsi="Times New Roman" w:cs="Times New Roman"/>
          <w:sz w:val="26"/>
          <w:szCs w:val="26"/>
        </w:rP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14:paraId="05778DA8" w14:textId="623017C8" w:rsidR="00F0148A" w:rsidRPr="004B0ADB" w:rsidRDefault="0093640B" w:rsidP="00F0148A">
      <w:pPr>
        <w:ind w:firstLine="284"/>
        <w:jc w:val="both"/>
        <w:rPr>
          <w:rFonts w:ascii="Times New Roman" w:hAnsi="Times New Roman" w:cs="Times New Roman"/>
          <w:sz w:val="26"/>
          <w:szCs w:val="26"/>
        </w:rPr>
      </w:pPr>
      <w:bookmarkStart w:id="13" w:name="sub_123343"/>
      <w:bookmarkEnd w:id="12"/>
      <w:r w:rsidRPr="004B0ADB">
        <w:rPr>
          <w:rFonts w:ascii="Times New Roman" w:hAnsi="Times New Roman" w:cs="Times New Roman"/>
          <w:b/>
          <w:bCs/>
          <w:sz w:val="26"/>
          <w:szCs w:val="26"/>
        </w:rPr>
        <w:t>3.3</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 xml:space="preserve">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w:t>
      </w:r>
      <w:r w:rsidR="00F0148A" w:rsidRPr="004B0ADB">
        <w:rPr>
          <w:rFonts w:ascii="Times New Roman" w:hAnsi="Times New Roman" w:cs="Times New Roman"/>
          <w:sz w:val="26"/>
          <w:szCs w:val="26"/>
        </w:rPr>
        <w:lastRenderedPageBreak/>
        <w:t>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14:paraId="5630B7E2" w14:textId="0B263885" w:rsidR="00F0148A" w:rsidRPr="004B0ADB" w:rsidRDefault="0093640B" w:rsidP="00F0148A">
      <w:pPr>
        <w:ind w:firstLine="284"/>
        <w:jc w:val="both"/>
        <w:rPr>
          <w:rFonts w:ascii="Times New Roman" w:hAnsi="Times New Roman" w:cs="Times New Roman"/>
          <w:sz w:val="26"/>
          <w:szCs w:val="26"/>
        </w:rPr>
      </w:pPr>
      <w:bookmarkStart w:id="14" w:name="sub_123344"/>
      <w:bookmarkEnd w:id="13"/>
      <w:r w:rsidRPr="004B0ADB">
        <w:rPr>
          <w:rFonts w:ascii="Times New Roman" w:hAnsi="Times New Roman" w:cs="Times New Roman"/>
          <w:b/>
          <w:bCs/>
          <w:sz w:val="26"/>
          <w:szCs w:val="26"/>
        </w:rPr>
        <w:t>3.4</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14:paraId="181E08AC" w14:textId="78274E7E" w:rsidR="00F0148A" w:rsidRPr="004B0ADB" w:rsidRDefault="00F0148A" w:rsidP="00F0148A">
      <w:pPr>
        <w:ind w:firstLine="284"/>
        <w:jc w:val="both"/>
        <w:rPr>
          <w:rFonts w:ascii="Times New Roman" w:hAnsi="Times New Roman" w:cs="Times New Roman"/>
          <w:b/>
          <w:bCs/>
          <w:sz w:val="26"/>
          <w:szCs w:val="26"/>
        </w:rPr>
      </w:pPr>
      <w:bookmarkStart w:id="15" w:name="sub_12335"/>
      <w:bookmarkEnd w:id="14"/>
      <w:r w:rsidRPr="004B0ADB">
        <w:rPr>
          <w:rFonts w:ascii="Times New Roman" w:hAnsi="Times New Roman" w:cs="Times New Roman"/>
          <w:b/>
          <w:bCs/>
          <w:sz w:val="26"/>
          <w:szCs w:val="26"/>
        </w:rPr>
        <w:t>Тема 4. Мировое хозяйство.</w:t>
      </w:r>
    </w:p>
    <w:p w14:paraId="533F6B1A" w14:textId="7344C4F1" w:rsidR="00F0148A" w:rsidRPr="004B0ADB" w:rsidRDefault="0093640B" w:rsidP="00F0148A">
      <w:pPr>
        <w:ind w:firstLine="284"/>
        <w:jc w:val="both"/>
        <w:rPr>
          <w:rFonts w:ascii="Times New Roman" w:hAnsi="Times New Roman" w:cs="Times New Roman"/>
          <w:sz w:val="26"/>
          <w:szCs w:val="26"/>
        </w:rPr>
      </w:pPr>
      <w:bookmarkStart w:id="16" w:name="sub_123351"/>
      <w:bookmarkEnd w:id="15"/>
      <w:r w:rsidRPr="004B0ADB">
        <w:rPr>
          <w:rFonts w:ascii="Times New Roman" w:hAnsi="Times New Roman" w:cs="Times New Roman"/>
          <w:b/>
          <w:bCs/>
          <w:sz w:val="26"/>
          <w:szCs w:val="26"/>
        </w:rPr>
        <w:t>4.1</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14:paraId="70038BAE" w14:textId="1B65E6B4" w:rsidR="00F0148A" w:rsidRPr="004B0ADB" w:rsidRDefault="0093640B" w:rsidP="00F0148A">
      <w:pPr>
        <w:ind w:firstLine="284"/>
        <w:jc w:val="both"/>
        <w:rPr>
          <w:rFonts w:ascii="Times New Roman" w:hAnsi="Times New Roman" w:cs="Times New Roman"/>
          <w:sz w:val="26"/>
          <w:szCs w:val="26"/>
        </w:rPr>
      </w:pPr>
      <w:bookmarkStart w:id="17" w:name="sub_123352"/>
      <w:bookmarkEnd w:id="16"/>
      <w:r w:rsidRPr="004B0ADB">
        <w:rPr>
          <w:rFonts w:ascii="Times New Roman" w:hAnsi="Times New Roman" w:cs="Times New Roman"/>
          <w:b/>
          <w:bCs/>
          <w:sz w:val="26"/>
          <w:szCs w:val="26"/>
        </w:rPr>
        <w:t>4.2</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w:t>
      </w:r>
    </w:p>
    <w:p w14:paraId="06EFF014" w14:textId="4D4841F7" w:rsidR="00F0148A" w:rsidRPr="004B0ADB" w:rsidRDefault="0093640B" w:rsidP="00F0148A">
      <w:pPr>
        <w:ind w:firstLine="284"/>
        <w:jc w:val="both"/>
        <w:rPr>
          <w:rFonts w:ascii="Times New Roman" w:hAnsi="Times New Roman" w:cs="Times New Roman"/>
          <w:sz w:val="26"/>
          <w:szCs w:val="26"/>
        </w:rPr>
      </w:pPr>
      <w:bookmarkStart w:id="18" w:name="sub_123353"/>
      <w:bookmarkEnd w:id="17"/>
      <w:r w:rsidRPr="004B0ADB">
        <w:rPr>
          <w:rFonts w:ascii="Times New Roman" w:hAnsi="Times New Roman" w:cs="Times New Roman"/>
          <w:b/>
          <w:bCs/>
          <w:sz w:val="26"/>
          <w:szCs w:val="26"/>
        </w:rPr>
        <w:t>4.3</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География главных отраслей мирового хозяйства.</w:t>
      </w:r>
      <w:r w:rsidRPr="004B0ADB">
        <w:rPr>
          <w:rFonts w:ascii="Times New Roman" w:hAnsi="Times New Roman" w:cs="Times New Roman"/>
          <w:sz w:val="26"/>
          <w:szCs w:val="26"/>
        </w:rPr>
        <w:t xml:space="preserve"> </w:t>
      </w:r>
      <w:bookmarkEnd w:id="18"/>
      <w:r w:rsidR="00F0148A" w:rsidRPr="004B0ADB">
        <w:rPr>
          <w:rFonts w:ascii="Times New Roman" w:hAnsi="Times New Roman" w:cs="Times New Roman"/>
          <w:sz w:val="26"/>
          <w:szCs w:val="26"/>
        </w:rPr>
        <w:t>Топливно-энергетический комплекс мира: основные этапы развития, "</w:t>
      </w:r>
      <w:proofErr w:type="spellStart"/>
      <w:r w:rsidR="00F0148A" w:rsidRPr="004B0ADB">
        <w:rPr>
          <w:rFonts w:ascii="Times New Roman" w:hAnsi="Times New Roman" w:cs="Times New Roman"/>
          <w:sz w:val="26"/>
          <w:szCs w:val="26"/>
        </w:rPr>
        <w:t>энергопереход</w:t>
      </w:r>
      <w:proofErr w:type="spellEnd"/>
      <w:r w:rsidR="00F0148A" w:rsidRPr="004B0ADB">
        <w:rPr>
          <w:rFonts w:ascii="Times New Roman" w:hAnsi="Times New Roman" w:cs="Times New Roman"/>
          <w:sz w:val="26"/>
          <w:szCs w:val="26"/>
        </w:rPr>
        <w:t xml:space="preserve">". География отраслей топливной промышленности. </w:t>
      </w:r>
      <w:r w:rsidRPr="004B0ADB">
        <w:rPr>
          <w:rFonts w:ascii="Times New Roman" w:hAnsi="Times New Roman" w:cs="Times New Roman"/>
          <w:sz w:val="26"/>
          <w:szCs w:val="26"/>
        </w:rPr>
        <w:t xml:space="preserve">Страны-лидеры по запасам и добыче нефти, природного газа и угля. </w:t>
      </w:r>
      <w:r w:rsidR="00F0148A" w:rsidRPr="004B0ADB">
        <w:rPr>
          <w:rFonts w:ascii="Times New Roman" w:hAnsi="Times New Roman" w:cs="Times New Roman"/>
          <w:sz w:val="26"/>
          <w:szCs w:val="26"/>
        </w:rPr>
        <w:t>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14:paraId="3DD9DFE5" w14:textId="496AA056" w:rsidR="00F0148A" w:rsidRPr="004B0ADB" w:rsidRDefault="0093640B"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4.4</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14:paraId="6A6F299B" w14:textId="13F57851" w:rsidR="00F0148A" w:rsidRPr="004B0ADB" w:rsidRDefault="0093640B"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lastRenderedPageBreak/>
        <w:t>4.5</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Машиностроительный комплекс мира. Ведущие страны-производители и экспортёры продукции автомобилестроения, авиастроения и микроэлектроники.</w:t>
      </w:r>
    </w:p>
    <w:p w14:paraId="459C2235" w14:textId="66F1C562" w:rsidR="00F0148A" w:rsidRPr="004B0ADB" w:rsidRDefault="0093640B"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4.6</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14:paraId="2DF606EF" w14:textId="31E658FA" w:rsidR="00F0148A" w:rsidRPr="004B0ADB" w:rsidRDefault="0093640B"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4.7</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Животноводство. Ведущие экспортёры и импортёры продукции животноводства. Рыболовство и аквакультура: географические особенности. Влияние сельского хозяйства и отдельных его отраслей на окружающую среду.</w:t>
      </w:r>
    </w:p>
    <w:p w14:paraId="63A69199" w14:textId="5FCDBF6B" w:rsidR="00F0148A" w:rsidRPr="004B0ADB" w:rsidRDefault="0093640B"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4.8</w:t>
      </w:r>
      <w:r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14:paraId="10D940C2" w14:textId="07E251E1" w:rsidR="00F0148A" w:rsidRPr="004B0ADB" w:rsidRDefault="00F0148A" w:rsidP="00F0148A">
      <w:pPr>
        <w:ind w:firstLine="284"/>
        <w:jc w:val="both"/>
        <w:rPr>
          <w:rFonts w:ascii="Times New Roman" w:hAnsi="Times New Roman" w:cs="Times New Roman"/>
          <w:sz w:val="26"/>
          <w:szCs w:val="26"/>
        </w:rPr>
      </w:pPr>
      <w:bookmarkStart w:id="19" w:name="sub_123411"/>
      <w:r w:rsidRPr="004B0ADB">
        <w:rPr>
          <w:rFonts w:ascii="Times New Roman" w:hAnsi="Times New Roman" w:cs="Times New Roman"/>
          <w:b/>
          <w:bCs/>
          <w:sz w:val="26"/>
          <w:szCs w:val="26"/>
        </w:rPr>
        <w:t xml:space="preserve">Тема </w:t>
      </w:r>
      <w:r w:rsidR="000129A5" w:rsidRPr="004B0ADB">
        <w:rPr>
          <w:rFonts w:ascii="Times New Roman" w:hAnsi="Times New Roman" w:cs="Times New Roman"/>
          <w:b/>
          <w:bCs/>
          <w:sz w:val="26"/>
          <w:szCs w:val="26"/>
        </w:rPr>
        <w:t>5</w:t>
      </w:r>
      <w:r w:rsidRPr="004B0ADB">
        <w:rPr>
          <w:rFonts w:ascii="Times New Roman" w:hAnsi="Times New Roman" w:cs="Times New Roman"/>
          <w:b/>
          <w:bCs/>
          <w:sz w:val="26"/>
          <w:szCs w:val="26"/>
        </w:rPr>
        <w:t xml:space="preserve">. Регионы мира. </w:t>
      </w:r>
    </w:p>
    <w:bookmarkEnd w:id="19"/>
    <w:p w14:paraId="799614C9" w14:textId="13B18EE6" w:rsidR="00F0148A" w:rsidRPr="004B0ADB" w:rsidRDefault="000129A5"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5</w:t>
      </w:r>
      <w:r w:rsidR="0093640B" w:rsidRPr="004B0ADB">
        <w:rPr>
          <w:rFonts w:ascii="Times New Roman" w:hAnsi="Times New Roman" w:cs="Times New Roman"/>
          <w:b/>
          <w:bCs/>
          <w:sz w:val="26"/>
          <w:szCs w:val="26"/>
        </w:rPr>
        <w:t>.1</w:t>
      </w:r>
      <w:r w:rsidR="0093640B"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Многообразие подходов к выделению регионов мира. Регионы мира: зарубежная Европа, зарубежная Азия, Америка, Африка, Австралия и Океания.</w:t>
      </w:r>
    </w:p>
    <w:p w14:paraId="0DA859B6" w14:textId="79D6E151" w:rsidR="00F0148A" w:rsidRPr="004B0ADB" w:rsidRDefault="000129A5"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5</w:t>
      </w:r>
      <w:r w:rsidR="0093640B" w:rsidRPr="004B0ADB">
        <w:rPr>
          <w:rFonts w:ascii="Times New Roman" w:hAnsi="Times New Roman" w:cs="Times New Roman"/>
          <w:b/>
          <w:bCs/>
          <w:sz w:val="26"/>
          <w:szCs w:val="26"/>
        </w:rPr>
        <w:t xml:space="preserve">.2 </w:t>
      </w:r>
      <w:r w:rsidR="00F0148A" w:rsidRPr="004B0ADB">
        <w:rPr>
          <w:rFonts w:ascii="Times New Roman" w:hAnsi="Times New Roman" w:cs="Times New Roman"/>
          <w:sz w:val="26"/>
          <w:szCs w:val="26"/>
        </w:rPr>
        <w:t>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w:t>
      </w:r>
    </w:p>
    <w:p w14:paraId="4FE40183" w14:textId="59FEE13C" w:rsidR="00F0148A" w:rsidRPr="004B0ADB" w:rsidRDefault="000129A5" w:rsidP="00F0148A">
      <w:pPr>
        <w:ind w:firstLine="284"/>
        <w:jc w:val="both"/>
        <w:rPr>
          <w:rFonts w:ascii="Times New Roman" w:hAnsi="Times New Roman" w:cs="Times New Roman"/>
          <w:sz w:val="26"/>
          <w:szCs w:val="26"/>
        </w:rPr>
      </w:pPr>
      <w:bookmarkStart w:id="20" w:name="sub_123412"/>
      <w:r w:rsidRPr="004B0ADB">
        <w:rPr>
          <w:rFonts w:ascii="Times New Roman" w:hAnsi="Times New Roman" w:cs="Times New Roman"/>
          <w:b/>
          <w:bCs/>
          <w:sz w:val="26"/>
          <w:szCs w:val="26"/>
        </w:rPr>
        <w:t>5</w:t>
      </w:r>
      <w:r w:rsidR="0093640B" w:rsidRPr="004B0ADB">
        <w:rPr>
          <w:rFonts w:ascii="Times New Roman" w:hAnsi="Times New Roman" w:cs="Times New Roman"/>
          <w:b/>
          <w:bCs/>
          <w:sz w:val="26"/>
          <w:szCs w:val="26"/>
        </w:rPr>
        <w:t xml:space="preserve">.3 </w:t>
      </w:r>
      <w:r w:rsidR="00F0148A" w:rsidRPr="004B0ADB">
        <w:rPr>
          <w:rFonts w:ascii="Times New Roman" w:hAnsi="Times New Roman" w:cs="Times New Roman"/>
          <w:sz w:val="26"/>
          <w:szCs w:val="26"/>
        </w:rPr>
        <w:t>Зарубежная Азия: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w:t>
      </w:r>
    </w:p>
    <w:p w14:paraId="188E6760" w14:textId="67DA791D" w:rsidR="00F0148A" w:rsidRPr="004B0ADB" w:rsidRDefault="000129A5" w:rsidP="00F0148A">
      <w:pPr>
        <w:ind w:firstLine="284"/>
        <w:jc w:val="both"/>
        <w:rPr>
          <w:rFonts w:ascii="Times New Roman" w:hAnsi="Times New Roman" w:cs="Times New Roman"/>
          <w:sz w:val="26"/>
          <w:szCs w:val="26"/>
        </w:rPr>
      </w:pPr>
      <w:bookmarkStart w:id="21" w:name="sub_123413"/>
      <w:bookmarkEnd w:id="20"/>
      <w:r w:rsidRPr="004B0ADB">
        <w:rPr>
          <w:rFonts w:ascii="Times New Roman" w:hAnsi="Times New Roman" w:cs="Times New Roman"/>
          <w:b/>
          <w:bCs/>
          <w:sz w:val="26"/>
          <w:szCs w:val="26"/>
        </w:rPr>
        <w:t>5</w:t>
      </w:r>
      <w:r w:rsidR="0093640B" w:rsidRPr="004B0ADB">
        <w:rPr>
          <w:rFonts w:ascii="Times New Roman" w:hAnsi="Times New Roman" w:cs="Times New Roman"/>
          <w:b/>
          <w:bCs/>
          <w:sz w:val="26"/>
          <w:szCs w:val="26"/>
        </w:rPr>
        <w:t xml:space="preserve">.4 </w:t>
      </w:r>
      <w:r w:rsidR="00F0148A" w:rsidRPr="004B0ADB">
        <w:rPr>
          <w:rFonts w:ascii="Times New Roman" w:hAnsi="Times New Roman" w:cs="Times New Roman"/>
          <w:sz w:val="26"/>
          <w:szCs w:val="26"/>
        </w:rPr>
        <w:t>Америка: 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w:t>
      </w:r>
    </w:p>
    <w:p w14:paraId="3B34B532" w14:textId="1C50AC48" w:rsidR="00F0148A" w:rsidRPr="004B0ADB" w:rsidRDefault="000129A5" w:rsidP="00F0148A">
      <w:pPr>
        <w:ind w:firstLine="284"/>
        <w:jc w:val="both"/>
        <w:rPr>
          <w:rFonts w:ascii="Times New Roman" w:hAnsi="Times New Roman" w:cs="Times New Roman"/>
          <w:sz w:val="26"/>
          <w:szCs w:val="26"/>
        </w:rPr>
      </w:pPr>
      <w:bookmarkStart w:id="22" w:name="sub_123414"/>
      <w:bookmarkEnd w:id="21"/>
      <w:r w:rsidRPr="004B0ADB">
        <w:rPr>
          <w:rFonts w:ascii="Times New Roman" w:hAnsi="Times New Roman" w:cs="Times New Roman"/>
          <w:b/>
          <w:bCs/>
          <w:sz w:val="26"/>
          <w:szCs w:val="26"/>
        </w:rPr>
        <w:lastRenderedPageBreak/>
        <w:t>5</w:t>
      </w:r>
      <w:r w:rsidR="0093640B" w:rsidRPr="004B0ADB">
        <w:rPr>
          <w:rFonts w:ascii="Times New Roman" w:hAnsi="Times New Roman" w:cs="Times New Roman"/>
          <w:b/>
          <w:bCs/>
          <w:sz w:val="26"/>
          <w:szCs w:val="26"/>
        </w:rPr>
        <w:t xml:space="preserve">.5 </w:t>
      </w:r>
      <w:r w:rsidR="00F0148A" w:rsidRPr="004B0ADB">
        <w:rPr>
          <w:rFonts w:ascii="Times New Roman" w:hAnsi="Times New Roman" w:cs="Times New Roman"/>
          <w:sz w:val="26"/>
          <w:szCs w:val="26"/>
        </w:rPr>
        <w:t>Африка: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w:t>
      </w:r>
    </w:p>
    <w:p w14:paraId="686442F2" w14:textId="0D74AEB1" w:rsidR="00F0148A" w:rsidRPr="004B0ADB" w:rsidRDefault="000129A5" w:rsidP="00F0148A">
      <w:pPr>
        <w:ind w:firstLine="284"/>
        <w:jc w:val="both"/>
        <w:rPr>
          <w:rFonts w:ascii="Times New Roman" w:hAnsi="Times New Roman" w:cs="Times New Roman"/>
          <w:sz w:val="26"/>
          <w:szCs w:val="26"/>
        </w:rPr>
      </w:pPr>
      <w:bookmarkStart w:id="23" w:name="sub_123415"/>
      <w:bookmarkEnd w:id="22"/>
      <w:r w:rsidRPr="004B0ADB">
        <w:rPr>
          <w:rFonts w:ascii="Times New Roman" w:hAnsi="Times New Roman" w:cs="Times New Roman"/>
          <w:b/>
          <w:bCs/>
          <w:sz w:val="26"/>
          <w:szCs w:val="26"/>
        </w:rPr>
        <w:t>5</w:t>
      </w:r>
      <w:r w:rsidR="0093640B" w:rsidRPr="004B0ADB">
        <w:rPr>
          <w:rFonts w:ascii="Times New Roman" w:hAnsi="Times New Roman" w:cs="Times New Roman"/>
          <w:b/>
          <w:bCs/>
          <w:sz w:val="26"/>
          <w:szCs w:val="26"/>
        </w:rPr>
        <w:t xml:space="preserve">.6 </w:t>
      </w:r>
      <w:r w:rsidR="00F0148A" w:rsidRPr="004B0ADB">
        <w:rPr>
          <w:rFonts w:ascii="Times New Roman" w:hAnsi="Times New Roman" w:cs="Times New Roman"/>
          <w:sz w:val="26"/>
          <w:szCs w:val="26"/>
        </w:rPr>
        <w:t>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w:t>
      </w:r>
    </w:p>
    <w:p w14:paraId="69692F21" w14:textId="51B0D9F0" w:rsidR="00F0148A" w:rsidRPr="004B0ADB" w:rsidRDefault="000129A5" w:rsidP="00F0148A">
      <w:pPr>
        <w:ind w:firstLine="284"/>
        <w:jc w:val="both"/>
        <w:rPr>
          <w:rFonts w:ascii="Times New Roman" w:hAnsi="Times New Roman" w:cs="Times New Roman"/>
          <w:sz w:val="26"/>
          <w:szCs w:val="26"/>
        </w:rPr>
      </w:pPr>
      <w:bookmarkStart w:id="24" w:name="sub_123416"/>
      <w:bookmarkEnd w:id="23"/>
      <w:r w:rsidRPr="004B0ADB">
        <w:rPr>
          <w:rFonts w:ascii="Times New Roman" w:hAnsi="Times New Roman" w:cs="Times New Roman"/>
          <w:b/>
          <w:bCs/>
          <w:sz w:val="26"/>
          <w:szCs w:val="26"/>
        </w:rPr>
        <w:t>5</w:t>
      </w:r>
      <w:r w:rsidR="0093640B" w:rsidRPr="004B0ADB">
        <w:rPr>
          <w:rFonts w:ascii="Times New Roman" w:hAnsi="Times New Roman" w:cs="Times New Roman"/>
          <w:b/>
          <w:bCs/>
          <w:sz w:val="26"/>
          <w:szCs w:val="26"/>
        </w:rPr>
        <w:t xml:space="preserve">.7 </w:t>
      </w:r>
      <w:r w:rsidR="00F0148A" w:rsidRPr="004B0ADB">
        <w:rPr>
          <w:rFonts w:ascii="Times New Roman" w:hAnsi="Times New Roman" w:cs="Times New Roman"/>
          <w:sz w:val="26"/>
          <w:szCs w:val="26"/>
        </w:rPr>
        <w:t xml:space="preserve">Россия на геополитической, геоэкономической и </w:t>
      </w:r>
      <w:proofErr w:type="spellStart"/>
      <w:r w:rsidR="00F0148A" w:rsidRPr="004B0ADB">
        <w:rPr>
          <w:rFonts w:ascii="Times New Roman" w:hAnsi="Times New Roman" w:cs="Times New Roman"/>
          <w:sz w:val="26"/>
          <w:szCs w:val="26"/>
        </w:rPr>
        <w:t>геодемографической</w:t>
      </w:r>
      <w:proofErr w:type="spellEnd"/>
      <w:r w:rsidR="00F0148A" w:rsidRPr="004B0ADB">
        <w:rPr>
          <w:rFonts w:ascii="Times New Roman" w:hAnsi="Times New Roman" w:cs="Times New Roman"/>
          <w:sz w:val="26"/>
          <w:szCs w:val="26"/>
        </w:rPr>
        <w:t xml:space="preserve">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14:paraId="13B1BE4D" w14:textId="5882ADD2" w:rsidR="00F0148A" w:rsidRPr="004B0ADB" w:rsidRDefault="00F0148A" w:rsidP="00F0148A">
      <w:pPr>
        <w:ind w:firstLine="284"/>
        <w:jc w:val="both"/>
        <w:rPr>
          <w:rFonts w:ascii="Times New Roman" w:hAnsi="Times New Roman" w:cs="Times New Roman"/>
          <w:b/>
          <w:bCs/>
          <w:sz w:val="26"/>
          <w:szCs w:val="26"/>
        </w:rPr>
      </w:pPr>
      <w:bookmarkStart w:id="25" w:name="sub_12342"/>
      <w:bookmarkEnd w:id="24"/>
      <w:r w:rsidRPr="004B0ADB">
        <w:rPr>
          <w:rFonts w:ascii="Times New Roman" w:hAnsi="Times New Roman" w:cs="Times New Roman"/>
          <w:b/>
          <w:bCs/>
          <w:sz w:val="26"/>
          <w:szCs w:val="26"/>
        </w:rPr>
        <w:t xml:space="preserve">Тема </w:t>
      </w:r>
      <w:r w:rsidR="000129A5" w:rsidRPr="004B0ADB">
        <w:rPr>
          <w:rFonts w:ascii="Times New Roman" w:hAnsi="Times New Roman" w:cs="Times New Roman"/>
          <w:b/>
          <w:bCs/>
          <w:sz w:val="26"/>
          <w:szCs w:val="26"/>
        </w:rPr>
        <w:t>6</w:t>
      </w:r>
      <w:r w:rsidRPr="004B0ADB">
        <w:rPr>
          <w:rFonts w:ascii="Times New Roman" w:hAnsi="Times New Roman" w:cs="Times New Roman"/>
          <w:b/>
          <w:bCs/>
          <w:sz w:val="26"/>
          <w:szCs w:val="26"/>
        </w:rPr>
        <w:t>. Глобальные проблемы человечества.</w:t>
      </w:r>
    </w:p>
    <w:bookmarkEnd w:id="25"/>
    <w:p w14:paraId="7C55EC64" w14:textId="1DF19164" w:rsidR="00F0148A" w:rsidRPr="004B0ADB" w:rsidRDefault="000129A5"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6</w:t>
      </w:r>
      <w:r w:rsidR="0093640B" w:rsidRPr="004B0ADB">
        <w:rPr>
          <w:rFonts w:ascii="Times New Roman" w:hAnsi="Times New Roman" w:cs="Times New Roman"/>
          <w:b/>
          <w:bCs/>
          <w:sz w:val="26"/>
          <w:szCs w:val="26"/>
        </w:rPr>
        <w:t xml:space="preserve">.1 </w:t>
      </w:r>
      <w:r w:rsidR="00F0148A" w:rsidRPr="004B0ADB">
        <w:rPr>
          <w:rFonts w:ascii="Times New Roman" w:hAnsi="Times New Roman" w:cs="Times New Roman"/>
          <w:sz w:val="26"/>
          <w:szCs w:val="26"/>
        </w:rPr>
        <w:t>Группы глобальных проблем: геополитические, экологические, демографические.</w:t>
      </w:r>
      <w:r w:rsidR="0093640B"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w:t>
      </w:r>
    </w:p>
    <w:p w14:paraId="075AB1CA" w14:textId="1A453880" w:rsidR="00F0148A" w:rsidRPr="004B0ADB" w:rsidRDefault="000129A5"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6</w:t>
      </w:r>
      <w:r w:rsidR="0093640B" w:rsidRPr="004B0ADB">
        <w:rPr>
          <w:rFonts w:ascii="Times New Roman" w:hAnsi="Times New Roman" w:cs="Times New Roman"/>
          <w:b/>
          <w:bCs/>
          <w:sz w:val="26"/>
          <w:szCs w:val="26"/>
        </w:rPr>
        <w:t xml:space="preserve">.2 </w:t>
      </w:r>
      <w:r w:rsidR="00F0148A" w:rsidRPr="004B0ADB">
        <w:rPr>
          <w:rFonts w:ascii="Times New Roman" w:hAnsi="Times New Roman" w:cs="Times New Roman"/>
          <w:sz w:val="26"/>
          <w:szCs w:val="26"/>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14:paraId="3D6356CB" w14:textId="37A6B1E9" w:rsidR="00F0148A" w:rsidRPr="004B0ADB" w:rsidRDefault="000129A5"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6</w:t>
      </w:r>
      <w:r w:rsidR="0093640B" w:rsidRPr="004B0ADB">
        <w:rPr>
          <w:rFonts w:ascii="Times New Roman" w:hAnsi="Times New Roman" w:cs="Times New Roman"/>
          <w:b/>
          <w:bCs/>
          <w:sz w:val="26"/>
          <w:szCs w:val="26"/>
        </w:rPr>
        <w:t xml:space="preserve">.3 </w:t>
      </w:r>
      <w:r w:rsidR="00F0148A" w:rsidRPr="004B0ADB">
        <w:rPr>
          <w:rFonts w:ascii="Times New Roman" w:hAnsi="Times New Roman" w:cs="Times New Roman"/>
          <w:sz w:val="26"/>
          <w:szCs w:val="26"/>
        </w:rPr>
        <w:t>Глобальные проблемы народонаселения: демографическая, продовольственная, роста городов, здоровья и долголетия человека.</w:t>
      </w:r>
    </w:p>
    <w:p w14:paraId="18A74DE7" w14:textId="383CFDEF" w:rsidR="00F0148A" w:rsidRDefault="000129A5" w:rsidP="00F0148A">
      <w:pPr>
        <w:ind w:firstLine="284"/>
        <w:jc w:val="both"/>
        <w:rPr>
          <w:rFonts w:ascii="Times New Roman" w:hAnsi="Times New Roman" w:cs="Times New Roman"/>
          <w:sz w:val="26"/>
          <w:szCs w:val="26"/>
        </w:rPr>
      </w:pPr>
      <w:r w:rsidRPr="004B0ADB">
        <w:rPr>
          <w:rFonts w:ascii="Times New Roman" w:hAnsi="Times New Roman" w:cs="Times New Roman"/>
          <w:b/>
          <w:bCs/>
          <w:sz w:val="26"/>
          <w:szCs w:val="26"/>
        </w:rPr>
        <w:t>6</w:t>
      </w:r>
      <w:r w:rsidR="0093640B" w:rsidRPr="004B0ADB">
        <w:rPr>
          <w:rFonts w:ascii="Times New Roman" w:hAnsi="Times New Roman" w:cs="Times New Roman"/>
          <w:b/>
          <w:bCs/>
          <w:sz w:val="26"/>
          <w:szCs w:val="26"/>
        </w:rPr>
        <w:t xml:space="preserve">.4 </w:t>
      </w:r>
      <w:r w:rsidR="00F0148A" w:rsidRPr="004B0ADB">
        <w:rPr>
          <w:rFonts w:ascii="Times New Roman" w:hAnsi="Times New Roman" w:cs="Times New Roman"/>
          <w:sz w:val="26"/>
          <w:szCs w:val="26"/>
        </w:rPr>
        <w:t>Взаимосвязь глобальных геополитических, экологических проблем и проблем народонаселения.</w:t>
      </w:r>
      <w:r w:rsidR="0093640B" w:rsidRPr="004B0ADB">
        <w:rPr>
          <w:rFonts w:ascii="Times New Roman" w:hAnsi="Times New Roman" w:cs="Times New Roman"/>
          <w:sz w:val="26"/>
          <w:szCs w:val="26"/>
        </w:rPr>
        <w:t xml:space="preserve"> </w:t>
      </w:r>
      <w:r w:rsidR="00F0148A" w:rsidRPr="004B0ADB">
        <w:rPr>
          <w:rFonts w:ascii="Times New Roman" w:hAnsi="Times New Roman" w:cs="Times New Roman"/>
          <w:sz w:val="26"/>
          <w:szCs w:val="26"/>
        </w:rPr>
        <w:t>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14:paraId="16E69BE8" w14:textId="27F7E435" w:rsidR="004B0ADB" w:rsidRDefault="004B0ADB" w:rsidP="00F0148A">
      <w:pPr>
        <w:ind w:firstLine="284"/>
        <w:jc w:val="both"/>
        <w:rPr>
          <w:rFonts w:ascii="Times New Roman" w:hAnsi="Times New Roman" w:cs="Times New Roman"/>
          <w:sz w:val="26"/>
          <w:szCs w:val="26"/>
        </w:rPr>
      </w:pPr>
    </w:p>
    <w:p w14:paraId="6BFA7F52" w14:textId="03F3643B" w:rsidR="004B0ADB" w:rsidRDefault="004B0ADB" w:rsidP="00F0148A">
      <w:pPr>
        <w:ind w:firstLine="284"/>
        <w:jc w:val="both"/>
        <w:rPr>
          <w:rFonts w:ascii="Times New Roman" w:hAnsi="Times New Roman" w:cs="Times New Roman"/>
          <w:sz w:val="26"/>
          <w:szCs w:val="26"/>
        </w:rPr>
      </w:pPr>
    </w:p>
    <w:p w14:paraId="2B58CD3A" w14:textId="77777777" w:rsidR="004B0ADB" w:rsidRPr="004B0ADB" w:rsidRDefault="004B0ADB" w:rsidP="00F0148A">
      <w:pPr>
        <w:ind w:firstLine="284"/>
        <w:jc w:val="both"/>
        <w:rPr>
          <w:rFonts w:ascii="Times New Roman" w:hAnsi="Times New Roman" w:cs="Times New Roman"/>
          <w:sz w:val="26"/>
          <w:szCs w:val="26"/>
        </w:rPr>
      </w:pPr>
    </w:p>
    <w:p w14:paraId="7E661605" w14:textId="4DCD6199" w:rsidR="00F57F9C" w:rsidRPr="004B0ADB" w:rsidRDefault="00F57F9C" w:rsidP="004B0ADB">
      <w:pPr>
        <w:ind w:firstLine="426"/>
        <w:jc w:val="both"/>
        <w:rPr>
          <w:rFonts w:ascii="Times New Roman" w:hAnsi="Times New Roman" w:cs="Times New Roman"/>
          <w:b/>
          <w:bCs/>
          <w:sz w:val="26"/>
          <w:szCs w:val="26"/>
        </w:rPr>
      </w:pPr>
      <w:r w:rsidRPr="004B0ADB">
        <w:rPr>
          <w:rFonts w:ascii="Times New Roman" w:hAnsi="Times New Roman" w:cs="Times New Roman"/>
          <w:b/>
          <w:bCs/>
          <w:sz w:val="26"/>
          <w:szCs w:val="26"/>
        </w:rPr>
        <w:lastRenderedPageBreak/>
        <w:t>3. Тематическое планирование</w:t>
      </w:r>
      <w:r w:rsidR="00923885" w:rsidRPr="004B0ADB">
        <w:rPr>
          <w:rFonts w:ascii="Times New Roman" w:hAnsi="Times New Roman" w:cs="Times New Roman"/>
          <w:b/>
          <w:bCs/>
          <w:sz w:val="26"/>
          <w:szCs w:val="26"/>
        </w:rPr>
        <w:t>, 68 часов, 11 класс</w:t>
      </w:r>
    </w:p>
    <w:tbl>
      <w:tblPr>
        <w:tblStyle w:val="a3"/>
        <w:tblW w:w="0" w:type="auto"/>
        <w:tblLook w:val="04A0" w:firstRow="1" w:lastRow="0" w:firstColumn="1" w:lastColumn="0" w:noHBand="0" w:noVBand="1"/>
      </w:tblPr>
      <w:tblGrid>
        <w:gridCol w:w="855"/>
        <w:gridCol w:w="2322"/>
        <w:gridCol w:w="1610"/>
        <w:gridCol w:w="2305"/>
        <w:gridCol w:w="2253"/>
      </w:tblGrid>
      <w:tr w:rsidR="004870FE" w:rsidRPr="004B0ADB" w14:paraId="79407E2E" w14:textId="227C8598" w:rsidTr="004870FE">
        <w:tc>
          <w:tcPr>
            <w:tcW w:w="904" w:type="dxa"/>
          </w:tcPr>
          <w:p w14:paraId="2D67B627" w14:textId="77777777" w:rsidR="004870FE" w:rsidRPr="004B0ADB" w:rsidRDefault="004870FE" w:rsidP="00842BD1">
            <w:pPr>
              <w:jc w:val="center"/>
              <w:rPr>
                <w:rFonts w:ascii="Times New Roman" w:hAnsi="Times New Roman" w:cs="Times New Roman"/>
                <w:sz w:val="26"/>
                <w:szCs w:val="26"/>
              </w:rPr>
            </w:pPr>
            <w:r w:rsidRPr="004B0ADB">
              <w:rPr>
                <w:rFonts w:ascii="Times New Roman" w:hAnsi="Times New Roman" w:cs="Times New Roman"/>
                <w:sz w:val="26"/>
                <w:szCs w:val="26"/>
              </w:rPr>
              <w:t>№ темы</w:t>
            </w:r>
          </w:p>
        </w:tc>
        <w:tc>
          <w:tcPr>
            <w:tcW w:w="2725" w:type="dxa"/>
          </w:tcPr>
          <w:p w14:paraId="7EC3C537" w14:textId="77777777" w:rsidR="004870FE" w:rsidRPr="004B0ADB" w:rsidRDefault="004870FE" w:rsidP="00842BD1">
            <w:pPr>
              <w:jc w:val="center"/>
              <w:rPr>
                <w:rFonts w:ascii="Times New Roman" w:hAnsi="Times New Roman" w:cs="Times New Roman"/>
                <w:sz w:val="26"/>
                <w:szCs w:val="26"/>
              </w:rPr>
            </w:pPr>
            <w:r w:rsidRPr="004B0ADB">
              <w:rPr>
                <w:rFonts w:ascii="Times New Roman" w:hAnsi="Times New Roman" w:cs="Times New Roman"/>
                <w:sz w:val="26"/>
                <w:szCs w:val="26"/>
              </w:rPr>
              <w:t>Тематическое содержание курса</w:t>
            </w:r>
          </w:p>
        </w:tc>
        <w:tc>
          <w:tcPr>
            <w:tcW w:w="1676" w:type="dxa"/>
          </w:tcPr>
          <w:p w14:paraId="3771C106" w14:textId="7B1B08F5" w:rsidR="004870FE" w:rsidRPr="004B0ADB" w:rsidRDefault="004870FE" w:rsidP="00842BD1">
            <w:pPr>
              <w:jc w:val="center"/>
              <w:rPr>
                <w:rFonts w:ascii="Times New Roman" w:hAnsi="Times New Roman" w:cs="Times New Roman"/>
                <w:sz w:val="26"/>
                <w:szCs w:val="26"/>
              </w:rPr>
            </w:pPr>
            <w:r w:rsidRPr="004B0ADB">
              <w:rPr>
                <w:rFonts w:ascii="Times New Roman" w:hAnsi="Times New Roman" w:cs="Times New Roman"/>
                <w:sz w:val="26"/>
                <w:szCs w:val="26"/>
              </w:rPr>
              <w:t>Количество</w:t>
            </w:r>
            <w:r w:rsidR="00783CBB" w:rsidRPr="004B0ADB">
              <w:rPr>
                <w:rFonts w:ascii="Times New Roman" w:hAnsi="Times New Roman" w:cs="Times New Roman"/>
                <w:sz w:val="26"/>
                <w:szCs w:val="26"/>
              </w:rPr>
              <w:t xml:space="preserve"> </w:t>
            </w:r>
            <w:r w:rsidRPr="004B0ADB">
              <w:rPr>
                <w:rFonts w:ascii="Times New Roman" w:hAnsi="Times New Roman" w:cs="Times New Roman"/>
                <w:sz w:val="26"/>
                <w:szCs w:val="26"/>
              </w:rPr>
              <w:t>часов</w:t>
            </w:r>
          </w:p>
        </w:tc>
        <w:tc>
          <w:tcPr>
            <w:tcW w:w="2526" w:type="dxa"/>
          </w:tcPr>
          <w:p w14:paraId="2206C857" w14:textId="19EFCBCB" w:rsidR="004870FE" w:rsidRPr="004B0ADB" w:rsidRDefault="004870FE" w:rsidP="00842BD1">
            <w:pPr>
              <w:jc w:val="center"/>
              <w:rPr>
                <w:rFonts w:ascii="Times New Roman" w:hAnsi="Times New Roman" w:cs="Times New Roman"/>
                <w:sz w:val="26"/>
                <w:szCs w:val="26"/>
              </w:rPr>
            </w:pPr>
            <w:r w:rsidRPr="004B0ADB">
              <w:rPr>
                <w:rFonts w:ascii="Times New Roman" w:hAnsi="Times New Roman" w:cs="Times New Roman"/>
                <w:sz w:val="26"/>
                <w:szCs w:val="26"/>
              </w:rPr>
              <w:t>Основные виды аудиторной деятельности</w:t>
            </w:r>
          </w:p>
        </w:tc>
        <w:tc>
          <w:tcPr>
            <w:tcW w:w="1514" w:type="dxa"/>
          </w:tcPr>
          <w:p w14:paraId="1E1DD776" w14:textId="43354FD9" w:rsidR="004870FE" w:rsidRPr="004B0ADB" w:rsidRDefault="004870FE" w:rsidP="00842BD1">
            <w:pPr>
              <w:jc w:val="center"/>
              <w:rPr>
                <w:rFonts w:ascii="Times New Roman" w:hAnsi="Times New Roman" w:cs="Times New Roman"/>
                <w:sz w:val="26"/>
                <w:szCs w:val="26"/>
              </w:rPr>
            </w:pPr>
            <w:r w:rsidRPr="004B0ADB">
              <w:rPr>
                <w:rFonts w:ascii="Times New Roman" w:hAnsi="Times New Roman" w:cs="Times New Roman"/>
                <w:sz w:val="26"/>
                <w:szCs w:val="26"/>
              </w:rPr>
              <w:t>Основные виды внеаудиторной деятельности</w:t>
            </w:r>
          </w:p>
        </w:tc>
      </w:tr>
      <w:tr w:rsidR="004870FE" w:rsidRPr="004B0ADB" w14:paraId="3298D34F" w14:textId="79DF8907" w:rsidTr="004870FE">
        <w:tc>
          <w:tcPr>
            <w:tcW w:w="904" w:type="dxa"/>
          </w:tcPr>
          <w:p w14:paraId="3A359CFA"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1</w:t>
            </w:r>
          </w:p>
        </w:tc>
        <w:tc>
          <w:tcPr>
            <w:tcW w:w="2725" w:type="dxa"/>
          </w:tcPr>
          <w:p w14:paraId="35D3FCCF" w14:textId="2D6A10C2"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География как наука</w:t>
            </w:r>
          </w:p>
        </w:tc>
        <w:tc>
          <w:tcPr>
            <w:tcW w:w="1676" w:type="dxa"/>
          </w:tcPr>
          <w:p w14:paraId="209670CF" w14:textId="08C62EE6" w:rsidR="004870FE" w:rsidRPr="004B0ADB" w:rsidRDefault="00783CBB" w:rsidP="00842BD1">
            <w:pPr>
              <w:jc w:val="both"/>
              <w:rPr>
                <w:rFonts w:ascii="Times New Roman" w:hAnsi="Times New Roman" w:cs="Times New Roman"/>
                <w:sz w:val="26"/>
                <w:szCs w:val="26"/>
              </w:rPr>
            </w:pPr>
            <w:r w:rsidRPr="004B0ADB">
              <w:rPr>
                <w:rFonts w:ascii="Times New Roman" w:hAnsi="Times New Roman" w:cs="Times New Roman"/>
                <w:sz w:val="26"/>
                <w:szCs w:val="26"/>
              </w:rPr>
              <w:t>6</w:t>
            </w:r>
          </w:p>
        </w:tc>
        <w:tc>
          <w:tcPr>
            <w:tcW w:w="2526" w:type="dxa"/>
          </w:tcPr>
          <w:p w14:paraId="46728659"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 xml:space="preserve">Лекция и дискуссия по заданной преподавателем теме. Практическая работа. </w:t>
            </w:r>
          </w:p>
        </w:tc>
        <w:tc>
          <w:tcPr>
            <w:tcW w:w="1514" w:type="dxa"/>
          </w:tcPr>
          <w:p w14:paraId="27B24356" w14:textId="6FA629A7" w:rsidR="004870FE" w:rsidRPr="004B0ADB" w:rsidRDefault="004870FE" w:rsidP="004870FE">
            <w:pPr>
              <w:jc w:val="both"/>
              <w:rPr>
                <w:rFonts w:ascii="Times New Roman" w:hAnsi="Times New Roman" w:cs="Times New Roman"/>
                <w:sz w:val="26"/>
                <w:szCs w:val="26"/>
              </w:rPr>
            </w:pPr>
            <w:r w:rsidRPr="004B0ADB">
              <w:rPr>
                <w:rFonts w:ascii="Times New Roman" w:hAnsi="Times New Roman" w:cs="Times New Roman"/>
                <w:sz w:val="26"/>
                <w:szCs w:val="26"/>
              </w:rPr>
              <w:t xml:space="preserve">1.Просмотр и конспектирование </w:t>
            </w:r>
            <w:proofErr w:type="spellStart"/>
            <w:r w:rsidRPr="004B0ADB">
              <w:rPr>
                <w:rFonts w:ascii="Times New Roman" w:hAnsi="Times New Roman" w:cs="Times New Roman"/>
                <w:sz w:val="26"/>
                <w:szCs w:val="26"/>
              </w:rPr>
              <w:t>видеолекции</w:t>
            </w:r>
            <w:proofErr w:type="spellEnd"/>
            <w:r w:rsidRPr="004B0ADB">
              <w:rPr>
                <w:rFonts w:ascii="Times New Roman" w:hAnsi="Times New Roman" w:cs="Times New Roman"/>
                <w:sz w:val="26"/>
                <w:szCs w:val="26"/>
              </w:rPr>
              <w:t xml:space="preserve">. </w:t>
            </w:r>
          </w:p>
          <w:p w14:paraId="12CA0932" w14:textId="25303CFA" w:rsidR="004870FE" w:rsidRPr="004B0ADB" w:rsidRDefault="004870FE" w:rsidP="004870FE">
            <w:pPr>
              <w:jc w:val="both"/>
              <w:rPr>
                <w:rFonts w:ascii="Times New Roman" w:hAnsi="Times New Roman" w:cs="Times New Roman"/>
                <w:sz w:val="26"/>
                <w:szCs w:val="26"/>
              </w:rPr>
            </w:pPr>
            <w:r w:rsidRPr="004B0ADB">
              <w:rPr>
                <w:rFonts w:ascii="Times New Roman" w:hAnsi="Times New Roman" w:cs="Times New Roman"/>
                <w:sz w:val="26"/>
                <w:szCs w:val="26"/>
              </w:rPr>
              <w:t xml:space="preserve">2. Решение мини-теста. </w:t>
            </w:r>
          </w:p>
          <w:p w14:paraId="0F98D678" w14:textId="17FADA9E" w:rsidR="004870FE" w:rsidRPr="004B0ADB" w:rsidRDefault="004870FE" w:rsidP="004870FE">
            <w:pPr>
              <w:jc w:val="both"/>
              <w:rPr>
                <w:rFonts w:ascii="Times New Roman" w:hAnsi="Times New Roman" w:cs="Times New Roman"/>
                <w:sz w:val="26"/>
                <w:szCs w:val="26"/>
              </w:rPr>
            </w:pPr>
            <w:r w:rsidRPr="004B0ADB">
              <w:rPr>
                <w:rFonts w:ascii="Times New Roman" w:hAnsi="Times New Roman" w:cs="Times New Roman"/>
                <w:sz w:val="26"/>
                <w:szCs w:val="26"/>
              </w:rPr>
              <w:t>3. Работа с дополнительными дидактическими материалами.</w:t>
            </w:r>
          </w:p>
        </w:tc>
      </w:tr>
      <w:tr w:rsidR="004870FE" w:rsidRPr="004B0ADB" w14:paraId="24060E4F" w14:textId="7568760F" w:rsidTr="004870FE">
        <w:tc>
          <w:tcPr>
            <w:tcW w:w="904" w:type="dxa"/>
          </w:tcPr>
          <w:p w14:paraId="2BEF4269"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2</w:t>
            </w:r>
          </w:p>
        </w:tc>
        <w:tc>
          <w:tcPr>
            <w:tcW w:w="2725" w:type="dxa"/>
          </w:tcPr>
          <w:p w14:paraId="14D37F47" w14:textId="1E11CBB1"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Современная политическая карта</w:t>
            </w:r>
          </w:p>
        </w:tc>
        <w:tc>
          <w:tcPr>
            <w:tcW w:w="1676" w:type="dxa"/>
          </w:tcPr>
          <w:p w14:paraId="10C68510" w14:textId="269DD7FA" w:rsidR="004870FE" w:rsidRPr="004B0ADB" w:rsidRDefault="00783CBB" w:rsidP="00842BD1">
            <w:pPr>
              <w:jc w:val="both"/>
              <w:rPr>
                <w:rFonts w:ascii="Times New Roman" w:hAnsi="Times New Roman" w:cs="Times New Roman"/>
                <w:sz w:val="26"/>
                <w:szCs w:val="26"/>
              </w:rPr>
            </w:pPr>
            <w:r w:rsidRPr="004B0ADB">
              <w:rPr>
                <w:rFonts w:ascii="Times New Roman" w:hAnsi="Times New Roman" w:cs="Times New Roman"/>
                <w:sz w:val="26"/>
                <w:szCs w:val="26"/>
              </w:rPr>
              <w:t>6</w:t>
            </w:r>
          </w:p>
        </w:tc>
        <w:tc>
          <w:tcPr>
            <w:tcW w:w="2526" w:type="dxa"/>
          </w:tcPr>
          <w:p w14:paraId="2AEB681E"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220F697A"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1.Просмотр и конспектирование </w:t>
            </w:r>
            <w:proofErr w:type="spellStart"/>
            <w:r w:rsidRPr="004B0ADB">
              <w:rPr>
                <w:rFonts w:ascii="Times New Roman" w:hAnsi="Times New Roman" w:cs="Times New Roman"/>
                <w:sz w:val="26"/>
                <w:szCs w:val="26"/>
              </w:rPr>
              <w:t>видеолекции</w:t>
            </w:r>
            <w:proofErr w:type="spellEnd"/>
            <w:r w:rsidRPr="004B0ADB">
              <w:rPr>
                <w:rFonts w:ascii="Times New Roman" w:hAnsi="Times New Roman" w:cs="Times New Roman"/>
                <w:sz w:val="26"/>
                <w:szCs w:val="26"/>
              </w:rPr>
              <w:t xml:space="preserve">. </w:t>
            </w:r>
          </w:p>
          <w:p w14:paraId="444E3FBE"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2. Решение мини-теста. </w:t>
            </w:r>
          </w:p>
          <w:p w14:paraId="43860DB1" w14:textId="08F02E60" w:rsidR="000834BB" w:rsidRPr="004B0ADB" w:rsidRDefault="000834BB" w:rsidP="000834BB">
            <w:pPr>
              <w:ind w:firstLine="708"/>
              <w:rPr>
                <w:rFonts w:ascii="Times New Roman" w:hAnsi="Times New Roman" w:cs="Times New Roman"/>
                <w:sz w:val="26"/>
                <w:szCs w:val="26"/>
              </w:rPr>
            </w:pPr>
            <w:r w:rsidRPr="004B0ADB">
              <w:rPr>
                <w:rFonts w:ascii="Times New Roman" w:hAnsi="Times New Roman" w:cs="Times New Roman"/>
                <w:sz w:val="26"/>
                <w:szCs w:val="26"/>
              </w:rPr>
              <w:t>3. Работа с дополнительными дидактическими материалами.</w:t>
            </w:r>
          </w:p>
        </w:tc>
      </w:tr>
      <w:tr w:rsidR="004870FE" w:rsidRPr="004B0ADB" w14:paraId="6244C4FE" w14:textId="08C81D0A" w:rsidTr="004870FE">
        <w:tc>
          <w:tcPr>
            <w:tcW w:w="904" w:type="dxa"/>
          </w:tcPr>
          <w:p w14:paraId="175FA426"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3</w:t>
            </w:r>
          </w:p>
        </w:tc>
        <w:tc>
          <w:tcPr>
            <w:tcW w:w="2725" w:type="dxa"/>
          </w:tcPr>
          <w:p w14:paraId="4B29092A" w14:textId="758EBB09"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Население мира</w:t>
            </w:r>
          </w:p>
        </w:tc>
        <w:tc>
          <w:tcPr>
            <w:tcW w:w="1676" w:type="dxa"/>
          </w:tcPr>
          <w:p w14:paraId="0051756A" w14:textId="60E02303" w:rsidR="004870FE" w:rsidRPr="004B0ADB" w:rsidRDefault="00783CBB" w:rsidP="00842BD1">
            <w:pPr>
              <w:jc w:val="both"/>
              <w:rPr>
                <w:rFonts w:ascii="Times New Roman" w:hAnsi="Times New Roman" w:cs="Times New Roman"/>
                <w:sz w:val="26"/>
                <w:szCs w:val="26"/>
              </w:rPr>
            </w:pPr>
            <w:r w:rsidRPr="004B0ADB">
              <w:rPr>
                <w:rFonts w:ascii="Times New Roman" w:hAnsi="Times New Roman" w:cs="Times New Roman"/>
                <w:sz w:val="26"/>
                <w:szCs w:val="26"/>
              </w:rPr>
              <w:t>8</w:t>
            </w:r>
          </w:p>
        </w:tc>
        <w:tc>
          <w:tcPr>
            <w:tcW w:w="2526" w:type="dxa"/>
          </w:tcPr>
          <w:p w14:paraId="50121F3A"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0D2700F2"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1.Просмотр и конспектирование </w:t>
            </w:r>
            <w:proofErr w:type="spellStart"/>
            <w:r w:rsidRPr="004B0ADB">
              <w:rPr>
                <w:rFonts w:ascii="Times New Roman" w:hAnsi="Times New Roman" w:cs="Times New Roman"/>
                <w:sz w:val="26"/>
                <w:szCs w:val="26"/>
              </w:rPr>
              <w:t>видеолекции</w:t>
            </w:r>
            <w:proofErr w:type="spellEnd"/>
            <w:r w:rsidRPr="004B0ADB">
              <w:rPr>
                <w:rFonts w:ascii="Times New Roman" w:hAnsi="Times New Roman" w:cs="Times New Roman"/>
                <w:sz w:val="26"/>
                <w:szCs w:val="26"/>
              </w:rPr>
              <w:t xml:space="preserve">. </w:t>
            </w:r>
          </w:p>
          <w:p w14:paraId="2C5BF06C"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2. Решение мини-теста. </w:t>
            </w:r>
          </w:p>
          <w:p w14:paraId="000EC507" w14:textId="5E233507" w:rsidR="004870FE"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3. Работа с дополнительными дидактическими материалами.</w:t>
            </w:r>
          </w:p>
        </w:tc>
      </w:tr>
      <w:tr w:rsidR="004870FE" w:rsidRPr="004B0ADB" w14:paraId="502E96FD" w14:textId="51A96074" w:rsidTr="004870FE">
        <w:tc>
          <w:tcPr>
            <w:tcW w:w="904" w:type="dxa"/>
          </w:tcPr>
          <w:p w14:paraId="03463319"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4</w:t>
            </w:r>
          </w:p>
        </w:tc>
        <w:tc>
          <w:tcPr>
            <w:tcW w:w="2725" w:type="dxa"/>
          </w:tcPr>
          <w:p w14:paraId="3722EBFF" w14:textId="434D1569"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Мировое хозяйство</w:t>
            </w:r>
          </w:p>
        </w:tc>
        <w:tc>
          <w:tcPr>
            <w:tcW w:w="1676" w:type="dxa"/>
          </w:tcPr>
          <w:p w14:paraId="51C46C08" w14:textId="0FA130C0" w:rsidR="004870FE" w:rsidRPr="004B0ADB" w:rsidRDefault="00783CBB" w:rsidP="00842BD1">
            <w:pPr>
              <w:jc w:val="both"/>
              <w:rPr>
                <w:rFonts w:ascii="Times New Roman" w:hAnsi="Times New Roman" w:cs="Times New Roman"/>
                <w:sz w:val="26"/>
                <w:szCs w:val="26"/>
              </w:rPr>
            </w:pPr>
            <w:r w:rsidRPr="004B0ADB">
              <w:rPr>
                <w:rFonts w:ascii="Times New Roman" w:hAnsi="Times New Roman" w:cs="Times New Roman"/>
                <w:sz w:val="26"/>
                <w:szCs w:val="26"/>
              </w:rPr>
              <w:t>12</w:t>
            </w:r>
          </w:p>
        </w:tc>
        <w:tc>
          <w:tcPr>
            <w:tcW w:w="2526" w:type="dxa"/>
          </w:tcPr>
          <w:p w14:paraId="777149F1"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6E044605"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1.Просмотр и конспектирование </w:t>
            </w:r>
            <w:proofErr w:type="spellStart"/>
            <w:r w:rsidRPr="004B0ADB">
              <w:rPr>
                <w:rFonts w:ascii="Times New Roman" w:hAnsi="Times New Roman" w:cs="Times New Roman"/>
                <w:sz w:val="26"/>
                <w:szCs w:val="26"/>
              </w:rPr>
              <w:t>видеолекции</w:t>
            </w:r>
            <w:proofErr w:type="spellEnd"/>
            <w:r w:rsidRPr="004B0ADB">
              <w:rPr>
                <w:rFonts w:ascii="Times New Roman" w:hAnsi="Times New Roman" w:cs="Times New Roman"/>
                <w:sz w:val="26"/>
                <w:szCs w:val="26"/>
              </w:rPr>
              <w:t xml:space="preserve">. </w:t>
            </w:r>
          </w:p>
          <w:p w14:paraId="34FF1E6F"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2. Решение мини-теста. </w:t>
            </w:r>
          </w:p>
          <w:p w14:paraId="69E623D9" w14:textId="3A3F6277" w:rsidR="004870FE"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3. Работа с дополнительными дидактическими материалами.</w:t>
            </w:r>
          </w:p>
        </w:tc>
      </w:tr>
      <w:tr w:rsidR="004870FE" w:rsidRPr="004B0ADB" w14:paraId="1EC7041C" w14:textId="3CFA1DEA" w:rsidTr="004870FE">
        <w:tc>
          <w:tcPr>
            <w:tcW w:w="904" w:type="dxa"/>
          </w:tcPr>
          <w:p w14:paraId="26634C3E"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5</w:t>
            </w:r>
          </w:p>
        </w:tc>
        <w:tc>
          <w:tcPr>
            <w:tcW w:w="2725" w:type="dxa"/>
          </w:tcPr>
          <w:p w14:paraId="4A70A251" w14:textId="106D7925"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Регионы мира</w:t>
            </w:r>
          </w:p>
        </w:tc>
        <w:tc>
          <w:tcPr>
            <w:tcW w:w="1676" w:type="dxa"/>
          </w:tcPr>
          <w:p w14:paraId="5E0FD551" w14:textId="6D2A1538" w:rsidR="004870FE" w:rsidRPr="004B0ADB" w:rsidRDefault="00783CBB" w:rsidP="00842BD1">
            <w:pPr>
              <w:jc w:val="both"/>
              <w:rPr>
                <w:rFonts w:ascii="Times New Roman" w:hAnsi="Times New Roman" w:cs="Times New Roman"/>
                <w:sz w:val="26"/>
                <w:szCs w:val="26"/>
              </w:rPr>
            </w:pPr>
            <w:r w:rsidRPr="004B0ADB">
              <w:rPr>
                <w:rFonts w:ascii="Times New Roman" w:hAnsi="Times New Roman" w:cs="Times New Roman"/>
                <w:sz w:val="26"/>
                <w:szCs w:val="26"/>
              </w:rPr>
              <w:t>30</w:t>
            </w:r>
          </w:p>
        </w:tc>
        <w:tc>
          <w:tcPr>
            <w:tcW w:w="2526" w:type="dxa"/>
          </w:tcPr>
          <w:p w14:paraId="207760BD"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6BEA373B"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1.Просмотр и конспектирование </w:t>
            </w:r>
            <w:proofErr w:type="spellStart"/>
            <w:r w:rsidRPr="004B0ADB">
              <w:rPr>
                <w:rFonts w:ascii="Times New Roman" w:hAnsi="Times New Roman" w:cs="Times New Roman"/>
                <w:sz w:val="26"/>
                <w:szCs w:val="26"/>
              </w:rPr>
              <w:t>видеолекции</w:t>
            </w:r>
            <w:proofErr w:type="spellEnd"/>
            <w:r w:rsidRPr="004B0ADB">
              <w:rPr>
                <w:rFonts w:ascii="Times New Roman" w:hAnsi="Times New Roman" w:cs="Times New Roman"/>
                <w:sz w:val="26"/>
                <w:szCs w:val="26"/>
              </w:rPr>
              <w:t xml:space="preserve">. </w:t>
            </w:r>
          </w:p>
          <w:p w14:paraId="1355B677" w14:textId="77777777" w:rsidR="000834BB"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2. Решение мини-теста. </w:t>
            </w:r>
          </w:p>
          <w:p w14:paraId="625A6AEE" w14:textId="5A45B996" w:rsidR="004870FE" w:rsidRPr="004B0ADB" w:rsidRDefault="000834BB" w:rsidP="000834BB">
            <w:pPr>
              <w:jc w:val="both"/>
              <w:rPr>
                <w:rFonts w:ascii="Times New Roman" w:hAnsi="Times New Roman" w:cs="Times New Roman"/>
                <w:sz w:val="26"/>
                <w:szCs w:val="26"/>
              </w:rPr>
            </w:pPr>
            <w:r w:rsidRPr="004B0ADB">
              <w:rPr>
                <w:rFonts w:ascii="Times New Roman" w:hAnsi="Times New Roman" w:cs="Times New Roman"/>
                <w:sz w:val="26"/>
                <w:szCs w:val="26"/>
              </w:rPr>
              <w:t xml:space="preserve">3. Работа с дополнительными </w:t>
            </w:r>
            <w:r w:rsidRPr="004B0ADB">
              <w:rPr>
                <w:rFonts w:ascii="Times New Roman" w:hAnsi="Times New Roman" w:cs="Times New Roman"/>
                <w:sz w:val="26"/>
                <w:szCs w:val="26"/>
              </w:rPr>
              <w:lastRenderedPageBreak/>
              <w:t>дидактическими материалами.</w:t>
            </w:r>
          </w:p>
        </w:tc>
      </w:tr>
      <w:tr w:rsidR="004870FE" w:rsidRPr="004B0ADB" w14:paraId="5B1341FB" w14:textId="41C50CE5" w:rsidTr="004870FE">
        <w:tc>
          <w:tcPr>
            <w:tcW w:w="904" w:type="dxa"/>
          </w:tcPr>
          <w:p w14:paraId="53F56AA8"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lastRenderedPageBreak/>
              <w:t>6</w:t>
            </w:r>
          </w:p>
        </w:tc>
        <w:tc>
          <w:tcPr>
            <w:tcW w:w="2725" w:type="dxa"/>
          </w:tcPr>
          <w:p w14:paraId="090989A0" w14:textId="6C6664A9"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Глобальные проблемы человечества</w:t>
            </w:r>
          </w:p>
        </w:tc>
        <w:tc>
          <w:tcPr>
            <w:tcW w:w="1676" w:type="dxa"/>
          </w:tcPr>
          <w:p w14:paraId="4DF16364" w14:textId="377FDA38" w:rsidR="004870FE" w:rsidRPr="004B0ADB" w:rsidRDefault="00783CBB" w:rsidP="00842BD1">
            <w:pPr>
              <w:jc w:val="both"/>
              <w:rPr>
                <w:rFonts w:ascii="Times New Roman" w:hAnsi="Times New Roman" w:cs="Times New Roman"/>
                <w:sz w:val="26"/>
                <w:szCs w:val="26"/>
              </w:rPr>
            </w:pPr>
            <w:r w:rsidRPr="004B0ADB">
              <w:rPr>
                <w:rFonts w:ascii="Times New Roman" w:hAnsi="Times New Roman" w:cs="Times New Roman"/>
                <w:sz w:val="26"/>
                <w:szCs w:val="26"/>
              </w:rPr>
              <w:t>6</w:t>
            </w:r>
          </w:p>
        </w:tc>
        <w:tc>
          <w:tcPr>
            <w:tcW w:w="2526" w:type="dxa"/>
          </w:tcPr>
          <w:p w14:paraId="407EC9DF" w14:textId="77777777" w:rsidR="004870FE" w:rsidRPr="004B0ADB" w:rsidRDefault="004870FE" w:rsidP="00842BD1">
            <w:pPr>
              <w:jc w:val="both"/>
              <w:rPr>
                <w:rFonts w:ascii="Times New Roman" w:hAnsi="Times New Roman" w:cs="Times New Roman"/>
                <w:sz w:val="26"/>
                <w:szCs w:val="26"/>
              </w:rPr>
            </w:pPr>
            <w:r w:rsidRPr="004B0ADB">
              <w:rPr>
                <w:rFonts w:ascii="Times New Roman" w:hAnsi="Times New Roman" w:cs="Times New Roman"/>
                <w:sz w:val="26"/>
                <w:szCs w:val="26"/>
              </w:rPr>
              <w:t>Лекция и дискуссия по заданной преподавателем теме. Практическая работа.</w:t>
            </w:r>
          </w:p>
        </w:tc>
        <w:tc>
          <w:tcPr>
            <w:tcW w:w="1514" w:type="dxa"/>
          </w:tcPr>
          <w:p w14:paraId="3F8C7E44" w14:textId="3DF12472" w:rsidR="004870FE" w:rsidRPr="004B0ADB" w:rsidRDefault="00783CBB" w:rsidP="000834BB">
            <w:pPr>
              <w:jc w:val="both"/>
              <w:rPr>
                <w:rFonts w:ascii="Times New Roman" w:hAnsi="Times New Roman" w:cs="Times New Roman"/>
                <w:sz w:val="26"/>
                <w:szCs w:val="26"/>
              </w:rPr>
            </w:pPr>
            <w:r w:rsidRPr="004B0ADB">
              <w:rPr>
                <w:rFonts w:ascii="Times New Roman" w:hAnsi="Times New Roman" w:cs="Times New Roman"/>
                <w:sz w:val="26"/>
                <w:szCs w:val="26"/>
              </w:rPr>
              <w:t>-</w:t>
            </w:r>
          </w:p>
        </w:tc>
      </w:tr>
      <w:tr w:rsidR="004B0ADB" w:rsidRPr="004B0ADB" w14:paraId="194EC0E0" w14:textId="77777777" w:rsidTr="004870FE">
        <w:tc>
          <w:tcPr>
            <w:tcW w:w="904" w:type="dxa"/>
          </w:tcPr>
          <w:p w14:paraId="223B6484" w14:textId="77777777" w:rsidR="004B0ADB" w:rsidRPr="004B0ADB" w:rsidRDefault="004B0ADB" w:rsidP="00842BD1">
            <w:pPr>
              <w:jc w:val="both"/>
              <w:rPr>
                <w:rFonts w:ascii="Times New Roman" w:hAnsi="Times New Roman" w:cs="Times New Roman"/>
                <w:sz w:val="26"/>
                <w:szCs w:val="26"/>
              </w:rPr>
            </w:pPr>
          </w:p>
        </w:tc>
        <w:tc>
          <w:tcPr>
            <w:tcW w:w="2725" w:type="dxa"/>
          </w:tcPr>
          <w:p w14:paraId="5B8BCF81" w14:textId="5F2E8DA4" w:rsidR="004B0ADB" w:rsidRPr="004B0ADB" w:rsidRDefault="004B0ADB" w:rsidP="00842BD1">
            <w:pPr>
              <w:jc w:val="both"/>
              <w:rPr>
                <w:rFonts w:ascii="Times New Roman" w:hAnsi="Times New Roman" w:cs="Times New Roman"/>
                <w:sz w:val="26"/>
                <w:szCs w:val="26"/>
              </w:rPr>
            </w:pPr>
            <w:r>
              <w:rPr>
                <w:rFonts w:ascii="Times New Roman" w:hAnsi="Times New Roman" w:cs="Times New Roman"/>
                <w:sz w:val="26"/>
                <w:szCs w:val="26"/>
              </w:rPr>
              <w:t>Итого</w:t>
            </w:r>
          </w:p>
        </w:tc>
        <w:tc>
          <w:tcPr>
            <w:tcW w:w="1676" w:type="dxa"/>
          </w:tcPr>
          <w:p w14:paraId="1DA46082" w14:textId="56BC382D" w:rsidR="004B0ADB" w:rsidRPr="004B0ADB" w:rsidRDefault="004B0ADB" w:rsidP="00842BD1">
            <w:pPr>
              <w:jc w:val="both"/>
              <w:rPr>
                <w:rFonts w:ascii="Times New Roman" w:hAnsi="Times New Roman" w:cs="Times New Roman"/>
                <w:sz w:val="26"/>
                <w:szCs w:val="26"/>
              </w:rPr>
            </w:pPr>
            <w:r>
              <w:rPr>
                <w:rFonts w:ascii="Times New Roman" w:hAnsi="Times New Roman" w:cs="Times New Roman"/>
                <w:sz w:val="26"/>
                <w:szCs w:val="26"/>
              </w:rPr>
              <w:t>68</w:t>
            </w:r>
          </w:p>
        </w:tc>
        <w:tc>
          <w:tcPr>
            <w:tcW w:w="2526" w:type="dxa"/>
          </w:tcPr>
          <w:p w14:paraId="46170A22" w14:textId="77777777" w:rsidR="004B0ADB" w:rsidRPr="004B0ADB" w:rsidRDefault="004B0ADB" w:rsidP="00842BD1">
            <w:pPr>
              <w:jc w:val="both"/>
              <w:rPr>
                <w:rFonts w:ascii="Times New Roman" w:hAnsi="Times New Roman" w:cs="Times New Roman"/>
                <w:sz w:val="26"/>
                <w:szCs w:val="26"/>
              </w:rPr>
            </w:pPr>
          </w:p>
        </w:tc>
        <w:tc>
          <w:tcPr>
            <w:tcW w:w="1514" w:type="dxa"/>
          </w:tcPr>
          <w:p w14:paraId="7CEC88F3" w14:textId="77777777" w:rsidR="004B0ADB" w:rsidRPr="004B0ADB" w:rsidRDefault="004B0ADB" w:rsidP="000834BB">
            <w:pPr>
              <w:jc w:val="both"/>
              <w:rPr>
                <w:rFonts w:ascii="Times New Roman" w:hAnsi="Times New Roman" w:cs="Times New Roman"/>
                <w:sz w:val="26"/>
                <w:szCs w:val="26"/>
              </w:rPr>
            </w:pPr>
          </w:p>
        </w:tc>
      </w:tr>
    </w:tbl>
    <w:p w14:paraId="7B725344" w14:textId="77777777" w:rsidR="004565B4" w:rsidRPr="004B0ADB" w:rsidRDefault="004565B4" w:rsidP="004B0ADB">
      <w:pPr>
        <w:spacing w:before="240" w:after="0" w:line="240" w:lineRule="auto"/>
        <w:ind w:firstLine="426"/>
        <w:rPr>
          <w:rFonts w:ascii="Times New Roman" w:hAnsi="Times New Roman" w:cs="Times New Roman"/>
          <w:sz w:val="26"/>
          <w:szCs w:val="26"/>
        </w:rPr>
      </w:pPr>
      <w:r w:rsidRPr="004B0ADB">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6BF149BE"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xml:space="preserve">— опыт дел, направленных на заботу о своей семье, родных и близких; </w:t>
      </w:r>
    </w:p>
    <w:p w14:paraId="22A6E98C"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трудовой опыт, опыт участия в производственной практике;</w:t>
      </w:r>
    </w:p>
    <w:p w14:paraId="785A6C82"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4001B076"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опыт природоохранных дел;</w:t>
      </w:r>
    </w:p>
    <w:p w14:paraId="1BDB74D0"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опыт разрешения возникающих конфликтных ситуаций в школе, дома или на улице;</w:t>
      </w:r>
    </w:p>
    <w:p w14:paraId="4D1D1026"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6F0171AC"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2572B498"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xml:space="preserve">— опыт ведения здорового образа жизни и заботы о здоровье других людей; </w:t>
      </w:r>
    </w:p>
    <w:p w14:paraId="3C86EE48"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1F700970" w14:textId="77777777" w:rsidR="004565B4"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4C6FD25F" w14:textId="2826D9E4" w:rsidR="00923885" w:rsidRPr="004B0ADB" w:rsidRDefault="004565B4" w:rsidP="004B0ADB">
      <w:pPr>
        <w:spacing w:after="0" w:line="240" w:lineRule="auto"/>
        <w:rPr>
          <w:rFonts w:ascii="Times New Roman" w:hAnsi="Times New Roman" w:cs="Times New Roman"/>
          <w:sz w:val="26"/>
          <w:szCs w:val="26"/>
        </w:rPr>
      </w:pPr>
      <w:r w:rsidRPr="004B0ADB">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p w14:paraId="47A2D76A" w14:textId="77777777" w:rsidR="004B0ADB" w:rsidRDefault="004B0ADB" w:rsidP="00923885">
      <w:pPr>
        <w:pStyle w:val="ConsPlusNormal"/>
        <w:jc w:val="center"/>
        <w:rPr>
          <w:rFonts w:ascii="Times New Roman" w:hAnsi="Times New Roman" w:cs="Times New Roman"/>
          <w:b/>
          <w:bCs/>
          <w:sz w:val="26"/>
          <w:szCs w:val="26"/>
        </w:rPr>
      </w:pPr>
    </w:p>
    <w:p w14:paraId="1BC5A373" w14:textId="4A0FD5F2" w:rsidR="004B0ADB" w:rsidRDefault="004B0ADB" w:rsidP="004B0ADB">
      <w:pPr>
        <w:pStyle w:val="ConsPlusNormal"/>
        <w:ind w:firstLine="426"/>
        <w:rPr>
          <w:rFonts w:ascii="Times New Roman" w:hAnsi="Times New Roman" w:cs="Times New Roman"/>
          <w:b/>
          <w:bCs/>
          <w:sz w:val="26"/>
          <w:szCs w:val="26"/>
        </w:rPr>
      </w:pPr>
      <w:bookmarkStart w:id="26" w:name="_GoBack"/>
      <w:bookmarkEnd w:id="26"/>
      <w:r>
        <w:rPr>
          <w:rFonts w:ascii="Times New Roman" w:hAnsi="Times New Roman" w:cs="Times New Roman"/>
          <w:b/>
          <w:bCs/>
          <w:sz w:val="26"/>
          <w:szCs w:val="26"/>
        </w:rPr>
        <w:t>Дополнительные материалы</w:t>
      </w:r>
    </w:p>
    <w:p w14:paraId="5C8F741D" w14:textId="77777777" w:rsidR="004B0ADB" w:rsidRDefault="004B0ADB" w:rsidP="00923885">
      <w:pPr>
        <w:pStyle w:val="ConsPlusNormal"/>
        <w:jc w:val="center"/>
        <w:rPr>
          <w:rFonts w:ascii="Times New Roman" w:hAnsi="Times New Roman" w:cs="Times New Roman"/>
          <w:b/>
          <w:bCs/>
          <w:sz w:val="26"/>
          <w:szCs w:val="26"/>
        </w:rPr>
      </w:pPr>
    </w:p>
    <w:p w14:paraId="1D2C13F6" w14:textId="4D2EE9A1" w:rsidR="00923885" w:rsidRPr="004B0ADB" w:rsidRDefault="00923885" w:rsidP="004B0ADB">
      <w:pPr>
        <w:pStyle w:val="ConsPlusNormal"/>
        <w:rPr>
          <w:rFonts w:ascii="Times New Roman" w:eastAsia="Calibri" w:hAnsi="Times New Roman" w:cs="Times New Roman"/>
          <w:b/>
          <w:sz w:val="26"/>
          <w:szCs w:val="26"/>
          <w:lang w:eastAsia="en-US"/>
        </w:rPr>
      </w:pPr>
      <w:r w:rsidRPr="004B0ADB">
        <w:rPr>
          <w:rFonts w:ascii="Times New Roman" w:eastAsia="Calibri" w:hAnsi="Times New Roman" w:cs="Times New Roman"/>
          <w:b/>
          <w:sz w:val="26"/>
          <w:szCs w:val="26"/>
          <w:lang w:eastAsia="en-US"/>
        </w:rPr>
        <w:t>Учебно-методическое и материально-техническое обеспечение образовательной деятельности</w:t>
      </w:r>
    </w:p>
    <w:p w14:paraId="3F0689FA" w14:textId="77777777" w:rsidR="00923885" w:rsidRPr="004B0ADB" w:rsidRDefault="00923885" w:rsidP="00923885">
      <w:pPr>
        <w:spacing w:after="0" w:line="276" w:lineRule="auto"/>
        <w:ind w:firstLine="284"/>
        <w:rPr>
          <w:rFonts w:ascii="Times New Roman" w:hAnsi="Times New Roman" w:cs="Times New Roman"/>
          <w:sz w:val="26"/>
          <w:szCs w:val="26"/>
        </w:rPr>
      </w:pPr>
    </w:p>
    <w:p w14:paraId="78E822D8" w14:textId="7B5D71EB" w:rsidR="00923885" w:rsidRPr="004B0ADB" w:rsidRDefault="00923885" w:rsidP="004B0ADB">
      <w:pPr>
        <w:widowControl w:val="0"/>
        <w:snapToGrid w:val="0"/>
        <w:spacing w:after="0" w:line="276" w:lineRule="auto"/>
        <w:rPr>
          <w:rFonts w:ascii="Times New Roman" w:hAnsi="Times New Roman" w:cs="Times New Roman"/>
          <w:b/>
          <w:bCs/>
          <w:sz w:val="26"/>
          <w:szCs w:val="26"/>
        </w:rPr>
      </w:pPr>
      <w:r w:rsidRPr="004B0ADB">
        <w:rPr>
          <w:rFonts w:ascii="Times New Roman" w:hAnsi="Times New Roman" w:cs="Times New Roman"/>
          <w:b/>
          <w:bCs/>
          <w:sz w:val="26"/>
          <w:szCs w:val="26"/>
        </w:rPr>
        <w:t>Учебники и учебные пособия:</w:t>
      </w:r>
    </w:p>
    <w:p w14:paraId="4AE833A4" w14:textId="35767266" w:rsidR="00923885" w:rsidRDefault="00923885" w:rsidP="004B0ADB">
      <w:pPr>
        <w:widowControl w:val="0"/>
        <w:snapToGrid w:val="0"/>
        <w:spacing w:after="0" w:line="276" w:lineRule="auto"/>
        <w:rPr>
          <w:rFonts w:ascii="Times New Roman" w:hAnsi="Times New Roman" w:cs="Times New Roman"/>
          <w:color w:val="000000"/>
          <w:sz w:val="26"/>
          <w:szCs w:val="26"/>
          <w:shd w:val="clear" w:color="auto" w:fill="FFFFFF"/>
        </w:rPr>
      </w:pPr>
      <w:r w:rsidRPr="004B0ADB">
        <w:rPr>
          <w:rFonts w:ascii="Times New Roman" w:hAnsi="Times New Roman" w:cs="Times New Roman"/>
          <w:color w:val="000000"/>
          <w:sz w:val="26"/>
          <w:szCs w:val="26"/>
          <w:shd w:val="clear" w:color="auto" w:fill="FFFFFF"/>
        </w:rPr>
        <w:t>География, базовый уровень, 10 и 11, Гладкий Ю.Н., Николина В.В., М: Просвещение, 2023.</w:t>
      </w:r>
    </w:p>
    <w:p w14:paraId="67B1D4F2" w14:textId="19C59413" w:rsidR="00923885" w:rsidRPr="004B0ADB" w:rsidRDefault="00923885" w:rsidP="004B0ADB">
      <w:pPr>
        <w:widowControl w:val="0"/>
        <w:snapToGrid w:val="0"/>
        <w:spacing w:after="0" w:line="276" w:lineRule="auto"/>
        <w:rPr>
          <w:rFonts w:ascii="Times New Roman" w:hAnsi="Times New Roman" w:cs="Times New Roman"/>
          <w:b/>
          <w:bCs/>
          <w:color w:val="000000"/>
          <w:sz w:val="26"/>
          <w:szCs w:val="26"/>
          <w:shd w:val="clear" w:color="auto" w:fill="FFFFFF"/>
        </w:rPr>
      </w:pPr>
      <w:r w:rsidRPr="004B0ADB">
        <w:rPr>
          <w:rFonts w:ascii="Times New Roman" w:hAnsi="Times New Roman" w:cs="Times New Roman"/>
          <w:b/>
          <w:bCs/>
          <w:color w:val="000000"/>
          <w:sz w:val="26"/>
          <w:szCs w:val="26"/>
          <w:shd w:val="clear" w:color="auto" w:fill="FFFFFF"/>
        </w:rPr>
        <w:t>Дополнительная литература</w:t>
      </w:r>
      <w:r w:rsidR="004B0ADB">
        <w:rPr>
          <w:rFonts w:ascii="Times New Roman" w:hAnsi="Times New Roman" w:cs="Times New Roman"/>
          <w:b/>
          <w:bCs/>
          <w:color w:val="000000"/>
          <w:sz w:val="26"/>
          <w:szCs w:val="26"/>
          <w:shd w:val="clear" w:color="auto" w:fill="FFFFFF"/>
        </w:rPr>
        <w:t>:</w:t>
      </w:r>
    </w:p>
    <w:p w14:paraId="0B475500" w14:textId="77777777" w:rsidR="00BB623C" w:rsidRPr="004B0ADB" w:rsidRDefault="00BB623C" w:rsidP="004B0ADB">
      <w:pPr>
        <w:widowControl w:val="0"/>
        <w:snapToGrid w:val="0"/>
        <w:spacing w:after="0" w:line="276" w:lineRule="auto"/>
        <w:rPr>
          <w:rFonts w:ascii="Times New Roman" w:hAnsi="Times New Roman" w:cs="Times New Roman"/>
          <w:color w:val="000000"/>
          <w:sz w:val="26"/>
          <w:szCs w:val="26"/>
          <w:shd w:val="clear" w:color="auto" w:fill="FFFFFF"/>
        </w:rPr>
      </w:pPr>
      <w:r w:rsidRPr="004B0ADB">
        <w:rPr>
          <w:rFonts w:ascii="Times New Roman" w:hAnsi="Times New Roman" w:cs="Times New Roman"/>
          <w:color w:val="000000"/>
          <w:sz w:val="26"/>
          <w:szCs w:val="26"/>
          <w:shd w:val="clear" w:color="auto" w:fill="FFFFFF"/>
        </w:rPr>
        <w:t>География. 10-11 классы. Атлас, Приваловский А.Н., М: Просвещение, 2022</w:t>
      </w:r>
    </w:p>
    <w:p w14:paraId="36D4E7D8" w14:textId="08C600D7" w:rsidR="00923885" w:rsidRDefault="00923885" w:rsidP="004B0ADB">
      <w:pPr>
        <w:tabs>
          <w:tab w:val="left" w:pos="7680"/>
        </w:tabs>
        <w:jc w:val="both"/>
      </w:pPr>
      <w:r w:rsidRPr="004B0ADB">
        <w:rPr>
          <w:rFonts w:ascii="Times New Roman" w:hAnsi="Times New Roman" w:cs="Times New Roman"/>
          <w:sz w:val="26"/>
          <w:szCs w:val="26"/>
        </w:rPr>
        <w:t xml:space="preserve">Карты России в электронном виде: </w:t>
      </w:r>
      <w:hyperlink r:id="rId5" w:history="1">
        <w:r w:rsidRPr="004B0ADB">
          <w:rPr>
            <w:rStyle w:val="a8"/>
            <w:rFonts w:ascii="Times New Roman" w:hAnsi="Times New Roman" w:cs="Times New Roman"/>
            <w:sz w:val="26"/>
            <w:szCs w:val="26"/>
          </w:rPr>
          <w:t>https://maps-rf.ru/</w:t>
        </w:r>
      </w:hyperlink>
      <w:r w:rsidRPr="004B0ADB">
        <w:rPr>
          <w:rFonts w:ascii="Times New Roman" w:hAnsi="Times New Roman" w:cs="Times New Roman"/>
          <w:sz w:val="26"/>
          <w:szCs w:val="26"/>
        </w:rPr>
        <w:t xml:space="preserve">  </w:t>
      </w:r>
      <w:r w:rsidR="004B0ADB">
        <w:rPr>
          <w:rFonts w:ascii="Times New Roman" w:hAnsi="Times New Roman" w:cs="Times New Roman"/>
          <w:sz w:val="26"/>
          <w:szCs w:val="26"/>
        </w:rPr>
        <w:tab/>
      </w:r>
    </w:p>
    <w:sectPr w:rsidR="00923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129A5"/>
    <w:rsid w:val="00021599"/>
    <w:rsid w:val="000834BB"/>
    <w:rsid w:val="00175267"/>
    <w:rsid w:val="003B1523"/>
    <w:rsid w:val="004565B4"/>
    <w:rsid w:val="00483304"/>
    <w:rsid w:val="004870FE"/>
    <w:rsid w:val="004B0ADB"/>
    <w:rsid w:val="0064633A"/>
    <w:rsid w:val="00646F30"/>
    <w:rsid w:val="00783CBB"/>
    <w:rsid w:val="007B48E4"/>
    <w:rsid w:val="00885D3C"/>
    <w:rsid w:val="00923885"/>
    <w:rsid w:val="0093640B"/>
    <w:rsid w:val="00B42EA0"/>
    <w:rsid w:val="00BB623C"/>
    <w:rsid w:val="00CB203E"/>
    <w:rsid w:val="00F0148A"/>
    <w:rsid w:val="00F57F9C"/>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646F3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646F30"/>
    <w:pPr>
      <w:ind w:left="720"/>
      <w:contextualSpacing/>
    </w:pPr>
  </w:style>
  <w:style w:type="paragraph" w:styleId="a5">
    <w:name w:val="Normal (Web)"/>
    <w:basedOn w:val="a"/>
    <w:rsid w:val="003B15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3B1523"/>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7">
    <w:name w:val="Заголовок Знак"/>
    <w:basedOn w:val="a0"/>
    <w:link w:val="a6"/>
    <w:rsid w:val="003B1523"/>
    <w:rPr>
      <w:rFonts w:ascii="Times New Roman" w:eastAsia="Times New Roman" w:hAnsi="Times New Roman" w:cs="Times New Roman"/>
      <w:b/>
      <w:bCs/>
      <w:color w:val="000000"/>
      <w:spacing w:val="-2"/>
      <w:sz w:val="28"/>
      <w:szCs w:val="28"/>
      <w:shd w:val="clear" w:color="auto" w:fill="FFFFFF"/>
      <w:lang w:eastAsia="ru-RU"/>
    </w:rPr>
  </w:style>
  <w:style w:type="character" w:styleId="a8">
    <w:name w:val="Hyperlink"/>
    <w:basedOn w:val="a0"/>
    <w:uiPriority w:val="99"/>
    <w:unhideWhenUsed/>
    <w:rsid w:val="009238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160">
      <w:bodyDiv w:val="1"/>
      <w:marLeft w:val="0"/>
      <w:marRight w:val="0"/>
      <w:marTop w:val="0"/>
      <w:marBottom w:val="0"/>
      <w:divBdr>
        <w:top w:val="none" w:sz="0" w:space="0" w:color="auto"/>
        <w:left w:val="none" w:sz="0" w:space="0" w:color="auto"/>
        <w:bottom w:val="none" w:sz="0" w:space="0" w:color="auto"/>
        <w:right w:val="none" w:sz="0" w:space="0" w:color="auto"/>
      </w:divBdr>
    </w:div>
    <w:div w:id="150147082">
      <w:bodyDiv w:val="1"/>
      <w:marLeft w:val="0"/>
      <w:marRight w:val="0"/>
      <w:marTop w:val="0"/>
      <w:marBottom w:val="0"/>
      <w:divBdr>
        <w:top w:val="none" w:sz="0" w:space="0" w:color="auto"/>
        <w:left w:val="none" w:sz="0" w:space="0" w:color="auto"/>
        <w:bottom w:val="none" w:sz="0" w:space="0" w:color="auto"/>
        <w:right w:val="none" w:sz="0" w:space="0" w:color="auto"/>
      </w:divBdr>
    </w:div>
    <w:div w:id="218978781">
      <w:bodyDiv w:val="1"/>
      <w:marLeft w:val="0"/>
      <w:marRight w:val="0"/>
      <w:marTop w:val="0"/>
      <w:marBottom w:val="0"/>
      <w:divBdr>
        <w:top w:val="none" w:sz="0" w:space="0" w:color="auto"/>
        <w:left w:val="none" w:sz="0" w:space="0" w:color="auto"/>
        <w:bottom w:val="none" w:sz="0" w:space="0" w:color="auto"/>
        <w:right w:val="none" w:sz="0" w:space="0" w:color="auto"/>
      </w:divBdr>
    </w:div>
    <w:div w:id="399520735">
      <w:bodyDiv w:val="1"/>
      <w:marLeft w:val="0"/>
      <w:marRight w:val="0"/>
      <w:marTop w:val="0"/>
      <w:marBottom w:val="0"/>
      <w:divBdr>
        <w:top w:val="none" w:sz="0" w:space="0" w:color="auto"/>
        <w:left w:val="none" w:sz="0" w:space="0" w:color="auto"/>
        <w:bottom w:val="none" w:sz="0" w:space="0" w:color="auto"/>
        <w:right w:val="none" w:sz="0" w:space="0" w:color="auto"/>
      </w:divBdr>
    </w:div>
    <w:div w:id="452291121">
      <w:bodyDiv w:val="1"/>
      <w:marLeft w:val="0"/>
      <w:marRight w:val="0"/>
      <w:marTop w:val="0"/>
      <w:marBottom w:val="0"/>
      <w:divBdr>
        <w:top w:val="none" w:sz="0" w:space="0" w:color="auto"/>
        <w:left w:val="none" w:sz="0" w:space="0" w:color="auto"/>
        <w:bottom w:val="none" w:sz="0" w:space="0" w:color="auto"/>
        <w:right w:val="none" w:sz="0" w:space="0" w:color="auto"/>
      </w:divBdr>
    </w:div>
    <w:div w:id="480777356">
      <w:bodyDiv w:val="1"/>
      <w:marLeft w:val="0"/>
      <w:marRight w:val="0"/>
      <w:marTop w:val="0"/>
      <w:marBottom w:val="0"/>
      <w:divBdr>
        <w:top w:val="none" w:sz="0" w:space="0" w:color="auto"/>
        <w:left w:val="none" w:sz="0" w:space="0" w:color="auto"/>
        <w:bottom w:val="none" w:sz="0" w:space="0" w:color="auto"/>
        <w:right w:val="none" w:sz="0" w:space="0" w:color="auto"/>
      </w:divBdr>
    </w:div>
    <w:div w:id="524289528">
      <w:bodyDiv w:val="1"/>
      <w:marLeft w:val="0"/>
      <w:marRight w:val="0"/>
      <w:marTop w:val="0"/>
      <w:marBottom w:val="0"/>
      <w:divBdr>
        <w:top w:val="none" w:sz="0" w:space="0" w:color="auto"/>
        <w:left w:val="none" w:sz="0" w:space="0" w:color="auto"/>
        <w:bottom w:val="none" w:sz="0" w:space="0" w:color="auto"/>
        <w:right w:val="none" w:sz="0" w:space="0" w:color="auto"/>
      </w:divBdr>
    </w:div>
    <w:div w:id="602029715">
      <w:bodyDiv w:val="1"/>
      <w:marLeft w:val="0"/>
      <w:marRight w:val="0"/>
      <w:marTop w:val="0"/>
      <w:marBottom w:val="0"/>
      <w:divBdr>
        <w:top w:val="none" w:sz="0" w:space="0" w:color="auto"/>
        <w:left w:val="none" w:sz="0" w:space="0" w:color="auto"/>
        <w:bottom w:val="none" w:sz="0" w:space="0" w:color="auto"/>
        <w:right w:val="none" w:sz="0" w:space="0" w:color="auto"/>
      </w:divBdr>
    </w:div>
    <w:div w:id="610674791">
      <w:bodyDiv w:val="1"/>
      <w:marLeft w:val="0"/>
      <w:marRight w:val="0"/>
      <w:marTop w:val="0"/>
      <w:marBottom w:val="0"/>
      <w:divBdr>
        <w:top w:val="none" w:sz="0" w:space="0" w:color="auto"/>
        <w:left w:val="none" w:sz="0" w:space="0" w:color="auto"/>
        <w:bottom w:val="none" w:sz="0" w:space="0" w:color="auto"/>
        <w:right w:val="none" w:sz="0" w:space="0" w:color="auto"/>
      </w:divBdr>
    </w:div>
    <w:div w:id="619343838">
      <w:bodyDiv w:val="1"/>
      <w:marLeft w:val="0"/>
      <w:marRight w:val="0"/>
      <w:marTop w:val="0"/>
      <w:marBottom w:val="0"/>
      <w:divBdr>
        <w:top w:val="none" w:sz="0" w:space="0" w:color="auto"/>
        <w:left w:val="none" w:sz="0" w:space="0" w:color="auto"/>
        <w:bottom w:val="none" w:sz="0" w:space="0" w:color="auto"/>
        <w:right w:val="none" w:sz="0" w:space="0" w:color="auto"/>
      </w:divBdr>
    </w:div>
    <w:div w:id="850069193">
      <w:bodyDiv w:val="1"/>
      <w:marLeft w:val="0"/>
      <w:marRight w:val="0"/>
      <w:marTop w:val="0"/>
      <w:marBottom w:val="0"/>
      <w:divBdr>
        <w:top w:val="none" w:sz="0" w:space="0" w:color="auto"/>
        <w:left w:val="none" w:sz="0" w:space="0" w:color="auto"/>
        <w:bottom w:val="none" w:sz="0" w:space="0" w:color="auto"/>
        <w:right w:val="none" w:sz="0" w:space="0" w:color="auto"/>
      </w:divBdr>
    </w:div>
    <w:div w:id="978338590">
      <w:bodyDiv w:val="1"/>
      <w:marLeft w:val="0"/>
      <w:marRight w:val="0"/>
      <w:marTop w:val="0"/>
      <w:marBottom w:val="0"/>
      <w:divBdr>
        <w:top w:val="none" w:sz="0" w:space="0" w:color="auto"/>
        <w:left w:val="none" w:sz="0" w:space="0" w:color="auto"/>
        <w:bottom w:val="none" w:sz="0" w:space="0" w:color="auto"/>
        <w:right w:val="none" w:sz="0" w:space="0" w:color="auto"/>
      </w:divBdr>
    </w:div>
    <w:div w:id="988903241">
      <w:bodyDiv w:val="1"/>
      <w:marLeft w:val="0"/>
      <w:marRight w:val="0"/>
      <w:marTop w:val="0"/>
      <w:marBottom w:val="0"/>
      <w:divBdr>
        <w:top w:val="none" w:sz="0" w:space="0" w:color="auto"/>
        <w:left w:val="none" w:sz="0" w:space="0" w:color="auto"/>
        <w:bottom w:val="none" w:sz="0" w:space="0" w:color="auto"/>
        <w:right w:val="none" w:sz="0" w:space="0" w:color="auto"/>
      </w:divBdr>
    </w:div>
    <w:div w:id="1071078401">
      <w:bodyDiv w:val="1"/>
      <w:marLeft w:val="0"/>
      <w:marRight w:val="0"/>
      <w:marTop w:val="0"/>
      <w:marBottom w:val="0"/>
      <w:divBdr>
        <w:top w:val="none" w:sz="0" w:space="0" w:color="auto"/>
        <w:left w:val="none" w:sz="0" w:space="0" w:color="auto"/>
        <w:bottom w:val="none" w:sz="0" w:space="0" w:color="auto"/>
        <w:right w:val="none" w:sz="0" w:space="0" w:color="auto"/>
      </w:divBdr>
    </w:div>
    <w:div w:id="1163008401">
      <w:bodyDiv w:val="1"/>
      <w:marLeft w:val="0"/>
      <w:marRight w:val="0"/>
      <w:marTop w:val="0"/>
      <w:marBottom w:val="0"/>
      <w:divBdr>
        <w:top w:val="none" w:sz="0" w:space="0" w:color="auto"/>
        <w:left w:val="none" w:sz="0" w:space="0" w:color="auto"/>
        <w:bottom w:val="none" w:sz="0" w:space="0" w:color="auto"/>
        <w:right w:val="none" w:sz="0" w:space="0" w:color="auto"/>
      </w:divBdr>
    </w:div>
    <w:div w:id="1171261494">
      <w:bodyDiv w:val="1"/>
      <w:marLeft w:val="0"/>
      <w:marRight w:val="0"/>
      <w:marTop w:val="0"/>
      <w:marBottom w:val="0"/>
      <w:divBdr>
        <w:top w:val="none" w:sz="0" w:space="0" w:color="auto"/>
        <w:left w:val="none" w:sz="0" w:space="0" w:color="auto"/>
        <w:bottom w:val="none" w:sz="0" w:space="0" w:color="auto"/>
        <w:right w:val="none" w:sz="0" w:space="0" w:color="auto"/>
      </w:divBdr>
    </w:div>
    <w:div w:id="1191526358">
      <w:bodyDiv w:val="1"/>
      <w:marLeft w:val="0"/>
      <w:marRight w:val="0"/>
      <w:marTop w:val="0"/>
      <w:marBottom w:val="0"/>
      <w:divBdr>
        <w:top w:val="none" w:sz="0" w:space="0" w:color="auto"/>
        <w:left w:val="none" w:sz="0" w:space="0" w:color="auto"/>
        <w:bottom w:val="none" w:sz="0" w:space="0" w:color="auto"/>
        <w:right w:val="none" w:sz="0" w:space="0" w:color="auto"/>
      </w:divBdr>
    </w:div>
    <w:div w:id="1215311203">
      <w:bodyDiv w:val="1"/>
      <w:marLeft w:val="0"/>
      <w:marRight w:val="0"/>
      <w:marTop w:val="0"/>
      <w:marBottom w:val="0"/>
      <w:divBdr>
        <w:top w:val="none" w:sz="0" w:space="0" w:color="auto"/>
        <w:left w:val="none" w:sz="0" w:space="0" w:color="auto"/>
        <w:bottom w:val="none" w:sz="0" w:space="0" w:color="auto"/>
        <w:right w:val="none" w:sz="0" w:space="0" w:color="auto"/>
      </w:divBdr>
    </w:div>
    <w:div w:id="1254631687">
      <w:bodyDiv w:val="1"/>
      <w:marLeft w:val="0"/>
      <w:marRight w:val="0"/>
      <w:marTop w:val="0"/>
      <w:marBottom w:val="0"/>
      <w:divBdr>
        <w:top w:val="none" w:sz="0" w:space="0" w:color="auto"/>
        <w:left w:val="none" w:sz="0" w:space="0" w:color="auto"/>
        <w:bottom w:val="none" w:sz="0" w:space="0" w:color="auto"/>
        <w:right w:val="none" w:sz="0" w:space="0" w:color="auto"/>
      </w:divBdr>
    </w:div>
    <w:div w:id="1336228733">
      <w:bodyDiv w:val="1"/>
      <w:marLeft w:val="0"/>
      <w:marRight w:val="0"/>
      <w:marTop w:val="0"/>
      <w:marBottom w:val="0"/>
      <w:divBdr>
        <w:top w:val="none" w:sz="0" w:space="0" w:color="auto"/>
        <w:left w:val="none" w:sz="0" w:space="0" w:color="auto"/>
        <w:bottom w:val="none" w:sz="0" w:space="0" w:color="auto"/>
        <w:right w:val="none" w:sz="0" w:space="0" w:color="auto"/>
      </w:divBdr>
    </w:div>
    <w:div w:id="1342656719">
      <w:bodyDiv w:val="1"/>
      <w:marLeft w:val="0"/>
      <w:marRight w:val="0"/>
      <w:marTop w:val="0"/>
      <w:marBottom w:val="0"/>
      <w:divBdr>
        <w:top w:val="none" w:sz="0" w:space="0" w:color="auto"/>
        <w:left w:val="none" w:sz="0" w:space="0" w:color="auto"/>
        <w:bottom w:val="none" w:sz="0" w:space="0" w:color="auto"/>
        <w:right w:val="none" w:sz="0" w:space="0" w:color="auto"/>
      </w:divBdr>
    </w:div>
    <w:div w:id="1374500583">
      <w:bodyDiv w:val="1"/>
      <w:marLeft w:val="0"/>
      <w:marRight w:val="0"/>
      <w:marTop w:val="0"/>
      <w:marBottom w:val="0"/>
      <w:divBdr>
        <w:top w:val="none" w:sz="0" w:space="0" w:color="auto"/>
        <w:left w:val="none" w:sz="0" w:space="0" w:color="auto"/>
        <w:bottom w:val="none" w:sz="0" w:space="0" w:color="auto"/>
        <w:right w:val="none" w:sz="0" w:space="0" w:color="auto"/>
      </w:divBdr>
    </w:div>
    <w:div w:id="1427076896">
      <w:bodyDiv w:val="1"/>
      <w:marLeft w:val="0"/>
      <w:marRight w:val="0"/>
      <w:marTop w:val="0"/>
      <w:marBottom w:val="0"/>
      <w:divBdr>
        <w:top w:val="none" w:sz="0" w:space="0" w:color="auto"/>
        <w:left w:val="none" w:sz="0" w:space="0" w:color="auto"/>
        <w:bottom w:val="none" w:sz="0" w:space="0" w:color="auto"/>
        <w:right w:val="none" w:sz="0" w:space="0" w:color="auto"/>
      </w:divBdr>
    </w:div>
    <w:div w:id="1546022485">
      <w:bodyDiv w:val="1"/>
      <w:marLeft w:val="0"/>
      <w:marRight w:val="0"/>
      <w:marTop w:val="0"/>
      <w:marBottom w:val="0"/>
      <w:divBdr>
        <w:top w:val="none" w:sz="0" w:space="0" w:color="auto"/>
        <w:left w:val="none" w:sz="0" w:space="0" w:color="auto"/>
        <w:bottom w:val="none" w:sz="0" w:space="0" w:color="auto"/>
        <w:right w:val="none" w:sz="0" w:space="0" w:color="auto"/>
      </w:divBdr>
    </w:div>
    <w:div w:id="1673675984">
      <w:bodyDiv w:val="1"/>
      <w:marLeft w:val="0"/>
      <w:marRight w:val="0"/>
      <w:marTop w:val="0"/>
      <w:marBottom w:val="0"/>
      <w:divBdr>
        <w:top w:val="none" w:sz="0" w:space="0" w:color="auto"/>
        <w:left w:val="none" w:sz="0" w:space="0" w:color="auto"/>
        <w:bottom w:val="none" w:sz="0" w:space="0" w:color="auto"/>
        <w:right w:val="none" w:sz="0" w:space="0" w:color="auto"/>
      </w:divBdr>
    </w:div>
    <w:div w:id="1731683432">
      <w:bodyDiv w:val="1"/>
      <w:marLeft w:val="0"/>
      <w:marRight w:val="0"/>
      <w:marTop w:val="0"/>
      <w:marBottom w:val="0"/>
      <w:divBdr>
        <w:top w:val="none" w:sz="0" w:space="0" w:color="auto"/>
        <w:left w:val="none" w:sz="0" w:space="0" w:color="auto"/>
        <w:bottom w:val="none" w:sz="0" w:space="0" w:color="auto"/>
        <w:right w:val="none" w:sz="0" w:space="0" w:color="auto"/>
      </w:divBdr>
    </w:div>
    <w:div w:id="1736508896">
      <w:bodyDiv w:val="1"/>
      <w:marLeft w:val="0"/>
      <w:marRight w:val="0"/>
      <w:marTop w:val="0"/>
      <w:marBottom w:val="0"/>
      <w:divBdr>
        <w:top w:val="none" w:sz="0" w:space="0" w:color="auto"/>
        <w:left w:val="none" w:sz="0" w:space="0" w:color="auto"/>
        <w:bottom w:val="none" w:sz="0" w:space="0" w:color="auto"/>
        <w:right w:val="none" w:sz="0" w:space="0" w:color="auto"/>
      </w:divBdr>
    </w:div>
    <w:div w:id="1862815501">
      <w:bodyDiv w:val="1"/>
      <w:marLeft w:val="0"/>
      <w:marRight w:val="0"/>
      <w:marTop w:val="0"/>
      <w:marBottom w:val="0"/>
      <w:divBdr>
        <w:top w:val="none" w:sz="0" w:space="0" w:color="auto"/>
        <w:left w:val="none" w:sz="0" w:space="0" w:color="auto"/>
        <w:bottom w:val="none" w:sz="0" w:space="0" w:color="auto"/>
        <w:right w:val="none" w:sz="0" w:space="0" w:color="auto"/>
      </w:divBdr>
    </w:div>
    <w:div w:id="1873378947">
      <w:bodyDiv w:val="1"/>
      <w:marLeft w:val="0"/>
      <w:marRight w:val="0"/>
      <w:marTop w:val="0"/>
      <w:marBottom w:val="0"/>
      <w:divBdr>
        <w:top w:val="none" w:sz="0" w:space="0" w:color="auto"/>
        <w:left w:val="none" w:sz="0" w:space="0" w:color="auto"/>
        <w:bottom w:val="none" w:sz="0" w:space="0" w:color="auto"/>
        <w:right w:val="none" w:sz="0" w:space="0" w:color="auto"/>
      </w:divBdr>
    </w:div>
    <w:div w:id="1903905585">
      <w:bodyDiv w:val="1"/>
      <w:marLeft w:val="0"/>
      <w:marRight w:val="0"/>
      <w:marTop w:val="0"/>
      <w:marBottom w:val="0"/>
      <w:divBdr>
        <w:top w:val="none" w:sz="0" w:space="0" w:color="auto"/>
        <w:left w:val="none" w:sz="0" w:space="0" w:color="auto"/>
        <w:bottom w:val="none" w:sz="0" w:space="0" w:color="auto"/>
        <w:right w:val="none" w:sz="0" w:space="0" w:color="auto"/>
      </w:divBdr>
    </w:div>
    <w:div w:id="1941060338">
      <w:bodyDiv w:val="1"/>
      <w:marLeft w:val="0"/>
      <w:marRight w:val="0"/>
      <w:marTop w:val="0"/>
      <w:marBottom w:val="0"/>
      <w:divBdr>
        <w:top w:val="none" w:sz="0" w:space="0" w:color="auto"/>
        <w:left w:val="none" w:sz="0" w:space="0" w:color="auto"/>
        <w:bottom w:val="none" w:sz="0" w:space="0" w:color="auto"/>
        <w:right w:val="none" w:sz="0" w:space="0" w:color="auto"/>
      </w:divBdr>
    </w:div>
    <w:div w:id="196754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rf.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6675</Words>
  <Characters>38051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Челеховская Марина Андреевна</cp:lastModifiedBy>
  <cp:revision>2</cp:revision>
  <dcterms:created xsi:type="dcterms:W3CDTF">2023-05-15T07:00:00Z</dcterms:created>
  <dcterms:modified xsi:type="dcterms:W3CDTF">2023-05-15T07:00:00Z</dcterms:modified>
</cp:coreProperties>
</file>