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FA1C82" w:rsidRPr="00153935" w:rsidTr="006674E4">
        <w:tc>
          <w:tcPr>
            <w:tcW w:w="5778" w:type="dxa"/>
          </w:tcPr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Национальный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 xml:space="preserve">исследовательский университет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  <w:t>«Высшая школа экономики»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Лицей</w:t>
            </w:r>
          </w:p>
          <w:p w:rsidR="00FA1C82" w:rsidRPr="00153935" w:rsidRDefault="00FA1C82" w:rsidP="006674E4">
            <w:pPr>
              <w:spacing w:after="0"/>
              <w:contextualSpacing/>
              <w:outlineLvl w:val="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FA1C82" w:rsidRPr="00221F96" w:rsidRDefault="00FA1C82" w:rsidP="006674E4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FA1C82" w:rsidRPr="00153935" w:rsidRDefault="006674E4" w:rsidP="006674E4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Приложение 556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УТВЕРЖДЕНО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 xml:space="preserve">педагогическим советом 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Лицея НИУ ВШЭ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</w:pPr>
            <w:r w:rsidRPr="00153935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6"/>
                <w:szCs w:val="26"/>
              </w:rPr>
              <w:t>протокол № 10 от 26.04.2023</w:t>
            </w: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  <w:p w:rsidR="00FA1C82" w:rsidRPr="00153935" w:rsidRDefault="00FA1C82" w:rsidP="006674E4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Рабочая программа по учебному предмету (курсу)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«Второй иностранный язык (</w:t>
      </w:r>
      <w:r w:rsidR="006674E4">
        <w:rPr>
          <w:rFonts w:ascii="Times New Roman" w:eastAsia="Times New Roman" w:hAnsi="Times New Roman" w:cs="Times New Roman"/>
          <w:bCs/>
          <w:sz w:val="26"/>
          <w:szCs w:val="26"/>
        </w:rPr>
        <w:t>арабский</w:t>
      </w: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 xml:space="preserve">)»  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10-11 класс</w:t>
      </w: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FA1C82" w:rsidRPr="00153935" w:rsidRDefault="00FA1C82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153935">
        <w:rPr>
          <w:rFonts w:ascii="Times New Roman" w:eastAsia="Times New Roman" w:hAnsi="Times New Roman" w:cs="Times New Roman"/>
          <w:bCs/>
          <w:sz w:val="26"/>
          <w:szCs w:val="26"/>
        </w:rPr>
        <w:t>Автор:</w:t>
      </w:r>
      <w:r w:rsidRPr="0015393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C82" w:rsidRPr="00153935" w:rsidRDefault="006674E4" w:rsidP="00FA1C8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Соловьева Е.Н.</w:t>
      </w:r>
    </w:p>
    <w:p w:rsidR="00FA1C82" w:rsidRDefault="00FA1C82" w:rsidP="00FA1C82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F22AD" w:rsidRPr="00FA1C82" w:rsidRDefault="00C9710D" w:rsidP="007E136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C8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129C0" w:rsidRPr="00FA1C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F22AD" w:rsidRPr="00FA1C82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Данная программа, построенная на личностно ориентированном,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компетентностном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и коммуникативном подходах к обучению и учитывающая все современные тенденции в образовании, предназначена для 10 - х и 11- х классов общеобразовательных учреждений и может быть реализована в рамках профильного обучения - профиль «Востоковедение». Структура рабочей программы определена требованиями ФГОС среднего (полного) общего образования второго поколения, утвержденного приказом </w:t>
      </w: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Министерства просвещения Российской Федерации от 31.05.2021 № 287 "Об утверждении федерального образовательного стандарта основного общего образования".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Результативность программы обучения арабскому языку и ее соответствие международным образовательным стандартам будет определяться формированием также и общегуманитарных компетенций. Они должны быть обеспечены дисциплинами культурологической и лингвострановедческой направленности. 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>Цели предмета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Цель освоения программы УП «Арабский язык» в старшей школе заключается в комплексном овладении учащимися (на базовом и основном уровне) нормами современного литературного арабского языка в его устной и письменной формах и формировании умения практически реализовывать полученные знания, начиная с вводно-фонетического этапа. Основной задачей УП является активное освоение практических языковых навыков (</w:t>
      </w:r>
      <w:r w:rsidRPr="006674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рецептивных</w:t>
      </w: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</w:t>
      </w:r>
      <w:r w:rsidRPr="006674E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продуктивных</w:t>
      </w: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, в том числе навыков артикуляционного оформления речевого потока), графической системы арабского литературного языка, приобретаемых в процессе освоения программы обучения,</w:t>
      </w:r>
      <w:r w:rsidRPr="006674E4">
        <w:rPr>
          <w:rFonts w:ascii="Times New Roman" w:hAnsi="Times New Roman" w:cs="Times New Roman"/>
          <w:sz w:val="24"/>
          <w:szCs w:val="24"/>
        </w:rPr>
        <w:t xml:space="preserve"> а также формирование у обучаемых лингвострановедческой компетенции.</w:t>
      </w:r>
    </w:p>
    <w:p w:rsidR="006674E4" w:rsidRPr="006674E4" w:rsidRDefault="006674E4" w:rsidP="006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Данный этап изучения арабского языка характеризуется формированием элементарных коммуникативных умений в четырех видах речевой деятельности, а также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общеучебных</w:t>
      </w:r>
      <w:proofErr w:type="spell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умений, необходимых для изучения арабского языка как учебного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предмета,накоплением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знаний  правилах речевого поведения на родном и арабском языках.</w:t>
      </w:r>
    </w:p>
    <w:p w:rsidR="006674E4" w:rsidRPr="006674E4" w:rsidRDefault="006674E4" w:rsidP="006674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Задачей коммуникативно - направленного обучения является формирование навыков общения на арабском языке в зависимости от целей, участников и контекста общения.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Изучение арабского языка в полной средней школе на </w:t>
      </w:r>
      <w:r w:rsidRPr="006674E4">
        <w:rPr>
          <w:rFonts w:ascii="Times New Roman" w:hAnsi="Times New Roman" w:cs="Times New Roman"/>
          <w:bCs/>
          <w:sz w:val="24"/>
          <w:szCs w:val="24"/>
        </w:rPr>
        <w:t>профильном</w:t>
      </w:r>
      <w:r w:rsidRPr="0066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E4">
        <w:rPr>
          <w:rFonts w:ascii="Times New Roman" w:hAnsi="Times New Roman" w:cs="Times New Roman"/>
          <w:bCs/>
          <w:sz w:val="24"/>
          <w:szCs w:val="24"/>
        </w:rPr>
        <w:t>базовом/основном уровне</w:t>
      </w:r>
      <w:r w:rsidRPr="00667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4E4">
        <w:rPr>
          <w:rFonts w:ascii="Times New Roman" w:hAnsi="Times New Roman" w:cs="Times New Roman"/>
          <w:sz w:val="24"/>
          <w:szCs w:val="24"/>
        </w:rPr>
        <w:t xml:space="preserve">направлено на достижение следующих </w:t>
      </w:r>
      <w:r w:rsidRPr="006674E4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6674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u w:val="single"/>
          <w:lang w:val="ru-RU"/>
        </w:rPr>
      </w:pPr>
      <w:r w:rsidRPr="006674E4">
        <w:rPr>
          <w:lang w:val="ru-RU"/>
        </w:rPr>
        <w:t xml:space="preserve">• </w:t>
      </w:r>
      <w:r w:rsidRPr="006674E4">
        <w:rPr>
          <w:u w:val="single"/>
          <w:lang w:val="ru-RU"/>
        </w:rPr>
        <w:t>развитие иноязычной коммуникативной компетенции в совокупности ее составляющих, а именно: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речевая компетенция</w:t>
      </w:r>
      <w:r w:rsidRPr="006674E4">
        <w:rPr>
          <w:lang w:val="ru-RU"/>
        </w:rPr>
        <w:t xml:space="preserve"> — развитие коммуникативных умений в четырех основных видах речевой деятельности (говорении, </w:t>
      </w:r>
      <w:proofErr w:type="spellStart"/>
      <w:r w:rsidRPr="006674E4">
        <w:rPr>
          <w:lang w:val="ru-RU"/>
        </w:rPr>
        <w:t>аудировании</w:t>
      </w:r>
      <w:proofErr w:type="spellEnd"/>
      <w:r w:rsidRPr="006674E4">
        <w:rPr>
          <w:lang w:val="ru-RU"/>
        </w:rPr>
        <w:t>, чтении, письме);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языковая компетенция</w:t>
      </w:r>
      <w:r w:rsidRPr="006674E4">
        <w:rPr>
          <w:lang w:val="ru-RU"/>
        </w:rPr>
        <w:t xml:space="preserve"> — овладение новыми языковыми средствами (фонетическими, орфографическими, лексическими, грамматическими) в соответствии </w:t>
      </w:r>
      <w:r w:rsidRPr="006674E4">
        <w:t>c</w:t>
      </w:r>
      <w:r w:rsidRPr="006674E4">
        <w:rPr>
          <w:lang w:val="ru-RU"/>
        </w:rPr>
        <w:t xml:space="preserve"> темами и ситуациями общения, отобранными для основной школы; освоение знаний о языковых явлениях арабского литературного языка, разных способах выражения мысли в родном и арабском языках;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социокультурная/межкультурная компетенция</w:t>
      </w:r>
      <w:r w:rsidRPr="006674E4">
        <w:rPr>
          <w:lang w:val="ru-RU"/>
        </w:rPr>
        <w:t xml:space="preserve"> — приобщение к культуре, традициям, реалиям </w:t>
      </w:r>
      <w:proofErr w:type="gramStart"/>
      <w:r w:rsidRPr="006674E4">
        <w:rPr>
          <w:lang w:val="ru-RU"/>
        </w:rPr>
        <w:t>арабских  стран</w:t>
      </w:r>
      <w:proofErr w:type="gramEnd"/>
      <w:r w:rsidRPr="006674E4">
        <w:rPr>
          <w:lang w:val="ru-RU"/>
        </w:rPr>
        <w:t xml:space="preserve">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</w:t>
      </w:r>
      <w:r w:rsidRPr="006674E4">
        <w:rPr>
          <w:b/>
          <w:lang w:val="ru-RU"/>
        </w:rPr>
        <w:t xml:space="preserve"> </w:t>
      </w:r>
      <w:r w:rsidRPr="006674E4">
        <w:rPr>
          <w:b/>
          <w:bCs/>
          <w:lang w:val="ru-RU"/>
        </w:rPr>
        <w:t>компенсаторная компетенция</w:t>
      </w:r>
      <w:r w:rsidRPr="006674E4">
        <w:rPr>
          <w:lang w:val="ru-RU"/>
        </w:rPr>
        <w:t xml:space="preserve"> — развитие умений выходить из положения в условиях дефицита языковых средств при получении и передаче информации;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 xml:space="preserve">— </w:t>
      </w:r>
      <w:r w:rsidRPr="006674E4">
        <w:rPr>
          <w:b/>
          <w:bCs/>
          <w:lang w:val="ru-RU"/>
        </w:rPr>
        <w:t>учебно-познавательная компетенция</w:t>
      </w:r>
      <w:r w:rsidRPr="006674E4">
        <w:rPr>
          <w:lang w:val="ru-RU"/>
        </w:rPr>
        <w:t xml:space="preserve"> — дальнейшее развитие общих и специальных учебных умений, универсальных способов деятельности; ознакомление с </w:t>
      </w:r>
      <w:r w:rsidRPr="006674E4">
        <w:rPr>
          <w:lang w:val="ru-RU"/>
        </w:rPr>
        <w:lastRenderedPageBreak/>
        <w:t>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u w:val="single"/>
          <w:lang w:val="ru-RU"/>
        </w:rPr>
      </w:pPr>
      <w:r w:rsidRPr="006674E4">
        <w:rPr>
          <w:u w:val="single"/>
          <w:lang w:val="ru-RU"/>
        </w:rPr>
        <w:t>• развитие личности учащихся посредством реализации воспитательного потенциала иностранного языка: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развитие стремления к овладению основами мировой культуры средствами иностранного языка;</w:t>
      </w:r>
    </w:p>
    <w:p w:rsidR="006674E4" w:rsidRPr="006674E4" w:rsidRDefault="006674E4" w:rsidP="006674E4">
      <w:pPr>
        <w:pStyle w:val="ac"/>
        <w:spacing w:before="0" w:beforeAutospacing="0" w:after="0"/>
        <w:ind w:firstLine="709"/>
        <w:jc w:val="both"/>
        <w:rPr>
          <w:lang w:val="ru-RU"/>
        </w:rPr>
      </w:pPr>
      <w:r w:rsidRPr="006674E4">
        <w:rPr>
          <w:lang w:val="ru-RU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Иностранный (арабский) язык как учебный предмет характеризуется: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а) формированием личностных характеристик, отражающих: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674E4">
        <w:rPr>
          <w:rFonts w:ascii="Times New Roman" w:hAnsi="Times New Roman" w:cs="Times New Roman"/>
          <w:sz w:val="24"/>
          <w:szCs w:val="24"/>
          <w:u w:val="single"/>
        </w:rPr>
        <w:t>б)достижение</w:t>
      </w:r>
      <w:proofErr w:type="gramEnd"/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 предметных результатов освоения основной образовательной программы, отражающих: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представлений о роли исторического развития и географических условий в жизни человека, общества, государства; приобщение через изучение реалий стран Арабского Востока;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устойчивого интереса к изучению внешнеполитической обстановки, международных отношений;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в) достижение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u w:val="single"/>
        </w:rPr>
        <w:t>метапредметных</w:t>
      </w:r>
      <w:proofErr w:type="spellEnd"/>
      <w:r w:rsidRPr="006674E4">
        <w:rPr>
          <w:rFonts w:ascii="Times New Roman" w:hAnsi="Times New Roman" w:cs="Times New Roman"/>
          <w:sz w:val="24"/>
          <w:szCs w:val="24"/>
          <w:u w:val="single"/>
        </w:rPr>
        <w:t xml:space="preserve"> результатов освоения основной образовательной программы, отражающих: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владение навыками познавательной и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674E4">
        <w:rPr>
          <w:rFonts w:ascii="Times New Roman" w:hAnsi="Times New Roman" w:cs="Times New Roman"/>
          <w:sz w:val="24"/>
          <w:szCs w:val="24"/>
        </w:rPr>
        <w:tab/>
        <w:t>владение языковыми средствами - умение ясно, логично и точно излагать свою точку зрения, использовать адекватные языковые средства.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7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содержанием речи на иностранном языке могут быть сведения из разных областей знания, </w:t>
      </w:r>
      <w:proofErr w:type="gram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искусства, истории, географии, математики и др.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многоуровневость</w:t>
      </w:r>
      <w:proofErr w:type="spell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необходимо овладение различными языковыми средствами, соотносящимися со всеми аспектами языка: лексическим, грамматическим, фонетическим, подкрепленное умениями в четырех видах речевой деятельности; </w:t>
      </w:r>
    </w:p>
    <w:p w:rsidR="006674E4" w:rsidRP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proofErr w:type="spellStart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полифункциональность</w:t>
      </w:r>
      <w:proofErr w:type="spellEnd"/>
      <w:r w:rsidRPr="00667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может выступать как цель обучения и как средство приобретения сведений в самых различных областях знания. </w:t>
      </w:r>
    </w:p>
    <w:p w:rsid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6"/>
          <w:sz w:val="24"/>
          <w:szCs w:val="24"/>
        </w:rPr>
        <w:t xml:space="preserve"> 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4E4">
        <w:rPr>
          <w:rFonts w:ascii="Times New Roman" w:hAnsi="Times New Roman" w:cs="Times New Roman"/>
          <w:b/>
          <w:position w:val="6"/>
          <w:sz w:val="24"/>
          <w:szCs w:val="24"/>
        </w:rPr>
        <w:t>Общая характеристика предмета.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position w:val="6"/>
          <w:sz w:val="24"/>
          <w:szCs w:val="24"/>
        </w:rPr>
      </w:pPr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Предметом изучения является арабский литературный </w:t>
      </w:r>
      <w:proofErr w:type="spellStart"/>
      <w:proofErr w:type="gram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язык,который</w:t>
      </w:r>
      <w:proofErr w:type="spellEnd"/>
      <w:proofErr w:type="gram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обслуживает деловую и государственную переписку и является языком школы, прессы, науки, литературы, ораторской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речи,радио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и </w:t>
      </w:r>
      <w:proofErr w:type="spellStart"/>
      <w:r w:rsidRPr="006674E4">
        <w:rPr>
          <w:rFonts w:ascii="Times New Roman" w:hAnsi="Times New Roman" w:cs="Times New Roman"/>
          <w:position w:val="6"/>
          <w:sz w:val="24"/>
          <w:szCs w:val="24"/>
        </w:rPr>
        <w:t>телевидения.Эта</w:t>
      </w:r>
      <w:proofErr w:type="spellEnd"/>
      <w:r w:rsidRPr="006674E4">
        <w:rPr>
          <w:rFonts w:ascii="Times New Roman" w:hAnsi="Times New Roman" w:cs="Times New Roman"/>
          <w:position w:val="6"/>
          <w:sz w:val="24"/>
          <w:szCs w:val="24"/>
        </w:rPr>
        <w:t xml:space="preserve"> языковая форма является общей для всех арабских стран наряду с диалектно-разговорными формами с территориальными различиями лексического и фонетического характера.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b/>
          <w:bCs/>
          <w:color w:val="434342"/>
          <w:sz w:val="24"/>
          <w:szCs w:val="24"/>
          <w:shd w:val="clear" w:color="auto" w:fill="FFFFFF"/>
          <w:lang w:eastAsia="ru-RU"/>
        </w:rPr>
        <w:t>Основные темы</w:t>
      </w:r>
      <w:r w:rsidRPr="00667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   изучение основ графической и фонологической систем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вокабуляра</w:t>
      </w:r>
      <w:proofErr w:type="spell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>- дальнейшее совершенствование практического владения языком, побуждение использования иностранного восточного языка для решения других образовательных, творческих и учебных задач.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  ведение учебно-профессиональной и проектной деятельности. </w:t>
      </w:r>
    </w:p>
    <w:p w:rsidR="006674E4" w:rsidRPr="006674E4" w:rsidRDefault="006674E4" w:rsidP="006674E4">
      <w:pPr>
        <w:pStyle w:val="ad"/>
        <w:ind w:firstLine="709"/>
        <w:jc w:val="both"/>
        <w:rPr>
          <w:b w:val="0"/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 xml:space="preserve">Задачами </w:t>
      </w:r>
      <w:r w:rsidRPr="006674E4">
        <w:rPr>
          <w:b w:val="0"/>
          <w:position w:val="6"/>
          <w:szCs w:val="24"/>
          <w:u w:val="none"/>
        </w:rPr>
        <w:t>предмета «Арабский язык» на старшем этапе средней (полной) школы являются: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-формирование и развитие </w:t>
      </w:r>
      <w:r w:rsidRPr="006674E4">
        <w:rPr>
          <w:b w:val="0"/>
          <w:i/>
          <w:position w:val="6"/>
          <w:szCs w:val="24"/>
          <w:u w:val="none"/>
        </w:rPr>
        <w:t>иноязычной коммуникативной компетенции</w:t>
      </w:r>
      <w:r w:rsidRPr="006674E4">
        <w:rPr>
          <w:b w:val="0"/>
          <w:position w:val="6"/>
          <w:szCs w:val="24"/>
          <w:u w:val="none"/>
        </w:rPr>
        <w:t xml:space="preserve">, с особенным акцентом на продуктивных видах речевой деятельности (говорении и письме);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-практическое использование</w:t>
      </w:r>
      <w:r w:rsidRPr="006674E4">
        <w:rPr>
          <w:b w:val="0"/>
          <w:position w:val="6"/>
          <w:szCs w:val="24"/>
          <w:u w:val="none"/>
        </w:rPr>
        <w:t xml:space="preserve"> коммуникативных умений во всех видах речевой деятельности при решении познавательных и профессионально ориентированных задач;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-более </w:t>
      </w:r>
      <w:r w:rsidRPr="006674E4">
        <w:rPr>
          <w:b w:val="0"/>
          <w:i/>
          <w:position w:val="6"/>
          <w:szCs w:val="24"/>
          <w:u w:val="none"/>
        </w:rPr>
        <w:t>углубленное изучение</w:t>
      </w:r>
      <w:r w:rsidRPr="006674E4">
        <w:rPr>
          <w:b w:val="0"/>
          <w:position w:val="6"/>
          <w:szCs w:val="24"/>
          <w:u w:val="none"/>
        </w:rPr>
        <w:t xml:space="preserve"> иностранного языка и иноязычной культуры;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-развитие</w:t>
      </w:r>
      <w:r w:rsidRPr="006674E4">
        <w:rPr>
          <w:b w:val="0"/>
          <w:position w:val="6"/>
          <w:szCs w:val="24"/>
          <w:u w:val="none"/>
        </w:rPr>
        <w:t xml:space="preserve"> у учащихся </w:t>
      </w:r>
      <w:r w:rsidRPr="006674E4">
        <w:rPr>
          <w:b w:val="0"/>
          <w:i/>
          <w:position w:val="6"/>
          <w:szCs w:val="24"/>
          <w:u w:val="none"/>
        </w:rPr>
        <w:t xml:space="preserve">познавательных умений и универсальных способов деятельности </w:t>
      </w:r>
      <w:r w:rsidRPr="006674E4">
        <w:rPr>
          <w:b w:val="0"/>
          <w:position w:val="6"/>
          <w:szCs w:val="24"/>
          <w:u w:val="none"/>
        </w:rPr>
        <w:t xml:space="preserve">с целью их целенаправленного, активного и автономного использования для поддержания уровня владения иностранным языком и после окончания средней школы;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i/>
          <w:position w:val="6"/>
          <w:szCs w:val="24"/>
          <w:u w:val="none"/>
        </w:rPr>
        <w:t>-развитие методических и социальных компетенций</w:t>
      </w:r>
      <w:r w:rsidRPr="006674E4">
        <w:rPr>
          <w:b w:val="0"/>
          <w:position w:val="6"/>
          <w:szCs w:val="24"/>
          <w:u w:val="none"/>
        </w:rPr>
        <w:t xml:space="preserve">, таких как: умение планировать и организовывать свою учебную и познавательную деятельность, умение использовать информационные технологии, умение работать в команде и т.д.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Для решения этих задач реализуется организация учебной деятельности с использованием приобретенных ключевых </w:t>
      </w:r>
      <w:r w:rsidRPr="006674E4">
        <w:rPr>
          <w:bCs/>
          <w:position w:val="6"/>
          <w:szCs w:val="24"/>
          <w:u w:val="none"/>
        </w:rPr>
        <w:t>компетенций:</w:t>
      </w:r>
      <w:r w:rsidRPr="006674E4">
        <w:rPr>
          <w:b w:val="0"/>
          <w:position w:val="6"/>
          <w:szCs w:val="24"/>
          <w:u w:val="none"/>
        </w:rPr>
        <w:t xml:space="preserve">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>- формирование навыков самостоятельного изучения арабского языка и культуры арабских стран,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 - развитие специальных учебных </w:t>
      </w:r>
      <w:proofErr w:type="spellStart"/>
      <w:proofErr w:type="gramStart"/>
      <w:r w:rsidRPr="006674E4">
        <w:rPr>
          <w:b w:val="0"/>
          <w:position w:val="6"/>
          <w:szCs w:val="24"/>
          <w:u w:val="none"/>
        </w:rPr>
        <w:t>умений:нахождение</w:t>
      </w:r>
      <w:proofErr w:type="spellEnd"/>
      <w:proofErr w:type="gramEnd"/>
      <w:r w:rsidRPr="006674E4">
        <w:rPr>
          <w:b w:val="0"/>
          <w:position w:val="6"/>
          <w:szCs w:val="24"/>
          <w:u w:val="none"/>
        </w:rPr>
        <w:t xml:space="preserve"> ключевых слов при работе с </w:t>
      </w:r>
      <w:proofErr w:type="spellStart"/>
      <w:r w:rsidRPr="006674E4">
        <w:rPr>
          <w:b w:val="0"/>
          <w:position w:val="6"/>
          <w:szCs w:val="24"/>
          <w:u w:val="none"/>
        </w:rPr>
        <w:t>текстами,их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</w:t>
      </w:r>
      <w:proofErr w:type="spellStart"/>
      <w:r w:rsidRPr="006674E4">
        <w:rPr>
          <w:b w:val="0"/>
          <w:position w:val="6"/>
          <w:szCs w:val="24"/>
          <w:u w:val="none"/>
        </w:rPr>
        <w:t>семантизация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на основе языковой </w:t>
      </w:r>
      <w:proofErr w:type="spellStart"/>
      <w:r w:rsidRPr="006674E4">
        <w:rPr>
          <w:b w:val="0"/>
          <w:position w:val="6"/>
          <w:szCs w:val="24"/>
          <w:u w:val="none"/>
        </w:rPr>
        <w:t>догадки;выборочное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использование перевода;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- умение пользоваться двуязычными </w:t>
      </w:r>
      <w:proofErr w:type="spellStart"/>
      <w:proofErr w:type="gramStart"/>
      <w:r w:rsidRPr="006674E4">
        <w:rPr>
          <w:b w:val="0"/>
          <w:position w:val="6"/>
          <w:szCs w:val="24"/>
          <w:u w:val="none"/>
        </w:rPr>
        <w:t>словарями;участие</w:t>
      </w:r>
      <w:proofErr w:type="spellEnd"/>
      <w:proofErr w:type="gramEnd"/>
      <w:r w:rsidRPr="006674E4">
        <w:rPr>
          <w:b w:val="0"/>
          <w:position w:val="6"/>
          <w:szCs w:val="24"/>
          <w:u w:val="none"/>
        </w:rPr>
        <w:t xml:space="preserve"> в проектной деятельности </w:t>
      </w:r>
      <w:proofErr w:type="spellStart"/>
      <w:r w:rsidRPr="006674E4">
        <w:rPr>
          <w:b w:val="0"/>
          <w:position w:val="6"/>
          <w:szCs w:val="24"/>
          <w:u w:val="none"/>
        </w:rPr>
        <w:t>межпредметного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характера ; 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lastRenderedPageBreak/>
        <w:t xml:space="preserve">- навык и умение </w:t>
      </w:r>
      <w:proofErr w:type="spellStart"/>
      <w:r w:rsidRPr="006674E4">
        <w:rPr>
          <w:b w:val="0"/>
          <w:position w:val="6"/>
          <w:szCs w:val="24"/>
          <w:u w:val="none"/>
        </w:rPr>
        <w:t>работаботать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в различных режимах: индивидуальном, парном, групповом; дополнительные ссылки на материалы в сети Интернет; элементы языкового портфеля для самоконтроля уровня владения арабским языком.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>Описание места предмета в учебном плане.</w:t>
      </w:r>
    </w:p>
    <w:p w:rsidR="006674E4" w:rsidRPr="006674E4" w:rsidRDefault="006674E4" w:rsidP="006674E4">
      <w:pPr>
        <w:pStyle w:val="ad"/>
        <w:ind w:firstLine="709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Представленная программа предполагает/реализует изучение арабского языка как обязательного учебного предмета на </w:t>
      </w:r>
      <w:r w:rsidRPr="006674E4">
        <w:rPr>
          <w:bCs/>
          <w:position w:val="6"/>
          <w:szCs w:val="24"/>
          <w:u w:val="none"/>
        </w:rPr>
        <w:t>профильном базовом и основном</w:t>
      </w:r>
      <w:r w:rsidRPr="006674E4">
        <w:rPr>
          <w:b w:val="0"/>
          <w:position w:val="6"/>
          <w:szCs w:val="24"/>
          <w:u w:val="none"/>
        </w:rPr>
        <w:t xml:space="preserve"> уровне. Для этого на каждый год обучения двухлетнего цикла отводится по 170 часов.</w:t>
      </w: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</w:p>
    <w:p w:rsidR="006674E4" w:rsidRPr="006674E4" w:rsidRDefault="006674E4" w:rsidP="006674E4">
      <w:pPr>
        <w:pStyle w:val="ad"/>
        <w:jc w:val="both"/>
        <w:rPr>
          <w:position w:val="6"/>
          <w:szCs w:val="24"/>
          <w:u w:val="none"/>
        </w:rPr>
      </w:pPr>
      <w:r w:rsidRPr="006674E4">
        <w:rPr>
          <w:position w:val="6"/>
          <w:szCs w:val="24"/>
          <w:u w:val="none"/>
        </w:rPr>
        <w:t xml:space="preserve">Личностные, </w:t>
      </w:r>
      <w:proofErr w:type="spellStart"/>
      <w:r w:rsidRPr="006674E4">
        <w:rPr>
          <w:position w:val="6"/>
          <w:szCs w:val="24"/>
          <w:u w:val="none"/>
        </w:rPr>
        <w:t>метапредметные</w:t>
      </w:r>
      <w:proofErr w:type="spellEnd"/>
      <w:r w:rsidRPr="006674E4">
        <w:rPr>
          <w:position w:val="6"/>
          <w:szCs w:val="24"/>
          <w:u w:val="none"/>
        </w:rPr>
        <w:t xml:space="preserve"> и предметные результаты освоения учебного предмета</w:t>
      </w:r>
    </w:p>
    <w:p w:rsidR="006674E4" w:rsidRPr="006674E4" w:rsidRDefault="006674E4" w:rsidP="006674E4">
      <w:pPr>
        <w:pStyle w:val="ad"/>
        <w:jc w:val="both"/>
        <w:rPr>
          <w:b w:val="0"/>
          <w:position w:val="6"/>
          <w:szCs w:val="24"/>
          <w:u w:val="none"/>
        </w:rPr>
      </w:pPr>
      <w:r w:rsidRPr="006674E4">
        <w:rPr>
          <w:b w:val="0"/>
          <w:position w:val="6"/>
          <w:szCs w:val="24"/>
          <w:u w:val="none"/>
        </w:rPr>
        <w:t xml:space="preserve">Представленная программа обеспечивает достижение личностных, </w:t>
      </w:r>
      <w:proofErr w:type="spellStart"/>
      <w:r w:rsidRPr="006674E4">
        <w:rPr>
          <w:b w:val="0"/>
          <w:position w:val="6"/>
          <w:szCs w:val="24"/>
          <w:u w:val="none"/>
        </w:rPr>
        <w:t>метапредметных</w:t>
      </w:r>
      <w:proofErr w:type="spellEnd"/>
      <w:r w:rsidRPr="006674E4">
        <w:rPr>
          <w:b w:val="0"/>
          <w:position w:val="6"/>
          <w:szCs w:val="24"/>
          <w:u w:val="none"/>
        </w:rPr>
        <w:t xml:space="preserve"> и предметных результатов:</w:t>
      </w: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выпускников старшей школы, достигаемые при изучении иностранного языка на базовом уровне: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стремление к самосовершенствованию в образовательной области «Иностранный (арабский) язык», развитие собственной речевой культуры в целом, лучшее осознание возможностей самореализации средствами иностранного языка, в том числе в будущей профессиональной деятельности;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Pr="006674E4">
        <w:rPr>
          <w:rFonts w:ascii="Times New Roman" w:hAnsi="Times New Roman" w:cs="Times New Roman"/>
          <w:sz w:val="24"/>
          <w:szCs w:val="24"/>
        </w:rPr>
        <w:t>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развитие умения ориентироваться в современном поликультурном,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мире, стремление к лучшему осознанию культуры своего народа и готовность содействовать ознакомлению с ней представителей других стран; освоение ценностей культуры страны/ стран изучаемого иностранного языка; толерантное отношение к проявлениям иной культуры; лучшее осознание себя гражданином своей страны и мира;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формирование активной жизненной позиции, готовности отстаивать национальные и общечеловеческие (гуманистические, демократические) ценности, свою позицию гражданина и патриота своей страны;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6674E4" w:rsidRPr="006674E4" w:rsidRDefault="006674E4" w:rsidP="006674E4">
      <w:pPr>
        <w:pStyle w:val="a9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E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6674E4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изучения иностранного языка на базовом уровне в старшей школе проявляются в: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развитии умения планировать свое речевое и неречевое поведение; умения взаимодействовать с окружающими, выполняя разные социальные роли;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</w:t>
      </w:r>
      <w:proofErr w:type="spellStart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источников;</w:t>
      </w:r>
      <w:r w:rsidRPr="006674E4">
        <w:rPr>
          <w:rFonts w:ascii="Times New Roman" w:hAnsi="Times New Roman" w:cs="Times New Roman"/>
          <w:sz w:val="24"/>
          <w:szCs w:val="24"/>
        </w:rPr>
        <w:t>совершенствовании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умений работы с информацией: поиск и выделение нужной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информации,прогнозировать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содержание текста по заголовку/по ключевым </w:t>
      </w:r>
      <w:r w:rsidRPr="006674E4">
        <w:rPr>
          <w:rFonts w:ascii="Times New Roman" w:hAnsi="Times New Roman" w:cs="Times New Roman"/>
          <w:sz w:val="24"/>
          <w:szCs w:val="24"/>
        </w:rPr>
        <w:lastRenderedPageBreak/>
        <w:t>словам, выделять основную мысль, выделять главные факты, опуская второстепенные, устанавливать логическую последовательность основных фактов;</w:t>
      </w:r>
      <w:r w:rsidRPr="006674E4">
        <w:rPr>
          <w:rFonts w:ascii="Times New Roman" w:hAnsi="Times New Roman" w:cs="Times New Roman"/>
          <w:color w:val="993366"/>
          <w:sz w:val="24"/>
          <w:szCs w:val="24"/>
        </w:rPr>
        <w:t xml:space="preserve"> 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умении использовать справочный материал (грамматический и лингвострановедческий справочник, двуязычный и толковый словарь, мультимедийные средства);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развитии умений самонаблюдения, самоконтроля, самооценки в    процессе коммуникативной деятельности на иностранном языке</w:t>
      </w:r>
      <w:r w:rsidRPr="006674E4">
        <w:rPr>
          <w:rFonts w:ascii="Times New Roman" w:hAnsi="Times New Roman" w:cs="Times New Roman"/>
          <w:color w:val="993366"/>
          <w:sz w:val="24"/>
          <w:szCs w:val="24"/>
        </w:rPr>
        <w:t>;</w:t>
      </w:r>
    </w:p>
    <w:p w:rsidR="006674E4" w:rsidRPr="006674E4" w:rsidRDefault="006674E4" w:rsidP="008942B8">
      <w:pPr>
        <w:pStyle w:val="a9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6674E4" w:rsidRPr="006674E4" w:rsidRDefault="006674E4" w:rsidP="008942B8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674E4">
        <w:rPr>
          <w:rFonts w:ascii="Times New Roman" w:hAnsi="Times New Roman" w:cs="Times New Roman"/>
          <w:sz w:val="24"/>
          <w:szCs w:val="24"/>
        </w:rPr>
        <w:t xml:space="preserve"> освоения программы </w:t>
      </w:r>
      <w:proofErr w:type="gramStart"/>
      <w:r w:rsidRPr="006674E4">
        <w:rPr>
          <w:rFonts w:ascii="Times New Roman" w:hAnsi="Times New Roman" w:cs="Times New Roman"/>
          <w:sz w:val="24"/>
          <w:szCs w:val="24"/>
        </w:rPr>
        <w:t>по иностранному</w:t>
      </w:r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(арабскому) языку:</w:t>
      </w:r>
    </w:p>
    <w:p w:rsidR="006674E4" w:rsidRPr="006674E4" w:rsidRDefault="006674E4" w:rsidP="006674E4">
      <w:pPr>
        <w:pStyle w:val="ac"/>
        <w:shd w:val="clear" w:color="auto" w:fill="FFFFFF"/>
        <w:spacing w:before="0" w:beforeAutospacing="0" w:after="0"/>
        <w:ind w:left="1418" w:hanging="698"/>
        <w:jc w:val="both"/>
        <w:rPr>
          <w:color w:val="000000"/>
          <w:lang w:val="ru-RU"/>
        </w:rPr>
      </w:pPr>
      <w:r w:rsidRPr="006674E4">
        <w:rPr>
          <w:bCs/>
          <w:lang w:val="ru-RU"/>
        </w:rPr>
        <w:t>3.1</w:t>
      </w:r>
      <w:r w:rsidRPr="006674E4">
        <w:rPr>
          <w:b/>
          <w:lang w:val="ru-RU"/>
        </w:rPr>
        <w:t>.</w:t>
      </w:r>
      <w:r w:rsidRPr="006674E4">
        <w:rPr>
          <w:color w:val="000000"/>
          <w:lang w:val="ru-RU"/>
        </w:rPr>
        <w:t xml:space="preserve"> </w:t>
      </w:r>
      <w:r>
        <w:rPr>
          <w:color w:val="000000"/>
          <w:lang w:val="ru-RU"/>
        </w:rPr>
        <w:t xml:space="preserve">     </w:t>
      </w:r>
      <w:proofErr w:type="spellStart"/>
      <w:r w:rsidRPr="006674E4">
        <w:rPr>
          <w:color w:val="000000"/>
          <w:lang w:val="ru-RU"/>
        </w:rPr>
        <w:t>сформированность</w:t>
      </w:r>
      <w:proofErr w:type="spellEnd"/>
      <w:r w:rsidRPr="006674E4">
        <w:rPr>
          <w:color w:val="000000"/>
          <w:lang w:val="ru-RU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    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     достижение базового и начального уровней. владения арабским языком, позволяющего обучающимся общаться в устной и письменной формах как с носителями изучаемого иностранного языка;</w:t>
      </w:r>
    </w:p>
    <w:p w:rsidR="006674E4" w:rsidRPr="006674E4" w:rsidRDefault="006674E4" w:rsidP="006674E4">
      <w:pPr>
        <w:shd w:val="clear" w:color="auto" w:fill="FFFFFF"/>
        <w:spacing w:after="0" w:line="240" w:lineRule="auto"/>
        <w:ind w:left="1418" w:hanging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     </w:t>
      </w:r>
      <w:proofErr w:type="spellStart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6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 xml:space="preserve">Речевая компетенция </w:t>
      </w:r>
      <w:r w:rsidRPr="006674E4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следующих составляющих в пропорциональном соотношении за один год изучения: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Диалогическая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 выражать свое мнение в ситуациях официального и неофициального общения.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Объем диалогов – до 5 - 6 реплик со стороны каждого учащегося.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Монологическая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описывать предмет/объект/изображение/явление, выделяя главные и вторичные признаки и свойства.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Объем монологического высказывания – 12 – 15 фраз.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E4">
        <w:rPr>
          <w:rFonts w:ascii="Times New Roman" w:hAnsi="Times New Roman" w:cs="Times New Roman"/>
          <w:b/>
          <w:iCs/>
          <w:sz w:val="24"/>
          <w:szCs w:val="24"/>
        </w:rPr>
        <w:t>Аудирование</w:t>
      </w:r>
      <w:proofErr w:type="spellEnd"/>
      <w:r w:rsidRPr="006674E4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(сообщение/ рассказ/ интервью/беседу);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воспринимать на слух и понимать несложные краткие, аутентичные прагматические аудио- и видеотексты (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объявления,рекламу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и т.д.), сообщения, рассказы, беседы на бытовые темы, выделяя нужную/запрашиваемую информацию;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Чтение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читать аутентичные тексты основных разных жанров и стилей с пониманием основного содержания;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>читать аутентичные тексты с выборочным пониманием значимой/ нужной/ запрашиваемой информации; раскрывать причинно-следственные связи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несложные аутентичные тексты разных жанров и стилей с полным/неполным пониманием и с использованием различных приемов смысловой переработки текста (ключевые слова, выборочный перевод).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674E4">
        <w:rPr>
          <w:rFonts w:ascii="Times New Roman" w:hAnsi="Times New Roman" w:cs="Times New Roman"/>
          <w:b/>
          <w:iCs/>
          <w:sz w:val="24"/>
          <w:szCs w:val="24"/>
        </w:rPr>
        <w:t>Письменная речь</w:t>
      </w:r>
      <w:r w:rsidRPr="006674E4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писать поздравления, личные письма заданного объема с употреблением формул речевого этикета в ответ на письмо-стимул в соответствии с нормами, принятыми в странах изучаемого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составлять план, тезисы устного или письменного сообщения;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формулировать основную/главную мысль (тезис) письменного высказывания;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подбирать отличительные особенности, признаки, характеристики одушевленного и неодушевленного объекта для составления описания.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 xml:space="preserve">Языковая компетенция </w:t>
      </w:r>
      <w:r w:rsidRPr="006674E4">
        <w:rPr>
          <w:rFonts w:ascii="Times New Roman" w:hAnsi="Times New Roman" w:cs="Times New Roman"/>
          <w:sz w:val="24"/>
          <w:szCs w:val="24"/>
        </w:rPr>
        <w:t>(владение языковыми средствами):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Языковая компетенция формируется благодаря практическому применению знаний по теории языка в виде грамматических правил, выполнению комплекса тренировочных упражнений, обучению работе с текстами и навыкам перевода. Формируются навыки лексико-синтаксического анализа текста, расширяется активный словарный запас.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совершенствование орфографических навыков; адекватно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произно</w:t>
      </w:r>
      <w:proofErr w:type="spellEnd"/>
      <w:r w:rsidRPr="006674E4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и различать на слух все звуки арабского литературного языка; соблюдать правильное ударение в словах и фразах;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 (повествовательное, вопросительное, повелительное); правильное членение предложений на смысловые группы(синтагмы);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знать и применять основные способы арабского словообразования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понимать явления многозначности слов арабского языка, синонимии, антонимии и лексической сочетаемости;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-произносительные навыки; распознавать и употреблять в речи основные морфологические формы и синтаксические конструкции арабского языка: видовременные формы глаголов, глаголы в страдательном залоге и сослагательном наклонении в наиболее употребительных формах, модальные глаголы и их эквиваленты, определенный артикль, именные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слова;существительные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, прилагательные и наречия (в том числе их степени сравнения), местоимения, числительные, предлоги, союзы;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использовать прямую и косвенную речь, соблюдать правила согласования времен;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систематизировать знания о грамматическом строе изучаемого иностранного языка; знать основные различия систем арабского и русского/ родного языков.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Социокультурная компетенция: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знать национально-культурные особенности речевого и неречевого поведения в своей стране и странах арабского Востока; применять эти знания в различных ситуациях формального и неформального межличностного и межкультурного общения; знать правила этикета и вежливости, принятые в арабском обществе;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распознавать и употреблять в устной и письменной речи основные средства речевого этикета (реплики-клише, наиболее распространенную оценочную лексику), принятые в арабских странах;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знать реалии страны/стран изучаемого языка;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знания о культурном наследии арабских стран;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>иметь представление о сходстве и различиях в традициях своей страны и стран арабского мира;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понимать важность владения иностранными языками в современном мире; оказать помощь зарубежным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гостям;представить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 xml:space="preserve"> свою страну и культуру в иноязычной среде.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Компенсаторная компетенция:</w:t>
      </w:r>
      <w:r w:rsidRPr="006674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 и т.д.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познавательной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сравнивать языковые явления родного и арабского языков на уровне отдельных грамматических явлений, слов, словосочетаний, предложений;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приемами работы с текстом: уметь пользоваться определенной стратегией чтения/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разной глубиной понимания);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способами и приемами дальнейшего самостоятельного изучения иностранных языков.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ценностно-ориентационной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иметь представление о языке как средстве выражения чувств, эмоций, основе культуры мышления;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достигать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иметь представление о целостном </w:t>
      </w: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>, поликультурном мире, осознавать место и роль родного и иностранных языков в этом мире как средства общения, познания, самореализации и социальной адаптации;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приобщаться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туристических поездках, молодежных форумах.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эстетической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владеть элементарными средствами выражения чувств и эмоций на иностранном языке;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стремиться к знакомству с образцами художественного творчества на иностранном языке и средствами иностранного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развивать чувства прекрасного в процессе обсуждения современных тенденций в живописи, музыке, литературе, кино.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трудовой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рационально планировать свой учебный труд;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уметь работать в соответствии с намеченным планом.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Компетенции в физической сфере: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стремиться к соблюдению здорового образа жизни (режим труда и отдыха, питание, спорт, фитнес)</w:t>
      </w:r>
    </w:p>
    <w:p w:rsidR="006674E4" w:rsidRDefault="006674E4" w:rsidP="006674E4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74E4" w:rsidRPr="006674E4" w:rsidRDefault="006674E4" w:rsidP="006674E4">
      <w:pPr>
        <w:pStyle w:val="a9"/>
        <w:spacing w:before="240"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674E4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6674E4" w:rsidRPr="006674E4" w:rsidRDefault="006674E4" w:rsidP="006674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Содержание обучения определяется коммуникативными сферами с актуальным текстовым, тематическим и языковым материалом.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b/>
          <w:bCs/>
          <w:color w:val="434342"/>
          <w:sz w:val="24"/>
          <w:szCs w:val="24"/>
          <w:shd w:val="clear" w:color="auto" w:fill="FFFFFF"/>
          <w:lang w:eastAsia="ru-RU"/>
        </w:rPr>
        <w:t>Основные темы</w:t>
      </w:r>
      <w:r w:rsidRPr="006674E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  изучение основ графической и фонологической систем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- овладение фундаментальными основами грамматического строя и лексического состава арабского языка;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- учебно-теоретическое освоение и практическая выработка навыков коммуникативно-речевого этикета и логического построения корректно оформленных смысловых конструкций с использованием пройденного грамматического материала и заданного объема </w:t>
      </w:r>
      <w:proofErr w:type="spellStart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вокабуляра</w:t>
      </w:r>
      <w:proofErr w:type="spellEnd"/>
      <w:r w:rsidRPr="006674E4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</w:p>
    <w:p w:rsidR="006674E4" w:rsidRPr="00CB549A" w:rsidRDefault="006674E4" w:rsidP="008942B8">
      <w:pPr>
        <w:pStyle w:val="a9"/>
        <w:numPr>
          <w:ilvl w:val="0"/>
          <w:numId w:val="10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549A">
        <w:rPr>
          <w:rFonts w:ascii="Times New Roman" w:hAnsi="Times New Roman" w:cs="Times New Roman"/>
          <w:b/>
          <w:sz w:val="24"/>
          <w:szCs w:val="24"/>
        </w:rPr>
        <w:t>ласс</w:t>
      </w:r>
      <w:proofErr w:type="spellEnd"/>
      <w:r w:rsidRPr="00CB549A">
        <w:rPr>
          <w:rFonts w:ascii="Times New Roman" w:hAnsi="Times New Roman" w:cs="Times New Roman"/>
          <w:b/>
          <w:sz w:val="24"/>
          <w:szCs w:val="24"/>
        </w:rPr>
        <w:t xml:space="preserve"> и 11 класс</w:t>
      </w:r>
    </w:p>
    <w:tbl>
      <w:tblPr>
        <w:tblStyle w:val="a8"/>
        <w:tblW w:w="9498" w:type="dxa"/>
        <w:tblInd w:w="-147" w:type="dxa"/>
        <w:tblLook w:val="04A0" w:firstRow="1" w:lastRow="0" w:firstColumn="1" w:lastColumn="0" w:noHBand="0" w:noVBand="1"/>
      </w:tblPr>
      <w:tblGrid>
        <w:gridCol w:w="3374"/>
        <w:gridCol w:w="6118"/>
        <w:gridCol w:w="6"/>
      </w:tblGrid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CB549A" w:rsidP="00CB549A">
            <w:pPr>
              <w:pStyle w:val="TableContents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  <w:r w:rsidR="006674E4" w:rsidRPr="00973935">
              <w:rPr>
                <w:rFonts w:ascii="Times New Roman" w:hAnsi="Times New Roman"/>
                <w:szCs w:val="24"/>
              </w:rPr>
              <w:t>Название раздела</w:t>
            </w:r>
            <w:r w:rsidR="006674E4">
              <w:rPr>
                <w:rFonts w:ascii="Times New Roman" w:hAnsi="Times New Roman"/>
                <w:szCs w:val="24"/>
              </w:rPr>
              <w:t>:</w:t>
            </w:r>
          </w:p>
          <w:p w:rsidR="006674E4" w:rsidRDefault="006674E4" w:rsidP="006674E4"/>
        </w:tc>
        <w:tc>
          <w:tcPr>
            <w:tcW w:w="6118" w:type="dxa"/>
          </w:tcPr>
          <w:p w:rsidR="006674E4" w:rsidRPr="00546D70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Введение. Общие сведения о литературном арабском языке и арабской письменности.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6D70">
              <w:rPr>
                <w:rFonts w:ascii="Times New Roman" w:hAnsi="Times New Roman"/>
                <w:szCs w:val="24"/>
              </w:rPr>
              <w:t>Грамматика. Предикативная конструкция. Вопросительное предложение.</w:t>
            </w:r>
          </w:p>
          <w:p w:rsidR="006674E4" w:rsidRPr="006E0168" w:rsidRDefault="006674E4" w:rsidP="006674E4">
            <w:pPr>
              <w:ind w:firstLine="35"/>
              <w:rPr>
                <w:rFonts w:ascii="Times New Roman" w:hAnsi="Times New Roman" w:cs="Times New Roman"/>
              </w:rPr>
            </w:pPr>
            <w:r w:rsidRPr="006E0168">
              <w:rPr>
                <w:rFonts w:ascii="Times New Roman" w:hAnsi="Times New Roman" w:cs="Times New Roman"/>
                <w:szCs w:val="24"/>
              </w:rPr>
              <w:t>Фонетика, графика, лексика</w:t>
            </w:r>
          </w:p>
        </w:tc>
      </w:tr>
      <w:tr w:rsidR="006674E4" w:rsidRPr="00EE13C3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</w:t>
            </w:r>
            <w:r w:rsidRPr="00973935">
              <w:rPr>
                <w:rFonts w:ascii="Times New Roman" w:hAnsi="Times New Roman"/>
                <w:szCs w:val="24"/>
              </w:rPr>
              <w:t>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731A7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731A75"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Default="006674E4" w:rsidP="006674E4">
            <w:pPr>
              <w:jc w:val="both"/>
            </w:pPr>
          </w:p>
        </w:tc>
        <w:tc>
          <w:tcPr>
            <w:tcW w:w="6118" w:type="dxa"/>
            <w:vMerge w:val="restart"/>
          </w:tcPr>
          <w:p w:rsidR="006674E4" w:rsidRPr="005971B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</w:rPr>
              <w:t>Фонетика</w:t>
            </w:r>
            <w:r w:rsidRPr="005971B5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5971B5">
              <w:rPr>
                <w:rFonts w:ascii="Times New Roman" w:hAnsi="Times New Roman"/>
                <w:szCs w:val="24"/>
                <w:lang w:val="en-US"/>
              </w:rPr>
              <w:t xml:space="preserve">                                            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d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b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], [-</w:t>
            </w:r>
            <w:proofErr w:type="spellStart"/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7E4457">
              <w:rPr>
                <w:rFonts w:ascii="Times New Roman" w:hAnsi="Times New Roman"/>
                <w:szCs w:val="24"/>
                <w:lang w:val="en-US"/>
              </w:rPr>
              <w:t>.</w:t>
            </w:r>
            <w:r w:rsidRPr="007E4457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End"/>
            <w:r w:rsidRPr="007E4457">
              <w:rPr>
                <w:rFonts w:ascii="Times New Roman" w:hAnsi="Times New Roman"/>
                <w:szCs w:val="24"/>
                <w:lang w:val="en-US"/>
              </w:rPr>
              <w:t xml:space="preserve">] 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= [a:]</w:t>
            </w:r>
          </w:p>
          <w:p w:rsidR="006674E4" w:rsidRPr="00EE13C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                                                             </w:t>
            </w:r>
            <w:r w:rsidRPr="00EE13C3">
              <w:rPr>
                <w:rFonts w:ascii="Times New Roman" w:hAnsi="Times New Roman"/>
                <w:szCs w:val="24"/>
              </w:rPr>
              <w:t>[ð],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h</w:t>
            </w:r>
            <w:r w:rsidRPr="00EE13C3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EE13C3">
              <w:rPr>
                <w:rFonts w:ascii="Times New Roman" w:hAnsi="Times New Roman"/>
                <w:szCs w:val="24"/>
              </w:rPr>
              <w:t>], 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], [-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.</w:t>
            </w:r>
            <w:r w:rsidRPr="00EE13C3">
              <w:rPr>
                <w:rFonts w:ascii="Times New Roman" w:hAnsi="Times New Roman"/>
                <w:sz w:val="16"/>
                <w:szCs w:val="16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] =[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u</w:t>
            </w:r>
            <w:r w:rsidRPr="00EE13C3">
              <w:rPr>
                <w:rFonts w:ascii="Times New Roman" w:hAnsi="Times New Roman"/>
                <w:szCs w:val="24"/>
              </w:rPr>
              <w:t>:]</w:t>
            </w:r>
          </w:p>
          <w:p w:rsidR="006674E4" w:rsidRPr="00EE13C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</w:t>
            </w:r>
            <w:r w:rsidRPr="00EE13C3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подготовительные</w:t>
            </w:r>
            <w:r w:rsidRPr="00EE13C3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каллиграфические</w:t>
            </w:r>
            <w:r w:rsidRPr="00EE13C3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упражнения</w:t>
            </w:r>
          </w:p>
          <w:p w:rsidR="006674E4" w:rsidRPr="006674E4" w:rsidRDefault="006674E4" w:rsidP="006674E4">
            <w:pPr>
              <w:pStyle w:val="TableContents"/>
              <w:jc w:val="right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ا، ب، د، و، م، ه، ذ</w:t>
            </w:r>
          </w:p>
          <w:p w:rsidR="006674E4" w:rsidRPr="006674E4" w:rsidRDefault="006674E4" w:rsidP="006674E4">
            <w:pPr>
              <w:pStyle w:val="TableContents"/>
              <w:rPr>
                <w:rFonts w:asciiTheme="minorHAnsi" w:hAnsiTheme="minorHAnsi" w:cs="Al Bayan"/>
                <w:sz w:val="32"/>
                <w:szCs w:val="32"/>
                <w:lang w:bidi="ar-LB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6674E4">
              <w:rPr>
                <w:rFonts w:ascii="Times New Roman" w:hAnsi="Times New Roman"/>
                <w:szCs w:val="24"/>
              </w:rPr>
              <w:t xml:space="preserve">: </w:t>
            </w:r>
            <w:r w:rsidRPr="006674E4">
              <w:rPr>
                <w:rFonts w:ascii="Al Bayan" w:hAnsi="Al Bayan" w:cs="Al Bayan"/>
                <w:szCs w:val="24"/>
              </w:rPr>
              <w:t xml:space="preserve"> </w:t>
            </w:r>
            <w:r w:rsidRPr="006674E4">
              <w:rPr>
                <w:rFonts w:asciiTheme="minorHAnsi" w:hAnsiTheme="minorHAnsi" w:cs="Al Bayan"/>
                <w:szCs w:val="24"/>
              </w:rPr>
              <w:t xml:space="preserve"> </w:t>
            </w:r>
            <w:proofErr w:type="gramEnd"/>
            <w:r w:rsidRPr="006674E4">
              <w:rPr>
                <w:rFonts w:asciiTheme="minorHAnsi" w:hAnsiTheme="minorHAnsi" w:cs="Al Bayan"/>
                <w:szCs w:val="24"/>
              </w:rPr>
              <w:t xml:space="preserve">                                                                                 </w:t>
            </w:r>
            <w:r>
              <w:rPr>
                <w:rFonts w:ascii="Al Bayan" w:hAnsi="Al Bayan" w:hint="cs"/>
                <w:sz w:val="32"/>
                <w:szCs w:val="32"/>
                <w:rtl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باب</w:t>
            </w:r>
            <w:r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 xml:space="preserve">  </w:t>
            </w:r>
          </w:p>
          <w:p w:rsidR="006674E4" w:rsidRPr="006674E4" w:rsidRDefault="006674E4" w:rsidP="006674E4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</w:t>
            </w:r>
            <w:r w:rsidRPr="006674E4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Times New Roman" w:hAnsi="Times New Roman"/>
                <w:szCs w:val="24"/>
              </w:rPr>
              <w:t>предикативная</w:t>
            </w:r>
            <w:r w:rsidRPr="006674E4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конструкция</w:t>
            </w:r>
            <w:r w:rsidRPr="006674E4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типа</w:t>
            </w:r>
            <w:r w:rsidRPr="006674E4">
              <w:rPr>
                <w:rFonts w:ascii="Times New Roman" w:hAnsi="Times New Roman"/>
                <w:szCs w:val="24"/>
              </w:rPr>
              <w:t xml:space="preserve">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هذا باب</w:t>
            </w:r>
            <w:r w:rsidRPr="006674E4"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6674E4" w:rsidRPr="006674E4" w:rsidRDefault="006674E4" w:rsidP="006674E4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Вопросительное</w:t>
            </w:r>
            <w:r w:rsidRPr="006674E4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предложение</w:t>
            </w:r>
            <w:r w:rsidRPr="006674E4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>типа</w:t>
            </w:r>
            <w:r w:rsidRPr="006674E4">
              <w:rPr>
                <w:rFonts w:ascii="Times New Roman" w:hAnsi="Times New Roman" w:cs="Al Bayan"/>
                <w:szCs w:val="24"/>
              </w:rPr>
              <w:t xml:space="preserve">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ما هذا؟</w:t>
            </w:r>
            <w:r w:rsidRPr="006674E4"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6674E4" w:rsidRPr="006674E4" w:rsidRDefault="006674E4" w:rsidP="006674E4">
            <w:r w:rsidRPr="006E0168">
              <w:rPr>
                <w:rFonts w:ascii="Times New Roman" w:hAnsi="Times New Roman" w:cs="Times New Roman"/>
                <w:szCs w:val="24"/>
              </w:rPr>
              <w:t>Лексика</w:t>
            </w:r>
            <w:r w:rsidRPr="006674E4">
              <w:rPr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ذا، ها، هذا، ذباب، هدهد، دود، بوم، ما؟</w:t>
            </w:r>
            <w:r w:rsidRPr="006674E4">
              <w:rPr>
                <w:sz w:val="32"/>
                <w:szCs w:val="32"/>
              </w:rPr>
              <w:t xml:space="preserve">  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2. 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5971B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предикативная конструкция; вопросительное </w:t>
            </w:r>
            <w:r w:rsidRPr="005971B5">
              <w:rPr>
                <w:rFonts w:ascii="Times New Roman" w:hAnsi="Times New Roman"/>
                <w:szCs w:val="24"/>
              </w:rPr>
              <w:t xml:space="preserve">предложение. </w:t>
            </w:r>
          </w:p>
          <w:p w:rsidR="006674E4" w:rsidRPr="006E0168" w:rsidRDefault="006674E4" w:rsidP="006674E4">
            <w:pPr>
              <w:rPr>
                <w:rFonts w:ascii="Times New Roman" w:hAnsi="Times New Roman" w:cs="Times New Roman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  </w:t>
            </w: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D320B9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هُنَا بَابْ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Вопросительное предложение                             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مَاذَا هُنَا؟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  <w:rtl/>
                <w:lang w:val="en-US"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Фонетика: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[-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.Ø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 =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:],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Графика </w:t>
            </w:r>
            <w:proofErr w:type="spellStart"/>
            <w:proofErr w:type="gramStart"/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харфов</w:t>
            </w:r>
            <w:proofErr w:type="spellEnd"/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ر</w:t>
            </w:r>
            <w:proofErr w:type="gramEnd"/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 ك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ي، خ،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>ل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،ن،ت،و،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вопросительное предложение типа  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مَنْ هذَا؟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  <w:lang w:bidi="ar-LB"/>
              </w:rPr>
            </w:pPr>
            <w:proofErr w:type="gramStart"/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Лексика:   </w:t>
            </w:r>
            <w:proofErr w:type="gramEnd"/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بَيْتْ،ْ ، مَنْ،أمٌّ، بلْبلْ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  <w:lang w:bidi="ar-LB"/>
              </w:rPr>
              <w:t xml:space="preserve">   </w:t>
            </w: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نبات، هو، توت، مَاذَا، وَ، هنَا، 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предикативная конструкция типа         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>هَادِي هنا</w:t>
            </w:r>
          </w:p>
          <w:p w:rsidR="006674E4" w:rsidRPr="005971B5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Pr="005971B5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غرفة هنَاك، ذَاك</w:t>
            </w:r>
          </w:p>
          <w:p w:rsidR="006674E4" w:rsidRDefault="006674E4" w:rsidP="006674E4">
            <w:r w:rsidRPr="005971B5">
              <w:rPr>
                <w:rFonts w:ascii="Times New Roman" w:hAnsi="Times New Roman" w:cs="Times New Roman"/>
                <w:sz w:val="24"/>
                <w:szCs w:val="24"/>
              </w:rPr>
              <w:t>Полные и паузальные формы слов</w:t>
            </w:r>
            <w:r>
              <w:t xml:space="preserve">                           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DF1A49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F1A49">
              <w:rPr>
                <w:rFonts w:ascii="Times New Roman" w:hAnsi="Times New Roman"/>
                <w:szCs w:val="24"/>
              </w:rPr>
              <w:t>3. Название раздела:</w:t>
            </w:r>
          </w:p>
          <w:p w:rsidR="006674E4" w:rsidRPr="00DF1A49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орфоэпические нормы литературного арабского языка. Атрибутивная конструкция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[g], [û]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Полные и паузальные формы слов; орфоэпия чтения и орфоэпия разговора.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  <w:lang w:bidi="ar-LB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  </w:t>
            </w:r>
            <w:r w:rsidRPr="00973935">
              <w:rPr>
                <w:rFonts w:ascii="Times New Roman" w:hAnsi="Times New Roman"/>
                <w:szCs w:val="24"/>
                <w:rtl/>
              </w:rPr>
              <w:t xml:space="preserve"> ٌ ، ه ، ج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 атрибутивная 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مَكْتَبٌ جَدِيد</w:t>
            </w:r>
          </w:p>
          <w:p w:rsidR="006674E4" w:rsidRDefault="006674E4" w:rsidP="006674E4"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ج</w:t>
            </w:r>
            <w:r>
              <w:rPr>
                <w:rFonts w:ascii="Al Bayan" w:hAnsi="Al Bayan"/>
                <w:sz w:val="32"/>
                <w:szCs w:val="32"/>
                <w:rtl/>
              </w:rPr>
              <w:t>َمِيلٌ، مجْتَهِدٌ، نَهْرٌ،</w:t>
            </w:r>
            <w:r>
              <w:rPr>
                <w:rFonts w:ascii="Al Bayan" w:hAnsi="Al Bayan" w:hint="cs"/>
                <w:sz w:val="32"/>
                <w:szCs w:val="32"/>
                <w:rtl/>
                <w:lang w:bidi="ar-LB"/>
              </w:rPr>
              <w:t>شارع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ٌ، جَدِيدٌ، </w:t>
            </w:r>
            <w:r>
              <w:rPr>
                <w:rFonts w:ascii="Al Bayan" w:hAnsi="Al Bayan" w:hint="cs"/>
                <w:sz w:val="32"/>
                <w:szCs w:val="32"/>
                <w:rtl/>
              </w:rPr>
              <w:t>ارض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ٌ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>4. 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9A4DA8" w:rsidRDefault="006674E4" w:rsidP="006674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Грамматика: женский род именных слов</w:t>
            </w:r>
          </w:p>
          <w:p w:rsidR="006674E4" w:rsidRPr="009A4DA8" w:rsidRDefault="006674E4" w:rsidP="006674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Фонетика, графика, лексика.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74E4" w:rsidRPr="009A4DA8" w:rsidRDefault="006674E4" w:rsidP="006674E4">
            <w:pPr>
              <w:ind w:firstLine="34"/>
              <w:rPr>
                <w:rFonts w:ascii="Times New Roman" w:hAnsi="Times New Roman" w:cs="Times New Roman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Письменное домашнее задание № 1</w:t>
            </w:r>
          </w:p>
        </w:tc>
      </w:tr>
      <w:tr w:rsidR="006674E4" w:rsidTr="00CB549A">
        <w:trPr>
          <w:gridAfter w:val="1"/>
          <w:wAfter w:w="6" w:type="dxa"/>
          <w:trHeight w:val="990"/>
        </w:trPr>
        <w:tc>
          <w:tcPr>
            <w:tcW w:w="3374" w:type="dxa"/>
          </w:tcPr>
          <w:p w:rsidR="006674E4" w:rsidRPr="00C63AF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6674E4" w:rsidRPr="00C63AF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C63AF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C63AF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val="en-US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 xml:space="preserve">: [s], </w:t>
            </w:r>
            <w:proofErr w:type="spellStart"/>
            <w:r w:rsidRPr="00973935">
              <w:rPr>
                <w:rFonts w:ascii="Times New Roman" w:hAnsi="Times New Roman"/>
                <w:sz w:val="16"/>
                <w:szCs w:val="16"/>
                <w:lang w:val="en-US"/>
              </w:rPr>
              <w:t>Ø</w:t>
            </w:r>
            <w:r w:rsidRPr="00973935">
              <w:rPr>
                <w:rFonts w:ascii="Times New Roman" w:hAnsi="Times New Roman"/>
                <w:szCs w:val="24"/>
                <w:lang w:val="en-US"/>
              </w:rPr>
              <w:t>a</w:t>
            </w:r>
            <w:proofErr w:type="spellEnd"/>
            <w:r w:rsidRPr="00973935">
              <w:rPr>
                <w:rFonts w:ascii="Times New Roman" w:hAnsi="Times New Roman"/>
                <w:szCs w:val="24"/>
                <w:lang w:val="en-US"/>
              </w:rPr>
              <w:t>, [-at] → [ah]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: 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ة، ه، ي، س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Грамматика: женский род именных слов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proofErr w:type="gramStart"/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Al Bayan"/>
                <w:szCs w:val="24"/>
              </w:rPr>
              <w:t xml:space="preserve">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كَبِيرٌ، تِلْكَ،</w:t>
            </w:r>
            <w:r>
              <w:rPr>
                <w:rFonts w:ascii="Al Bayan" w:hAnsi="Al Bayan"/>
                <w:sz w:val="32"/>
                <w:szCs w:val="32"/>
                <w:rtl/>
              </w:rPr>
              <w:t xml:space="preserve"> جَرِيدَةٌ، هَذِهِ، بِنْتٌ، </w:t>
            </w:r>
            <w:r>
              <w:rPr>
                <w:rFonts w:ascii="Al Bayan" w:hAnsi="Al Bayan" w:hint="cs"/>
                <w:sz w:val="32"/>
                <w:szCs w:val="32"/>
                <w:rtl/>
              </w:rPr>
              <w:t>صَغِيٌر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دَرْسٌ</w:t>
            </w:r>
          </w:p>
          <w:p w:rsidR="006674E4" w:rsidRDefault="006674E4" w:rsidP="006674E4">
            <w:pPr>
              <w:ind w:firstLine="34"/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5. 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о</w:t>
            </w:r>
            <w:r w:rsidRPr="00F42851">
              <w:rPr>
                <w:rFonts w:ascii="Times New Roman" w:hAnsi="Times New Roman"/>
                <w:szCs w:val="24"/>
              </w:rPr>
              <w:t>пределенный артикль.</w:t>
            </w:r>
            <w:r>
              <w:rPr>
                <w:rFonts w:ascii="Times New Roman" w:hAnsi="Times New Roman"/>
                <w:szCs w:val="24"/>
              </w:rPr>
              <w:t xml:space="preserve"> Первая и вторая словоизменительные формы имени. Монолог – Приветствие.</w:t>
            </w:r>
          </w:p>
          <w:p w:rsidR="006674E4" w:rsidRPr="008F6F0C" w:rsidRDefault="006674E4" w:rsidP="006674E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F6F0C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1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C63AF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[f], протетический согласный [</w:t>
            </w:r>
            <w:r w:rsidRPr="00973935">
              <w:rPr>
                <w:rFonts w:ascii="Times New Roman" w:hAnsi="Times New Roman"/>
                <w:szCs w:val="24"/>
                <w:rtl/>
              </w:rPr>
              <w:t>ء</w:t>
            </w:r>
            <w:r w:rsidRPr="00973935">
              <w:rPr>
                <w:rFonts w:ascii="Times New Roman" w:hAnsi="Times New Roman"/>
                <w:szCs w:val="24"/>
              </w:rPr>
              <w:t>]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Ассимиляция [l] артикля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ال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ء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أ، ف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Определенный артикль</w:t>
            </w:r>
            <w:r>
              <w:rPr>
                <w:rFonts w:ascii="Times New Roman" w:hAnsi="Times New Roman" w:cs="Al Bayan"/>
                <w:szCs w:val="24"/>
              </w:rPr>
              <w:t xml:space="preserve">            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ألْ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А</w:t>
            </w:r>
            <w:r>
              <w:rPr>
                <w:rFonts w:ascii="Times New Roman" w:hAnsi="Times New Roman" w:cs="Al Bayan"/>
                <w:szCs w:val="24"/>
              </w:rPr>
              <w:t xml:space="preserve">трибутивная конструкция </w:t>
            </w:r>
          </w:p>
          <w:p w:rsidR="006674E4" w:rsidRPr="005971B5" w:rsidRDefault="006674E4" w:rsidP="006674E4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أيْنَ؟، مَاء، دَفْتَرٌ، رَفِّ،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تَلْمِيذَةٌ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تَلْمِيذٌ، بِنَايَةٌ، مَدْرَسَةٌ، مَجَلّةٌ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 [h]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харфов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  <w:rtl/>
              </w:rPr>
              <w:t>ة ،ح</w:t>
            </w:r>
          </w:p>
          <w:p w:rsidR="006674E4" w:rsidRPr="00642B42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Вторая словоизменительная форма имен</w:t>
            </w:r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насб</w:t>
            </w:r>
            <w:proofErr w:type="spellEnd"/>
            <w:r>
              <w:rPr>
                <w:rFonts w:ascii="Times New Roman" w:hAnsi="Times New Roman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Cs w:val="24"/>
              </w:rPr>
              <w:t>вин.п</w:t>
            </w:r>
            <w:proofErr w:type="spellEnd"/>
            <w:r>
              <w:rPr>
                <w:rFonts w:ascii="Times New Roman" w:hAnsi="Times New Roman"/>
                <w:szCs w:val="24"/>
              </w:rPr>
              <w:t>.</w:t>
            </w:r>
            <w:r w:rsidRPr="00973935">
              <w:rPr>
                <w:rFonts w:ascii="Times New Roman" w:hAnsi="Times New Roman"/>
                <w:szCs w:val="24"/>
              </w:rPr>
              <w:t xml:space="preserve"> в сочетании </w:t>
            </w:r>
            <w:proofErr w:type="gramStart"/>
            <w:r w:rsidRPr="00973935">
              <w:rPr>
                <w:rFonts w:ascii="Times New Roman" w:hAnsi="Times New Roman"/>
                <w:szCs w:val="24"/>
              </w:rPr>
              <w:t>с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كَمْ حَرْفًا</w:t>
            </w:r>
            <w:r>
              <w:rPr>
                <w:rFonts w:ascii="Al Bayan" w:hAnsi="Al Bayan" w:cs="Al Bayan"/>
                <w:sz w:val="32"/>
                <w:szCs w:val="32"/>
              </w:rPr>
              <w:t>)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и в конструкциях типа</w:t>
            </w:r>
            <w:r>
              <w:rPr>
                <w:rFonts w:ascii="Times New Roman" w:hAnsi="Times New Roman"/>
                <w:szCs w:val="24"/>
              </w:rPr>
              <w:t xml:space="preserve">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إنَّ التِّلمِيذَ مُجْتَهِدٌ</w:t>
            </w:r>
          </w:p>
          <w:p w:rsidR="006674E4" w:rsidRDefault="006674E4" w:rsidP="006674E4">
            <w:pPr>
              <w:ind w:firstLine="34"/>
            </w:pPr>
            <w:r w:rsidRPr="005971B5">
              <w:rPr>
                <w:rFonts w:ascii="Times New Roman" w:hAnsi="Times New Roman" w:cs="Times New Roman"/>
                <w:sz w:val="28"/>
                <w:szCs w:val="28"/>
              </w:rPr>
              <w:t>Лексика</w:t>
            </w:r>
            <w:r w:rsidRPr="00973935">
              <w:rPr>
                <w:rFonts w:cs="Al Bayan"/>
                <w:szCs w:val="24"/>
              </w:rPr>
              <w:t>:</w:t>
            </w:r>
            <w:r>
              <w:rPr>
                <w:rFonts w:cs="Al Bayan"/>
                <w:szCs w:val="24"/>
              </w:rPr>
              <w:t xml:space="preserve">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سَاحَةٌ، لَوْحٌ، حَرْفٌ، كَلِمَةٌ، إنَّ، كَمْ؟، وَاحِدٌ، جِدًّ</w:t>
            </w:r>
            <w:r w:rsidRPr="00973935">
              <w:rPr>
                <w:rFonts w:ascii="Al Bayan" w:hAnsi="Al Bayan"/>
                <w:sz w:val="28"/>
                <w:szCs w:val="28"/>
                <w:rtl/>
              </w:rPr>
              <w:t>ا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  <w:trHeight w:val="1226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6. 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DB7D8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предикативная </w:t>
            </w:r>
            <w:proofErr w:type="gramStart"/>
            <w:r>
              <w:rPr>
                <w:rFonts w:ascii="Times New Roman" w:hAnsi="Times New Roman"/>
                <w:szCs w:val="24"/>
              </w:rPr>
              <w:t>конструкция..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Правила согласования по категории рода. </w:t>
            </w:r>
            <w:proofErr w:type="spellStart"/>
            <w:r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5839A8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839A8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677438">
              <w:rPr>
                <w:rFonts w:ascii="Times New Roman" w:hAnsi="Times New Roman"/>
                <w:szCs w:val="24"/>
              </w:rPr>
              <w:t xml:space="preserve">Грамматика: предикативная конструкция. </w:t>
            </w:r>
            <w:r>
              <w:rPr>
                <w:rFonts w:ascii="Times New Roman" w:hAnsi="Times New Roman"/>
                <w:szCs w:val="24"/>
              </w:rPr>
              <w:t xml:space="preserve">Именное глагольное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предложение.</w:t>
            </w:r>
            <w:r w:rsidRPr="00677438">
              <w:rPr>
                <w:rFonts w:ascii="Times New Roman" w:hAnsi="Times New Roman"/>
                <w:szCs w:val="24"/>
              </w:rPr>
              <w:t>Правила</w:t>
            </w:r>
            <w:proofErr w:type="spellEnd"/>
            <w:proofErr w:type="gramEnd"/>
            <w:r w:rsidRPr="00677438">
              <w:rPr>
                <w:rFonts w:ascii="Times New Roman" w:hAnsi="Times New Roman"/>
                <w:szCs w:val="24"/>
              </w:rPr>
              <w:t xml:space="preserve"> согласования по категории рода</w:t>
            </w:r>
            <w:r>
              <w:rPr>
                <w:rFonts w:ascii="Times New Roman" w:hAnsi="Times New Roman"/>
                <w:szCs w:val="24"/>
              </w:rPr>
              <w:t xml:space="preserve">.     </w:t>
            </w:r>
          </w:p>
          <w:p w:rsidR="006674E4" w:rsidRPr="001E1516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Cs w:val="24"/>
                <w:lang w:bidi="ar-EG"/>
              </w:rPr>
              <w:t>Лексика.Улица,дом</w:t>
            </w:r>
            <w:proofErr w:type="gramEnd"/>
            <w:r>
              <w:rPr>
                <w:rFonts w:ascii="Times New Roman" w:hAnsi="Times New Roman"/>
                <w:szCs w:val="24"/>
                <w:lang w:bidi="ar-EG"/>
              </w:rPr>
              <w:t>,окно,университет,учитель</w:t>
            </w:r>
            <w:proofErr w:type="spellEnd"/>
          </w:p>
          <w:p w:rsidR="006674E4" w:rsidRPr="00DB7D8E" w:rsidRDefault="006674E4" w:rsidP="006674E4">
            <w:pPr>
              <w:pStyle w:val="TableContents"/>
              <w:jc w:val="right"/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5839A8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5839A8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B82797">
              <w:rPr>
                <w:rFonts w:ascii="Times New Roman" w:hAnsi="Times New Roman"/>
                <w:szCs w:val="24"/>
              </w:rPr>
              <w:t>7. Название раздела:</w:t>
            </w: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двойственное число указательных местоимений. Род количественных числительных. Вопросительные предложения, вторая словоизменительная </w:t>
            </w:r>
          </w:p>
          <w:p w:rsidR="006674E4" w:rsidRDefault="006674E4" w:rsidP="006674E4">
            <w:pPr>
              <w:pStyle w:val="TableContents"/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Содержание </w:t>
            </w:r>
          </w:p>
          <w:p w:rsidR="006674E4" w:rsidRPr="005839A8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 </w:t>
            </w:r>
            <w:proofErr w:type="gramEnd"/>
            <w:r>
              <w:rPr>
                <w:szCs w:val="24"/>
              </w:rPr>
              <w:t xml:space="preserve">                                          </w:t>
            </w:r>
            <w:r w:rsidRPr="00973935">
              <w:rPr>
                <w:szCs w:val="24"/>
              </w:rPr>
              <w:t>[</w:t>
            </w:r>
            <w:r w:rsidRPr="00973935">
              <w:rPr>
                <w:rFonts w:ascii="Times New Roman" w:hAnsi="Times New Roman"/>
                <w:szCs w:val="24"/>
              </w:rPr>
              <w:t>θ], [ε], [ƒ]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                                       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لا، ث، ش، ع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lastRenderedPageBreak/>
              <w:t>Вопросительные предложения типа</w:t>
            </w:r>
            <w:r>
              <w:rPr>
                <w:rFonts w:ascii="Times New Roman" w:hAnsi="Times New Roman" w:cs="Al Bayan"/>
                <w:szCs w:val="24"/>
              </w:rPr>
              <w:t xml:space="preserve">         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هَلْ هُنَا كِتَابٌ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Предикативная конструкция </w:t>
            </w: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El+D+El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→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PC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Форма двойственного числа именных слов; правила согласования по категории рода.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Двойственное число указательных местоимений. Род количественных числительных.</w:t>
            </w:r>
          </w:p>
          <w:p w:rsidR="006674E4" w:rsidRDefault="006674E4" w:rsidP="006674E4">
            <w:pPr>
              <w:ind w:left="-108"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هَل، هُنَا،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الأُولَ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ى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، الْأَوَّلُ،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 w:cs="Courier New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ثْنَتَانِ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ثْنَانِ، جُمْلَةٌ، حِبْرٌ، أَثَاثٌ، لاَ، عَرَبِيٍّ، نَعَمْ، شَارِعٌ، سَاعَةٌ، مَدِينَةٌ، سُورِيٍّ، هَاتَانِ، 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ه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ذَانِ، تَانِكَ، ذَانِكَ، مُفِيدٌ،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اَلثّ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َنِيةُ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اَلثَّ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ا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 xml:space="preserve">نِي، 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ثَلاَثٌ</w:t>
            </w:r>
            <w:r w:rsidRPr="00973935">
              <w:rPr>
                <w:rFonts w:ascii="KacstBook" w:hAnsi="KacstBook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، ثَلاَ</w:t>
            </w:r>
            <w:r w:rsidRPr="00973935">
              <w:rPr>
                <w:rFonts w:ascii="KacstBook" w:hAnsi="KacstBook" w:hint="cs"/>
                <w:sz w:val="32"/>
                <w:szCs w:val="32"/>
                <w:rtl/>
              </w:rPr>
              <w:t>ث</w:t>
            </w:r>
            <w:r w:rsidRPr="00973935">
              <w:rPr>
                <w:rFonts w:ascii="KacstBook" w:hAnsi="KacstBook"/>
                <w:sz w:val="32"/>
                <w:szCs w:val="32"/>
                <w:rtl/>
              </w:rPr>
              <w:t>ةٌ، وَاسِعٌ</w:t>
            </w:r>
            <w:r>
              <w:rPr>
                <w:sz w:val="32"/>
                <w:szCs w:val="32"/>
              </w:rPr>
              <w:t xml:space="preserve"> 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5839A8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  <w:trHeight w:val="562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8. 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третья</w:t>
            </w:r>
            <w:r w:rsidRPr="00973935">
              <w:rPr>
                <w:rFonts w:ascii="Times New Roman" w:hAnsi="Times New Roman"/>
                <w:szCs w:val="24"/>
              </w:rPr>
              <w:t xml:space="preserve"> словоизменительная форма имен</w:t>
            </w:r>
            <w:r>
              <w:rPr>
                <w:rFonts w:ascii="Times New Roman" w:hAnsi="Times New Roman"/>
                <w:szCs w:val="24"/>
              </w:rPr>
              <w:t xml:space="preserve">и в предложной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конструкции.Классификация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предлогов. </w:t>
            </w:r>
          </w:p>
          <w:p w:rsidR="006674E4" w:rsidRPr="009A4DA8" w:rsidRDefault="006674E4" w:rsidP="006674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4DA8">
              <w:rPr>
                <w:rFonts w:ascii="Times New Roman" w:hAnsi="Times New Roman" w:cs="Times New Roman"/>
                <w:sz w:val="24"/>
                <w:szCs w:val="24"/>
              </w:rPr>
              <w:t>Письменная контрольная работа № 2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[t], [z], [d], [g]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Графика: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ن، و، ز، ط، غ، ض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предложения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أكِتَابٌ هذَا أمْ دَفْتَرٌ؟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Вторая словоизменительная форма двойственного числа; имя вида и имя единичности; третья словоизменительная форма имени в предложной конструкции.</w:t>
            </w:r>
          </w:p>
          <w:p w:rsidR="006674E4" w:rsidRPr="00084086" w:rsidRDefault="006674E4" w:rsidP="006674E4">
            <w:pPr>
              <w:pStyle w:val="TableContents"/>
              <w:rPr>
                <w:rFonts w:asciiTheme="minorHAnsi" w:hAnsiTheme="minorHAnsi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Конструкция </w:t>
            </w:r>
            <w:proofErr w:type="gramStart"/>
            <w:r w:rsidRPr="00973935">
              <w:rPr>
                <w:rFonts w:ascii="Times New Roman" w:hAnsi="Times New Roman" w:cs="Al Bayan"/>
                <w:szCs w:val="24"/>
              </w:rPr>
              <w:t>типа:</w:t>
            </w:r>
            <w:r>
              <w:rPr>
                <w:rFonts w:ascii="Times New Roman" w:hAnsi="Times New Roman" w:cs="Al Bay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Al Bayan"/>
                <w:szCs w:val="24"/>
              </w:rPr>
              <w:t xml:space="preserve">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يَا أُسْتَا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ذُ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   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Приложение </w:t>
            </w:r>
            <w:proofErr w:type="gramStart"/>
            <w:r w:rsidRPr="00973935">
              <w:rPr>
                <w:rFonts w:ascii="Times New Roman" w:hAnsi="Times New Roman" w:cs="Al Bayan"/>
                <w:szCs w:val="24"/>
              </w:rPr>
              <w:t xml:space="preserve">типа: </w:t>
            </w:r>
            <w:r>
              <w:rPr>
                <w:rFonts w:ascii="Times New Roman" w:hAnsi="Times New Roman" w:cs="Al Bayan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cstheme="minorBidi" w:hint="cs"/>
                <w:szCs w:val="24"/>
                <w:rtl/>
                <w:lang w:bidi="ar-LB"/>
              </w:rPr>
              <w:t>مجتهٌد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اَلطَّالِبُ</w:t>
            </w:r>
            <w:r w:rsidRPr="00973935">
              <w:rPr>
                <w:rFonts w:ascii="Al Bayan" w:hAnsi="Al Bayan" w:cs="Al Bayan"/>
                <w:sz w:val="32"/>
                <w:szCs w:val="32"/>
              </w:rPr>
              <w:t xml:space="preserve">   </w:t>
            </w:r>
          </w:p>
          <w:p w:rsidR="006674E4" w:rsidRDefault="006674E4" w:rsidP="006674E4">
            <w:pPr>
              <w:ind w:firstLine="34"/>
              <w:jc w:val="right"/>
            </w:pPr>
            <w:r w:rsidRPr="00973935">
              <w:rPr>
                <w:rFonts w:cs="Al Bayan"/>
                <w:szCs w:val="24"/>
              </w:rPr>
              <w:t>Лексика:</w:t>
            </w:r>
            <w:r>
              <w:rPr>
                <w:rFonts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حَائِطٌ، 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ؤ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دَّبَةٌ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طَالِبَةٌ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طَالِبٌ، أنَا، شَيْءٌ،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زَهْرِةٌ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زَهْرٌ، خَرِيطَةٌ، أُسْتَاذٌ، جَامِعَةٌ،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اَلثَّالِثَةُ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اَلثَّالِثٌ،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أَرْبَعٌ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، أَرْبَعَةٌ، أَنْتُمَا،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Pr="00973935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словоизменительные формы множественного числа имен мужского и женского рода. Личные местоимения. Множественное число.</w:t>
            </w:r>
          </w:p>
          <w:p w:rsidR="006674E4" w:rsidRDefault="006674E4" w:rsidP="006674E4"/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Фонетика: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[q], [s], [z]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sz w:val="28"/>
                <w:szCs w:val="28"/>
                <w:rtl/>
              </w:rPr>
              <w:t>إ، ق، ص، ظ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Форма множественного числа (словообразовательные модели) по </w:t>
            </w:r>
            <w:proofErr w:type="gramStart"/>
            <w:r w:rsidRPr="00973935">
              <w:rPr>
                <w:rFonts w:ascii="Times New Roman" w:hAnsi="Times New Roman"/>
                <w:szCs w:val="24"/>
              </w:rPr>
              <w:t>моделям: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فُعُولٌ، فُعَّلٌ، فَعَائِلٌ، أَفْعَالٌ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Множественное число неразумных существительных и категория согласования. Словоизменительные формы множественного числа мужского и женского рода. Словоизменительные формы личных местоимений.</w:t>
            </w:r>
          </w:p>
          <w:p w:rsidR="006674E4" w:rsidRPr="00973935" w:rsidRDefault="006674E4" w:rsidP="006674E4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سَيِّدٌ، رَفِيقٌ، مِنْ، خَ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ا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رِجٌ، </w:t>
            </w:r>
            <w:r>
              <w:rPr>
                <w:rFonts w:ascii="Al Bayan" w:hAnsi="Al Bayan" w:hint="cs"/>
                <w:sz w:val="32"/>
                <w:szCs w:val="32"/>
                <w:rtl/>
              </w:rPr>
              <w:t>محفظة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مَكْتَبَةٌ، قَلَمٌ،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هُنَّ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Default="006674E4" w:rsidP="006674E4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proofErr w:type="gramEnd"/>
            <w:r>
              <w:rPr>
                <w:szCs w:val="24"/>
              </w:rPr>
              <w:t xml:space="preserve">   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конструкция: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6674E4" w:rsidRPr="00120327" w:rsidRDefault="006674E4" w:rsidP="006674E4">
            <w:pPr>
              <w:pStyle w:val="TableContents"/>
              <w:rPr>
                <w:rFonts w:asciiTheme="minorHAnsi" w:hAnsiTheme="minorHAnsi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Pr="00973935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Правила согласования по категории рода. </w:t>
            </w:r>
            <w:proofErr w:type="spellStart"/>
            <w:r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Cs w:val="24"/>
              </w:rPr>
              <w:t>Тема  Моя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семья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две основные формы глагола. Глагол прошедший и глагол подобный. </w:t>
            </w:r>
            <w:r w:rsidRPr="00FA7D5A">
              <w:rPr>
                <w:rFonts w:ascii="Times New Roman" w:hAnsi="Times New Roman"/>
                <w:szCs w:val="24"/>
              </w:rPr>
              <w:t xml:space="preserve">Письменное домашнее задание № </w:t>
            </w: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Содержание</w:t>
            </w:r>
          </w:p>
          <w:p w:rsidR="006674E4" w:rsidRPr="00973935" w:rsidRDefault="006674E4" w:rsidP="006674E4">
            <w:pPr>
              <w:pStyle w:val="TableContents"/>
              <w:rPr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Графика:</w:t>
            </w:r>
            <w:r w:rsidRPr="00973935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 </w:t>
            </w:r>
            <w:proofErr w:type="gramEnd"/>
            <w:r>
              <w:rPr>
                <w:szCs w:val="24"/>
              </w:rPr>
              <w:t xml:space="preserve">                          </w:t>
            </w:r>
            <w:r w:rsidRPr="00973935">
              <w:rPr>
                <w:szCs w:val="24"/>
              </w:rPr>
              <w:t xml:space="preserve">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ال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لل، أَ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+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ا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=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آ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Грамматика: </w:t>
            </w:r>
            <w:r>
              <w:rPr>
                <w:rFonts w:ascii="Times New Roman" w:hAnsi="Times New Roman" w:cs="Al Bayan"/>
                <w:szCs w:val="24"/>
              </w:rPr>
              <w:t>Классификация предлогов.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Формы множественного числа по моделям</w:t>
            </w:r>
          </w:p>
          <w:p w:rsidR="006674E4" w:rsidRPr="00973935" w:rsidRDefault="006674E4" w:rsidP="006674E4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 xml:space="preserve">فَعَالِلُ، 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(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فَعَالِلَةٌ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>)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، مَفَاعِلُ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конструкция:</w:t>
            </w:r>
            <w:r>
              <w:rPr>
                <w:rFonts w:ascii="Times New Roman" w:hAnsi="Times New Roman" w:cs="Al Bayan"/>
                <w:szCs w:val="24"/>
              </w:rPr>
              <w:t xml:space="preserve"> типы </w:t>
            </w:r>
            <w:proofErr w:type="spellStart"/>
            <w:r>
              <w:rPr>
                <w:rFonts w:ascii="Times New Roman" w:hAnsi="Times New Roman" w:cs="Al Bayan"/>
                <w:szCs w:val="24"/>
              </w:rPr>
              <w:t>идафы</w:t>
            </w:r>
            <w:proofErr w:type="spellEnd"/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6674E4" w:rsidRDefault="006674E4" w:rsidP="006674E4">
            <w:pPr>
              <w:pStyle w:val="TableContents"/>
              <w:rPr>
                <w:rFonts w:asciiTheme="minorHAnsi" w:hAnsiTheme="minorHAnsi"/>
                <w:sz w:val="32"/>
                <w:szCs w:val="32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  <w:r>
              <w:rPr>
                <w:rFonts w:asciiTheme="minorHAnsi" w:hAnsiTheme="minorHAnsi"/>
                <w:sz w:val="32"/>
                <w:szCs w:val="32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Две основные формы глагола.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Форма настоящего времени глагола</w:t>
            </w:r>
          </w:p>
          <w:p w:rsidR="006674E4" w:rsidRPr="00973935" w:rsidRDefault="006674E4" w:rsidP="006674E4">
            <w:pPr>
              <w:pStyle w:val="TableContents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/>
                <w:szCs w:val="24"/>
              </w:rPr>
              <w:t>Конструкция типа</w:t>
            </w:r>
            <w:r>
              <w:rPr>
                <w:rFonts w:ascii="Times New Roman" w:hAnsi="Times New Roman"/>
                <w:szCs w:val="24"/>
              </w:rPr>
              <w:t xml:space="preserve">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لَيْسَ جَالِسًا</w:t>
            </w:r>
          </w:p>
          <w:p w:rsidR="006674E4" w:rsidRPr="00973935" w:rsidRDefault="006674E4" w:rsidP="006674E4">
            <w:pPr>
              <w:pStyle w:val="TableContents"/>
              <w:jc w:val="right"/>
              <w:rPr>
                <w:rFonts w:ascii="Al Bayan" w:hAnsi="Al Bayan" w:cs="Al Bayan"/>
                <w:sz w:val="32"/>
                <w:szCs w:val="32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  <w:r>
              <w:rPr>
                <w:rFonts w:ascii="Times New Roman" w:hAnsi="Times New Roman" w:cs="Al Bayan"/>
                <w:szCs w:val="24"/>
              </w:rPr>
              <w:t xml:space="preserve">       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أُسْبُوعٌ، صَبَاحٌ، يَومُ الإثْنَيْنِ، يَوْمُ ال</w:t>
            </w:r>
            <w:r w:rsidRPr="00973935">
              <w:rPr>
                <w:rFonts w:ascii="Al Bayan" w:hAnsi="Al Bayan" w:hint="cs"/>
                <w:sz w:val="32"/>
                <w:szCs w:val="32"/>
                <w:rtl/>
              </w:rPr>
              <w:t>أ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َحَدِ، أمْسِ، طِفْلٌ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يَوْمُ الثُّلاَثَاء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  <w:p w:rsidR="006674E4" w:rsidRPr="00FA7D5A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</w:t>
            </w:r>
            <w:r w:rsidRPr="00FA7D5A">
              <w:rPr>
                <w:rFonts w:ascii="Times New Roman" w:hAnsi="Times New Roman"/>
                <w:szCs w:val="24"/>
              </w:rPr>
              <w:t>исьменное домашнее задание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Pr="0067763C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Глагол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Тема : «Знакомство», «Семья»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Графика: направление написания и чтения </w:t>
            </w:r>
            <w:r>
              <w:rPr>
                <w:rFonts w:ascii="Times New Roman" w:hAnsi="Times New Roman"/>
                <w:szCs w:val="24"/>
              </w:rPr>
              <w:t>цифр. Счет до 10.</w:t>
            </w:r>
            <w:r w:rsidRPr="00973935">
              <w:rPr>
                <w:rFonts w:ascii="Times New Roman" w:hAnsi="Times New Roman"/>
                <w:szCs w:val="24"/>
              </w:rPr>
              <w:t xml:space="preserve"> Грамматика: вторая словоизменительная форма имени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gramStart"/>
            <w:r w:rsidRPr="00973935">
              <w:rPr>
                <w:rFonts w:ascii="Times New Roman" w:hAnsi="Times New Roman"/>
                <w:szCs w:val="24"/>
              </w:rPr>
              <w:t>Конструкции:</w:t>
            </w:r>
            <w:r>
              <w:rPr>
                <w:rFonts w:ascii="Times New Roman" w:hAnsi="Times New Roman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جَمِيلَةُ الْمَنْظَرِ ، اَلْاَزْهَارُ  الذَّكِيَّةُ الرَّائِحَة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973935">
              <w:rPr>
                <w:rFonts w:ascii="Times New Roman" w:hAnsi="Times New Roman" w:cs="Al Bay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</w:p>
          <w:p w:rsidR="006674E4" w:rsidRDefault="006674E4" w:rsidP="006674E4">
            <w:pPr>
              <w:pStyle w:val="TableContents"/>
              <w:jc w:val="right"/>
              <w:rPr>
                <w:rFonts w:ascii="Times New Roman" w:hAnsi="Times New Roman"/>
                <w:sz w:val="32"/>
                <w:szCs w:val="32"/>
                <w:rtl/>
              </w:rPr>
            </w:pP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أرْضٌ، بَنَي، أنْشَأ، مَطْبَخٌ، بَهْوٌ،</w:t>
            </w:r>
            <w:r w:rsidRPr="00973935">
              <w:rPr>
                <w:rFonts w:ascii="Times New Roman" w:hAnsi="Times New Roman" w:cs="Al Bayan"/>
                <w:sz w:val="32"/>
                <w:szCs w:val="32"/>
                <w:rtl/>
              </w:rPr>
              <w:t xml:space="preserve">........... 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 xml:space="preserve">نَاظِرٌ، </w:t>
            </w:r>
            <w:r w:rsidRPr="00973935">
              <w:rPr>
                <w:rFonts w:ascii="Times New Roman" w:hAnsi="Times New Roman" w:hint="cs"/>
                <w:sz w:val="32"/>
                <w:szCs w:val="32"/>
                <w:rtl/>
              </w:rPr>
              <w:t>م</w:t>
            </w:r>
            <w:r w:rsidRPr="00973935">
              <w:rPr>
                <w:rFonts w:ascii="Times New Roman" w:hAnsi="Times New Roman"/>
                <w:sz w:val="32"/>
                <w:szCs w:val="32"/>
                <w:rtl/>
              </w:rPr>
              <w:t>َنْظَرٌ</w:t>
            </w:r>
          </w:p>
          <w:p w:rsidR="006674E4" w:rsidRPr="00D714E7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Грамматика: словоизменение глагола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D714E7">
              <w:rPr>
                <w:rFonts w:ascii="Times New Roman" w:hAnsi="Times New Roman"/>
                <w:szCs w:val="24"/>
              </w:rPr>
              <w:t xml:space="preserve">Лексика: тема «Мой дом» </w:t>
            </w:r>
            <w:r w:rsidRPr="00AC27C1">
              <w:rPr>
                <w:rFonts w:ascii="Times New Roman" w:hAnsi="Times New Roman"/>
                <w:sz w:val="32"/>
                <w:szCs w:val="32"/>
                <w:rtl/>
              </w:rPr>
              <w:t>منزلي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Pr="00973935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парадигма форм глагола прошедшего. Парадигма форм глагола подобного. Диакритические знаки. Предложение именное и предложение глагольное.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</w:t>
            </w:r>
            <w:proofErr w:type="spellStart"/>
            <w:r w:rsidRPr="00973935">
              <w:rPr>
                <w:rFonts w:ascii="Times New Roman" w:hAnsi="Times New Roman" w:cs="Al Bayan"/>
                <w:szCs w:val="24"/>
              </w:rPr>
              <w:t>Генитивная</w:t>
            </w:r>
            <w:proofErr w:type="spellEnd"/>
            <w:r w:rsidRPr="00973935">
              <w:rPr>
                <w:rFonts w:ascii="Times New Roman" w:hAnsi="Times New Roman" w:cs="Al Bayan"/>
                <w:szCs w:val="24"/>
              </w:rPr>
              <w:t xml:space="preserve"> конструкция: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 w:cs="Al Bayan"/>
                <w:szCs w:val="24"/>
              </w:rPr>
            </w:pPr>
            <w:r w:rsidRPr="00973935">
              <w:rPr>
                <w:rFonts w:ascii="Times New Roman" w:hAnsi="Times New Roman" w:cs="Al Bayan"/>
                <w:szCs w:val="24"/>
              </w:rPr>
              <w:t>Лексика: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Al Bayan" w:hAnsi="Al Bayan"/>
                <w:sz w:val="32"/>
                <w:szCs w:val="32"/>
                <w:rtl/>
              </w:rPr>
              <w:t>شَعَب، قَرِيبُ، صَدَاقَةٌ، اَلسَّابِعُ، نَافِذَةٌ</w:t>
            </w:r>
            <w:r w:rsidRPr="00973935">
              <w:rPr>
                <w:rFonts w:ascii="Al Bayan" w:hAnsi="Al Bayan" w:cs="Al Bayan"/>
                <w:sz w:val="32"/>
                <w:szCs w:val="32"/>
                <w:rtl/>
              </w:rPr>
              <w:t xml:space="preserve">........ </w:t>
            </w:r>
            <w:r w:rsidRPr="00973935">
              <w:rPr>
                <w:rFonts w:ascii="Al Bayan" w:hAnsi="Al Bayan"/>
                <w:sz w:val="32"/>
                <w:szCs w:val="32"/>
                <w:rtl/>
              </w:rPr>
              <w:t>مُعَلَّقٌ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прошедшее время глагола </w:t>
            </w:r>
            <w:r w:rsidRPr="00973935">
              <w:rPr>
                <w:rFonts w:ascii="Times New Roman" w:hAnsi="Times New Roman"/>
                <w:szCs w:val="24"/>
                <w:rtl/>
              </w:rPr>
              <w:t>الماضي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Глагол </w:t>
            </w:r>
            <w:r w:rsidRPr="00973935">
              <w:rPr>
                <w:rFonts w:ascii="Times New Roman" w:hAnsi="Times New Roman"/>
                <w:szCs w:val="24"/>
                <w:rtl/>
              </w:rPr>
              <w:t>ليس</w:t>
            </w:r>
          </w:p>
          <w:p w:rsidR="006674E4" w:rsidRPr="00973935" w:rsidRDefault="006674E4" w:rsidP="006674E4">
            <w:pPr>
              <w:pStyle w:val="TableContents"/>
              <w:jc w:val="right"/>
              <w:rPr>
                <w:rFonts w:ascii="Times New Roman" w:hAnsi="Times New Roman"/>
                <w:szCs w:val="24"/>
              </w:rPr>
            </w:pPr>
          </w:p>
          <w:p w:rsidR="006674E4" w:rsidRPr="00DB7D8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 w:rsidRPr="00D714E7">
              <w:rPr>
                <w:rFonts w:ascii="Times New Roman" w:hAnsi="Times New Roman"/>
                <w:szCs w:val="24"/>
              </w:rPr>
              <w:t xml:space="preserve">: тема «Путешествия» </w:t>
            </w:r>
            <w:r w:rsidRPr="00D714E7">
              <w:rPr>
                <w:rFonts w:ascii="Times New Roman" w:hAnsi="Times New Roman"/>
                <w:szCs w:val="24"/>
                <w:rtl/>
              </w:rPr>
              <w:t>سفر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t xml:space="preserve"> 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Кол-во час</w:t>
            </w:r>
            <w:r>
              <w:rPr>
                <w:rFonts w:ascii="Times New Roman" w:hAnsi="Times New Roman"/>
                <w:szCs w:val="24"/>
              </w:rPr>
              <w:t xml:space="preserve">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контрольная работа </w:t>
            </w:r>
            <w:r>
              <w:rPr>
                <w:rFonts w:ascii="Times New Roman" w:hAnsi="Times New Roman"/>
                <w:szCs w:val="24"/>
              </w:rPr>
              <w:t>80 мин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973935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Грамматика: именное словоизменение. </w:t>
            </w:r>
            <w:proofErr w:type="spellStart"/>
            <w:r>
              <w:rPr>
                <w:rFonts w:ascii="Times New Roman" w:hAnsi="Times New Roman"/>
                <w:szCs w:val="24"/>
              </w:rPr>
              <w:t>Масдар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. Глаголы 1-й породы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Фонетика, графика, лексика</w:t>
            </w:r>
            <w:r>
              <w:rPr>
                <w:rFonts w:ascii="Times New Roman" w:hAnsi="Times New Roman"/>
                <w:szCs w:val="24"/>
              </w:rPr>
              <w:t xml:space="preserve"> Словообразовательные модели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Тема «В доме».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Содержание</w:t>
            </w: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три словоизменительные формы имени.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Правила литературного арабского языка 1- 6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Лексика: </w:t>
            </w:r>
            <w:r w:rsidRPr="00D714E7">
              <w:rPr>
                <w:rFonts w:ascii="Times New Roman" w:hAnsi="Times New Roman"/>
                <w:szCs w:val="24"/>
              </w:rPr>
              <w:t>тема «</w:t>
            </w:r>
            <w:r>
              <w:rPr>
                <w:rFonts w:ascii="Times New Roman" w:hAnsi="Times New Roman"/>
                <w:szCs w:val="24"/>
              </w:rPr>
              <w:t>Д</w:t>
            </w:r>
            <w:r w:rsidRPr="00D714E7">
              <w:rPr>
                <w:rFonts w:ascii="Times New Roman" w:hAnsi="Times New Roman"/>
                <w:szCs w:val="24"/>
              </w:rPr>
              <w:t>амаск»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  <w:r>
              <w:rPr>
                <w:rFonts w:ascii="Times New Roman" w:hAnsi="Times New Roman"/>
                <w:szCs w:val="24"/>
              </w:rPr>
              <w:t>Текст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  <w:lang w:bidi="ar-EG"/>
              </w:rPr>
            </w:pPr>
          </w:p>
          <w:p w:rsidR="006674E4" w:rsidRPr="00A62E7C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val="en-GB" w:bidi="ar-EG"/>
              </w:rPr>
            </w:pPr>
            <w:r>
              <w:rPr>
                <w:rFonts w:ascii="Times New Roman" w:hAnsi="Times New Roman" w:hint="cs"/>
                <w:szCs w:val="24"/>
                <w:rtl/>
                <w:lang w:bidi="ar-EG"/>
              </w:rPr>
              <w:t>رحلة الي دمشق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</w:t>
            </w:r>
            <w:r w:rsidRPr="00973935">
              <w:rPr>
                <w:rFonts w:ascii="Times New Roman" w:hAnsi="Times New Roman"/>
                <w:szCs w:val="24"/>
              </w:rPr>
              <w:t>. 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категория рода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«Путешествия (средства транспорта)»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Письменное домашнее задание № 4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 xml:space="preserve">правила литературного арабского языка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Текст: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15.Название раздела: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DB7D8E" w:rsidRDefault="006674E4" w:rsidP="006674E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DB7D8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Повторение материала.</w:t>
            </w:r>
          </w:p>
          <w:p w:rsidR="006674E4" w:rsidRPr="00DB7D8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DB7D8E">
              <w:rPr>
                <w:rFonts w:ascii="Times New Roman" w:hAnsi="Times New Roman"/>
                <w:szCs w:val="24"/>
              </w:rPr>
              <w:t xml:space="preserve">Письменная контрольная работа № 4.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  <w:shd w:val="clear" w:color="auto" w:fill="auto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Содержание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  <w:trHeight w:val="765"/>
        </w:trPr>
        <w:tc>
          <w:tcPr>
            <w:tcW w:w="3374" w:type="dxa"/>
            <w:shd w:val="clear" w:color="auto" w:fill="auto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115481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По</w:t>
            </w:r>
            <w:r>
              <w:rPr>
                <w:rFonts w:ascii="Times New Roman" w:hAnsi="Times New Roman"/>
                <w:szCs w:val="24"/>
              </w:rPr>
              <w:t>вторение материала 1 полугодия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6674E4" w:rsidRPr="00115481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115481">
              <w:rPr>
                <w:rFonts w:ascii="Times New Roman" w:hAnsi="Times New Roman"/>
                <w:szCs w:val="24"/>
              </w:rPr>
              <w:t>Игр</w:t>
            </w:r>
            <w:r>
              <w:rPr>
                <w:rFonts w:ascii="Times New Roman" w:hAnsi="Times New Roman"/>
                <w:szCs w:val="24"/>
              </w:rPr>
              <w:t>овая форма контроля «Наш Лицей»</w:t>
            </w:r>
            <w:r w:rsidRPr="00115481">
              <w:rPr>
                <w:rFonts w:ascii="Times New Roman" w:hAnsi="Times New Roman"/>
                <w:szCs w:val="24"/>
              </w:rPr>
              <w:t>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16. </w:t>
            </w:r>
            <w:r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973935" w:rsidRDefault="006674E4" w:rsidP="006674E4">
            <w:pPr>
              <w:pStyle w:val="TableContents"/>
              <w:ind w:left="142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Грамматика.</w:t>
            </w:r>
            <w:r>
              <w:rPr>
                <w:rFonts w:ascii="Times New Roman" w:hAnsi="Times New Roman"/>
                <w:szCs w:val="24"/>
              </w:rPr>
              <w:t xml:space="preserve"> Категория числа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Лексика. Тема «Пресса»</w:t>
            </w: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581DF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числа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/>
              </w:rPr>
              <w:t>اس</w:t>
            </w: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م العدد  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единственное, двойственное и множественное число;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определительные придаточные предложения и причастные обороты;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Текст Еда и питье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17. </w:t>
            </w:r>
            <w:r w:rsidRPr="00973935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973935" w:rsidRDefault="006674E4" w:rsidP="006674E4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категория определенности/неопределенности.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«Каир – столица Арабской Республики Египет».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 № 3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 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Грамматика: категории определенности и неопределенности</w:t>
            </w:r>
          </w:p>
          <w:p w:rsidR="006674E4" w:rsidRPr="00354A5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354A5E">
              <w:rPr>
                <w:rFonts w:ascii="Times New Roman" w:hAnsi="Times New Roman"/>
                <w:szCs w:val="24"/>
              </w:rPr>
              <w:t>атегория определенности – неопределенности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54A5E">
              <w:rPr>
                <w:rFonts w:ascii="Times New Roman" w:hAnsi="Times New Roman"/>
                <w:szCs w:val="24"/>
                <w:rtl/>
              </w:rPr>
              <w:t>اسم معرفة واسم نكرة</w:t>
            </w:r>
            <w:r w:rsidRPr="00354A5E">
              <w:rPr>
                <w:rFonts w:ascii="Times New Roman" w:hAnsi="Times New Roman"/>
                <w:szCs w:val="24"/>
              </w:rPr>
              <w:t xml:space="preserve">  </w:t>
            </w:r>
          </w:p>
          <w:p w:rsidR="006674E4" w:rsidRPr="00354A5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Сопряженное состояние</w:t>
            </w:r>
            <w:r>
              <w:rPr>
                <w:rFonts w:ascii="Times New Roman" w:hAnsi="Times New Roman"/>
                <w:szCs w:val="24"/>
              </w:rPr>
              <w:t xml:space="preserve"> имени </w:t>
            </w:r>
          </w:p>
          <w:p w:rsidR="006674E4" w:rsidRPr="00354A5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Имена с полной и неполной парадигмами </w:t>
            </w:r>
          </w:p>
          <w:p w:rsidR="006674E4" w:rsidRPr="00354A5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  <w:rtl/>
              </w:rPr>
              <w:t>اسم متمكن واسم ممنوع من الصرف</w:t>
            </w:r>
          </w:p>
          <w:p w:rsidR="006674E4" w:rsidRPr="00354A5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Лексика: тема «Времена года» </w:t>
            </w:r>
            <w:r w:rsidRPr="00354A5E">
              <w:rPr>
                <w:rFonts w:ascii="Times New Roman" w:hAnsi="Times New Roman"/>
                <w:szCs w:val="24"/>
                <w:rtl/>
              </w:rPr>
              <w:t>فصول السنة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354A5E">
              <w:rPr>
                <w:rFonts w:ascii="Times New Roman" w:hAnsi="Times New Roman"/>
                <w:szCs w:val="24"/>
              </w:rPr>
              <w:t>названи</w:t>
            </w:r>
            <w:r>
              <w:rPr>
                <w:rFonts w:ascii="Times New Roman" w:hAnsi="Times New Roman"/>
                <w:szCs w:val="24"/>
              </w:rPr>
              <w:t>я</w:t>
            </w:r>
            <w:r w:rsidRPr="00354A5E">
              <w:rPr>
                <w:rFonts w:ascii="Times New Roman" w:hAnsi="Times New Roman"/>
                <w:szCs w:val="24"/>
              </w:rPr>
              <w:t xml:space="preserve"> месяцев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н</w:t>
            </w:r>
            <w:r w:rsidRPr="00973935">
              <w:rPr>
                <w:rFonts w:ascii="Times New Roman" w:hAnsi="Times New Roman"/>
                <w:szCs w:val="24"/>
              </w:rPr>
              <w:t>азвание дней недели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أيّام الاسبوع 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  <w:r w:rsidRPr="00354A5E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18.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Лексика. Тема «Письма»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Именные синтаксические конструкции</w:t>
            </w:r>
          </w:p>
          <w:p w:rsidR="006674E4" w:rsidRPr="00D714E7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Разновидности именного предложения</w:t>
            </w:r>
            <w:r w:rsidRPr="00973935">
              <w:rPr>
                <w:rFonts w:ascii="Times New Roman" w:hAnsi="Times New Roman"/>
                <w:szCs w:val="24"/>
                <w:lang w:bidi="ar-SY"/>
              </w:rPr>
              <w:t xml:space="preserve">    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 الولد مريض – في البيت ولد -</w:t>
            </w:r>
            <w:r w:rsidRPr="00973935">
              <w:rPr>
                <w:rFonts w:ascii="Times New Roman" w:hAnsi="Times New Roman"/>
                <w:szCs w:val="24"/>
                <w:rtl/>
                <w:lang w:val="en-US" w:bidi="ar-SY"/>
              </w:rPr>
              <w:t xml:space="preserve"> الولد هو المريض                 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>
              <w:rPr>
                <w:rFonts w:ascii="Times New Roman" w:hAnsi="Times New Roman"/>
                <w:szCs w:val="24"/>
              </w:rPr>
              <w:t>Т</w:t>
            </w:r>
            <w:r w:rsidRPr="00973935">
              <w:rPr>
                <w:rFonts w:ascii="Times New Roman" w:hAnsi="Times New Roman"/>
                <w:szCs w:val="24"/>
              </w:rPr>
              <w:t xml:space="preserve">ема </w:t>
            </w:r>
            <w:r w:rsidRPr="004A6269">
              <w:rPr>
                <w:rFonts w:ascii="Times New Roman" w:hAnsi="Times New Roman"/>
                <w:szCs w:val="24"/>
              </w:rPr>
              <w:t>«Поздравление с праздником» "</w:t>
            </w:r>
            <w:r w:rsidRPr="004A6269">
              <w:rPr>
                <w:rFonts w:ascii="Times New Roman" w:hAnsi="Times New Roman"/>
                <w:szCs w:val="24"/>
                <w:rtl/>
              </w:rPr>
              <w:t>التهنئة</w:t>
            </w:r>
            <w:r w:rsidRPr="004A6269">
              <w:rPr>
                <w:rFonts w:ascii="Times New Roman" w:hAnsi="Times New Roman"/>
                <w:szCs w:val="24"/>
              </w:rPr>
              <w:t xml:space="preserve">" 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Текст </w:t>
            </w:r>
            <w:r w:rsidRPr="002C15CA">
              <w:rPr>
                <w:rFonts w:ascii="Times New Roman" w:hAnsi="Times New Roman"/>
                <w:szCs w:val="24"/>
              </w:rPr>
              <w:t>«Поздравительное письмо»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  <w:r w:rsidRPr="002C15CA">
              <w:rPr>
                <w:rFonts w:ascii="Times New Roman" w:hAnsi="Times New Roman"/>
                <w:szCs w:val="24"/>
              </w:rPr>
              <w:t xml:space="preserve"> "</w:t>
            </w:r>
            <w:r w:rsidRPr="002C15CA">
              <w:rPr>
                <w:rFonts w:ascii="Times New Roman" w:hAnsi="Times New Roman"/>
                <w:szCs w:val="24"/>
                <w:rtl/>
              </w:rPr>
              <w:t>رسالة في العيد</w:t>
            </w:r>
            <w:r w:rsidRPr="002C15CA">
              <w:rPr>
                <w:rFonts w:ascii="Times New Roman" w:hAnsi="Times New Roman"/>
                <w:szCs w:val="24"/>
              </w:rPr>
              <w:t xml:space="preserve">" 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19.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176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>Грамматика: имя числительное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15718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Лексика. Тема «Арабская деревня»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Грамматика: числительные порядковые и количественные.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Имя числительное – обобщение темы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 إسم العدد  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Числительное со значением «один-одна»</w:t>
            </w:r>
          </w:p>
          <w:p w:rsidR="006674E4" w:rsidRPr="00F83276" w:rsidRDefault="006674E4" w:rsidP="006674E4">
            <w:pPr>
              <w:suppressLineNumbers/>
              <w:suppressAutoHyphens/>
              <w:jc w:val="right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</w:t>
            </w:r>
            <w:r w:rsidRPr="00F83276">
              <w:rPr>
                <w:rFonts w:ascii="Times New Roman" w:eastAsia="Times New Roman" w:hAnsi="Times New Roman" w:cs="Times New Roman"/>
                <w:szCs w:val="24"/>
                <w:rtl/>
                <w:lang w:eastAsia="ar-SA" w:bidi="ar-SY"/>
              </w:rPr>
              <w:t xml:space="preserve">واحد – واحدة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 w:bidi="ar-SY"/>
              </w:rPr>
              <w:t xml:space="preserve">     </w:t>
            </w:r>
            <w:r w:rsidRPr="00F8327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(атрибутивная конструкция)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eastAsia="Calibri" w:hAnsi="Times New Roman"/>
                <w:szCs w:val="24"/>
                <w:lang w:eastAsia="en-US"/>
              </w:rPr>
              <w:t xml:space="preserve">Неизменяемая форма числительных, конструкция с выделительным </w:t>
            </w:r>
            <w:r w:rsidRPr="00F83276">
              <w:rPr>
                <w:rFonts w:ascii="Times New Roman" w:hAnsi="Times New Roman"/>
                <w:szCs w:val="24"/>
              </w:rPr>
              <w:t>дополнением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سَبْعَ عَشْرَةَ  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Порядковые числительные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Числительные со значением дроби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رُبْعٌ  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Модальная частица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إنَّ  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F83276">
              <w:rPr>
                <w:rFonts w:ascii="Times New Roman" w:hAnsi="Times New Roman"/>
                <w:szCs w:val="24"/>
              </w:rPr>
              <w:t>Вспомогательный глагол</w:t>
            </w:r>
            <w:r w:rsidRPr="00F83276">
              <w:rPr>
                <w:rFonts w:ascii="Times New Roman" w:hAnsi="Times New Roman"/>
                <w:szCs w:val="24"/>
                <w:rtl/>
                <w:lang w:bidi="ar-SY"/>
              </w:rPr>
              <w:t xml:space="preserve"> كان  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F83276">
              <w:rPr>
                <w:rFonts w:ascii="Times New Roman" w:hAnsi="Times New Roman"/>
                <w:szCs w:val="24"/>
              </w:rPr>
              <w:t>Лексика: обозначение времени</w:t>
            </w:r>
          </w:p>
          <w:p w:rsidR="006674E4" w:rsidRPr="00F83276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</w:t>
            </w:r>
            <w:r>
              <w:rPr>
                <w:rFonts w:ascii="Times New Roman" w:hAnsi="Times New Roman" w:hint="cs"/>
                <w:szCs w:val="24"/>
                <w:rtl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20.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6674E4" w:rsidRPr="00973935" w:rsidRDefault="006674E4" w:rsidP="006674E4">
            <w:pPr>
              <w:pStyle w:val="TableContents"/>
              <w:ind w:left="318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глагол. </w:t>
            </w:r>
          </w:p>
          <w:p w:rsidR="006674E4" w:rsidRPr="00F47860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F47860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«Описание внешнего вида»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6674E4" w:rsidRPr="00E21D83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</w:p>
        </w:tc>
        <w:tc>
          <w:tcPr>
            <w:tcW w:w="6118" w:type="dxa"/>
            <w:vMerge w:val="restart"/>
          </w:tcPr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Глагол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    الفعل   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Морфологический анализ глагольных форм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 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Формы залога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Присоединение слитных местоимений к глаголам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Словоизменение глагола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الرفع، النصب، الجزم 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Повелительное наклонение 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>الامر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Лексика:речевые</w:t>
            </w:r>
            <w:proofErr w:type="spellEnd"/>
            <w:proofErr w:type="gramEnd"/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клише</w:t>
            </w: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ar-SA" w:bidi="ar-SY"/>
              </w:rPr>
              <w:t xml:space="preserve"> </w:t>
            </w:r>
          </w:p>
          <w:p w:rsidR="006674E4" w:rsidRPr="00F47860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</w:pPr>
            <w:r w:rsidRPr="00F47860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Мини-дискуссия. 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21.</w:t>
            </w:r>
            <w:r w:rsidR="00CB549A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2327A5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6674E4" w:rsidRPr="002327A5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327A5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Лексика. Тема «Арабские города»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327A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Письменное домашнее задание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№ 2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Грамматика: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Правила</w:t>
            </w:r>
            <w:r>
              <w:rPr>
                <w:rFonts w:ascii="Times New Roman" w:hAnsi="Times New Roman"/>
                <w:szCs w:val="24"/>
              </w:rPr>
              <w:t xml:space="preserve"> литературного арабского языка</w:t>
            </w:r>
            <w:r w:rsidRPr="00973935">
              <w:rPr>
                <w:rFonts w:ascii="Times New Roman" w:hAnsi="Times New Roman"/>
                <w:szCs w:val="24"/>
              </w:rPr>
              <w:t xml:space="preserve"> 84- 103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proofErr w:type="spellStart"/>
            <w:r w:rsidRPr="00973935">
              <w:rPr>
                <w:rFonts w:ascii="Times New Roman" w:hAnsi="Times New Roman"/>
                <w:szCs w:val="24"/>
              </w:rPr>
              <w:t>Харф</w:t>
            </w:r>
            <w:proofErr w:type="spellEnd"/>
            <w:r w:rsidRPr="00973935">
              <w:rPr>
                <w:rFonts w:ascii="Times New Roman" w:hAnsi="Times New Roman"/>
                <w:szCs w:val="24"/>
              </w:rPr>
              <w:t xml:space="preserve"> как минимальная единица арабского слова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Корневые и добавочные </w:t>
            </w:r>
            <w:proofErr w:type="spellStart"/>
            <w:r w:rsidRPr="00973935">
              <w:rPr>
                <w:rFonts w:ascii="Times New Roman" w:hAnsi="Times New Roman"/>
                <w:szCs w:val="24"/>
              </w:rPr>
              <w:t>харфы</w:t>
            </w:r>
            <w:proofErr w:type="spellEnd"/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Словообразовательное гнездо. Словообразовательные модели. Причастия 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Модели прилагательных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Отглагольные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رجل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، امراة </w:t>
            </w:r>
            <w:r w:rsidRPr="00973935">
              <w:rPr>
                <w:rFonts w:ascii="Times New Roman" w:hAnsi="Times New Roman" w:hint="cs"/>
                <w:szCs w:val="24"/>
                <w:rtl/>
                <w:lang w:bidi="ar-SY"/>
              </w:rPr>
              <w:t xml:space="preserve">كذوب 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Прилагательные, обозначающие цвет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احمر - حمراء – حمر  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Имя места и имя времени действия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مكتب، مدرسة  </w:t>
            </w:r>
          </w:p>
          <w:p w:rsidR="006674E4" w:rsidRPr="00973935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Относительные прилагательные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مصريّ  </w:t>
            </w:r>
          </w:p>
          <w:p w:rsidR="006674E4" w:rsidRPr="00C53CDA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  <w:lang w:bidi="ar-SY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szCs w:val="24"/>
              </w:rPr>
              <w:t>8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22.</w:t>
            </w:r>
            <w:r w:rsidR="00CB549A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словообразование.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Количественные числительные второго десятка. </w:t>
            </w:r>
          </w:p>
          <w:p w:rsidR="006674E4" w:rsidRPr="00F83276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327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Темы «В гостинице», «В ресторане».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 w:val="restart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частицы – обобщение темы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الحرف 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Вопросительные и относительные местоимения.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Обстоятельственные слова.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SY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Лексика: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тема «В гостинице»</w:t>
            </w:r>
            <w:r w:rsidRPr="00973935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الفندق"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szCs w:val="24"/>
              </w:rPr>
              <w:t>6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Default="006674E4" w:rsidP="006674E4">
            <w:pPr>
              <w:pStyle w:val="TableContents"/>
              <w:ind w:left="3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23.</w:t>
            </w:r>
            <w:r w:rsidR="00CB549A">
              <w:rPr>
                <w:rFonts w:ascii="Times New Roman" w:hAnsi="Times New Roman"/>
                <w:szCs w:val="24"/>
              </w:rPr>
              <w:t xml:space="preserve"> 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</w:tcPr>
          <w:p w:rsidR="006674E4" w:rsidRPr="00AB70D7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повторение и обобщение грамматического материала.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Проверка домашнего чтения: «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Али Баба и сорок разбойников</w:t>
            </w: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  <w:p w:rsidR="006674E4" w:rsidRPr="008F6F0C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8F6F0C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По завершении темы проводится контрольная работа, в которой проверяются три вида умений: </w:t>
            </w:r>
            <w:proofErr w:type="spellStart"/>
            <w:r w:rsidRPr="008F6F0C">
              <w:rPr>
                <w:rFonts w:ascii="Times New Roman" w:eastAsia="Calibri" w:hAnsi="Times New Roman"/>
                <w:sz w:val="24"/>
                <w:szCs w:val="24"/>
              </w:rPr>
              <w:t>аудирование</w:t>
            </w:r>
            <w:proofErr w:type="spellEnd"/>
            <w:r w:rsidRPr="008F6F0C">
              <w:rPr>
                <w:rFonts w:ascii="Times New Roman" w:eastAsia="Calibri" w:hAnsi="Times New Roman"/>
                <w:sz w:val="24"/>
                <w:szCs w:val="24"/>
              </w:rPr>
              <w:t>, чтение, письмо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lastRenderedPageBreak/>
              <w:t xml:space="preserve"> Содержание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118" w:type="dxa"/>
            <w:vMerge w:val="restart"/>
          </w:tcPr>
          <w:p w:rsidR="006674E4" w:rsidRDefault="006674E4" w:rsidP="006674E4">
            <w:pPr>
              <w:suppressLineNumbers/>
              <w:suppressAutoHyphens/>
              <w:rPr>
                <w:rFonts w:eastAsia="Times New Roman"/>
                <w:szCs w:val="24"/>
                <w:lang w:eastAsia="ar-SA"/>
              </w:rPr>
            </w:pPr>
          </w:p>
          <w:p w:rsidR="006674E4" w:rsidRDefault="006674E4" w:rsidP="006674E4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C96ED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повторение материала.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Работа над проектом «Домашнее чтение»: контроль перевода и пересказа, самостоятельной 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</w:t>
            </w:r>
            <w:r w:rsidRPr="009B0B1E">
              <w:rPr>
                <w:rFonts w:ascii="Times New Roman" w:eastAsia="Calibri" w:hAnsi="Times New Roman"/>
                <w:sz w:val="24"/>
                <w:szCs w:val="24"/>
              </w:rPr>
              <w:t>ико-грамматической работы</w:t>
            </w:r>
          </w:p>
        </w:tc>
      </w:tr>
      <w:tr w:rsidR="006674E4" w:rsidTr="00CB549A">
        <w:trPr>
          <w:gridAfter w:val="1"/>
          <w:wAfter w:w="6" w:type="dxa"/>
        </w:trPr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18" w:type="dxa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24.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удвоенный глагол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Лексика.</w:t>
            </w:r>
            <w:r>
              <w:rPr>
                <w:rFonts w:ascii="Times New Roman" w:hAnsi="Times New Roman"/>
                <w:szCs w:val="24"/>
              </w:rPr>
              <w:t xml:space="preserve"> Тема «Достопримечательности»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>Игра «Эстафета»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  <w:vMerge w:val="restart"/>
          </w:tcPr>
          <w:p w:rsidR="006674E4" w:rsidRPr="00044533" w:rsidRDefault="006674E4" w:rsidP="006674E4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удвоенные глаголы</w:t>
            </w:r>
          </w:p>
          <w:p w:rsidR="006674E4" w:rsidRPr="00044533" w:rsidRDefault="006674E4" w:rsidP="006674E4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Лексика.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Текст </w:t>
            </w:r>
            <w:r w:rsidRPr="00F83276">
              <w:rPr>
                <w:rFonts w:ascii="Times New Roman" w:hAnsi="Times New Roman"/>
                <w:sz w:val="24"/>
                <w:szCs w:val="24"/>
                <w:lang w:eastAsia="ar-SA"/>
              </w:rPr>
              <w:t>«В аэропорту»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25.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FC7EF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Грамматика: </w:t>
            </w:r>
            <w:r>
              <w:rPr>
                <w:rFonts w:ascii="Times New Roman" w:hAnsi="Times New Roman"/>
                <w:szCs w:val="24"/>
              </w:rPr>
              <w:t>неправильные глаголы.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Лексика</w:t>
            </w:r>
            <w:r>
              <w:rPr>
                <w:rFonts w:ascii="Times New Roman" w:hAnsi="Times New Roman"/>
                <w:szCs w:val="24"/>
              </w:rPr>
              <w:t xml:space="preserve">. 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Тема «Разговор о погоде»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Письменное домашнее задание: </w:t>
            </w:r>
            <w:proofErr w:type="spellStart"/>
            <w:r>
              <w:rPr>
                <w:rFonts w:ascii="Times New Roman" w:hAnsi="Times New Roman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Cs w:val="24"/>
              </w:rPr>
              <w:t>; грамматическое задание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Pr="00044533" w:rsidRDefault="006674E4" w:rsidP="006674E4">
            <w:pPr>
              <w:pStyle w:val="Standard"/>
              <w:spacing w:line="218" w:lineRule="auto"/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Текст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eastAsia="Calibri" w:hAnsi="Times New Roman" w:hint="cs"/>
                <w:kern w:val="0"/>
                <w:sz w:val="24"/>
                <w:szCs w:val="24"/>
                <w:lang w:eastAsia="en-US"/>
              </w:rPr>
              <w:t>Времена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года». Лексика урока. </w:t>
            </w:r>
          </w:p>
        </w:tc>
      </w:tr>
      <w:tr w:rsidR="006674E4" w:rsidTr="00CB549A">
        <w:tc>
          <w:tcPr>
            <w:tcW w:w="3374" w:type="dxa"/>
          </w:tcPr>
          <w:p w:rsidR="006674E4" w:rsidRPr="005420ED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5420ED">
              <w:rPr>
                <w:rFonts w:ascii="Times New Roman" w:hAnsi="Times New Roman"/>
                <w:szCs w:val="24"/>
              </w:rPr>
              <w:t xml:space="preserve">домашнее задание </w:t>
            </w:r>
            <w:r>
              <w:rPr>
                <w:rFonts w:ascii="Times New Roman" w:hAnsi="Times New Roman"/>
                <w:szCs w:val="24"/>
              </w:rPr>
              <w:t>9</w:t>
            </w:r>
            <w:r w:rsidRPr="005420ED">
              <w:rPr>
                <w:rFonts w:ascii="Times New Roman" w:hAnsi="Times New Roman"/>
                <w:szCs w:val="24"/>
              </w:rPr>
              <w:t>0 мин</w:t>
            </w:r>
          </w:p>
        </w:tc>
        <w:tc>
          <w:tcPr>
            <w:tcW w:w="6124" w:type="dxa"/>
            <w:gridSpan w:val="2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26.</w:t>
            </w:r>
            <w:r w:rsidRPr="00A604F6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AB70D7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Грамматика: глаголы подобные правильным</w:t>
            </w:r>
          </w:p>
          <w:p w:rsidR="006674E4" w:rsidRPr="00AB70D7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Лексика. Тема «Арабский язык»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9B0B1E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Письменная контрольная работа 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Pr="00044533" w:rsidRDefault="006674E4" w:rsidP="006674E4">
            <w:pPr>
              <w:suppressLineNumbers/>
              <w:suppressAutoHyphens/>
              <w:rPr>
                <w:rFonts w:asciiTheme="majorBidi" w:eastAsia="Times New Roman" w:hAnsiTheme="majorBidi" w:cstheme="majorBidi"/>
                <w:szCs w:val="24"/>
                <w:lang w:eastAsia="ar-SA"/>
              </w:rPr>
            </w:pPr>
            <w:r w:rsidRPr="00044533">
              <w:rPr>
                <w:rFonts w:asciiTheme="majorBidi" w:eastAsia="Times New Roman" w:hAnsiTheme="majorBidi" w:cstheme="majorBidi"/>
                <w:szCs w:val="24"/>
                <w:lang w:eastAsia="ar-SA"/>
              </w:rPr>
              <w:t>Грамматика: глаголы подобные правильным</w:t>
            </w:r>
          </w:p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44533">
              <w:rPr>
                <w:rFonts w:asciiTheme="majorBidi" w:hAnsiTheme="majorBidi" w:cstheme="majorBidi"/>
                <w:sz w:val="24"/>
              </w:rPr>
              <w:t xml:space="preserve">Текст </w:t>
            </w:r>
            <w:r>
              <w:rPr>
                <w:rFonts w:asciiTheme="majorBidi" w:hAnsiTheme="majorBidi" w:cstheme="majorBidi"/>
                <w:sz w:val="24"/>
              </w:rPr>
              <w:t>«</w:t>
            </w:r>
            <w:r w:rsidRPr="00044533">
              <w:rPr>
                <w:rFonts w:asciiTheme="majorBidi" w:hAnsiTheme="majorBidi" w:cstheme="majorBidi"/>
                <w:sz w:val="24"/>
              </w:rPr>
              <w:t>Погода</w:t>
            </w:r>
            <w:r>
              <w:rPr>
                <w:rFonts w:asciiTheme="majorBidi" w:hAnsiTheme="majorBidi" w:cstheme="majorBidi"/>
                <w:sz w:val="24"/>
              </w:rPr>
              <w:t>»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Pr="00973935">
              <w:t xml:space="preserve"> </w:t>
            </w:r>
          </w:p>
        </w:tc>
        <w:tc>
          <w:tcPr>
            <w:tcW w:w="6124" w:type="dxa"/>
            <w:gridSpan w:val="2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27.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256AB5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Лексика. Тема 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«Путешествие на побережье Средиземного моря»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  <w:r w:rsidRPr="00973935">
              <w:t xml:space="preserve"> 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</w:t>
            </w:r>
          </w:p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proofErr w:type="spellStart"/>
            <w:r w:rsidRPr="00044533">
              <w:rPr>
                <w:rFonts w:asciiTheme="majorBidi" w:hAnsiTheme="majorBidi" w:cstheme="majorBidi"/>
                <w:szCs w:val="24"/>
              </w:rPr>
              <w:t>Аудирование</w:t>
            </w:r>
            <w:proofErr w:type="spellEnd"/>
            <w:r w:rsidRPr="00044533">
              <w:rPr>
                <w:rFonts w:asciiTheme="majorBidi" w:hAnsiTheme="majorBidi" w:cstheme="majorBidi"/>
                <w:szCs w:val="24"/>
              </w:rPr>
              <w:t xml:space="preserve"> с грамматическим заданием</w:t>
            </w:r>
          </w:p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</w:t>
            </w:r>
          </w:p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 xml:space="preserve">Текст </w:t>
            </w:r>
            <w:r w:rsidRPr="00044533">
              <w:rPr>
                <w:rFonts w:asciiTheme="majorBidi" w:hAnsiTheme="majorBidi" w:cstheme="majorBidi"/>
                <w:szCs w:val="24"/>
                <w:rtl/>
              </w:rPr>
              <w:t xml:space="preserve">قصّة شهادة الميلاد </w:t>
            </w:r>
          </w:p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szCs w:val="24"/>
              </w:rPr>
              <w:t xml:space="preserve">По завершении темы проводится контрольная работа, в которой проверяются три вида умений: </w:t>
            </w:r>
            <w:proofErr w:type="spellStart"/>
            <w:r w:rsidRPr="00044533">
              <w:rPr>
                <w:rFonts w:asciiTheme="majorBidi" w:eastAsia="Calibri" w:hAnsiTheme="majorBidi" w:cstheme="majorBidi"/>
                <w:szCs w:val="24"/>
              </w:rPr>
              <w:t>аудирование</w:t>
            </w:r>
            <w:proofErr w:type="spellEnd"/>
            <w:r w:rsidRPr="00044533">
              <w:rPr>
                <w:rFonts w:asciiTheme="majorBidi" w:eastAsia="Calibri" w:hAnsiTheme="majorBidi" w:cstheme="majorBidi"/>
                <w:szCs w:val="24"/>
              </w:rPr>
              <w:t>, чтение, письмо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44533" w:rsidRDefault="006674E4" w:rsidP="006674E4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28.</w:t>
            </w:r>
            <w:r w:rsidRPr="00973935">
              <w:rPr>
                <w:rFonts w:ascii="Times New Roman" w:hAnsi="Times New Roman"/>
                <w:szCs w:val="24"/>
              </w:rPr>
              <w:t>Название раздела</w:t>
            </w:r>
          </w:p>
          <w:p w:rsidR="006674E4" w:rsidRPr="00973935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Неделя </w:t>
            </w: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Грамматика: глаголы недостаточные</w:t>
            </w:r>
          </w:p>
          <w:p w:rsidR="006674E4" w:rsidRPr="00044533" w:rsidRDefault="006674E4" w:rsidP="006674E4">
            <w:pPr>
              <w:pStyle w:val="TableContents"/>
              <w:rPr>
                <w:rFonts w:asciiTheme="majorBidi" w:hAnsiTheme="majorBidi" w:cstheme="majorBidi"/>
                <w:szCs w:val="24"/>
              </w:rPr>
            </w:pPr>
            <w:r w:rsidRPr="00044533">
              <w:rPr>
                <w:rFonts w:asciiTheme="majorBidi" w:hAnsiTheme="majorBidi" w:cstheme="majorBidi"/>
                <w:szCs w:val="24"/>
              </w:rPr>
              <w:t>Лексика. Тема «Путешествие на море»</w:t>
            </w: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124" w:type="dxa"/>
            <w:gridSpan w:val="2"/>
            <w:vMerge w:val="restart"/>
          </w:tcPr>
          <w:p w:rsidR="006674E4" w:rsidRPr="00044533" w:rsidRDefault="006674E4" w:rsidP="006674E4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Грамматика: недостаточные глаголы.</w:t>
            </w:r>
          </w:p>
          <w:p w:rsidR="006674E4" w:rsidRPr="00044533" w:rsidRDefault="006674E4" w:rsidP="006674E4">
            <w:pPr>
              <w:rPr>
                <w:rFonts w:asciiTheme="majorBidi" w:hAnsiTheme="majorBidi" w:cstheme="majorBidi"/>
                <w:sz w:val="24"/>
                <w:szCs w:val="24"/>
                <w:lang w:eastAsia="ar-SA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/>
              </w:rPr>
              <w:t>Лексика.</w:t>
            </w:r>
          </w:p>
          <w:p w:rsidR="006674E4" w:rsidRPr="00044533" w:rsidRDefault="006674E4" w:rsidP="006674E4">
            <w:pPr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</w:pPr>
            <w:r w:rsidRPr="00044533">
              <w:rPr>
                <w:rFonts w:asciiTheme="majorBidi" w:hAnsiTheme="majorBidi" w:cstheme="majorBidi"/>
                <w:sz w:val="24"/>
                <w:szCs w:val="24"/>
                <w:lang w:eastAsia="ar-SA" w:bidi="ar-EG"/>
              </w:rPr>
              <w:t>Ролевая игра по теме «Мое путешествие летом»</w:t>
            </w:r>
          </w:p>
          <w:p w:rsidR="006674E4" w:rsidRPr="00044533" w:rsidRDefault="006674E4" w:rsidP="006674E4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44533" w:rsidRDefault="006674E4" w:rsidP="006674E4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AA1B08" w:rsidRDefault="006674E4" w:rsidP="006674E4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A1B08">
              <w:rPr>
                <w:rFonts w:ascii="Times New Roman" w:hAnsi="Times New Roman"/>
                <w:b/>
                <w:bCs/>
                <w:szCs w:val="24"/>
              </w:rPr>
              <w:t>Итого 170 часов</w:t>
            </w:r>
          </w:p>
          <w:p w:rsidR="006674E4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Pr="00A62E7C" w:rsidRDefault="006674E4" w:rsidP="006674E4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62E7C">
              <w:rPr>
                <w:rFonts w:ascii="Times New Roman" w:hAnsi="Times New Roman"/>
                <w:b/>
                <w:bCs/>
                <w:szCs w:val="24"/>
              </w:rPr>
              <w:t>11 класс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Default="006674E4" w:rsidP="006674E4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</w:p>
          <w:p w:rsidR="006674E4" w:rsidRPr="00044533" w:rsidRDefault="006674E4" w:rsidP="006674E4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 xml:space="preserve">Грамматика: </w:t>
            </w: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 xml:space="preserve">синтаксические позиции со значением </w:t>
            </w:r>
            <w:proofErr w:type="spellStart"/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раф’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ar-SA"/>
              </w:rPr>
              <w:t>а</w:t>
            </w:r>
            <w:proofErr w:type="spellEnd"/>
          </w:p>
          <w:p w:rsidR="006674E4" w:rsidRPr="00044533" w:rsidRDefault="006674E4" w:rsidP="006674E4">
            <w:pPr>
              <w:suppressLineNumbers/>
              <w:tabs>
                <w:tab w:val="left" w:pos="634"/>
              </w:tabs>
              <w:suppressAutoHyphens/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</w:pPr>
            <w:r w:rsidRPr="00044533">
              <w:rPr>
                <w:rFonts w:asciiTheme="majorBidi" w:eastAsia="Times New Roman" w:hAnsiTheme="majorBidi" w:cstheme="majorBidi"/>
                <w:sz w:val="24"/>
                <w:szCs w:val="24"/>
                <w:lang w:eastAsia="ar-SA" w:bidi="ar-SY"/>
              </w:rPr>
              <w:t>Лексика.</w:t>
            </w:r>
          </w:p>
          <w:p w:rsidR="006674E4" w:rsidRPr="00044533" w:rsidRDefault="006674E4" w:rsidP="006674E4">
            <w:pPr>
              <w:pStyle w:val="Standard"/>
              <w:spacing w:line="218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044533"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 xml:space="preserve">Текст </w:t>
            </w:r>
            <w:r>
              <w:rPr>
                <w:rFonts w:asciiTheme="majorBidi" w:eastAsia="Calibri" w:hAnsiTheme="majorBidi" w:cstheme="majorBidi"/>
                <w:kern w:val="0"/>
                <w:sz w:val="24"/>
                <w:szCs w:val="24"/>
                <w:lang w:eastAsia="en-US" w:bidi="ar-SY"/>
              </w:rPr>
              <w:t>«Моя поездка в Дамаск»</w:t>
            </w: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8942B8">
            <w:pPr>
              <w:pStyle w:val="TableContents"/>
              <w:numPr>
                <w:ilvl w:val="0"/>
                <w:numId w:val="5"/>
              </w:numPr>
              <w:ind w:left="314" w:hanging="284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lastRenderedPageBreak/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AB70D7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AB70D7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Лексика. Тема «События моей жизни»</w:t>
            </w: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 </w:t>
            </w:r>
          </w:p>
        </w:tc>
        <w:tc>
          <w:tcPr>
            <w:tcW w:w="6124" w:type="dxa"/>
            <w:gridSpan w:val="2"/>
            <w:vMerge w:val="restart"/>
          </w:tcPr>
          <w:p w:rsidR="006674E4" w:rsidRPr="00AB70D7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синтаксические позиции со значением </w:t>
            </w:r>
            <w:proofErr w:type="spellStart"/>
            <w:r w:rsidRPr="00AB70D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насб</w:t>
            </w:r>
            <w:proofErr w:type="spellEnd"/>
          </w:p>
          <w:p w:rsidR="006674E4" w:rsidRPr="00AB70D7" w:rsidRDefault="006674E4" w:rsidP="006674E4">
            <w:pPr>
              <w:suppressLineNumbers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AB70D7"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Контроль домашнего чтения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>аудирования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 w:bidi="ar-SY"/>
              </w:rPr>
              <w:t xml:space="preserve"> текста о народных ремеслах Сирии. </w:t>
            </w: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8942B8">
            <w:pPr>
              <w:pStyle w:val="TableContents"/>
              <w:numPr>
                <w:ilvl w:val="0"/>
                <w:numId w:val="5"/>
              </w:numPr>
              <w:ind w:left="314" w:hanging="314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Default="006674E4" w:rsidP="006674E4">
            <w:pPr>
              <w:pStyle w:val="TableContents"/>
              <w:ind w:left="720"/>
              <w:rPr>
                <w:rFonts w:ascii="Times New Roman" w:hAnsi="Times New Roman"/>
                <w:szCs w:val="24"/>
              </w:rPr>
            </w:pP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Грамматика: синтаксическая позиция со значением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джарр</w:t>
            </w:r>
            <w:proofErr w:type="spellEnd"/>
            <w:r w:rsidRPr="000C739F">
              <w:rPr>
                <w:rFonts w:ascii="Times New Roman" w:hAnsi="Times New Roman"/>
                <w:szCs w:val="24"/>
              </w:rPr>
              <w:t>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 Тема «</w:t>
            </w:r>
            <w:r>
              <w:rPr>
                <w:rFonts w:ascii="Times New Roman" w:hAnsi="Times New Roman"/>
                <w:szCs w:val="24"/>
              </w:rPr>
              <w:t>На рынке</w:t>
            </w:r>
            <w:r w:rsidRPr="000C739F">
              <w:rPr>
                <w:rFonts w:ascii="Times New Roman" w:hAnsi="Times New Roman"/>
                <w:szCs w:val="24"/>
              </w:rPr>
              <w:t>»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  <w:r w:rsidRPr="000C739F">
              <w:rPr>
                <w:rFonts w:ascii="Times New Roman" w:hAnsi="Times New Roman"/>
                <w:szCs w:val="24"/>
              </w:rPr>
              <w:t>Письменная контрольная работа №</w:t>
            </w: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 </w:t>
            </w:r>
          </w:p>
        </w:tc>
        <w:tc>
          <w:tcPr>
            <w:tcW w:w="6124" w:type="dxa"/>
            <w:gridSpan w:val="2"/>
            <w:vMerge w:val="restart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Множественное ломанное число</w:t>
            </w:r>
            <w:r w:rsidRPr="000C739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Спряжение глагола настоящего и будущего времени. Породы глагола.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Лексика. </w:t>
            </w:r>
            <w:r>
              <w:rPr>
                <w:rFonts w:ascii="Times New Roman" w:hAnsi="Times New Roman"/>
                <w:szCs w:val="24"/>
              </w:rPr>
              <w:t>Школьные принадлежности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Pr="000C739F">
              <w:t xml:space="preserve">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8942B8">
            <w:pPr>
              <w:pStyle w:val="TableContents"/>
              <w:numPr>
                <w:ilvl w:val="0"/>
                <w:numId w:val="5"/>
              </w:numPr>
              <w:ind w:left="314" w:hanging="284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Default="006674E4" w:rsidP="006674E4">
            <w:pPr>
              <w:pStyle w:val="TableContents"/>
              <w:tabs>
                <w:tab w:val="left" w:pos="634"/>
              </w:tabs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eastAsia="Calibri" w:hAnsi="Times New Roman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сика. </w:t>
            </w:r>
            <w:r>
              <w:rPr>
                <w:rFonts w:ascii="Times New Roman" w:hAnsi="Times New Roman"/>
                <w:szCs w:val="24"/>
              </w:rPr>
              <w:t>Речевые клише.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Кол-во часов: 6</w:t>
            </w:r>
            <w:r w:rsidRPr="000C739F">
              <w:t xml:space="preserve">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0C739F" w:rsidRDefault="006674E4" w:rsidP="008942B8">
            <w:pPr>
              <w:pStyle w:val="TableContents"/>
              <w:numPr>
                <w:ilvl w:val="0"/>
                <w:numId w:val="5"/>
              </w:numPr>
              <w:ind w:left="314" w:hanging="284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 w:val="restart"/>
          </w:tcPr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  <w:szCs w:val="24"/>
              </w:rPr>
            </w:pPr>
            <w:r w:rsidRPr="000C739F">
              <w:rPr>
                <w:rFonts w:ascii="Times New Roman" w:hAnsi="Times New Roman"/>
                <w:sz w:val="24"/>
                <w:szCs w:val="24"/>
              </w:rPr>
              <w:t>Повторение и обобщение изученного материала</w:t>
            </w:r>
          </w:p>
        </w:tc>
      </w:tr>
      <w:tr w:rsidR="006674E4" w:rsidTr="00CB549A">
        <w:tc>
          <w:tcPr>
            <w:tcW w:w="3374" w:type="dxa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>Содержание</w:t>
            </w:r>
            <w:r>
              <w:rPr>
                <w:rFonts w:ascii="Times New Roman" w:hAnsi="Times New Roman"/>
                <w:szCs w:val="24"/>
              </w:rPr>
              <w:t>: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Повторение пройденного</w:t>
            </w:r>
          </w:p>
        </w:tc>
        <w:tc>
          <w:tcPr>
            <w:tcW w:w="6124" w:type="dxa"/>
            <w:gridSpan w:val="2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Tr="00CB549A">
        <w:tc>
          <w:tcPr>
            <w:tcW w:w="3374" w:type="dxa"/>
          </w:tcPr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973935">
              <w:rPr>
                <w:rFonts w:ascii="Times New Roman" w:hAnsi="Times New Roman"/>
                <w:szCs w:val="24"/>
              </w:rPr>
              <w:t xml:space="preserve">Кол-во часов: </w:t>
            </w:r>
            <w:r>
              <w:rPr>
                <w:rFonts w:ascii="Times New Roman" w:hAnsi="Times New Roman"/>
                <w:szCs w:val="24"/>
              </w:rPr>
              <w:t>6</w:t>
            </w:r>
          </w:p>
          <w:p w:rsidR="006674E4" w:rsidRPr="0097393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  <w:vMerge/>
          </w:tcPr>
          <w:p w:rsidR="006674E4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  <w:r w:rsidR="006674E4">
              <w:rPr>
                <w:rFonts w:ascii="Times New Roman" w:hAnsi="Times New Roman"/>
                <w:szCs w:val="24"/>
              </w:rPr>
              <w:t>.</w:t>
            </w:r>
            <w:r w:rsidR="006674E4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Содержание.Количество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 xml:space="preserve">приложения – имена, согласуемые по словоизменительной </w:t>
            </w:r>
            <w:proofErr w:type="spellStart"/>
            <w:proofErr w:type="gramStart"/>
            <w:r w:rsidRPr="000C739F">
              <w:rPr>
                <w:rFonts w:ascii="Times New Roman" w:hAnsi="Times New Roman"/>
                <w:szCs w:val="24"/>
              </w:rPr>
              <w:t>категории</w:t>
            </w:r>
            <w:r>
              <w:rPr>
                <w:rFonts w:ascii="Times New Roman" w:hAnsi="Times New Roman"/>
                <w:szCs w:val="24"/>
              </w:rPr>
              <w:t>.Повелительная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форма глагола.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2327A5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  <w:r w:rsidR="006674E4">
              <w:rPr>
                <w:rFonts w:ascii="Times New Roman" w:hAnsi="Times New Roman"/>
                <w:szCs w:val="24"/>
              </w:rPr>
              <w:t>.</w:t>
            </w:r>
            <w:r w:rsidR="006674E4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Содержание. Количество</w:t>
            </w:r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</w:t>
            </w:r>
            <w:r w:rsidR="006674E4">
              <w:rPr>
                <w:rFonts w:ascii="Times New Roman" w:hAnsi="Times New Roman"/>
                <w:szCs w:val="24"/>
              </w:rPr>
              <w:t>.</w:t>
            </w:r>
            <w:r w:rsidR="006674E4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Содержание. Количество</w:t>
            </w:r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  Повелительная форма глагола.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6674E4">
              <w:rPr>
                <w:rFonts w:ascii="Times New Roman" w:hAnsi="Times New Roman"/>
                <w:szCs w:val="24"/>
              </w:rPr>
              <w:t>.</w:t>
            </w:r>
            <w:r w:rsidR="006674E4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lastRenderedPageBreak/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6674E4" w:rsidRPr="000C739F" w:rsidTr="00CB549A">
        <w:trPr>
          <w:trHeight w:val="814"/>
        </w:trPr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lastRenderedPageBreak/>
              <w:t xml:space="preserve"> </w:t>
            </w:r>
            <w:proofErr w:type="spellStart"/>
            <w:r w:rsidRPr="000C739F">
              <w:rPr>
                <w:rFonts w:ascii="Times New Roman" w:hAnsi="Times New Roman"/>
                <w:szCs w:val="24"/>
              </w:rPr>
              <w:t>Содержание</w:t>
            </w:r>
            <w:r>
              <w:rPr>
                <w:rFonts w:ascii="Times New Roman" w:hAnsi="Times New Roman"/>
                <w:szCs w:val="24"/>
              </w:rPr>
              <w:t>.Количество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  <w:r w:rsidRPr="000C739F">
              <w:rPr>
                <w:rFonts w:ascii="Times New Roman" w:hAnsi="Times New Roman"/>
                <w:szCs w:val="24"/>
              </w:rPr>
              <w:t xml:space="preserve">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 xml:space="preserve">приложения – имена, согласуемые по словоизменительной </w:t>
            </w:r>
            <w:proofErr w:type="spellStart"/>
            <w:proofErr w:type="gramStart"/>
            <w:r w:rsidRPr="000C739F">
              <w:rPr>
                <w:rFonts w:ascii="Times New Roman" w:hAnsi="Times New Roman"/>
                <w:szCs w:val="24"/>
              </w:rPr>
              <w:t>категории</w:t>
            </w:r>
            <w:r>
              <w:rPr>
                <w:rFonts w:ascii="Times New Roman" w:hAnsi="Times New Roman"/>
                <w:szCs w:val="24"/>
              </w:rPr>
              <w:t>.Повелительная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форма </w:t>
            </w:r>
            <w:proofErr w:type="spellStart"/>
            <w:r>
              <w:rPr>
                <w:rFonts w:ascii="Times New Roman" w:hAnsi="Times New Roman"/>
                <w:szCs w:val="24"/>
              </w:rPr>
              <w:t>глагола.</w:t>
            </w:r>
            <w:r w:rsidRPr="000C739F">
              <w:rPr>
                <w:rFonts w:ascii="Times New Roman" w:hAnsi="Times New Roman"/>
                <w:szCs w:val="24"/>
              </w:rPr>
              <w:t>Лексика</w:t>
            </w:r>
            <w:proofErr w:type="spellEnd"/>
            <w:r w:rsidRPr="000C739F">
              <w:rPr>
                <w:rFonts w:ascii="Times New Roman" w:hAnsi="Times New Roman"/>
                <w:szCs w:val="24"/>
              </w:rPr>
              <w:t>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6674E4">
              <w:rPr>
                <w:rFonts w:ascii="Times New Roman" w:hAnsi="Times New Roman"/>
                <w:szCs w:val="24"/>
              </w:rPr>
              <w:t>.</w:t>
            </w:r>
            <w:r w:rsidR="006674E4"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Грамматика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:выражение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долженствования,находжения,возможности</w:t>
            </w:r>
            <w:proofErr w:type="spellEnd"/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proofErr w:type="spellStart"/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сика.Средства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передвижения. Тема «На дороге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Содержание.</w:t>
            </w:r>
            <w:r>
              <w:rPr>
                <w:rFonts w:ascii="Times New Roman" w:hAnsi="Times New Roman"/>
                <w:szCs w:val="24"/>
              </w:rPr>
              <w:t xml:space="preserve"> Количество часов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приложения – имена, согласуемые по словоизменительной категории</w:t>
            </w:r>
            <w:r>
              <w:rPr>
                <w:rFonts w:ascii="Times New Roman" w:hAnsi="Times New Roman"/>
                <w:szCs w:val="24"/>
              </w:rPr>
              <w:t>. Повелительная форма глагола.</w:t>
            </w:r>
          </w:p>
          <w:p w:rsidR="006674E4" w:rsidRPr="0052653E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Лексика: Тема </w:t>
            </w:r>
            <w:r w:rsidRPr="0052653E">
              <w:rPr>
                <w:rFonts w:ascii="Times New Roman" w:hAnsi="Times New Roman"/>
                <w:szCs w:val="24"/>
              </w:rPr>
              <w:t>«В ресторане»</w:t>
            </w:r>
            <w:r w:rsidRPr="0052653E">
              <w:rPr>
                <w:rFonts w:ascii="Times New Roman" w:hAnsi="Times New Roman"/>
                <w:szCs w:val="24"/>
                <w:rtl/>
                <w:lang w:bidi="ar-SY"/>
              </w:rPr>
              <w:t xml:space="preserve"> "في المطعم"  </w:t>
            </w:r>
          </w:p>
          <w:p w:rsidR="006674E4" w:rsidRPr="00F47860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0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Тема «Разговор в магазине и на рынке 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4"/>
              </w:rPr>
              <w:t>Содержание.Количество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часов 6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 xml:space="preserve">приложения – имена, согласуемые по словоизменительной </w:t>
            </w:r>
            <w:proofErr w:type="spellStart"/>
            <w:proofErr w:type="gramStart"/>
            <w:r w:rsidRPr="000C739F">
              <w:rPr>
                <w:rFonts w:ascii="Times New Roman" w:hAnsi="Times New Roman"/>
                <w:szCs w:val="24"/>
              </w:rPr>
              <w:t>категории</w:t>
            </w:r>
            <w:r>
              <w:rPr>
                <w:rFonts w:ascii="Times New Roman" w:hAnsi="Times New Roman"/>
                <w:szCs w:val="24"/>
              </w:rPr>
              <w:t>.Повелительная</w:t>
            </w:r>
            <w:proofErr w:type="spellEnd"/>
            <w:proofErr w:type="gramEnd"/>
            <w:r>
              <w:rPr>
                <w:rFonts w:ascii="Times New Roman" w:hAnsi="Times New Roman"/>
                <w:szCs w:val="24"/>
              </w:rPr>
              <w:t xml:space="preserve"> форма глагола.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</w:t>
            </w:r>
            <w:r>
              <w:rPr>
                <w:rFonts w:ascii="Times New Roman" w:hAnsi="Times New Roman"/>
                <w:szCs w:val="24"/>
              </w:rPr>
              <w:t xml:space="preserve"> глагола.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proofErr w:type="gramStart"/>
            <w:r>
              <w:rPr>
                <w:rFonts w:ascii="Times New Roman" w:hAnsi="Times New Roman"/>
                <w:szCs w:val="24"/>
              </w:rPr>
              <w:t>« Хобби</w:t>
            </w:r>
            <w:proofErr w:type="gramEnd"/>
            <w:r>
              <w:rPr>
                <w:rFonts w:ascii="Times New Roman" w:hAnsi="Times New Roman"/>
                <w:szCs w:val="24"/>
              </w:rPr>
              <w:t>»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CB549A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Тема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сложное время </w:t>
            </w:r>
            <w:proofErr w:type="spellStart"/>
            <w:proofErr w:type="gramStart"/>
            <w:r>
              <w:rPr>
                <w:rFonts w:ascii="Times New Roman" w:hAnsi="Times New Roman"/>
                <w:szCs w:val="24"/>
              </w:rPr>
              <w:t>глаголов.</w:t>
            </w:r>
            <w:r w:rsidRPr="000C739F">
              <w:rPr>
                <w:rFonts w:ascii="Times New Roman" w:hAnsi="Times New Roman"/>
                <w:szCs w:val="24"/>
              </w:rPr>
              <w:t>Лексика</w:t>
            </w:r>
            <w:proofErr w:type="spellEnd"/>
            <w:proofErr w:type="gramEnd"/>
            <w:r w:rsidRPr="000C739F">
              <w:rPr>
                <w:rFonts w:ascii="Times New Roman" w:hAnsi="Times New Roman"/>
                <w:szCs w:val="24"/>
              </w:rPr>
              <w:t>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«Пресса, арабская газета»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3</w:t>
            </w:r>
            <w:r w:rsidRPr="00842DA1">
              <w:rPr>
                <w:rFonts w:ascii="Times New Roman" w:hAnsi="Times New Roman"/>
                <w:szCs w:val="24"/>
              </w:rPr>
              <w:t>.Название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 Вредные привычки»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4</w:t>
            </w:r>
            <w:r w:rsidRPr="00842DA1">
              <w:rPr>
                <w:rFonts w:ascii="Times New Roman" w:hAnsi="Times New Roman"/>
                <w:szCs w:val="24"/>
              </w:rPr>
              <w:t>.Название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приложения – имена, согласуемые по словоизменительной категории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Тема «Угарит и </w:t>
            </w:r>
            <w:proofErr w:type="spellStart"/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дрвние</w:t>
            </w:r>
            <w:proofErr w:type="spellEnd"/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 государства Ближнего Востока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 xml:space="preserve">– сложносочиненные конструкции и частицы синтаксиса   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842DA1"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5</w:t>
            </w:r>
            <w:r w:rsidRPr="00842DA1">
              <w:rPr>
                <w:rFonts w:ascii="Times New Roman" w:hAnsi="Times New Roman"/>
                <w:szCs w:val="24"/>
              </w:rPr>
              <w:t>.Название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сика. Тема «Арабские пословицы и поговорки</w:t>
            </w: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Глаголы долженствования и становления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CB549A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6674E4" w:rsidRPr="00842DA1">
              <w:rPr>
                <w:rFonts w:ascii="Times New Roman" w:hAnsi="Times New Roman"/>
                <w:szCs w:val="24"/>
              </w:rPr>
              <w:t>.Название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44533" w:rsidRDefault="006674E4" w:rsidP="006674E4">
            <w:pPr>
              <w:suppressLineNumbers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страдательная форма глагола</w:t>
            </w:r>
          </w:p>
          <w:p w:rsidR="006674E4" w:rsidRPr="000C739F" w:rsidRDefault="006674E4" w:rsidP="006674E4">
            <w:pPr>
              <w:pStyle w:val="Standard"/>
              <w:spacing w:line="218" w:lineRule="auto"/>
              <w:rPr>
                <w:rFonts w:ascii="Times New Roman" w:hAnsi="Times New Roman"/>
                <w:sz w:val="24"/>
              </w:rPr>
            </w:pPr>
            <w:r w:rsidRPr="000C739F"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>Лек</w:t>
            </w:r>
            <w:r>
              <w:rPr>
                <w:rFonts w:ascii="Times New Roman" w:eastAsia="Calibri" w:hAnsi="Times New Roman"/>
                <w:kern w:val="0"/>
                <w:sz w:val="24"/>
                <w:szCs w:val="24"/>
                <w:lang w:eastAsia="en-US"/>
              </w:rPr>
              <w:t xml:space="preserve">сика. 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lastRenderedPageBreak/>
              <w:t xml:space="preserve"> Содержание 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rtl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виды глагола. Модальные глаголы.</w:t>
            </w:r>
          </w:p>
          <w:p w:rsidR="006674E4" w:rsidRPr="002327A5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Лексика.Тема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«Выпускной вечер»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  <w:r w:rsidR="00CB549A">
              <w:rPr>
                <w:rFonts w:ascii="Times New Roman" w:hAnsi="Times New Roman"/>
                <w:szCs w:val="24"/>
              </w:rPr>
              <w:t>7</w:t>
            </w:r>
            <w:r>
              <w:rPr>
                <w:rFonts w:ascii="Times New Roman" w:hAnsi="Times New Roman"/>
                <w:szCs w:val="24"/>
              </w:rPr>
              <w:t>.</w:t>
            </w:r>
            <w:r w:rsidRPr="000C739F">
              <w:rPr>
                <w:rFonts w:ascii="Times New Roman" w:hAnsi="Times New Roman"/>
                <w:szCs w:val="24"/>
              </w:rPr>
              <w:t>Название раздела:</w:t>
            </w:r>
          </w:p>
          <w:p w:rsidR="006674E4" w:rsidRPr="000C739F" w:rsidRDefault="006674E4" w:rsidP="006674E4">
            <w:pPr>
              <w:pStyle w:val="TableContents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suppressLineNumbers/>
              <w:suppressAutoHyphens/>
              <w:rPr>
                <w:rFonts w:ascii="Times New Roman" w:hAnsi="Times New Roman"/>
                <w:sz w:val="24"/>
              </w:rPr>
            </w:pPr>
            <w:r w:rsidRPr="0004453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Грамматика: </w:t>
            </w:r>
            <w:r w:rsidRPr="000C739F">
              <w:rPr>
                <w:rFonts w:ascii="Times New Roman" w:eastAsia="Calibri" w:hAnsi="Times New Roman"/>
                <w:sz w:val="24"/>
                <w:szCs w:val="24"/>
              </w:rPr>
              <w:t>Лек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сика. Тема Мы -выпускники</w:t>
            </w:r>
          </w:p>
        </w:tc>
      </w:tr>
      <w:tr w:rsidR="006674E4" w:rsidRPr="000C739F" w:rsidTr="00CB549A">
        <w:tc>
          <w:tcPr>
            <w:tcW w:w="3374" w:type="dxa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 Содержание 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часов 6</w:t>
            </w:r>
          </w:p>
          <w:p w:rsidR="006674E4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</w:p>
          <w:p w:rsidR="006674E4" w:rsidRPr="00A62E7C" w:rsidRDefault="006674E4" w:rsidP="006674E4">
            <w:pPr>
              <w:pStyle w:val="TableContents"/>
              <w:rPr>
                <w:rFonts w:ascii="Times New Roman" w:hAnsi="Times New Roman"/>
                <w:b/>
                <w:bCs/>
                <w:szCs w:val="24"/>
              </w:rPr>
            </w:pPr>
            <w:r w:rsidRPr="00A62E7C">
              <w:rPr>
                <w:rFonts w:ascii="Times New Roman" w:hAnsi="Times New Roman"/>
                <w:b/>
                <w:bCs/>
                <w:szCs w:val="24"/>
              </w:rPr>
              <w:t>Итого 170 часов</w:t>
            </w:r>
          </w:p>
        </w:tc>
        <w:tc>
          <w:tcPr>
            <w:tcW w:w="6124" w:type="dxa"/>
            <w:gridSpan w:val="2"/>
          </w:tcPr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</w:rPr>
            </w:pPr>
            <w:r w:rsidRPr="000C739F">
              <w:rPr>
                <w:rFonts w:ascii="Times New Roman" w:hAnsi="Times New Roman"/>
                <w:szCs w:val="24"/>
              </w:rPr>
              <w:t>Грамматика:</w:t>
            </w:r>
            <w:r w:rsidRPr="000C739F">
              <w:rPr>
                <w:rFonts w:ascii="Times New Roman" w:hAnsi="Times New Roman" w:hint="cs"/>
                <w:szCs w:val="24"/>
                <w:rtl/>
              </w:rPr>
              <w:t xml:space="preserve"> </w:t>
            </w:r>
            <w:r w:rsidRPr="000C739F">
              <w:rPr>
                <w:rFonts w:ascii="Times New Roman" w:hAnsi="Times New Roman"/>
                <w:szCs w:val="24"/>
              </w:rPr>
              <w:t>Лексика.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  <w:szCs w:val="24"/>
                <w:lang w:bidi="ar-EG"/>
              </w:rPr>
            </w:pPr>
            <w:r w:rsidRPr="000C739F">
              <w:rPr>
                <w:rFonts w:ascii="Times New Roman" w:hAnsi="Times New Roman"/>
                <w:szCs w:val="24"/>
              </w:rPr>
              <w:t xml:space="preserve">Тема </w:t>
            </w:r>
            <w:r>
              <w:rPr>
                <w:rFonts w:ascii="Times New Roman" w:hAnsi="Times New Roman"/>
                <w:szCs w:val="24"/>
              </w:rPr>
              <w:t>Повторение</w:t>
            </w:r>
          </w:p>
          <w:p w:rsidR="006674E4" w:rsidRPr="000C739F" w:rsidRDefault="006674E4" w:rsidP="006674E4">
            <w:pPr>
              <w:pStyle w:val="TableContents"/>
              <w:rPr>
                <w:rFonts w:ascii="Times New Roman" w:hAnsi="Times New Roman"/>
              </w:rPr>
            </w:pPr>
          </w:p>
        </w:tc>
      </w:tr>
    </w:tbl>
    <w:p w:rsidR="006674E4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трудовой опыт, опыт участия в производственной практике;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дел, направленных на пользу своему родному городу или селу, стране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 целом, опыт деятельного выражения собственной гражданской позиции;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природоохранных дел;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разрешения возникающих конфликтных ситуаций в школе, дома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или на улице;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6674E4" w:rsidRPr="00A60637" w:rsidRDefault="006674E4" w:rsidP="006674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637">
        <w:rPr>
          <w:rFonts w:ascii="Times New Roman" w:hAnsi="Times New Roman" w:cs="Times New Roman"/>
          <w:color w:val="000000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6674E4" w:rsidRDefault="006674E4" w:rsidP="006674E4">
      <w:pPr>
        <w:pStyle w:val="Default"/>
        <w:ind w:firstLine="709"/>
        <w:rPr>
          <w:b/>
          <w:bCs/>
          <w:sz w:val="28"/>
          <w:szCs w:val="28"/>
        </w:rPr>
      </w:pPr>
    </w:p>
    <w:p w:rsidR="006674E4" w:rsidRDefault="006674E4" w:rsidP="006674E4">
      <w:pPr>
        <w:pStyle w:val="Default"/>
        <w:ind w:firstLine="709"/>
        <w:rPr>
          <w:b/>
          <w:bCs/>
        </w:rPr>
      </w:pPr>
      <w:r w:rsidRPr="00FA1C82">
        <w:rPr>
          <w:b/>
          <w:bCs/>
        </w:rPr>
        <w:t>Дополнительные материалы</w:t>
      </w:r>
    </w:p>
    <w:p w:rsidR="006674E4" w:rsidRPr="00FA1C82" w:rsidRDefault="006674E4" w:rsidP="006674E4">
      <w:pPr>
        <w:pStyle w:val="Default"/>
        <w:ind w:firstLine="709"/>
        <w:rPr>
          <w:b/>
          <w:bCs/>
        </w:rPr>
      </w:pP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Предметное содержание речи:</w:t>
      </w:r>
    </w:p>
    <w:p w:rsidR="006674E4" w:rsidRPr="006674E4" w:rsidRDefault="006674E4" w:rsidP="008942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Приветствие и знакомство.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Повседневная жизнь семьи: члены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семьи,жилище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>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Личность. Описание внешнего вида и характера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Традиции в арабских странах.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Времена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года.Погода</w:t>
      </w:r>
      <w:proofErr w:type="spellEnd"/>
      <w:proofErr w:type="gramEnd"/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4E4">
        <w:rPr>
          <w:rFonts w:ascii="Times New Roman" w:hAnsi="Times New Roman" w:cs="Times New Roman"/>
          <w:sz w:val="24"/>
          <w:szCs w:val="24"/>
        </w:rPr>
        <w:t>Еда.Покупки</w:t>
      </w:r>
      <w:proofErr w:type="spellEnd"/>
      <w:r w:rsidRPr="006674E4">
        <w:rPr>
          <w:rFonts w:ascii="Times New Roman" w:hAnsi="Times New Roman" w:cs="Times New Roman"/>
          <w:sz w:val="24"/>
          <w:szCs w:val="24"/>
        </w:rPr>
        <w:t xml:space="preserve"> в магазине и на рынке.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События моей жизни.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Место работы.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Радостные и печальные события.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4E4"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Достопримечательности мира: </w:t>
      </w:r>
      <w:proofErr w:type="spellStart"/>
      <w:proofErr w:type="gramStart"/>
      <w:r w:rsidRPr="006674E4">
        <w:rPr>
          <w:rFonts w:ascii="Times New Roman" w:hAnsi="Times New Roman" w:cs="Times New Roman"/>
          <w:sz w:val="24"/>
          <w:szCs w:val="24"/>
        </w:rPr>
        <w:t>Дамаск,Каир</w:t>
      </w:r>
      <w:proofErr w:type="spellEnd"/>
      <w:proofErr w:type="gramEnd"/>
      <w:r w:rsidRPr="006674E4">
        <w:rPr>
          <w:rFonts w:ascii="Times New Roman" w:hAnsi="Times New Roman" w:cs="Times New Roman"/>
          <w:sz w:val="24"/>
          <w:szCs w:val="24"/>
        </w:rPr>
        <w:t>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Арабские пословицы/сказки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Выдающиеся личности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Поездка в арабские страны.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 xml:space="preserve">Образование. Учеба в университете. 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lastRenderedPageBreak/>
        <w:t xml:space="preserve">Современный мир. 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В кафе/в транспорте/в поездке.</w:t>
      </w:r>
    </w:p>
    <w:p w:rsidR="006674E4" w:rsidRPr="006674E4" w:rsidRDefault="006674E4" w:rsidP="008942B8">
      <w:pPr>
        <w:pStyle w:val="a9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Современные СМИ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ab/>
      </w:r>
    </w:p>
    <w:p w:rsidR="006674E4" w:rsidRPr="006674E4" w:rsidRDefault="006674E4" w:rsidP="006674E4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6674E4">
        <w:rPr>
          <w:rFonts w:ascii="Times New Roman" w:hAnsi="Times New Roman" w:cs="Times New Roman"/>
          <w:b/>
          <w:bCs/>
          <w:sz w:val="24"/>
          <w:szCs w:val="24"/>
        </w:rPr>
        <w:t>Развитие у обучающихся компетентности в области использования информационно-коммуникационных технологий</w:t>
      </w:r>
    </w:p>
    <w:p w:rsidR="008942B8" w:rsidRDefault="008942B8" w:rsidP="006674E4">
      <w:pPr>
        <w:pStyle w:val="a6"/>
        <w:jc w:val="both"/>
        <w:rPr>
          <w:b w:val="0"/>
          <w:bCs w:val="0"/>
          <w:sz w:val="24"/>
          <w:szCs w:val="24"/>
        </w:rPr>
      </w:pPr>
    </w:p>
    <w:p w:rsidR="006674E4" w:rsidRPr="006674E4" w:rsidRDefault="006674E4" w:rsidP="006674E4">
      <w:pPr>
        <w:pStyle w:val="a6"/>
        <w:jc w:val="both"/>
        <w:rPr>
          <w:rFonts w:eastAsiaTheme="minorHAnsi"/>
          <w:b w:val="0"/>
          <w:bCs w:val="0"/>
          <w:color w:val="auto"/>
          <w:spacing w:val="0"/>
          <w:sz w:val="24"/>
          <w:szCs w:val="24"/>
          <w:lang w:eastAsia="en-US"/>
        </w:rPr>
      </w:pPr>
      <w:bookmarkStart w:id="0" w:name="_GoBack"/>
      <w:bookmarkEnd w:id="0"/>
      <w:r w:rsidRPr="006674E4">
        <w:rPr>
          <w:b w:val="0"/>
          <w:bCs w:val="0"/>
          <w:sz w:val="24"/>
          <w:szCs w:val="24"/>
        </w:rPr>
        <w:t>Технологии, формы организации учебной деятельности, промежуточного и итогового контроля в рамках учебного предмета «</w:t>
      </w:r>
      <w:r w:rsidRPr="006674E4">
        <w:rPr>
          <w:rFonts w:eastAsiaTheme="minorHAnsi"/>
          <w:b w:val="0"/>
          <w:bCs w:val="0"/>
          <w:color w:val="auto"/>
          <w:spacing w:val="0"/>
          <w:sz w:val="24"/>
          <w:szCs w:val="24"/>
          <w:lang w:eastAsia="en-US"/>
        </w:rPr>
        <w:t>«Иностранный язык II» (арабский)</w:t>
      </w:r>
      <w:r w:rsidRPr="006674E4">
        <w:rPr>
          <w:b w:val="0"/>
          <w:bCs w:val="0"/>
          <w:sz w:val="24"/>
          <w:szCs w:val="24"/>
        </w:rPr>
        <w:t>» направлены на формирование и развитие у обучающихся спектра компетенций в области использования ИКТ, среди которых особенно выделены навыки</w:t>
      </w:r>
      <w:r w:rsidRPr="006674E4">
        <w:rPr>
          <w:sz w:val="24"/>
          <w:szCs w:val="24"/>
        </w:rPr>
        <w:t>:</w:t>
      </w:r>
    </w:p>
    <w:p w:rsidR="006674E4" w:rsidRPr="006674E4" w:rsidRDefault="006674E4" w:rsidP="008942B8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Поиска и сбора информации из открытых источников, включающих в себя поисковые системы, электронные ресурсы библиотечных фондов (в том числе Библиотеки НИУ ВШЭ), с учётом наиболее эффективных стратегий поиска, сбора и отсеивания информации;</w:t>
      </w:r>
    </w:p>
    <w:p w:rsidR="006674E4" w:rsidRPr="006674E4" w:rsidRDefault="006674E4" w:rsidP="008942B8">
      <w:pPr>
        <w:pStyle w:val="ConsPlusNormal"/>
        <w:numPr>
          <w:ilvl w:val="0"/>
          <w:numId w:val="9"/>
        </w:numPr>
        <w:tabs>
          <w:tab w:val="clear" w:pos="720"/>
          <w:tab w:val="num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Использования современных мультимедийных средств для выполнения и представления результатов самостоятельной и групповой работы;</w:t>
      </w:r>
    </w:p>
    <w:p w:rsidR="006674E4" w:rsidRPr="006674E4" w:rsidRDefault="006674E4" w:rsidP="006674E4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6674E4" w:rsidRPr="006674E4" w:rsidRDefault="006674E4" w:rsidP="008942B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6674E4">
        <w:rPr>
          <w:rFonts w:ascii="Times New Roman" w:hAnsi="Times New Roman" w:cs="Times New Roman"/>
          <w:b/>
          <w:sz w:val="24"/>
          <w:szCs w:val="24"/>
        </w:rPr>
        <w:t>Учебно-методическое и материально-техническое обеспечение образовательной деятельности</w:t>
      </w:r>
    </w:p>
    <w:p w:rsidR="006674E4" w:rsidRPr="006674E4" w:rsidRDefault="006674E4" w:rsidP="006674E4">
      <w:pPr>
        <w:pStyle w:val="21"/>
        <w:spacing w:line="240" w:lineRule="auto"/>
        <w:ind w:firstLine="709"/>
        <w:jc w:val="left"/>
        <w:rPr>
          <w:b/>
          <w:position w:val="6"/>
          <w:szCs w:val="24"/>
        </w:rPr>
      </w:pPr>
    </w:p>
    <w:p w:rsidR="006674E4" w:rsidRPr="006674E4" w:rsidRDefault="006674E4" w:rsidP="008942B8">
      <w:pPr>
        <w:pStyle w:val="21"/>
        <w:spacing w:line="240" w:lineRule="auto"/>
        <w:jc w:val="left"/>
        <w:rPr>
          <w:b/>
          <w:position w:val="6"/>
          <w:szCs w:val="24"/>
        </w:rPr>
      </w:pPr>
      <w:r w:rsidRPr="006674E4">
        <w:rPr>
          <w:b/>
          <w:position w:val="6"/>
          <w:szCs w:val="24"/>
        </w:rPr>
        <w:t>10 класс и 11 класс</w:t>
      </w:r>
    </w:p>
    <w:p w:rsidR="006674E4" w:rsidRPr="006674E4" w:rsidRDefault="006674E4" w:rsidP="008942B8">
      <w:pPr>
        <w:pStyle w:val="21"/>
        <w:spacing w:line="240" w:lineRule="auto"/>
        <w:jc w:val="left"/>
        <w:rPr>
          <w:position w:val="6"/>
          <w:szCs w:val="24"/>
        </w:rPr>
      </w:pPr>
      <w:r w:rsidRPr="006674E4">
        <w:rPr>
          <w:position w:val="6"/>
          <w:szCs w:val="24"/>
        </w:rPr>
        <w:t>Рабочая программа обеспечивается компонентами базовых учебных пособий: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1.Мингазова Н.Г., Закиров Р.Р. Арабский язык. 7 класс: учебное пособие (начальный уровень) для образовательных учреждений основного общего образования //Казань: </w:t>
      </w:r>
      <w:proofErr w:type="spellStart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Магариф</w:t>
      </w:r>
      <w:proofErr w:type="spellEnd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 -Вакыт,</w:t>
      </w:r>
      <w:proofErr w:type="gramStart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2022.-</w:t>
      </w:r>
      <w:proofErr w:type="gramEnd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100 с.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2.Мингазова   Н.Г., Закиров Р.Р.  Арабский язык. 8 класс: учебное пособие (начальный уровень) для образовательных учреждений основного общего образования //Казань: </w:t>
      </w:r>
      <w:proofErr w:type="spellStart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Магариф</w:t>
      </w:r>
      <w:proofErr w:type="spellEnd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 -Вакыт,</w:t>
      </w:r>
      <w:proofErr w:type="gramStart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2022.-</w:t>
      </w:r>
      <w:proofErr w:type="gramEnd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102 с.</w:t>
      </w:r>
    </w:p>
    <w:p w:rsidR="006674E4" w:rsidRPr="006674E4" w:rsidRDefault="006674E4" w:rsidP="006674E4">
      <w:pPr>
        <w:pStyle w:val="21"/>
        <w:spacing w:line="240" w:lineRule="auto"/>
        <w:rPr>
          <w:color w:val="373A3C"/>
          <w:szCs w:val="24"/>
        </w:rPr>
      </w:pPr>
      <w:r w:rsidRPr="006674E4">
        <w:rPr>
          <w:color w:val="373A3C"/>
          <w:szCs w:val="24"/>
        </w:rPr>
        <w:t>3.Джамиль Я.Ю. Литературный арабский язык: Практический курс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 xml:space="preserve">СПб: КАРО, </w:t>
      </w:r>
      <w:proofErr w:type="gramStart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2006.-</w:t>
      </w:r>
      <w:proofErr w:type="gramEnd"/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192.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</w:pPr>
      <w:r w:rsidRPr="006674E4">
        <w:rPr>
          <w:rFonts w:ascii="Times New Roman" w:eastAsia="Times New Roman" w:hAnsi="Times New Roman" w:cs="Times New Roman"/>
          <w:color w:val="373A3C"/>
          <w:sz w:val="24"/>
          <w:szCs w:val="24"/>
          <w:shd w:val="clear" w:color="auto" w:fill="FFFFFF"/>
          <w:lang w:eastAsia="ru-RU"/>
        </w:rPr>
        <w:t>4.</w:t>
      </w:r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 xml:space="preserve">Мокрушина А.А. Грамматика арабского языка в таблицах и упражнениях. </w:t>
      </w:r>
      <w:proofErr w:type="spellStart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>С-Пб</w:t>
      </w:r>
      <w:proofErr w:type="gramStart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>.:Издательство</w:t>
      </w:r>
      <w:proofErr w:type="spellEnd"/>
      <w:proofErr w:type="gramEnd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 xml:space="preserve"> КАРО, 2015. </w:t>
      </w:r>
    </w:p>
    <w:p w:rsidR="006674E4" w:rsidRPr="006674E4" w:rsidRDefault="006674E4" w:rsidP="006674E4">
      <w:pPr>
        <w:pStyle w:val="21"/>
        <w:spacing w:line="240" w:lineRule="auto"/>
        <w:rPr>
          <w:b/>
          <w:position w:val="6"/>
          <w:szCs w:val="24"/>
        </w:rPr>
      </w:pPr>
    </w:p>
    <w:p w:rsidR="006674E4" w:rsidRPr="006674E4" w:rsidRDefault="006674E4" w:rsidP="006674E4">
      <w:pPr>
        <w:pStyle w:val="21"/>
        <w:spacing w:line="240" w:lineRule="auto"/>
        <w:rPr>
          <w:position w:val="6"/>
          <w:szCs w:val="24"/>
        </w:rPr>
      </w:pPr>
      <w:r w:rsidRPr="006674E4">
        <w:rPr>
          <w:position w:val="6"/>
          <w:szCs w:val="24"/>
        </w:rPr>
        <w:t xml:space="preserve">В тематическом планировании дается характеристика основных видов деятельности учащихся, предложены разнообразные ситуации общения, а также формируемые специальные учебные умения. Задания, выполнение которых факультативно для базового уровня, помечены «звездочкой» (*). Количество часов, используемых для работы над каждым блоком, примерное и может быть изменено с учетом реальных условий обучения. </w:t>
      </w:r>
    </w:p>
    <w:p w:rsidR="006674E4" w:rsidRPr="006674E4" w:rsidRDefault="006674E4" w:rsidP="006674E4">
      <w:pPr>
        <w:pStyle w:val="21"/>
        <w:spacing w:line="240" w:lineRule="auto"/>
        <w:rPr>
          <w:position w:val="6"/>
          <w:szCs w:val="24"/>
        </w:rPr>
      </w:pPr>
      <w:r w:rsidRPr="006674E4">
        <w:rPr>
          <w:position w:val="6"/>
          <w:szCs w:val="24"/>
        </w:rPr>
        <w:t xml:space="preserve">Каждый блок сопровождается иллюстрациями, таблицами, обобщающими грамматический материал, представленный в блоке, а также списком слов и дополнительными упражнениями, призванными обеспечить практический материал для обобщения и повторения грамматического и лексического материала.  </w:t>
      </w:r>
    </w:p>
    <w:p w:rsidR="006674E4" w:rsidRPr="006674E4" w:rsidRDefault="006674E4" w:rsidP="006674E4">
      <w:pPr>
        <w:pStyle w:val="21"/>
        <w:spacing w:line="240" w:lineRule="auto"/>
        <w:rPr>
          <w:position w:val="6"/>
          <w:szCs w:val="24"/>
        </w:rPr>
      </w:pPr>
      <w:r w:rsidRPr="006674E4">
        <w:rPr>
          <w:i/>
          <w:position w:val="6"/>
          <w:szCs w:val="24"/>
        </w:rPr>
        <w:t xml:space="preserve">В приложении </w:t>
      </w:r>
      <w:proofErr w:type="gramStart"/>
      <w:r w:rsidRPr="006674E4">
        <w:rPr>
          <w:i/>
          <w:position w:val="6"/>
          <w:szCs w:val="24"/>
        </w:rPr>
        <w:t>1</w:t>
      </w:r>
      <w:r w:rsidRPr="006674E4">
        <w:rPr>
          <w:position w:val="6"/>
          <w:szCs w:val="24"/>
        </w:rPr>
        <w:t xml:space="preserve">  </w:t>
      </w:r>
      <w:proofErr w:type="spellStart"/>
      <w:r w:rsidRPr="006674E4">
        <w:rPr>
          <w:position w:val="6"/>
          <w:szCs w:val="24"/>
        </w:rPr>
        <w:t>арабско</w:t>
      </w:r>
      <w:proofErr w:type="spellEnd"/>
      <w:proofErr w:type="gramEnd"/>
      <w:r w:rsidRPr="006674E4">
        <w:rPr>
          <w:position w:val="6"/>
          <w:szCs w:val="24"/>
        </w:rPr>
        <w:t xml:space="preserve"> –</w:t>
      </w:r>
      <w:r w:rsidRPr="006674E4">
        <w:rPr>
          <w:position w:val="6"/>
          <w:szCs w:val="24"/>
          <w:rtl/>
        </w:rPr>
        <w:t xml:space="preserve"> </w:t>
      </w:r>
      <w:r w:rsidRPr="006674E4">
        <w:rPr>
          <w:position w:val="6"/>
          <w:szCs w:val="24"/>
        </w:rPr>
        <w:t xml:space="preserve">русский словарь для повторения пройденного и проверка усвоения материала. </w:t>
      </w:r>
    </w:p>
    <w:p w:rsidR="006674E4" w:rsidRPr="006674E4" w:rsidRDefault="006674E4" w:rsidP="006674E4">
      <w:pPr>
        <w:pStyle w:val="21"/>
        <w:spacing w:line="240" w:lineRule="auto"/>
        <w:ind w:firstLine="708"/>
        <w:rPr>
          <w:position w:val="6"/>
          <w:szCs w:val="24"/>
        </w:rPr>
      </w:pPr>
    </w:p>
    <w:p w:rsidR="006674E4" w:rsidRPr="006674E4" w:rsidRDefault="006674E4" w:rsidP="006674E4">
      <w:pPr>
        <w:pStyle w:val="21"/>
        <w:spacing w:line="240" w:lineRule="auto"/>
        <w:rPr>
          <w:position w:val="6"/>
          <w:szCs w:val="24"/>
        </w:rPr>
      </w:pPr>
      <w:r w:rsidRPr="006674E4">
        <w:rPr>
          <w:b/>
          <w:position w:val="6"/>
          <w:szCs w:val="24"/>
        </w:rPr>
        <w:t>Ресурсные материалы для учителя</w:t>
      </w:r>
      <w:r w:rsidRPr="006674E4">
        <w:rPr>
          <w:position w:val="6"/>
          <w:szCs w:val="24"/>
        </w:rPr>
        <w:t xml:space="preserve"> содержат дополнительные материалы, которые могут использоваться для совершенствования лексических и грамматических навыков, а также развития умения говорения. </w:t>
      </w:r>
    </w:p>
    <w:p w:rsidR="006674E4" w:rsidRPr="006674E4" w:rsidRDefault="006674E4" w:rsidP="006674E4">
      <w:pPr>
        <w:pStyle w:val="21"/>
        <w:spacing w:line="240" w:lineRule="auto"/>
        <w:ind w:firstLine="708"/>
        <w:rPr>
          <w:b/>
          <w:position w:val="6"/>
          <w:szCs w:val="24"/>
        </w:rPr>
      </w:pPr>
    </w:p>
    <w:p w:rsidR="006674E4" w:rsidRPr="006674E4" w:rsidRDefault="008942B8" w:rsidP="006674E4">
      <w:pPr>
        <w:spacing w:after="0" w:line="240" w:lineRule="auto"/>
        <w:rPr>
          <w:rFonts w:ascii="Times New Roman" w:hAnsi="Times New Roman" w:cs="Times New Roman"/>
          <w:bCs/>
          <w:position w:val="6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Дополнительные учебники:</w:t>
      </w:r>
      <w:r w:rsidR="006674E4"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  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Cs/>
          <w:position w:val="6"/>
          <w:sz w:val="24"/>
          <w:szCs w:val="24"/>
        </w:rPr>
      </w:pPr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lastRenderedPageBreak/>
        <w:t xml:space="preserve">1.Али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Салем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Асад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, Витольд Либо «Учебник арабского языка для русскоговорящих</w:t>
      </w:r>
      <w:proofErr w:type="gram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».М.</w:t>
      </w:r>
      <w:proofErr w:type="gram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-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Библос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консалтинг, 2013. - 320 с. 1 часть (Первый и второй уровень) + </w:t>
      </w:r>
      <w:proofErr w:type="gramStart"/>
      <w:r w:rsidRPr="006674E4">
        <w:rPr>
          <w:rFonts w:ascii="Times New Roman" w:hAnsi="Times New Roman" w:cs="Times New Roman"/>
          <w:bCs/>
          <w:position w:val="6"/>
          <w:sz w:val="24"/>
          <w:szCs w:val="24"/>
          <w:lang w:val="en-US"/>
        </w:rPr>
        <w:t>CD</w:t>
      </w:r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 сопровождение</w:t>
      </w:r>
      <w:proofErr w:type="gram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Cs/>
          <w:position w:val="6"/>
          <w:sz w:val="24"/>
          <w:szCs w:val="24"/>
        </w:rPr>
      </w:pPr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2.Али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Салем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Асад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, Витольд Либо «Учебник арабского языка для русскоговорящих</w:t>
      </w:r>
      <w:proofErr w:type="gram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».М.</w:t>
      </w:r>
      <w:proofErr w:type="gram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-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Библос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консалтинг, 2013. - 256 с. 2 часть (Третий и четвертый </w:t>
      </w:r>
      <w:proofErr w:type="gram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уровень)  +</w:t>
      </w:r>
      <w:proofErr w:type="gram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</w:t>
      </w:r>
      <w:r w:rsidRPr="006674E4">
        <w:rPr>
          <w:rFonts w:ascii="Times New Roman" w:hAnsi="Times New Roman" w:cs="Times New Roman"/>
          <w:bCs/>
          <w:position w:val="6"/>
          <w:sz w:val="24"/>
          <w:szCs w:val="24"/>
          <w:lang w:val="en-US"/>
        </w:rPr>
        <w:t>CD</w:t>
      </w:r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 сопровождение.</w:t>
      </w:r>
    </w:p>
    <w:p w:rsidR="006674E4" w:rsidRPr="006674E4" w:rsidRDefault="006674E4" w:rsidP="006674E4">
      <w:pPr>
        <w:spacing w:after="0" w:line="240" w:lineRule="auto"/>
        <w:jc w:val="both"/>
        <w:rPr>
          <w:rFonts w:ascii="Times New Roman" w:hAnsi="Times New Roman" w:cs="Times New Roman"/>
          <w:bCs/>
          <w:position w:val="6"/>
          <w:sz w:val="24"/>
          <w:szCs w:val="24"/>
        </w:rPr>
      </w:pPr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3.Дубинина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Н.В.Ковыршина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Н.Б. Уроки арабского языка. </w:t>
      </w:r>
      <w:proofErr w:type="spellStart"/>
      <w:proofErr w:type="gram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Письмо,чтение</w:t>
      </w:r>
      <w:proofErr w:type="gram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,основы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 xml:space="preserve"> </w:t>
      </w:r>
      <w:proofErr w:type="spellStart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грамматики.М</w:t>
      </w:r>
      <w:proofErr w:type="spellEnd"/>
      <w:r w:rsidRPr="006674E4">
        <w:rPr>
          <w:rFonts w:ascii="Times New Roman" w:hAnsi="Times New Roman" w:cs="Times New Roman"/>
          <w:bCs/>
          <w:position w:val="6"/>
          <w:sz w:val="24"/>
          <w:szCs w:val="24"/>
        </w:rPr>
        <w:t>: ВКН-2015.</w:t>
      </w:r>
    </w:p>
    <w:p w:rsidR="006674E4" w:rsidRPr="006674E4" w:rsidRDefault="006674E4" w:rsidP="006674E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74E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6674E4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Морозова В.С., Цвигун О.Н. Арабская графика. Теория. Учебное пособие, издательство «Восток-Запад», М., 2006.  </w:t>
      </w:r>
    </w:p>
    <w:p w:rsidR="006674E4" w:rsidRPr="006674E4" w:rsidRDefault="006674E4" w:rsidP="006674E4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 xml:space="preserve">5.  </w:t>
      </w:r>
      <w:proofErr w:type="spellStart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>Муртазин</w:t>
      </w:r>
      <w:proofErr w:type="spellEnd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 xml:space="preserve"> М.Ф. Учебное пособие по речевой практике арабского языка. М.- Восточная книга,2014. - 112 с. Содержит лингафонный курс - </w:t>
      </w:r>
      <w:proofErr w:type="spellStart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>аудиоприложение</w:t>
      </w:r>
      <w:proofErr w:type="spellEnd"/>
      <w:r w:rsidRPr="006674E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6674E4" w:rsidRPr="006674E4" w:rsidRDefault="006674E4" w:rsidP="006674E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6674E4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Справочники, словари, энциклопедии.</w:t>
      </w:r>
    </w:p>
    <w:p w:rsidR="006674E4" w:rsidRPr="006674E4" w:rsidRDefault="006674E4" w:rsidP="0066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Баранов Х.К. Большой арабско-русский словарь. М.: Живой язык, 2006.</w:t>
      </w:r>
    </w:p>
    <w:p w:rsidR="006674E4" w:rsidRPr="006674E4" w:rsidRDefault="006674E4" w:rsidP="0066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Борисов В.М. Русско-арабский словарь. М.: издательство Валерий Костин, 2008.</w:t>
      </w:r>
    </w:p>
    <w:p w:rsidR="006674E4" w:rsidRPr="006674E4" w:rsidRDefault="006674E4" w:rsidP="006674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4E4">
        <w:rPr>
          <w:rFonts w:ascii="Times New Roman" w:hAnsi="Times New Roman" w:cs="Times New Roman"/>
          <w:sz w:val="24"/>
          <w:szCs w:val="24"/>
        </w:rPr>
        <w:t>Также есть электронная версия.</w:t>
      </w:r>
    </w:p>
    <w:p w:rsidR="00C9710D" w:rsidRPr="00FA1C82" w:rsidRDefault="00C9710D" w:rsidP="00FA1C82">
      <w:pPr>
        <w:pStyle w:val="Default"/>
        <w:rPr>
          <w:b/>
          <w:bCs/>
        </w:rPr>
      </w:pPr>
    </w:p>
    <w:p w:rsidR="00D144D5" w:rsidRPr="00FA1C82" w:rsidRDefault="00AE5D07" w:rsidP="00FA1C82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A1C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D144D5" w:rsidRPr="00FA1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 Bayan">
    <w:altName w:val="Times New Roman"/>
    <w:charset w:val="B2"/>
    <w:family w:val="auto"/>
    <w:pitch w:val="variable"/>
    <w:sig w:usb0="00002000" w:usb1="00000000" w:usb2="00000008" w:usb3="00000000" w:csb0="00000040" w:csb1="00000000"/>
  </w:font>
  <w:font w:name="KacstBook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F59A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59DC6-E1CE-4580-A1DF-AE0EA5A0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6660</Words>
  <Characters>37963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44534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Челеховская Марина Андреевна</cp:lastModifiedBy>
  <cp:revision>2</cp:revision>
  <cp:lastPrinted>2018-09-02T04:19:00Z</cp:lastPrinted>
  <dcterms:created xsi:type="dcterms:W3CDTF">2023-05-12T13:06:00Z</dcterms:created>
  <dcterms:modified xsi:type="dcterms:W3CDTF">2023-05-12T13:06:00Z</dcterms:modified>
</cp:coreProperties>
</file>