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154FD2" w:rsidRPr="003A1261" w14:paraId="7D3160BF" w14:textId="77777777" w:rsidTr="00154FD2">
        <w:tc>
          <w:tcPr>
            <w:tcW w:w="5778" w:type="dxa"/>
          </w:tcPr>
          <w:p w14:paraId="1D6B0818" w14:textId="77777777" w:rsidR="00154FD2" w:rsidRPr="00653E6F" w:rsidRDefault="00154FD2" w:rsidP="00154FD2">
            <w:pPr>
              <w:pStyle w:val="a5"/>
              <w:tabs>
                <w:tab w:val="left" w:pos="709"/>
              </w:tabs>
              <w:spacing w:line="276" w:lineRule="auto"/>
              <w:contextualSpacing/>
              <w:jc w:val="left"/>
              <w:rPr>
                <w:sz w:val="26"/>
                <w:szCs w:val="26"/>
              </w:rPr>
            </w:pPr>
            <w:bookmarkStart w:id="0" w:name="_Hlk133237286"/>
            <w:r w:rsidRPr="00653E6F">
              <w:rPr>
                <w:sz w:val="26"/>
                <w:szCs w:val="26"/>
              </w:rPr>
              <w:t xml:space="preserve">Национальный </w:t>
            </w:r>
          </w:p>
          <w:p w14:paraId="2E223A44" w14:textId="77777777" w:rsidR="00154FD2" w:rsidRPr="00653E6F" w:rsidRDefault="00154FD2" w:rsidP="00154FD2">
            <w:pPr>
              <w:pStyle w:val="a5"/>
              <w:tabs>
                <w:tab w:val="left" w:pos="709"/>
              </w:tabs>
              <w:spacing w:line="276" w:lineRule="auto"/>
              <w:contextualSpacing/>
              <w:jc w:val="left"/>
              <w:rPr>
                <w:sz w:val="26"/>
                <w:szCs w:val="26"/>
              </w:rPr>
            </w:pPr>
            <w:r w:rsidRPr="00653E6F">
              <w:rPr>
                <w:sz w:val="26"/>
                <w:szCs w:val="26"/>
              </w:rPr>
              <w:t xml:space="preserve">исследовательский университет </w:t>
            </w:r>
          </w:p>
          <w:p w14:paraId="7222095C" w14:textId="77777777" w:rsidR="00154FD2" w:rsidRPr="00653E6F" w:rsidRDefault="00154FD2" w:rsidP="00154FD2">
            <w:pPr>
              <w:pStyle w:val="a5"/>
              <w:tabs>
                <w:tab w:val="left" w:pos="709"/>
              </w:tabs>
              <w:spacing w:line="276" w:lineRule="auto"/>
              <w:contextualSpacing/>
              <w:jc w:val="left"/>
              <w:rPr>
                <w:sz w:val="26"/>
                <w:szCs w:val="26"/>
              </w:rPr>
            </w:pPr>
            <w:r w:rsidRPr="00653E6F">
              <w:rPr>
                <w:sz w:val="26"/>
                <w:szCs w:val="26"/>
              </w:rPr>
              <w:t>«Высшая школа экономики»</w:t>
            </w:r>
          </w:p>
          <w:p w14:paraId="1ECDF347" w14:textId="77777777" w:rsidR="00154FD2" w:rsidRPr="00653E6F" w:rsidRDefault="00154FD2" w:rsidP="00154FD2">
            <w:pPr>
              <w:pStyle w:val="a5"/>
              <w:tabs>
                <w:tab w:val="left" w:pos="709"/>
              </w:tabs>
              <w:spacing w:line="276" w:lineRule="auto"/>
              <w:contextualSpacing/>
              <w:jc w:val="both"/>
              <w:rPr>
                <w:sz w:val="26"/>
                <w:szCs w:val="26"/>
              </w:rPr>
            </w:pPr>
          </w:p>
          <w:p w14:paraId="5DFAB126" w14:textId="77777777" w:rsidR="00154FD2" w:rsidRPr="00653E6F" w:rsidRDefault="00154FD2" w:rsidP="00154FD2">
            <w:pPr>
              <w:pStyle w:val="a4"/>
              <w:spacing w:before="0" w:beforeAutospacing="0" w:after="0" w:afterAutospacing="0" w:line="276" w:lineRule="auto"/>
              <w:contextualSpacing/>
              <w:outlineLvl w:val="0"/>
              <w:rPr>
                <w:b/>
                <w:bCs/>
                <w:sz w:val="26"/>
                <w:szCs w:val="26"/>
              </w:rPr>
            </w:pPr>
            <w:r w:rsidRPr="00653E6F">
              <w:rPr>
                <w:b/>
                <w:bCs/>
                <w:sz w:val="26"/>
                <w:szCs w:val="26"/>
              </w:rPr>
              <w:t>Лицей</w:t>
            </w:r>
          </w:p>
          <w:p w14:paraId="756AEE25" w14:textId="77777777" w:rsidR="00154FD2" w:rsidRPr="00653E6F" w:rsidRDefault="00154FD2" w:rsidP="00154FD2">
            <w:pPr>
              <w:pStyle w:val="a4"/>
              <w:spacing w:before="0" w:beforeAutospacing="0" w:after="0" w:afterAutospacing="0" w:line="276" w:lineRule="auto"/>
              <w:contextualSpacing/>
              <w:outlineLvl w:val="0"/>
              <w:rPr>
                <w:b/>
                <w:bCs/>
                <w:sz w:val="26"/>
                <w:szCs w:val="26"/>
              </w:rPr>
            </w:pPr>
          </w:p>
          <w:p w14:paraId="223EFE80" w14:textId="77777777" w:rsidR="00154FD2" w:rsidRPr="00653E6F" w:rsidRDefault="00154FD2" w:rsidP="00154FD2">
            <w:pPr>
              <w:spacing w:line="276" w:lineRule="auto"/>
              <w:contextualSpacing/>
              <w:rPr>
                <w:sz w:val="26"/>
                <w:szCs w:val="26"/>
              </w:rPr>
            </w:pPr>
          </w:p>
          <w:p w14:paraId="65B62E1E" w14:textId="77777777" w:rsidR="00154FD2" w:rsidRPr="00653E6F" w:rsidRDefault="00154FD2" w:rsidP="00154FD2">
            <w:pPr>
              <w:contextualSpacing/>
              <w:rPr>
                <w:sz w:val="26"/>
                <w:szCs w:val="26"/>
              </w:rPr>
            </w:pPr>
          </w:p>
        </w:tc>
        <w:tc>
          <w:tcPr>
            <w:tcW w:w="3960" w:type="dxa"/>
          </w:tcPr>
          <w:p w14:paraId="191428E4" w14:textId="11115F69" w:rsidR="00154FD2" w:rsidRPr="003A1261" w:rsidRDefault="00154FD2" w:rsidP="00154FD2">
            <w:pPr>
              <w:spacing w:line="276" w:lineRule="auto"/>
              <w:rPr>
                <w:rFonts w:ascii="Times New Roman" w:hAnsi="Times New Roman" w:cs="Times New Roman"/>
                <w:sz w:val="26"/>
                <w:szCs w:val="26"/>
              </w:rPr>
            </w:pPr>
            <w:r w:rsidRPr="003A1261">
              <w:rPr>
                <w:rFonts w:ascii="Times New Roman" w:hAnsi="Times New Roman" w:cs="Times New Roman"/>
                <w:b/>
                <w:sz w:val="26"/>
                <w:szCs w:val="26"/>
              </w:rPr>
              <w:t xml:space="preserve">Приложение </w:t>
            </w:r>
            <w:r>
              <w:rPr>
                <w:rFonts w:ascii="Times New Roman" w:hAnsi="Times New Roman" w:cs="Times New Roman"/>
                <w:b/>
                <w:sz w:val="26"/>
                <w:szCs w:val="26"/>
              </w:rPr>
              <w:t>565</w:t>
            </w:r>
          </w:p>
          <w:p w14:paraId="35716D33" w14:textId="77777777" w:rsidR="00154FD2" w:rsidRPr="003A1261" w:rsidRDefault="00154FD2" w:rsidP="00154FD2">
            <w:pPr>
              <w:pStyle w:val="a5"/>
              <w:tabs>
                <w:tab w:val="left" w:pos="709"/>
              </w:tabs>
              <w:spacing w:line="276" w:lineRule="auto"/>
              <w:contextualSpacing/>
              <w:jc w:val="left"/>
              <w:rPr>
                <w:b w:val="0"/>
                <w:sz w:val="26"/>
                <w:szCs w:val="26"/>
              </w:rPr>
            </w:pPr>
            <w:r w:rsidRPr="003A1261">
              <w:rPr>
                <w:b w:val="0"/>
                <w:sz w:val="26"/>
                <w:szCs w:val="26"/>
              </w:rPr>
              <w:t>УТВЕРЖДЕНО</w:t>
            </w:r>
          </w:p>
          <w:p w14:paraId="5B77041C" w14:textId="77777777" w:rsidR="00154FD2" w:rsidRPr="003A1261" w:rsidRDefault="00154FD2" w:rsidP="00154FD2">
            <w:pPr>
              <w:pStyle w:val="a5"/>
              <w:tabs>
                <w:tab w:val="left" w:pos="709"/>
              </w:tabs>
              <w:spacing w:line="276" w:lineRule="auto"/>
              <w:contextualSpacing/>
              <w:jc w:val="left"/>
              <w:rPr>
                <w:b w:val="0"/>
                <w:sz w:val="26"/>
                <w:szCs w:val="26"/>
              </w:rPr>
            </w:pPr>
            <w:r w:rsidRPr="003A1261">
              <w:rPr>
                <w:b w:val="0"/>
                <w:sz w:val="26"/>
                <w:szCs w:val="26"/>
              </w:rPr>
              <w:t xml:space="preserve">педагогическим советом </w:t>
            </w:r>
          </w:p>
          <w:p w14:paraId="7FE5840E" w14:textId="77777777" w:rsidR="00154FD2" w:rsidRPr="003A1261" w:rsidRDefault="00154FD2" w:rsidP="00154FD2">
            <w:pPr>
              <w:pStyle w:val="a5"/>
              <w:tabs>
                <w:tab w:val="left" w:pos="709"/>
              </w:tabs>
              <w:spacing w:line="276" w:lineRule="auto"/>
              <w:contextualSpacing/>
              <w:jc w:val="left"/>
              <w:rPr>
                <w:b w:val="0"/>
                <w:sz w:val="26"/>
                <w:szCs w:val="26"/>
              </w:rPr>
            </w:pPr>
            <w:r w:rsidRPr="003A1261">
              <w:rPr>
                <w:b w:val="0"/>
                <w:sz w:val="26"/>
                <w:szCs w:val="26"/>
              </w:rPr>
              <w:t>Лицея НИУ ВШЭ</w:t>
            </w:r>
          </w:p>
          <w:p w14:paraId="2307FDC8" w14:textId="77777777" w:rsidR="00154FD2" w:rsidRPr="003A1261" w:rsidRDefault="00154FD2" w:rsidP="00154FD2">
            <w:pPr>
              <w:pStyle w:val="a5"/>
              <w:tabs>
                <w:tab w:val="left" w:pos="709"/>
              </w:tabs>
              <w:spacing w:line="276" w:lineRule="auto"/>
              <w:contextualSpacing/>
              <w:jc w:val="left"/>
              <w:rPr>
                <w:b w:val="0"/>
                <w:sz w:val="26"/>
                <w:szCs w:val="26"/>
              </w:rPr>
            </w:pPr>
            <w:r>
              <w:rPr>
                <w:b w:val="0"/>
                <w:sz w:val="26"/>
                <w:szCs w:val="26"/>
              </w:rPr>
              <w:t>протокол № 10 от 26.04.2023</w:t>
            </w:r>
          </w:p>
          <w:p w14:paraId="049F9C54" w14:textId="77777777" w:rsidR="00154FD2" w:rsidRPr="003A1261" w:rsidRDefault="00154FD2" w:rsidP="00154FD2">
            <w:pPr>
              <w:pStyle w:val="a5"/>
              <w:tabs>
                <w:tab w:val="left" w:pos="709"/>
              </w:tabs>
              <w:spacing w:line="276" w:lineRule="auto"/>
              <w:contextualSpacing/>
              <w:jc w:val="left"/>
              <w:rPr>
                <w:sz w:val="26"/>
                <w:szCs w:val="26"/>
              </w:rPr>
            </w:pPr>
          </w:p>
          <w:p w14:paraId="7A3CFE9B" w14:textId="77777777" w:rsidR="00154FD2" w:rsidRPr="003A1261" w:rsidRDefault="00154FD2" w:rsidP="00154FD2">
            <w:pPr>
              <w:pStyle w:val="a5"/>
              <w:tabs>
                <w:tab w:val="left" w:pos="709"/>
              </w:tabs>
              <w:spacing w:line="276" w:lineRule="auto"/>
              <w:contextualSpacing/>
              <w:jc w:val="left"/>
              <w:rPr>
                <w:sz w:val="26"/>
                <w:szCs w:val="26"/>
              </w:rPr>
            </w:pPr>
          </w:p>
          <w:p w14:paraId="11007413" w14:textId="77777777" w:rsidR="00154FD2" w:rsidRPr="003A1261" w:rsidRDefault="00154FD2" w:rsidP="00154FD2">
            <w:pPr>
              <w:pStyle w:val="a5"/>
              <w:tabs>
                <w:tab w:val="left" w:pos="709"/>
              </w:tabs>
              <w:spacing w:line="276" w:lineRule="auto"/>
              <w:contextualSpacing/>
              <w:jc w:val="left"/>
              <w:rPr>
                <w:sz w:val="26"/>
                <w:szCs w:val="26"/>
              </w:rPr>
            </w:pPr>
          </w:p>
          <w:p w14:paraId="5971C8CE" w14:textId="77777777" w:rsidR="00154FD2" w:rsidRPr="003A1261" w:rsidRDefault="00154FD2" w:rsidP="00154FD2">
            <w:pPr>
              <w:pStyle w:val="a5"/>
              <w:tabs>
                <w:tab w:val="left" w:pos="709"/>
              </w:tabs>
              <w:spacing w:line="276" w:lineRule="auto"/>
              <w:contextualSpacing/>
              <w:jc w:val="left"/>
              <w:rPr>
                <w:sz w:val="26"/>
                <w:szCs w:val="26"/>
              </w:rPr>
            </w:pPr>
          </w:p>
        </w:tc>
      </w:tr>
    </w:tbl>
    <w:p w14:paraId="6A597E63" w14:textId="77777777" w:rsidR="00154FD2" w:rsidRPr="003A1261" w:rsidRDefault="00154FD2" w:rsidP="00154FD2">
      <w:pPr>
        <w:pStyle w:val="ConsPlusNormal"/>
        <w:jc w:val="both"/>
        <w:rPr>
          <w:rFonts w:ascii="Times New Roman" w:hAnsi="Times New Roman" w:cs="Times New Roman"/>
          <w:sz w:val="26"/>
          <w:szCs w:val="26"/>
        </w:rPr>
      </w:pPr>
    </w:p>
    <w:p w14:paraId="065297AD" w14:textId="77777777" w:rsidR="00154FD2" w:rsidRPr="003A1261" w:rsidRDefault="00154FD2" w:rsidP="00154FD2">
      <w:pPr>
        <w:pStyle w:val="ConsPlusNormal"/>
        <w:jc w:val="both"/>
        <w:rPr>
          <w:rFonts w:ascii="Times New Roman" w:hAnsi="Times New Roman" w:cs="Times New Roman"/>
          <w:sz w:val="26"/>
          <w:szCs w:val="26"/>
        </w:rPr>
      </w:pPr>
    </w:p>
    <w:p w14:paraId="2991770E" w14:textId="77777777" w:rsidR="00154FD2" w:rsidRDefault="00154FD2" w:rsidP="00154FD2">
      <w:pPr>
        <w:pStyle w:val="ConsPlusNormal"/>
        <w:jc w:val="center"/>
        <w:rPr>
          <w:rFonts w:ascii="Times New Roman" w:hAnsi="Times New Roman" w:cs="Times New Roman"/>
          <w:b/>
          <w:bCs/>
          <w:sz w:val="26"/>
          <w:szCs w:val="26"/>
        </w:rPr>
      </w:pPr>
    </w:p>
    <w:p w14:paraId="4C911832" w14:textId="77777777" w:rsidR="00154FD2" w:rsidRPr="003A1261" w:rsidRDefault="00154FD2" w:rsidP="00154FD2">
      <w:pPr>
        <w:pStyle w:val="ConsPlusNormal"/>
        <w:jc w:val="center"/>
        <w:rPr>
          <w:rFonts w:ascii="Times New Roman" w:hAnsi="Times New Roman" w:cs="Times New Roman"/>
          <w:b/>
          <w:bCs/>
          <w:sz w:val="26"/>
          <w:szCs w:val="26"/>
        </w:rPr>
      </w:pPr>
    </w:p>
    <w:p w14:paraId="755A1445" w14:textId="77777777" w:rsidR="00154FD2" w:rsidRPr="003A1261" w:rsidRDefault="00154FD2" w:rsidP="00154FD2">
      <w:pPr>
        <w:pStyle w:val="ConsPlusNormal"/>
        <w:jc w:val="center"/>
        <w:rPr>
          <w:rFonts w:ascii="Times New Roman" w:hAnsi="Times New Roman" w:cs="Times New Roman"/>
          <w:b/>
          <w:bCs/>
          <w:sz w:val="26"/>
          <w:szCs w:val="26"/>
        </w:rPr>
      </w:pPr>
    </w:p>
    <w:p w14:paraId="1BC8A0AB" w14:textId="77777777" w:rsidR="00154FD2" w:rsidRPr="003A1261" w:rsidRDefault="00154FD2" w:rsidP="00154FD2">
      <w:pPr>
        <w:pStyle w:val="ConsPlusNormal"/>
        <w:jc w:val="center"/>
        <w:rPr>
          <w:rFonts w:ascii="Times New Roman" w:hAnsi="Times New Roman" w:cs="Times New Roman"/>
          <w:b/>
          <w:bCs/>
          <w:sz w:val="26"/>
          <w:szCs w:val="26"/>
        </w:rPr>
      </w:pPr>
    </w:p>
    <w:p w14:paraId="7AC86E80" w14:textId="77777777" w:rsidR="00154FD2" w:rsidRPr="003A1261" w:rsidRDefault="00154FD2" w:rsidP="00154FD2">
      <w:pPr>
        <w:pStyle w:val="ConsPlusNormal"/>
        <w:jc w:val="center"/>
        <w:rPr>
          <w:rFonts w:ascii="Times New Roman" w:hAnsi="Times New Roman" w:cs="Times New Roman"/>
          <w:b/>
          <w:bCs/>
          <w:sz w:val="26"/>
          <w:szCs w:val="26"/>
        </w:rPr>
      </w:pPr>
    </w:p>
    <w:p w14:paraId="76440F0C" w14:textId="77777777" w:rsidR="00154FD2" w:rsidRPr="003A1261" w:rsidRDefault="00154FD2" w:rsidP="00154FD2">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2C022497" w14:textId="47E47476" w:rsidR="00154FD2" w:rsidRDefault="00154FD2" w:rsidP="00154FD2">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Pr>
          <w:rFonts w:ascii="Times New Roman" w:hAnsi="Times New Roman" w:cs="Times New Roman"/>
          <w:bCs/>
          <w:sz w:val="26"/>
          <w:szCs w:val="26"/>
        </w:rPr>
        <w:t>История</w:t>
      </w:r>
      <w:r w:rsidR="00854B08">
        <w:rPr>
          <w:rFonts w:ascii="Times New Roman" w:hAnsi="Times New Roman" w:cs="Times New Roman"/>
          <w:bCs/>
          <w:sz w:val="26"/>
          <w:szCs w:val="26"/>
        </w:rPr>
        <w:t xml:space="preserve"> </w:t>
      </w:r>
      <w:r>
        <w:rPr>
          <w:rFonts w:ascii="Times New Roman" w:hAnsi="Times New Roman" w:cs="Times New Roman"/>
          <w:bCs/>
          <w:sz w:val="26"/>
          <w:szCs w:val="26"/>
        </w:rPr>
        <w:t>экономики и экономической мысли</w:t>
      </w:r>
      <w:r w:rsidRPr="003A1261">
        <w:rPr>
          <w:rFonts w:ascii="Times New Roman" w:hAnsi="Times New Roman" w:cs="Times New Roman"/>
          <w:bCs/>
          <w:sz w:val="26"/>
          <w:szCs w:val="26"/>
        </w:rPr>
        <w:t xml:space="preserve">»  </w:t>
      </w:r>
    </w:p>
    <w:p w14:paraId="6942779D" w14:textId="77777777" w:rsidR="00154FD2" w:rsidRPr="004F7CC2" w:rsidRDefault="00154FD2" w:rsidP="00154FD2">
      <w:pPr>
        <w:pStyle w:val="ConsPlusNormal"/>
        <w:spacing w:line="276" w:lineRule="auto"/>
        <w:jc w:val="center"/>
        <w:rPr>
          <w:rFonts w:ascii="Times New Roman" w:hAnsi="Times New Roman" w:cs="Times New Roman"/>
          <w:sz w:val="26"/>
          <w:szCs w:val="26"/>
        </w:rPr>
      </w:pPr>
      <w:r w:rsidRPr="004F7CC2">
        <w:rPr>
          <w:rFonts w:ascii="Times New Roman" w:hAnsi="Times New Roman" w:cs="Times New Roman"/>
          <w:sz w:val="26"/>
          <w:szCs w:val="26"/>
        </w:rPr>
        <w:t>(с применением технологии смешанного обучения)</w:t>
      </w:r>
    </w:p>
    <w:p w14:paraId="35F3BC2B" w14:textId="77777777" w:rsidR="00154FD2" w:rsidRPr="003A1261" w:rsidRDefault="00154FD2" w:rsidP="00154FD2">
      <w:pPr>
        <w:pStyle w:val="ConsPlusNormal"/>
        <w:tabs>
          <w:tab w:val="left" w:pos="3915"/>
          <w:tab w:val="center" w:pos="4677"/>
        </w:tabs>
        <w:rPr>
          <w:rFonts w:ascii="Times New Roman" w:hAnsi="Times New Roman" w:cs="Times New Roman"/>
          <w:b/>
          <w:bCs/>
          <w:sz w:val="26"/>
          <w:szCs w:val="26"/>
        </w:rPr>
      </w:pPr>
      <w:r>
        <w:rPr>
          <w:rFonts w:ascii="Times New Roman" w:hAnsi="Times New Roman" w:cs="Times New Roman"/>
          <w:bCs/>
          <w:sz w:val="26"/>
          <w:szCs w:val="26"/>
        </w:rPr>
        <w:tab/>
      </w:r>
      <w:r>
        <w:rPr>
          <w:rFonts w:ascii="Times New Roman" w:hAnsi="Times New Roman" w:cs="Times New Roman"/>
          <w:bCs/>
          <w:sz w:val="26"/>
          <w:szCs w:val="26"/>
        </w:rPr>
        <w:tab/>
        <w:t xml:space="preserve">10-11 </w:t>
      </w:r>
      <w:r w:rsidRPr="003A1261">
        <w:rPr>
          <w:rFonts w:ascii="Times New Roman" w:hAnsi="Times New Roman" w:cs="Times New Roman"/>
          <w:bCs/>
          <w:sz w:val="26"/>
          <w:szCs w:val="26"/>
        </w:rPr>
        <w:t>класс</w:t>
      </w:r>
    </w:p>
    <w:p w14:paraId="62869A4E" w14:textId="77777777" w:rsidR="00154FD2" w:rsidRPr="003A1261" w:rsidRDefault="00154FD2" w:rsidP="00154FD2">
      <w:pPr>
        <w:pStyle w:val="ConsPlusNormal"/>
        <w:jc w:val="center"/>
        <w:rPr>
          <w:rFonts w:ascii="Times New Roman" w:hAnsi="Times New Roman" w:cs="Times New Roman"/>
          <w:sz w:val="26"/>
          <w:szCs w:val="26"/>
        </w:rPr>
      </w:pPr>
    </w:p>
    <w:p w14:paraId="60DA969F" w14:textId="77777777" w:rsidR="00154FD2" w:rsidRPr="003A1261" w:rsidRDefault="00154FD2" w:rsidP="00154FD2">
      <w:pPr>
        <w:pStyle w:val="ConsPlusNormal"/>
        <w:jc w:val="center"/>
        <w:rPr>
          <w:rFonts w:ascii="Times New Roman" w:hAnsi="Times New Roman" w:cs="Times New Roman"/>
          <w:sz w:val="26"/>
          <w:szCs w:val="26"/>
        </w:rPr>
      </w:pPr>
    </w:p>
    <w:p w14:paraId="3CD14E5E" w14:textId="77777777" w:rsidR="00154FD2" w:rsidRPr="003A1261" w:rsidRDefault="00154FD2" w:rsidP="00154FD2">
      <w:pPr>
        <w:pStyle w:val="ConsPlusNormal"/>
        <w:jc w:val="center"/>
        <w:rPr>
          <w:rFonts w:ascii="Times New Roman" w:hAnsi="Times New Roman" w:cs="Times New Roman"/>
          <w:sz w:val="26"/>
          <w:szCs w:val="26"/>
        </w:rPr>
      </w:pPr>
    </w:p>
    <w:p w14:paraId="44B8489C" w14:textId="77777777" w:rsidR="00154FD2" w:rsidRPr="003A1261" w:rsidRDefault="00154FD2" w:rsidP="00154FD2">
      <w:pPr>
        <w:pStyle w:val="ConsPlusNormal"/>
        <w:jc w:val="center"/>
        <w:rPr>
          <w:rFonts w:ascii="Times New Roman" w:hAnsi="Times New Roman" w:cs="Times New Roman"/>
          <w:sz w:val="26"/>
          <w:szCs w:val="26"/>
        </w:rPr>
      </w:pPr>
    </w:p>
    <w:p w14:paraId="6CC6680E" w14:textId="77777777" w:rsidR="00154FD2" w:rsidRPr="003A1261" w:rsidRDefault="00154FD2" w:rsidP="00154FD2">
      <w:pPr>
        <w:pStyle w:val="ConsPlusNormal"/>
        <w:jc w:val="center"/>
        <w:rPr>
          <w:rFonts w:ascii="Times New Roman" w:hAnsi="Times New Roman" w:cs="Times New Roman"/>
          <w:sz w:val="26"/>
          <w:szCs w:val="26"/>
        </w:rPr>
      </w:pPr>
    </w:p>
    <w:p w14:paraId="1292C3B2" w14:textId="77777777" w:rsidR="00154FD2" w:rsidRPr="003A1261" w:rsidRDefault="00154FD2" w:rsidP="00154FD2">
      <w:pPr>
        <w:pStyle w:val="ConsPlusNormal"/>
        <w:jc w:val="center"/>
        <w:rPr>
          <w:rFonts w:ascii="Times New Roman" w:hAnsi="Times New Roman" w:cs="Times New Roman"/>
          <w:sz w:val="26"/>
          <w:szCs w:val="26"/>
        </w:rPr>
      </w:pPr>
    </w:p>
    <w:p w14:paraId="236A38A4" w14:textId="77777777" w:rsidR="00154FD2" w:rsidRPr="003A1261" w:rsidRDefault="00154FD2" w:rsidP="00154FD2">
      <w:pPr>
        <w:pStyle w:val="ConsPlusNormal"/>
        <w:jc w:val="center"/>
        <w:rPr>
          <w:rFonts w:ascii="Times New Roman" w:hAnsi="Times New Roman" w:cs="Times New Roman"/>
          <w:sz w:val="26"/>
          <w:szCs w:val="26"/>
        </w:rPr>
      </w:pPr>
    </w:p>
    <w:p w14:paraId="3D0BAF2A" w14:textId="77777777" w:rsidR="00154FD2" w:rsidRPr="003A1261" w:rsidRDefault="00154FD2" w:rsidP="00154FD2">
      <w:pPr>
        <w:pStyle w:val="ConsPlusNormal"/>
        <w:jc w:val="center"/>
        <w:rPr>
          <w:rFonts w:ascii="Times New Roman" w:hAnsi="Times New Roman" w:cs="Times New Roman"/>
          <w:sz w:val="26"/>
          <w:szCs w:val="26"/>
        </w:rPr>
      </w:pPr>
    </w:p>
    <w:p w14:paraId="044BB1F5" w14:textId="77777777" w:rsidR="00154FD2" w:rsidRPr="003A1261" w:rsidRDefault="00154FD2" w:rsidP="00154FD2">
      <w:pPr>
        <w:pStyle w:val="ConsPlusNormal"/>
        <w:jc w:val="center"/>
        <w:rPr>
          <w:rFonts w:ascii="Times New Roman" w:hAnsi="Times New Roman" w:cs="Times New Roman"/>
          <w:sz w:val="26"/>
          <w:szCs w:val="26"/>
        </w:rPr>
      </w:pPr>
    </w:p>
    <w:p w14:paraId="66F6B35B" w14:textId="77777777" w:rsidR="00154FD2" w:rsidRPr="003A1261" w:rsidRDefault="00154FD2" w:rsidP="00154FD2">
      <w:pPr>
        <w:pStyle w:val="ConsPlusNormal"/>
        <w:jc w:val="center"/>
        <w:rPr>
          <w:rFonts w:ascii="Times New Roman" w:hAnsi="Times New Roman" w:cs="Times New Roman"/>
          <w:sz w:val="26"/>
          <w:szCs w:val="26"/>
        </w:rPr>
      </w:pPr>
    </w:p>
    <w:p w14:paraId="214BA278" w14:textId="77777777" w:rsidR="00154FD2" w:rsidRPr="003A1261" w:rsidRDefault="00154FD2" w:rsidP="00154FD2">
      <w:pPr>
        <w:pStyle w:val="ConsPlusNormal"/>
        <w:jc w:val="center"/>
        <w:rPr>
          <w:rFonts w:ascii="Times New Roman" w:hAnsi="Times New Roman" w:cs="Times New Roman"/>
          <w:sz w:val="26"/>
          <w:szCs w:val="26"/>
        </w:rPr>
      </w:pPr>
    </w:p>
    <w:p w14:paraId="6DA4AB76" w14:textId="77777777" w:rsidR="00154FD2" w:rsidRPr="003A1261" w:rsidRDefault="00154FD2" w:rsidP="00154FD2">
      <w:pPr>
        <w:pStyle w:val="ConsPlusNormal"/>
        <w:jc w:val="right"/>
        <w:rPr>
          <w:rFonts w:ascii="Times New Roman" w:hAnsi="Times New Roman" w:cs="Times New Roman"/>
          <w:sz w:val="26"/>
          <w:szCs w:val="26"/>
        </w:rPr>
      </w:pPr>
      <w:r w:rsidRPr="003A1261">
        <w:rPr>
          <w:rFonts w:ascii="Times New Roman" w:hAnsi="Times New Roman" w:cs="Times New Roman"/>
          <w:bCs/>
          <w:sz w:val="26"/>
          <w:szCs w:val="26"/>
        </w:rPr>
        <w:t>Автор:</w:t>
      </w:r>
      <w:r w:rsidRPr="003A1261">
        <w:rPr>
          <w:rFonts w:ascii="Times New Roman" w:hAnsi="Times New Roman" w:cs="Times New Roman"/>
          <w:sz w:val="26"/>
          <w:szCs w:val="26"/>
        </w:rPr>
        <w:t xml:space="preserve"> </w:t>
      </w:r>
    </w:p>
    <w:p w14:paraId="6152ADD9" w14:textId="365B41C2" w:rsidR="00154FD2" w:rsidRPr="003A1261" w:rsidRDefault="00154FD2" w:rsidP="00154FD2">
      <w:pPr>
        <w:pStyle w:val="ConsPlusNormal"/>
        <w:jc w:val="right"/>
        <w:rPr>
          <w:rFonts w:ascii="Times New Roman" w:hAnsi="Times New Roman" w:cs="Times New Roman"/>
          <w:sz w:val="26"/>
          <w:szCs w:val="26"/>
        </w:rPr>
      </w:pPr>
      <w:r>
        <w:rPr>
          <w:rFonts w:ascii="Times New Roman" w:hAnsi="Times New Roman" w:cs="Times New Roman"/>
          <w:sz w:val="26"/>
          <w:szCs w:val="26"/>
        </w:rPr>
        <w:t>Хаиткулов Р.Г.</w:t>
      </w:r>
    </w:p>
    <w:p w14:paraId="3BE451E6" w14:textId="77777777" w:rsidR="00154FD2" w:rsidRDefault="00154FD2" w:rsidP="00154FD2">
      <w:pPr>
        <w:pStyle w:val="ConsPlusNormal"/>
        <w:jc w:val="right"/>
        <w:rPr>
          <w:rFonts w:ascii="Times New Roman" w:hAnsi="Times New Roman" w:cs="Times New Roman"/>
          <w:sz w:val="26"/>
          <w:szCs w:val="26"/>
        </w:rPr>
      </w:pPr>
    </w:p>
    <w:p w14:paraId="64DD7BAF" w14:textId="77777777" w:rsidR="006D5055" w:rsidRDefault="006D5055" w:rsidP="006D5055">
      <w:pPr>
        <w:widowControl w:val="0"/>
        <w:pBdr>
          <w:top w:val="nil"/>
          <w:left w:val="nil"/>
          <w:bottom w:val="nil"/>
          <w:right w:val="nil"/>
          <w:between w:val="nil"/>
        </w:pBdr>
        <w:spacing w:after="160"/>
        <w:ind w:firstLine="567"/>
        <w:jc w:val="right"/>
        <w:rPr>
          <w:rFonts w:ascii="Times New Roman" w:eastAsia="Times New Roman" w:hAnsi="Times New Roman" w:cs="Times New Roman"/>
          <w:color w:val="000000"/>
          <w:sz w:val="28"/>
          <w:szCs w:val="28"/>
        </w:rPr>
      </w:pPr>
    </w:p>
    <w:p w14:paraId="1FDEC6E9" w14:textId="77777777" w:rsidR="006D5055" w:rsidRDefault="006D5055" w:rsidP="006D5055">
      <w:pPr>
        <w:widowControl w:val="0"/>
        <w:pBdr>
          <w:top w:val="nil"/>
          <w:left w:val="nil"/>
          <w:bottom w:val="nil"/>
          <w:right w:val="nil"/>
          <w:between w:val="nil"/>
        </w:pBdr>
        <w:rPr>
          <w:rFonts w:ascii="Times New Roman" w:eastAsia="Times New Roman" w:hAnsi="Times New Roman" w:cs="Times New Roman"/>
          <w:color w:val="000000"/>
        </w:rPr>
      </w:pPr>
    </w:p>
    <w:p w14:paraId="4081A66C" w14:textId="77777777" w:rsidR="006D5055" w:rsidRDefault="006D5055" w:rsidP="006D5055">
      <w:pPr>
        <w:widowControl w:val="0"/>
        <w:pBdr>
          <w:top w:val="nil"/>
          <w:left w:val="nil"/>
          <w:bottom w:val="nil"/>
          <w:right w:val="nil"/>
          <w:between w:val="nil"/>
        </w:pBdr>
        <w:ind w:left="720"/>
        <w:rPr>
          <w:rFonts w:ascii="Times New Roman" w:eastAsia="Times New Roman" w:hAnsi="Times New Roman" w:cs="Times New Roman"/>
          <w:color w:val="000000"/>
          <w:sz w:val="28"/>
          <w:szCs w:val="28"/>
        </w:rPr>
      </w:pPr>
    </w:p>
    <w:p w14:paraId="48DA458A" w14:textId="77777777" w:rsidR="006D5055" w:rsidRDefault="006D5055" w:rsidP="006D5055">
      <w:pPr>
        <w:widowControl w:val="0"/>
        <w:pBdr>
          <w:top w:val="nil"/>
          <w:left w:val="nil"/>
          <w:bottom w:val="nil"/>
          <w:right w:val="nil"/>
          <w:between w:val="nil"/>
        </w:pBdr>
        <w:ind w:left="720"/>
        <w:rPr>
          <w:rFonts w:ascii="Times New Roman" w:eastAsia="Times New Roman" w:hAnsi="Times New Roman" w:cs="Times New Roman"/>
          <w:color w:val="000000"/>
          <w:sz w:val="28"/>
          <w:szCs w:val="28"/>
        </w:rPr>
      </w:pPr>
    </w:p>
    <w:p w14:paraId="78AAA3D5" w14:textId="77777777" w:rsidR="006D5055" w:rsidRDefault="006D5055" w:rsidP="006D5055">
      <w:pPr>
        <w:widowControl w:val="0"/>
        <w:pBdr>
          <w:top w:val="nil"/>
          <w:left w:val="nil"/>
          <w:bottom w:val="nil"/>
          <w:right w:val="nil"/>
          <w:between w:val="nil"/>
        </w:pBdr>
        <w:ind w:left="720"/>
        <w:rPr>
          <w:rFonts w:ascii="Times New Roman" w:eastAsia="Times New Roman" w:hAnsi="Times New Roman" w:cs="Times New Roman"/>
          <w:color w:val="000000"/>
          <w:sz w:val="28"/>
          <w:szCs w:val="28"/>
        </w:rPr>
      </w:pPr>
    </w:p>
    <w:p w14:paraId="455C2760" w14:textId="2305895D" w:rsidR="006D5055" w:rsidRDefault="00854B08" w:rsidP="00854B08">
      <w:pPr>
        <w:widowControl w:val="0"/>
        <w:pBdr>
          <w:top w:val="nil"/>
          <w:left w:val="nil"/>
          <w:bottom w:val="nil"/>
          <w:right w:val="nil"/>
          <w:between w:val="nil"/>
        </w:pBdr>
        <w:tabs>
          <w:tab w:val="left" w:pos="6915"/>
        </w:tabs>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26736F9B" w14:textId="358D5757" w:rsidR="00854B08" w:rsidRDefault="00854B08" w:rsidP="00854B08">
      <w:pPr>
        <w:widowControl w:val="0"/>
        <w:pBdr>
          <w:top w:val="nil"/>
          <w:left w:val="nil"/>
          <w:bottom w:val="nil"/>
          <w:right w:val="nil"/>
          <w:between w:val="nil"/>
        </w:pBdr>
        <w:tabs>
          <w:tab w:val="left" w:pos="6915"/>
        </w:tabs>
        <w:ind w:left="720"/>
        <w:rPr>
          <w:rFonts w:ascii="Times New Roman" w:eastAsia="Times New Roman" w:hAnsi="Times New Roman" w:cs="Times New Roman"/>
          <w:color w:val="000000"/>
          <w:sz w:val="28"/>
          <w:szCs w:val="28"/>
        </w:rPr>
      </w:pPr>
    </w:p>
    <w:p w14:paraId="0A5C69C5" w14:textId="165250C8" w:rsidR="00854B08" w:rsidRDefault="00854B08" w:rsidP="00854B08">
      <w:pPr>
        <w:widowControl w:val="0"/>
        <w:pBdr>
          <w:top w:val="nil"/>
          <w:left w:val="nil"/>
          <w:bottom w:val="nil"/>
          <w:right w:val="nil"/>
          <w:between w:val="nil"/>
        </w:pBdr>
        <w:tabs>
          <w:tab w:val="left" w:pos="6915"/>
        </w:tabs>
        <w:ind w:left="720"/>
        <w:rPr>
          <w:rFonts w:ascii="Times New Roman" w:eastAsia="Times New Roman" w:hAnsi="Times New Roman" w:cs="Times New Roman"/>
          <w:color w:val="000000"/>
          <w:sz w:val="28"/>
          <w:szCs w:val="28"/>
        </w:rPr>
      </w:pPr>
    </w:p>
    <w:p w14:paraId="6EF1D48E" w14:textId="4E744BDD" w:rsidR="00854B08" w:rsidRDefault="00854B08" w:rsidP="00854B08">
      <w:pPr>
        <w:widowControl w:val="0"/>
        <w:pBdr>
          <w:top w:val="nil"/>
          <w:left w:val="nil"/>
          <w:bottom w:val="nil"/>
          <w:right w:val="nil"/>
          <w:between w:val="nil"/>
        </w:pBdr>
        <w:tabs>
          <w:tab w:val="left" w:pos="6915"/>
        </w:tabs>
        <w:ind w:left="720"/>
        <w:rPr>
          <w:rFonts w:ascii="Times New Roman" w:eastAsia="Times New Roman" w:hAnsi="Times New Roman" w:cs="Times New Roman"/>
          <w:color w:val="000000"/>
          <w:sz w:val="28"/>
          <w:szCs w:val="28"/>
        </w:rPr>
      </w:pPr>
    </w:p>
    <w:p w14:paraId="5E8F35EC" w14:textId="77777777" w:rsidR="00854B08" w:rsidRDefault="00854B08" w:rsidP="00854B08">
      <w:pPr>
        <w:widowControl w:val="0"/>
        <w:pBdr>
          <w:top w:val="nil"/>
          <w:left w:val="nil"/>
          <w:bottom w:val="nil"/>
          <w:right w:val="nil"/>
          <w:between w:val="nil"/>
        </w:pBdr>
        <w:tabs>
          <w:tab w:val="left" w:pos="6915"/>
        </w:tabs>
        <w:ind w:left="720"/>
        <w:rPr>
          <w:rFonts w:ascii="Times New Roman" w:eastAsia="Times New Roman" w:hAnsi="Times New Roman" w:cs="Times New Roman"/>
          <w:color w:val="000000"/>
          <w:sz w:val="28"/>
          <w:szCs w:val="28"/>
        </w:rPr>
      </w:pPr>
    </w:p>
    <w:p w14:paraId="7B5F7798" w14:textId="77777777" w:rsidR="006D5055" w:rsidRDefault="006D5055" w:rsidP="006D5055">
      <w:pPr>
        <w:widowControl w:val="0"/>
        <w:pBdr>
          <w:top w:val="nil"/>
          <w:left w:val="nil"/>
          <w:bottom w:val="nil"/>
          <w:right w:val="nil"/>
          <w:between w:val="nil"/>
        </w:pBdr>
        <w:ind w:left="720"/>
        <w:rPr>
          <w:rFonts w:ascii="Times New Roman" w:eastAsia="Times New Roman" w:hAnsi="Times New Roman" w:cs="Times New Roman"/>
          <w:color w:val="000000"/>
          <w:sz w:val="28"/>
          <w:szCs w:val="28"/>
        </w:rPr>
      </w:pPr>
    </w:p>
    <w:p w14:paraId="187C0DBD" w14:textId="77777777" w:rsidR="006D5055" w:rsidRDefault="006D5055" w:rsidP="006D5055">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6A27C787" w14:textId="77777777" w:rsidR="006D5055" w:rsidRPr="00854B08" w:rsidRDefault="006D5055" w:rsidP="006D5055">
      <w:pPr>
        <w:widowControl w:val="0"/>
        <w:numPr>
          <w:ilvl w:val="0"/>
          <w:numId w:val="1"/>
        </w:numPr>
        <w:pBdr>
          <w:top w:val="nil"/>
          <w:left w:val="nil"/>
          <w:bottom w:val="nil"/>
          <w:right w:val="nil"/>
          <w:between w:val="nil"/>
        </w:pBdr>
        <w:ind w:hanging="294"/>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b/>
          <w:color w:val="000000"/>
          <w:sz w:val="24"/>
          <w:szCs w:val="24"/>
        </w:rPr>
        <w:lastRenderedPageBreak/>
        <w:t>Планируемые результаты освоения учебного предмета (курса)</w:t>
      </w:r>
    </w:p>
    <w:p w14:paraId="131E64E8" w14:textId="77777777" w:rsidR="006D5055" w:rsidRPr="00854B08" w:rsidRDefault="006D5055" w:rsidP="006D5055">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1011CA1D" w14:textId="77777777" w:rsidR="006D5055" w:rsidRPr="00854B08" w:rsidRDefault="006D5055" w:rsidP="006D5055">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b/>
          <w:color w:val="000000"/>
          <w:sz w:val="24"/>
          <w:szCs w:val="24"/>
        </w:rPr>
        <w:t>Личностные, метапредметные и предметные результаты освоения учебного предмета</w:t>
      </w:r>
    </w:p>
    <w:p w14:paraId="158365FF" w14:textId="77777777" w:rsidR="006D5055" w:rsidRPr="00854B08" w:rsidRDefault="006D5055" w:rsidP="006D5055">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В соответствии с Федеральным государственным образовательным стандартом среднего общего образования (10-11 кл.) освоение учебного предмета «</w:t>
      </w:r>
      <w:r w:rsidRPr="00854B08">
        <w:rPr>
          <w:rFonts w:ascii="Times New Roman" w:eastAsia="Times New Roman" w:hAnsi="Times New Roman" w:cs="Times New Roman"/>
          <w:b/>
          <w:color w:val="000000"/>
          <w:sz w:val="24"/>
          <w:szCs w:val="24"/>
        </w:rPr>
        <w:t>История экономики и экономической мысли</w:t>
      </w:r>
      <w:r w:rsidRPr="00854B08">
        <w:rPr>
          <w:rFonts w:ascii="Times New Roman" w:eastAsia="Times New Roman" w:hAnsi="Times New Roman" w:cs="Times New Roman"/>
          <w:color w:val="000000"/>
          <w:sz w:val="24"/>
          <w:szCs w:val="24"/>
        </w:rPr>
        <w:t>» предполагает достижение личностных, метапредметных и предметных результатов.</w:t>
      </w:r>
    </w:p>
    <w:p w14:paraId="6CECA899" w14:textId="77777777" w:rsidR="006D5055" w:rsidRPr="00854B08" w:rsidRDefault="006D5055" w:rsidP="006D5055">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Личностные результаты освоения учебного предмета включают в себя:</w:t>
      </w:r>
    </w:p>
    <w:p w14:paraId="4E0CE1EE" w14:textId="77777777" w:rsidR="006D5055" w:rsidRPr="00854B08" w:rsidRDefault="006D5055" w:rsidP="006D5055">
      <w:pPr>
        <w:pStyle w:val="a3"/>
        <w:widowControl w:val="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в историко-экономическом контексте информацию, получаемую из различных источников;</w:t>
      </w:r>
    </w:p>
    <w:p w14:paraId="5F44341C" w14:textId="77777777" w:rsidR="006D5055" w:rsidRPr="00854B08" w:rsidRDefault="006D5055" w:rsidP="006D5055">
      <w:pPr>
        <w:pStyle w:val="a3"/>
        <w:widowControl w:val="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готовность к активной деятельности в экономической сфере, способность инициировать, планировать и самостоятельно выполнять такую деятельность;</w:t>
      </w:r>
    </w:p>
    <w:p w14:paraId="56900F68" w14:textId="77777777" w:rsidR="006D5055" w:rsidRPr="00854B08" w:rsidRDefault="006D5055" w:rsidP="006D5055">
      <w:pPr>
        <w:pStyle w:val="a3"/>
        <w:widowControl w:val="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осознание своего личного вклада в построение устойчивого будущего;</w:t>
      </w:r>
    </w:p>
    <w:p w14:paraId="6FABDE92" w14:textId="77777777" w:rsidR="006D5055" w:rsidRPr="00854B08" w:rsidRDefault="006D5055" w:rsidP="006D5055">
      <w:pPr>
        <w:pStyle w:val="a3"/>
        <w:widowControl w:val="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w:t>
      </w:r>
    </w:p>
    <w:p w14:paraId="2F86866B" w14:textId="77777777" w:rsidR="006D5055" w:rsidRPr="00854B08" w:rsidRDefault="006D5055" w:rsidP="006D5055">
      <w:pPr>
        <w:pStyle w:val="a3"/>
        <w:widowControl w:val="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56DF889E" w14:textId="77777777" w:rsidR="006D5055" w:rsidRPr="00854B08" w:rsidRDefault="006D5055" w:rsidP="006D5055">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Предметные результаты освоения учебного предмета включают в себя:</w:t>
      </w:r>
    </w:p>
    <w:p w14:paraId="5888F5C1" w14:textId="77777777" w:rsidR="006D5055" w:rsidRPr="00854B08" w:rsidRDefault="006D5055" w:rsidP="006D5055">
      <w:pPr>
        <w:pStyle w:val="a3"/>
        <w:widowControl w:val="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владение базовым понятийным аппаратом экономической науки;</w:t>
      </w:r>
    </w:p>
    <w:p w14:paraId="1948DD95" w14:textId="77777777" w:rsidR="006D5055" w:rsidRPr="00854B08" w:rsidRDefault="006D5055" w:rsidP="006D5055">
      <w:pPr>
        <w:pStyle w:val="a3"/>
        <w:widowControl w:val="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понимание смысла основных теоретических положений экономической науки;</w:t>
      </w:r>
    </w:p>
    <w:p w14:paraId="1B696942" w14:textId="77777777" w:rsidR="006D5055" w:rsidRPr="00854B08" w:rsidRDefault="006D5055" w:rsidP="006D5055">
      <w:pPr>
        <w:pStyle w:val="a3"/>
        <w:widowControl w:val="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знание основных вех эволюции экономической мысли и экономической истории;</w:t>
      </w:r>
    </w:p>
    <w:p w14:paraId="35F7D16F" w14:textId="77777777" w:rsidR="006D5055" w:rsidRPr="00854B08" w:rsidRDefault="006D5055" w:rsidP="006D5055">
      <w:pPr>
        <w:pStyle w:val="a3"/>
        <w:widowControl w:val="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знание основных различий между школами экономической мысли;</w:t>
      </w:r>
    </w:p>
    <w:p w14:paraId="7F2A5B99" w14:textId="77777777" w:rsidR="006D5055" w:rsidRPr="00854B08" w:rsidRDefault="006D5055" w:rsidP="006D5055">
      <w:pPr>
        <w:pStyle w:val="a3"/>
        <w:widowControl w:val="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сформированность представлений о методах изучения историко-экономических явлений и процессов, включая универсальные методы науки;</w:t>
      </w:r>
    </w:p>
    <w:p w14:paraId="1708F957" w14:textId="77777777" w:rsidR="006D5055" w:rsidRPr="00854B08" w:rsidRDefault="006D5055" w:rsidP="006D5055">
      <w:pPr>
        <w:pStyle w:val="a3"/>
        <w:widowControl w:val="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владение умениями формулировать на основе приобретенных историко-экономических знаний собственные суждения и аргументы по определенным проблемам и использовать ключевые понятия, теоретические положения экономической науки для объяснения явлений хозяйственной деятельности;</w:t>
      </w:r>
    </w:p>
    <w:p w14:paraId="4E5242B7" w14:textId="77777777" w:rsidR="006D5055" w:rsidRPr="00854B08" w:rsidRDefault="006D5055" w:rsidP="006D5055">
      <w:pPr>
        <w:pStyle w:val="a3"/>
        <w:widowControl w:val="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умение при анализе экономических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экономической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экономической информации по целям распространения, жанрам, с позиций достоверности сведений</w:t>
      </w:r>
    </w:p>
    <w:p w14:paraId="44D64497" w14:textId="77777777" w:rsidR="006D5055" w:rsidRPr="00854B08" w:rsidRDefault="006D5055" w:rsidP="006D5055">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Метапредметные результаты освоения учебного предмета включают в себя:</w:t>
      </w:r>
    </w:p>
    <w:p w14:paraId="6B123416" w14:textId="77777777" w:rsidR="006D5055" w:rsidRPr="00854B08" w:rsidRDefault="006D5055" w:rsidP="006D5055">
      <w:pPr>
        <w:pStyle w:val="a3"/>
        <w:widowControl w:val="0"/>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4652B07" w14:textId="77777777" w:rsidR="006D5055" w:rsidRPr="00854B08" w:rsidRDefault="006D5055" w:rsidP="006D5055">
      <w:pPr>
        <w:pStyle w:val="a3"/>
        <w:widowControl w:val="0"/>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самостоятельно формулировать экономические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социально-экономических институтов</w:t>
      </w:r>
    </w:p>
    <w:p w14:paraId="283068E9" w14:textId="77777777" w:rsidR="006D5055" w:rsidRPr="00854B08" w:rsidRDefault="006D5055" w:rsidP="006D5055">
      <w:pPr>
        <w:pStyle w:val="a3"/>
        <w:widowControl w:val="0"/>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w:t>
      </w:r>
      <w:r w:rsidRPr="00854B08">
        <w:rPr>
          <w:rFonts w:ascii="Times New Roman" w:eastAsia="Times New Roman" w:hAnsi="Times New Roman" w:cs="Times New Roman"/>
          <w:color w:val="000000"/>
          <w:sz w:val="24"/>
          <w:szCs w:val="24"/>
        </w:rPr>
        <w:lastRenderedPageBreak/>
        <w:t>опорой на фактический материал, в том числе используя источники историко-экономической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6435836A" w14:textId="77777777" w:rsidR="006D5055" w:rsidRPr="00854B08" w:rsidRDefault="006D5055" w:rsidP="006D5055">
      <w:pPr>
        <w:pStyle w:val="a3"/>
        <w:widowControl w:val="0"/>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формулировать аргументы для подтверждения/опровержения собственной или предложенной точки зрения по дискуссионной проблеме из экономической истории России и всемирной истории и сравнивать предложенную аргументацию, выбирать наиболее аргументированную позицию.</w:t>
      </w:r>
    </w:p>
    <w:p w14:paraId="73FF725D" w14:textId="77777777" w:rsidR="006D5055" w:rsidRPr="00854B08" w:rsidRDefault="006D5055" w:rsidP="006D5055">
      <w:pPr>
        <w:rPr>
          <w:rFonts w:ascii="Times New Roman" w:hAnsi="Times New Roman" w:cs="Times New Roman"/>
          <w:sz w:val="24"/>
          <w:szCs w:val="24"/>
        </w:rPr>
      </w:pPr>
    </w:p>
    <w:p w14:paraId="29D35977" w14:textId="77777777" w:rsidR="006D5055" w:rsidRPr="00854B08" w:rsidRDefault="006D5055" w:rsidP="006D5055">
      <w:pPr>
        <w:widowControl w:val="0"/>
        <w:numPr>
          <w:ilvl w:val="0"/>
          <w:numId w:val="1"/>
        </w:numPr>
        <w:pBdr>
          <w:top w:val="nil"/>
          <w:left w:val="nil"/>
          <w:bottom w:val="nil"/>
          <w:right w:val="nil"/>
          <w:between w:val="nil"/>
        </w:pBdr>
        <w:ind w:hanging="294"/>
        <w:rPr>
          <w:rFonts w:ascii="Times New Roman" w:eastAsia="Times New Roman" w:hAnsi="Times New Roman" w:cs="Times New Roman"/>
          <w:color w:val="000000"/>
          <w:sz w:val="24"/>
          <w:szCs w:val="24"/>
        </w:rPr>
      </w:pPr>
      <w:r w:rsidRPr="00854B08">
        <w:rPr>
          <w:rFonts w:ascii="Times New Roman" w:eastAsia="Times New Roman" w:hAnsi="Times New Roman" w:cs="Times New Roman"/>
          <w:b/>
          <w:color w:val="000000"/>
          <w:sz w:val="24"/>
          <w:szCs w:val="24"/>
        </w:rPr>
        <w:t>Содержание учебного предмета</w:t>
      </w:r>
    </w:p>
    <w:p w14:paraId="2C1BF17D" w14:textId="77777777" w:rsidR="006D5055" w:rsidRPr="00854B08" w:rsidRDefault="006D5055" w:rsidP="006D5055">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E4F2301" w14:textId="4032B65C" w:rsidR="0078039D" w:rsidRDefault="006D5055" w:rsidP="0078039D">
      <w:pP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ab/>
        <w:t xml:space="preserve">Курс «История экономики и экономической мысли» реализуется в 10-м классе, 34 учебные недели, аудиторная нагрузка в неделю – 1 часа, в 11-м </w:t>
      </w:r>
      <w:r w:rsidR="00A262BE" w:rsidRPr="00854B08">
        <w:rPr>
          <w:rFonts w:ascii="Times New Roman" w:eastAsia="Times New Roman" w:hAnsi="Times New Roman" w:cs="Times New Roman"/>
          <w:color w:val="000000"/>
          <w:sz w:val="24"/>
          <w:szCs w:val="24"/>
        </w:rPr>
        <w:t>классе, 34</w:t>
      </w:r>
      <w:r w:rsidRPr="00854B08">
        <w:rPr>
          <w:rFonts w:ascii="Times New Roman" w:eastAsia="Times New Roman" w:hAnsi="Times New Roman" w:cs="Times New Roman"/>
          <w:color w:val="000000"/>
          <w:sz w:val="24"/>
          <w:szCs w:val="24"/>
        </w:rPr>
        <w:t xml:space="preserve"> учебные недели, аудиторная нагрузка в неделю – 2 часа</w:t>
      </w:r>
      <w:r w:rsidR="0078039D">
        <w:rPr>
          <w:rFonts w:ascii="Times New Roman" w:eastAsia="Times New Roman" w:hAnsi="Times New Roman" w:cs="Times New Roman"/>
          <w:color w:val="000000"/>
          <w:sz w:val="24"/>
          <w:szCs w:val="24"/>
        </w:rPr>
        <w:t xml:space="preserve"> </w:t>
      </w:r>
      <w:r w:rsidRPr="00854B08">
        <w:rPr>
          <w:rFonts w:ascii="Times New Roman" w:eastAsia="Times New Roman" w:hAnsi="Times New Roman" w:cs="Times New Roman"/>
          <w:color w:val="000000"/>
          <w:sz w:val="24"/>
          <w:szCs w:val="24"/>
        </w:rPr>
        <w:t>(34 часа в 10-м классе, 68 часов в 11-м классе).</w:t>
      </w:r>
      <w:r w:rsidR="0078039D">
        <w:rPr>
          <w:rFonts w:ascii="Times New Roman" w:eastAsia="Times New Roman" w:hAnsi="Times New Roman" w:cs="Times New Roman"/>
          <w:color w:val="000000"/>
          <w:sz w:val="24"/>
          <w:szCs w:val="24"/>
        </w:rPr>
        <w:t xml:space="preserve"> </w:t>
      </w:r>
    </w:p>
    <w:p w14:paraId="3BBD3665" w14:textId="64DC9BBA" w:rsidR="0078039D" w:rsidRPr="00854B08" w:rsidRDefault="0078039D" w:rsidP="0078039D">
      <w:pPr>
        <w:ind w:firstLine="709"/>
        <w:rPr>
          <w:rFonts w:ascii="Times New Roman" w:hAnsi="Times New Roman" w:cs="Times New Roman"/>
          <w:b/>
          <w:bCs/>
          <w:sz w:val="24"/>
          <w:szCs w:val="24"/>
        </w:rPr>
      </w:pPr>
      <w:r w:rsidRPr="0078039D">
        <w:rPr>
          <w:rFonts w:ascii="Times New Roman" w:hAnsi="Times New Roman" w:cs="Times New Roman"/>
          <w:iCs/>
          <w:sz w:val="24"/>
          <w:szCs w:val="24"/>
        </w:rPr>
        <w:t>Материалы смешанного обучения в 10 классе (34ч)</w:t>
      </w:r>
    </w:p>
    <w:p w14:paraId="360C7420" w14:textId="73CDDDA7" w:rsidR="006D5055" w:rsidRPr="00854B08" w:rsidRDefault="006D5055" w:rsidP="006D5055">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03D0D45" w14:textId="53C3CA5C" w:rsidR="00DC38A1" w:rsidRPr="00854B08" w:rsidRDefault="00DC38A1" w:rsidP="006D5055">
      <w:pPr>
        <w:widowControl w:val="0"/>
        <w:pBdr>
          <w:top w:val="nil"/>
          <w:left w:val="nil"/>
          <w:bottom w:val="nil"/>
          <w:right w:val="nil"/>
          <w:between w:val="nil"/>
        </w:pBdr>
        <w:ind w:left="720"/>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10-й класс</w:t>
      </w:r>
    </w:p>
    <w:p w14:paraId="02203770" w14:textId="77777777" w:rsidR="00DC38A1" w:rsidRPr="00854B08" w:rsidRDefault="00DC38A1" w:rsidP="006D5055">
      <w:pPr>
        <w:widowControl w:val="0"/>
        <w:pBdr>
          <w:top w:val="nil"/>
          <w:left w:val="nil"/>
          <w:bottom w:val="nil"/>
          <w:right w:val="nil"/>
          <w:between w:val="nil"/>
        </w:pBdr>
        <w:ind w:left="720"/>
        <w:rPr>
          <w:rFonts w:ascii="Times New Roman" w:eastAsia="Times New Roman" w:hAnsi="Times New Roman" w:cs="Times New Roman"/>
          <w:color w:val="000000"/>
          <w:sz w:val="24"/>
          <w:szCs w:val="24"/>
        </w:rPr>
      </w:pPr>
    </w:p>
    <w:p w14:paraId="38463BE2"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Тема 1. Введение в изучение истории экономической мысли</w:t>
      </w:r>
    </w:p>
    <w:p w14:paraId="797420DE"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6DC938E8" w14:textId="77777777" w:rsidR="00DC38A1" w:rsidRPr="00854B08" w:rsidRDefault="006D5055"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Методы изучения истории наук. Специфика изучения истории социальных наук. Человеческая деятельность как особо сложный предмет изучения. Накопление знаний в процессе развития экономической теории. Возвращение к старым научным идеям на новом уровне. Источники знаний об экономической мысли прошлого. Донаучный этап развития экономической мысли. </w:t>
      </w:r>
    </w:p>
    <w:p w14:paraId="55DD01FA" w14:textId="77777777" w:rsidR="00DC38A1" w:rsidRPr="00854B08" w:rsidRDefault="00DC38A1"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2DE1D8D6" w14:textId="77777777" w:rsidTr="00154FD2">
        <w:trPr>
          <w:cantSplit/>
          <w:trHeight w:hRule="exact" w:val="954"/>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68E68" w14:textId="77777777" w:rsidR="00DC38A1" w:rsidRPr="00854B08" w:rsidRDefault="00DC38A1"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Ролик 1:</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41F1B0" w14:textId="77777777" w:rsidR="00DC38A1" w:rsidRPr="00854B08" w:rsidRDefault="00DC38A1"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Введение в изучение истории экономической мысли</w:t>
            </w:r>
          </w:p>
        </w:tc>
      </w:tr>
      <w:tr w:rsidR="00DC38A1" w:rsidRPr="00854B08" w14:paraId="63BE165A"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4852CC" w14:textId="77777777" w:rsidR="00DC38A1" w:rsidRPr="00854B08" w:rsidRDefault="00DC38A1"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D9D39C6" w14:textId="77777777" w:rsidR="00DC38A1" w:rsidRPr="00854B08" w:rsidRDefault="00DC38A1"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DC38A1" w:rsidRPr="00854B08" w14:paraId="360EAF59"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6C6818" w14:textId="77777777" w:rsidR="00DC38A1" w:rsidRPr="00854B08" w:rsidRDefault="00DC38A1"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6FE21BAF" w14:textId="77777777" w:rsidR="00DC38A1" w:rsidRPr="00854B08" w:rsidRDefault="00DC38A1"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504D06E7" w14:textId="77777777" w:rsidR="00DC38A1" w:rsidRPr="00854B08" w:rsidRDefault="00DC38A1"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w:t>
            </w:r>
          </w:p>
        </w:tc>
      </w:tr>
    </w:tbl>
    <w:p w14:paraId="4AC33935" w14:textId="77777777" w:rsidR="00DC38A1" w:rsidRPr="00854B08" w:rsidRDefault="00DC38A1"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068DA4F2" w14:textId="77777777" w:rsidR="00DC38A1" w:rsidRPr="00854B08" w:rsidRDefault="00DC38A1"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
          <w:color w:val="000000"/>
          <w:sz w:val="24"/>
          <w:szCs w:val="24"/>
        </w:rPr>
        <w:t xml:space="preserve">Тема 2. </w:t>
      </w:r>
      <w:r w:rsidR="006D5055" w:rsidRPr="00854B08">
        <w:rPr>
          <w:rFonts w:ascii="Times New Roman" w:eastAsia="Times New Roman" w:hAnsi="Times New Roman" w:cs="Times New Roman"/>
          <w:b/>
          <w:color w:val="000000"/>
          <w:sz w:val="24"/>
          <w:szCs w:val="24"/>
        </w:rPr>
        <w:t xml:space="preserve">Экономическая мысль </w:t>
      </w:r>
      <w:r w:rsidRPr="00854B08">
        <w:rPr>
          <w:rFonts w:ascii="Times New Roman" w:eastAsia="Times New Roman" w:hAnsi="Times New Roman" w:cs="Times New Roman"/>
          <w:b/>
          <w:color w:val="000000"/>
          <w:sz w:val="24"/>
          <w:szCs w:val="24"/>
        </w:rPr>
        <w:t>донаучного периода</w:t>
      </w:r>
      <w:r w:rsidRPr="00854B08">
        <w:rPr>
          <w:rFonts w:ascii="Times New Roman" w:eastAsia="Times New Roman" w:hAnsi="Times New Roman" w:cs="Times New Roman"/>
          <w:bCs/>
          <w:color w:val="000000"/>
          <w:sz w:val="24"/>
          <w:szCs w:val="24"/>
        </w:rPr>
        <w:t xml:space="preserve"> </w:t>
      </w:r>
    </w:p>
    <w:p w14:paraId="3DB6D98F" w14:textId="77777777" w:rsidR="00DC38A1" w:rsidRPr="00854B08" w:rsidRDefault="00DC38A1" w:rsidP="00DC38A1">
      <w:pPr>
        <w:spacing w:line="276" w:lineRule="auto"/>
        <w:rPr>
          <w:rFonts w:ascii="Times New Roman" w:eastAsia="Times New Roman" w:hAnsi="Times New Roman" w:cs="Times New Roman"/>
          <w:bCs/>
          <w:color w:val="000000"/>
          <w:sz w:val="24"/>
          <w:szCs w:val="24"/>
        </w:rPr>
      </w:pPr>
    </w:p>
    <w:p w14:paraId="5972D4FF" w14:textId="59CA3743" w:rsidR="00DC38A1" w:rsidRPr="00854B08" w:rsidRDefault="00DC38A1" w:rsidP="00854B08">
      <w:pPr>
        <w:spacing w:line="276" w:lineRule="auto"/>
        <w:jc w:val="both"/>
        <w:rPr>
          <w:rFonts w:ascii="Times New Roman" w:hAnsi="Times New Roman" w:cs="Times New Roman"/>
          <w:sz w:val="24"/>
          <w:szCs w:val="24"/>
        </w:rPr>
      </w:pPr>
      <w:r w:rsidRPr="00854B08">
        <w:rPr>
          <w:rFonts w:ascii="Times New Roman" w:hAnsi="Times New Roman" w:cs="Times New Roman"/>
          <w:sz w:val="24"/>
          <w:szCs w:val="24"/>
        </w:rPr>
        <w:t xml:space="preserve">Ксенофонт и наука о домоводстве. Разделение труда в трактовке Сократа и Платона. Выделение экономики в отдельную сферу по Аристотелю. «Экономика» и «хрематистика» по Аристотелю. Трактовка проблемы стоимости по Аристотелю. Проблема справедливой цены по Аристотелю. Проблема взимания процента у Аристотеля. Отличительные черты схоластической экономической мысли. Проблема частной собственности у схоластов. Проблема взимания процента у схоластов и эволюция их подхода. Проблема справедливой цены у схоластов. </w:t>
      </w:r>
    </w:p>
    <w:p w14:paraId="514E8C07"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854B08" w14:paraId="6DBDBF29" w14:textId="77777777" w:rsidTr="00154FD2">
        <w:trPr>
          <w:trHeight w:hRule="exact" w:val="891"/>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E0951"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 Ролик 2:</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682E1C"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Экономическая мысль Древней Греции</w:t>
            </w:r>
          </w:p>
        </w:tc>
      </w:tr>
      <w:tr w:rsidR="006D5055" w:rsidRPr="00854B08" w14:paraId="499975F4"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5B83AE"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8D76063"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418C5993"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4EF021"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325ED757"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7B77E4AA"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w:t>
            </w:r>
          </w:p>
        </w:tc>
      </w:tr>
      <w:tr w:rsidR="006D5055" w:rsidRPr="00854B08" w14:paraId="6056549D"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40553425"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lastRenderedPageBreak/>
              <w:t>Подтема 3</w:t>
            </w:r>
          </w:p>
        </w:tc>
        <w:tc>
          <w:tcPr>
            <w:tcW w:w="6663" w:type="dxa"/>
            <w:tcBorders>
              <w:right w:val="single" w:sz="8" w:space="0" w:color="000000"/>
            </w:tcBorders>
            <w:tcMar>
              <w:top w:w="100" w:type="dxa"/>
              <w:left w:w="100" w:type="dxa"/>
              <w:bottom w:w="100" w:type="dxa"/>
              <w:right w:w="100" w:type="dxa"/>
            </w:tcMar>
          </w:tcPr>
          <w:p w14:paraId="1FBE3DD2"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Экономическая мысль Средних Веков</w:t>
            </w:r>
          </w:p>
        </w:tc>
      </w:tr>
      <w:tr w:rsidR="006D5055" w:rsidRPr="00854B08" w14:paraId="31096319"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6AF8F522"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tcBorders>
              <w:right w:val="single" w:sz="8" w:space="0" w:color="000000"/>
            </w:tcBorders>
            <w:tcMar>
              <w:top w:w="100" w:type="dxa"/>
              <w:left w:w="100" w:type="dxa"/>
              <w:bottom w:w="100" w:type="dxa"/>
              <w:right w:w="100" w:type="dxa"/>
            </w:tcMar>
          </w:tcPr>
          <w:p w14:paraId="6BE0FAFB"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1EFB6B36"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2B8FEC"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323D2268"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6E5DC92B"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Да</w:t>
            </w:r>
          </w:p>
        </w:tc>
      </w:tr>
    </w:tbl>
    <w:p w14:paraId="2E4CC25F"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3A9FD64B" w14:textId="6B3B2FB0" w:rsidR="006D5055" w:rsidRPr="00854B08" w:rsidRDefault="006D5055" w:rsidP="00854B08">
      <w:pPr>
        <w:widowControl w:val="0"/>
        <w:pBdr>
          <w:top w:val="nil"/>
          <w:left w:val="nil"/>
          <w:bottom w:val="nil"/>
          <w:right w:val="nil"/>
          <w:between w:val="nil"/>
        </w:pBdr>
        <w:ind w:left="720"/>
        <w:rPr>
          <w:rFonts w:ascii="Times New Roman" w:hAnsi="Times New Roman" w:cs="Times New Roman"/>
          <w:color w:val="000000"/>
          <w:sz w:val="24"/>
          <w:szCs w:val="24"/>
        </w:rPr>
      </w:pPr>
      <w:r w:rsidRPr="00854B08">
        <w:rPr>
          <w:rFonts w:ascii="Times New Roman" w:hAnsi="Times New Roman" w:cs="Times New Roman"/>
          <w:b/>
          <w:color w:val="000000"/>
          <w:sz w:val="24"/>
          <w:szCs w:val="24"/>
        </w:rPr>
        <w:t xml:space="preserve">Тема </w:t>
      </w:r>
      <w:r w:rsidR="00DC38A1" w:rsidRPr="00854B08">
        <w:rPr>
          <w:rFonts w:ascii="Times New Roman" w:hAnsi="Times New Roman" w:cs="Times New Roman"/>
          <w:b/>
          <w:color w:val="000000"/>
          <w:sz w:val="24"/>
          <w:szCs w:val="24"/>
        </w:rPr>
        <w:t>3</w:t>
      </w:r>
      <w:r w:rsidRPr="00854B08">
        <w:rPr>
          <w:rFonts w:ascii="Times New Roman" w:hAnsi="Times New Roman" w:cs="Times New Roman"/>
          <w:b/>
          <w:color w:val="000000"/>
          <w:sz w:val="24"/>
          <w:szCs w:val="24"/>
        </w:rPr>
        <w:t xml:space="preserve">. </w:t>
      </w:r>
      <w:r w:rsidRPr="00854B08">
        <w:rPr>
          <w:rFonts w:ascii="Times New Roman" w:hAnsi="Times New Roman" w:cs="Times New Roman"/>
          <w:b/>
          <w:bCs/>
          <w:color w:val="000000"/>
          <w:sz w:val="24"/>
          <w:szCs w:val="24"/>
        </w:rPr>
        <w:t>Экономические взгляды меркантилистов</w:t>
      </w:r>
    </w:p>
    <w:p w14:paraId="20ECCFC4" w14:textId="77777777" w:rsidR="006D5055" w:rsidRPr="00854B08" w:rsidRDefault="006D5055" w:rsidP="00854B08">
      <w:pPr>
        <w:pStyle w:val="a4"/>
        <w:shd w:val="clear" w:color="auto" w:fill="FFFFFF"/>
        <w:jc w:val="both"/>
        <w:rPr>
          <w:color w:val="000000"/>
        </w:rPr>
      </w:pPr>
      <w:r w:rsidRPr="00854B08">
        <w:rPr>
          <w:color w:val="000000"/>
        </w:rPr>
        <w:t>Предпосылки формирования экономической теории меркантилизма. Суть богатства нации и международная торговля. Проблема торгового баланса. Камералистика. Различия раннего и позднего меркантилизма. Томас Ман и Даниэль Дефо. Меркантилизм в широком и узком смысле.</w:t>
      </w: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854B08" w14:paraId="403E56A2" w14:textId="77777777" w:rsidTr="00154FD2">
        <w:trPr>
          <w:cantSplit/>
          <w:trHeight w:hRule="exact" w:val="3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B67D9"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Ролик 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FBBAE9"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Меркантилизм</w:t>
            </w:r>
          </w:p>
        </w:tc>
      </w:tr>
      <w:tr w:rsidR="006D5055" w:rsidRPr="00854B08" w14:paraId="69C26C6D"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8E6476"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BB0D404"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0BDCE381"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C67CAB"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73A99B9D"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4CC3BAAA"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w:t>
            </w:r>
          </w:p>
        </w:tc>
      </w:tr>
    </w:tbl>
    <w:p w14:paraId="341073E0" w14:textId="720153F6" w:rsidR="006D5055" w:rsidRPr="00854B08" w:rsidRDefault="00DC38A1" w:rsidP="006D5055">
      <w:pPr>
        <w:pStyle w:val="a4"/>
        <w:shd w:val="clear" w:color="auto" w:fill="FFFFFF"/>
        <w:ind w:left="720"/>
        <w:rPr>
          <w:b/>
          <w:bCs/>
          <w:color w:val="000000"/>
        </w:rPr>
      </w:pPr>
      <w:r w:rsidRPr="00854B08">
        <w:rPr>
          <w:b/>
          <w:bCs/>
          <w:color w:val="000000"/>
        </w:rPr>
        <w:t>Тема 4. Экономическая мысль Р. Кантильона. Физиократия</w:t>
      </w:r>
    </w:p>
    <w:p w14:paraId="7C5E1FDE" w14:textId="77777777" w:rsidR="00DC38A1" w:rsidRPr="00854B08" w:rsidRDefault="00DC38A1" w:rsidP="00854B08">
      <w:pPr>
        <w:spacing w:line="276" w:lineRule="auto"/>
        <w:jc w:val="both"/>
        <w:rPr>
          <w:rFonts w:ascii="Times New Roman" w:hAnsi="Times New Roman" w:cs="Times New Roman"/>
          <w:sz w:val="24"/>
          <w:szCs w:val="24"/>
        </w:rPr>
      </w:pPr>
      <w:r w:rsidRPr="00854B08">
        <w:rPr>
          <w:rFonts w:ascii="Times New Roman" w:hAnsi="Times New Roman" w:cs="Times New Roman"/>
          <w:sz w:val="24"/>
          <w:szCs w:val="24"/>
        </w:rPr>
        <w:t xml:space="preserve">Исторический контекст деятельности Р. Кантильона. «Очерк о природе торговли» и его влияние на экономическую науку. Теория предпринимательства Р. Кантильона. Основные положения учения физиократов. Физиократия как первая научная школа экономической мысли. «Экономическая таблица» Ф. Кенэ. Учение о «ежегодных» и «первоначальных» авансах как первое учение о капитале. Практические политические рекомендации, следующие из «Экономической таблицы» Ф. Кенэ. Влияние таблицы Кенэ на позднейших экономистов и ретрансляция знания через метод. </w:t>
      </w:r>
    </w:p>
    <w:p w14:paraId="771C8684" w14:textId="77777777" w:rsidR="00DC38A1" w:rsidRPr="00854B08" w:rsidRDefault="00DC38A1" w:rsidP="00DC38A1">
      <w:pPr>
        <w:spacing w:line="276" w:lineRule="auto"/>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346DD5BC"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22BF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5:</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4E3C58"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Теория предпринимательства Ричарда Кантильона</w:t>
            </w:r>
          </w:p>
        </w:tc>
      </w:tr>
      <w:tr w:rsidR="00DC38A1" w:rsidRPr="00854B08" w14:paraId="15ACD071"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AD57F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915D58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4F5DEB76"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C54E54"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295AA6BD"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15BB594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611EFDCF" w14:textId="77777777" w:rsidR="00DC38A1" w:rsidRPr="00854B08" w:rsidRDefault="00DC38A1" w:rsidP="00DC38A1">
      <w:pPr>
        <w:spacing w:line="360" w:lineRule="auto"/>
        <w:jc w:val="both"/>
        <w:rPr>
          <w:rFonts w:ascii="Times New Roman" w:hAnsi="Times New Roman" w:cs="Times New Roman"/>
          <w:sz w:val="24"/>
          <w:szCs w:val="24"/>
        </w:rPr>
      </w:pPr>
      <w:r w:rsidRPr="00854B08">
        <w:rPr>
          <w:rFonts w:ascii="Times New Roman" w:hAnsi="Times New Roman" w:cs="Times New Roman"/>
          <w:sz w:val="24"/>
          <w:szCs w:val="24"/>
        </w:rPr>
        <w:t xml:space="preserve"> </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23EC95F4"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BD645"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6:</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5820BB"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Физиократия</w:t>
            </w:r>
          </w:p>
        </w:tc>
      </w:tr>
      <w:tr w:rsidR="00DC38A1" w:rsidRPr="00854B08" w14:paraId="360D267D"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417A52"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8FE7CF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2AE4B3E3"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8A4E92"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21F5039E"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4F98904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1AD3CCE4" w14:textId="77777777" w:rsidR="00125C25" w:rsidRPr="00854B08" w:rsidRDefault="00125C25" w:rsidP="00125C2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23C885A7" w14:textId="21176D96" w:rsidR="00125C25" w:rsidRPr="00854B08" w:rsidRDefault="00125C25" w:rsidP="00125C2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Тема 5. Экономическая мысль Бернарда де Мандевиля</w:t>
      </w:r>
    </w:p>
    <w:p w14:paraId="04473468" w14:textId="56602926" w:rsidR="00DC38A1" w:rsidRPr="00854B08" w:rsidRDefault="00125C25" w:rsidP="00854B08">
      <w:pPr>
        <w:pStyle w:val="a4"/>
        <w:shd w:val="clear" w:color="auto" w:fill="FFFFFF"/>
        <w:jc w:val="both"/>
        <w:rPr>
          <w:color w:val="000000"/>
        </w:rPr>
      </w:pPr>
      <w:r w:rsidRPr="00854B08">
        <w:rPr>
          <w:color w:val="000000"/>
        </w:rPr>
        <w:lastRenderedPageBreak/>
        <w:t>Собственный интерес как мотивация экономического человека. Проблема «страстей и интересов» в истории экономической науки в интерпретации А. Хиршмана. Исторический контекст деятельности Б. де Мандевиля. «Басня о пчелах» и ее общественная рецепция. Проблема соотношения частных пороков и общественных добродетелей у Б. де Мандевиля. «Мотовство» как главный порок, приносящий благосостояние обществу. Полемика А. Смита с Б. де Мандевилем. Современные представления о взаимодействие частных пороков и общественных интересов.</w:t>
      </w:r>
    </w:p>
    <w:p w14:paraId="763A3210" w14:textId="7FD5334C"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125C25" w:rsidRPr="00854B08">
        <w:rPr>
          <w:rFonts w:ascii="Times New Roman" w:eastAsia="Times New Roman" w:hAnsi="Times New Roman" w:cs="Times New Roman"/>
          <w:b/>
          <w:color w:val="000000"/>
          <w:sz w:val="24"/>
          <w:szCs w:val="24"/>
        </w:rPr>
        <w:t>6</w:t>
      </w:r>
      <w:r w:rsidRPr="00854B08">
        <w:rPr>
          <w:rFonts w:ascii="Times New Roman" w:eastAsia="Times New Roman" w:hAnsi="Times New Roman" w:cs="Times New Roman"/>
          <w:b/>
          <w:color w:val="000000"/>
          <w:sz w:val="24"/>
          <w:szCs w:val="24"/>
        </w:rPr>
        <w:t>. Классический период развития экономической науки</w:t>
      </w:r>
    </w:p>
    <w:p w14:paraId="319F79EA"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4E14C147" w14:textId="39C005A4" w:rsidR="006D5055" w:rsidRPr="00854B08" w:rsidRDefault="006D5055"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Адам Смит: проблема соотношения частных и общественных интересов. Невидимая рука рынка. Разделение труда и склонность к обмену. Невидимая рука рынка. Разделение труда. Конкуренция, свободный рынок и роль государства. Трудовая теория стоимости. Производительный и непроизводительный труд.</w:t>
      </w:r>
      <w:r w:rsidRPr="00854B08">
        <w:rPr>
          <w:rFonts w:ascii="Times New Roman" w:hAnsi="Times New Roman" w:cs="Times New Roman"/>
          <w:sz w:val="24"/>
          <w:szCs w:val="24"/>
        </w:rPr>
        <w:t xml:space="preserve"> </w:t>
      </w:r>
      <w:r w:rsidRPr="00854B08">
        <w:rPr>
          <w:rFonts w:ascii="Times New Roman" w:eastAsia="Times New Roman" w:hAnsi="Times New Roman" w:cs="Times New Roman"/>
          <w:bCs/>
          <w:color w:val="000000"/>
          <w:sz w:val="24"/>
          <w:szCs w:val="24"/>
        </w:rPr>
        <w:t xml:space="preserve">Законы народонаселения Томаса Мальтуса. Железный закон заработных плат. Теория ренты Д. Рикардо. Классовые антагонизмы и стационарное состояние. Теория сравнительных преимуществ. </w:t>
      </w:r>
      <w:r w:rsidR="00DC38A1" w:rsidRPr="00854B08">
        <w:rPr>
          <w:rFonts w:ascii="Times New Roman" w:eastAsia="Times New Roman" w:hAnsi="Times New Roman" w:cs="Times New Roman"/>
          <w:bCs/>
          <w:color w:val="000000"/>
          <w:sz w:val="24"/>
          <w:szCs w:val="24"/>
        </w:rPr>
        <w:t>Исторический контекст деятельности И. Бентама. «Философские радикалы», зарождение утилитаризма и их влияние на классическую политическую экономию. Модель человека в теории Бентама. Принцип полезности Бентама. Практические выводы из философии Бентама. Проблемы философии утилитаризма. Эволюция классического утилитаризма у Джона Стюарта Милля. «Утилитаризм правил» и «утилитаризм действий». Неправомерные предпочтения. Утилитаризм критического уровня.</w:t>
      </w:r>
    </w:p>
    <w:p w14:paraId="0D478E46"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709"/>
        <w:gridCol w:w="5954"/>
      </w:tblGrid>
      <w:tr w:rsidR="006D5055" w:rsidRPr="00854B08" w14:paraId="74B81F4E" w14:textId="77777777" w:rsidTr="00154FD2">
        <w:trPr>
          <w:trHeight w:hRule="exact" w:val="891"/>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9BFDE"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Ролик 6:</w:t>
            </w:r>
          </w:p>
        </w:tc>
        <w:tc>
          <w:tcPr>
            <w:tcW w:w="6663"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15B2501D"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Физиократия</w:t>
            </w:r>
          </w:p>
        </w:tc>
      </w:tr>
      <w:tr w:rsidR="006D5055" w:rsidRPr="00854B08" w14:paraId="3F44A852"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95EB12"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gridSpan w:val="2"/>
            <w:tcBorders>
              <w:bottom w:val="single" w:sz="8" w:space="0" w:color="000000"/>
              <w:right w:val="single" w:sz="8" w:space="0" w:color="000000"/>
            </w:tcBorders>
            <w:tcMar>
              <w:top w:w="100" w:type="dxa"/>
              <w:left w:w="100" w:type="dxa"/>
              <w:bottom w:w="100" w:type="dxa"/>
              <w:right w:w="100" w:type="dxa"/>
            </w:tcMar>
          </w:tcPr>
          <w:p w14:paraId="5067F591"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31ADA515"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FA3A2A"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65963812"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gridSpan w:val="2"/>
            <w:tcBorders>
              <w:bottom w:val="single" w:sz="8" w:space="0" w:color="000000"/>
              <w:right w:val="single" w:sz="8" w:space="0" w:color="000000"/>
            </w:tcBorders>
            <w:tcMar>
              <w:top w:w="100" w:type="dxa"/>
              <w:left w:w="100" w:type="dxa"/>
              <w:bottom w:w="100" w:type="dxa"/>
              <w:right w:w="100" w:type="dxa"/>
            </w:tcMar>
          </w:tcPr>
          <w:p w14:paraId="4EF1EA12"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w:t>
            </w:r>
          </w:p>
        </w:tc>
      </w:tr>
      <w:tr w:rsidR="006D5055" w:rsidRPr="00854B08" w14:paraId="3312B8EF"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6DA2E9B9"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Ролик 7</w:t>
            </w:r>
          </w:p>
        </w:tc>
        <w:tc>
          <w:tcPr>
            <w:tcW w:w="6663" w:type="dxa"/>
            <w:gridSpan w:val="2"/>
            <w:tcBorders>
              <w:right w:val="single" w:sz="8" w:space="0" w:color="000000"/>
            </w:tcBorders>
            <w:tcMar>
              <w:top w:w="100" w:type="dxa"/>
              <w:left w:w="100" w:type="dxa"/>
              <w:bottom w:w="100" w:type="dxa"/>
              <w:right w:w="100" w:type="dxa"/>
            </w:tcMar>
          </w:tcPr>
          <w:p w14:paraId="1DED48E8"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Адам Смит: богатство народов</w:t>
            </w:r>
          </w:p>
        </w:tc>
      </w:tr>
      <w:tr w:rsidR="006D5055" w:rsidRPr="00854B08" w14:paraId="7B692E97"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704D7BB1"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gridSpan w:val="2"/>
            <w:tcBorders>
              <w:right w:val="single" w:sz="8" w:space="0" w:color="000000"/>
            </w:tcBorders>
            <w:tcMar>
              <w:top w:w="100" w:type="dxa"/>
              <w:left w:w="100" w:type="dxa"/>
              <w:bottom w:w="100" w:type="dxa"/>
              <w:right w:w="100" w:type="dxa"/>
            </w:tcMar>
          </w:tcPr>
          <w:p w14:paraId="678F3174"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47F7F3DA"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2D55F0"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1F468E10"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gridSpan w:val="2"/>
            <w:tcBorders>
              <w:bottom w:val="single" w:sz="8" w:space="0" w:color="000000"/>
              <w:right w:val="single" w:sz="8" w:space="0" w:color="000000"/>
            </w:tcBorders>
            <w:tcMar>
              <w:top w:w="100" w:type="dxa"/>
              <w:left w:w="100" w:type="dxa"/>
              <w:bottom w:w="100" w:type="dxa"/>
              <w:right w:w="100" w:type="dxa"/>
            </w:tcMar>
          </w:tcPr>
          <w:p w14:paraId="70C4C64A"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Да</w:t>
            </w:r>
          </w:p>
        </w:tc>
      </w:tr>
      <w:tr w:rsidR="006D5055" w:rsidRPr="00854B08" w14:paraId="32D6E049" w14:textId="77777777" w:rsidTr="00154FD2">
        <w:trPr>
          <w:cantSplit/>
          <w:trHeight w:hRule="exact" w:val="3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2CC7D"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 Ролик 8</w:t>
            </w:r>
          </w:p>
        </w:tc>
        <w:tc>
          <w:tcPr>
            <w:tcW w:w="6663"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197B862B"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Адам Смит: невидимая рука рынка</w:t>
            </w:r>
          </w:p>
        </w:tc>
      </w:tr>
      <w:tr w:rsidR="006D5055" w:rsidRPr="00854B08" w14:paraId="175D06DA"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6720FD"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gridSpan w:val="2"/>
            <w:tcBorders>
              <w:bottom w:val="single" w:sz="8" w:space="0" w:color="000000"/>
              <w:right w:val="single" w:sz="8" w:space="0" w:color="000000"/>
            </w:tcBorders>
            <w:tcMar>
              <w:top w:w="100" w:type="dxa"/>
              <w:left w:w="100" w:type="dxa"/>
              <w:bottom w:w="100" w:type="dxa"/>
              <w:right w:w="100" w:type="dxa"/>
            </w:tcMar>
          </w:tcPr>
          <w:p w14:paraId="27698D43"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7F9BEF4A"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DCA5EB"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39D62893"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gridSpan w:val="2"/>
            <w:tcBorders>
              <w:bottom w:val="single" w:sz="8" w:space="0" w:color="000000"/>
              <w:right w:val="single" w:sz="8" w:space="0" w:color="000000"/>
            </w:tcBorders>
            <w:tcMar>
              <w:top w:w="100" w:type="dxa"/>
              <w:left w:w="100" w:type="dxa"/>
              <w:bottom w:w="100" w:type="dxa"/>
              <w:right w:w="100" w:type="dxa"/>
            </w:tcMar>
          </w:tcPr>
          <w:p w14:paraId="67DF6112"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w:t>
            </w:r>
          </w:p>
        </w:tc>
      </w:tr>
      <w:tr w:rsidR="006D5055" w:rsidRPr="00854B08" w14:paraId="15557919" w14:textId="77777777" w:rsidTr="00154FD2">
        <w:trPr>
          <w:trHeight w:val="288"/>
        </w:trPr>
        <w:tc>
          <w:tcPr>
            <w:tcW w:w="3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7DE79" w14:textId="77777777" w:rsidR="006D5055" w:rsidRPr="00854B08" w:rsidRDefault="006D5055" w:rsidP="00154FD2">
            <w:pPr>
              <w:pStyle w:val="1"/>
              <w:spacing w:line="240" w:lineRule="auto"/>
              <w:ind w:left="-40"/>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Дополнительные материалы к Теме 1</w:t>
            </w:r>
          </w:p>
        </w:tc>
        <w:tc>
          <w:tcPr>
            <w:tcW w:w="595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5E93B6" w14:textId="77777777" w:rsidR="006D5055" w:rsidRPr="00854B08" w:rsidRDefault="006D5055" w:rsidP="00154FD2">
            <w:pPr>
              <w:jc w:val="both"/>
              <w:rPr>
                <w:rFonts w:ascii="Times New Roman" w:hAnsi="Times New Roman" w:cs="Times New Roman"/>
              </w:rPr>
            </w:pPr>
          </w:p>
        </w:tc>
      </w:tr>
      <w:tr w:rsidR="00DC38A1" w:rsidRPr="00854B08" w14:paraId="2BCEA404"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D05FE"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9:</w:t>
            </w:r>
          </w:p>
        </w:tc>
        <w:tc>
          <w:tcPr>
            <w:tcW w:w="6663"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153BA250"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Утилитаризм И. Бентама</w:t>
            </w:r>
          </w:p>
        </w:tc>
      </w:tr>
      <w:tr w:rsidR="00DC38A1" w:rsidRPr="00854B08" w14:paraId="168A453D"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76F5D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gridSpan w:val="2"/>
            <w:tcBorders>
              <w:bottom w:val="single" w:sz="8" w:space="0" w:color="000000"/>
              <w:right w:val="single" w:sz="8" w:space="0" w:color="000000"/>
            </w:tcBorders>
            <w:tcMar>
              <w:top w:w="100" w:type="dxa"/>
              <w:left w:w="100" w:type="dxa"/>
              <w:bottom w:w="100" w:type="dxa"/>
              <w:right w:w="100" w:type="dxa"/>
            </w:tcMar>
          </w:tcPr>
          <w:p w14:paraId="3BC1D80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3E73CAA8"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8EF8D2"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74EC6AF3" w14:textId="77777777" w:rsidR="00DC38A1" w:rsidRPr="00854B08" w:rsidRDefault="00DC38A1" w:rsidP="00154FD2">
            <w:pPr>
              <w:rPr>
                <w:rFonts w:ascii="Times New Roman" w:hAnsi="Times New Roman" w:cs="Times New Roman"/>
              </w:rPr>
            </w:pPr>
          </w:p>
        </w:tc>
        <w:tc>
          <w:tcPr>
            <w:tcW w:w="6663" w:type="dxa"/>
            <w:gridSpan w:val="2"/>
            <w:tcBorders>
              <w:bottom w:val="single" w:sz="8" w:space="0" w:color="000000"/>
              <w:right w:val="single" w:sz="8" w:space="0" w:color="000000"/>
            </w:tcBorders>
            <w:tcMar>
              <w:top w:w="100" w:type="dxa"/>
              <w:left w:w="100" w:type="dxa"/>
              <w:bottom w:w="100" w:type="dxa"/>
              <w:right w:w="100" w:type="dxa"/>
            </w:tcMar>
          </w:tcPr>
          <w:p w14:paraId="2CCFE43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7B326858" w14:textId="77777777" w:rsidR="00DC38A1" w:rsidRPr="00854B08" w:rsidRDefault="00DC38A1" w:rsidP="00DC38A1">
      <w:pPr>
        <w:spacing w:line="360" w:lineRule="auto"/>
        <w:jc w:val="both"/>
        <w:rPr>
          <w:rFonts w:ascii="Times New Roman" w:hAnsi="Times New Roman" w:cs="Times New Roman"/>
          <w:sz w:val="24"/>
          <w:szCs w:val="24"/>
        </w:rPr>
      </w:pPr>
      <w:r w:rsidRPr="00854B08">
        <w:rPr>
          <w:rFonts w:ascii="Times New Roman" w:hAnsi="Times New Roman" w:cs="Times New Roman"/>
          <w:sz w:val="24"/>
          <w:szCs w:val="24"/>
        </w:rPr>
        <w:t xml:space="preserve"> </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854B08" w14:paraId="7B586C73" w14:textId="77777777" w:rsidTr="00854B08">
        <w:trPr>
          <w:cantSplit/>
          <w:trHeight w:hRule="exact" w:val="954"/>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6DE78"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lastRenderedPageBreak/>
              <w:t>Ролик 10:</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1150DF"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Давид Рикардо</w:t>
            </w:r>
          </w:p>
        </w:tc>
      </w:tr>
      <w:tr w:rsidR="006D5055" w:rsidRPr="00854B08" w14:paraId="77C8C399" w14:textId="77777777" w:rsidTr="00854B08">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457822"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61E69AC"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2457BCBC" w14:textId="77777777" w:rsidTr="00854B08">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04B5CC"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0BBF3EA3"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42D29981"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w:t>
            </w:r>
          </w:p>
        </w:tc>
      </w:tr>
      <w:tr w:rsidR="006D5055" w:rsidRPr="00854B08" w14:paraId="276B8B43" w14:textId="77777777" w:rsidTr="00854B08">
        <w:trPr>
          <w:trHeight w:hRule="exact" w:val="891"/>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04E17"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Ролик 11:</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F0A15F"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Теория народонаселения Томаса Мальтуса</w:t>
            </w:r>
          </w:p>
        </w:tc>
      </w:tr>
      <w:tr w:rsidR="006D5055" w:rsidRPr="00854B08" w14:paraId="6D619675" w14:textId="77777777" w:rsidTr="00854B08">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CA4355"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1860458"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bl>
    <w:p w14:paraId="53D5F552"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46115B39" w14:textId="3AA69AE8" w:rsidR="006D5055"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125C25" w:rsidRPr="00854B08">
        <w:rPr>
          <w:rFonts w:ascii="Times New Roman" w:eastAsia="Times New Roman" w:hAnsi="Times New Roman" w:cs="Times New Roman"/>
          <w:b/>
          <w:color w:val="000000"/>
          <w:sz w:val="24"/>
          <w:szCs w:val="24"/>
        </w:rPr>
        <w:t>7</w:t>
      </w:r>
      <w:r w:rsidRPr="00854B08">
        <w:rPr>
          <w:rFonts w:ascii="Times New Roman" w:eastAsia="Times New Roman" w:hAnsi="Times New Roman" w:cs="Times New Roman"/>
          <w:b/>
          <w:color w:val="000000"/>
          <w:sz w:val="24"/>
          <w:szCs w:val="24"/>
        </w:rPr>
        <w:t>. Критика политической экономии</w:t>
      </w:r>
    </w:p>
    <w:p w14:paraId="24917C31" w14:textId="77777777" w:rsidR="00854B08" w:rsidRPr="00854B08" w:rsidRDefault="00854B08"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519DAD79" w14:textId="31E3EC0B"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Национальная политическая экономия Ф. Листа</w:t>
      </w:r>
    </w:p>
    <w:p w14:paraId="22E57FFC" w14:textId="2914DB04" w:rsidR="006D5055"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Исторический контекст деятельности Ф. Листа. Раздробленность Германии и гегемония Британии. Критика классической политической экономии. Обоснование необходимости национальной политической экономии. «Нация» как промежуточный уровень между индивидом и всем миром. Критика фритредерства. Воспитательный протекционизм. Влияние теории Листа на российскую экономическую политику в конце XIX в. Современная рецепция теорий Ф. Листа.</w:t>
      </w:r>
    </w:p>
    <w:p w14:paraId="596BBE10" w14:textId="77777777" w:rsidR="006D5055" w:rsidRPr="00854B08" w:rsidRDefault="006D5055"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Исторический контекст деятельности К. Маркса. Влияние классической немецкой философии на становление мысли К. Маркса. Отличительные особенности капитализма как общественно-экономической формации. Товар как «базовая клетка» капиталистического мира. Двойственный характер труда при капитализме. Стоимость товара. Теория товарного фетишизма К. Маркса. Эквивалентность обмена и проблема прибыли. Теория прибавочной стоимости. Различие между простым товарным производством и капиталистическим производством. Расширенная формула капиталистического обращения. Оборотный/основной капитал Смита и переменный/постоянный капитал К. Маркса. Прибавочный труд и необходимый труд. Понятия абсолютной и относительной прибавочной стоимости. Схемы капиталистического воспроизводства как макромодель. Закон тенденции к понижению средней нормы прибыли. Концентрация и централизация капиталистического производства. Долгосрочные прогнозы К. Маркса. Влияние «Капитала» Маркса на развитие экономической теории.</w:t>
      </w:r>
    </w:p>
    <w:p w14:paraId="15674BA6"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854B08" w14:paraId="341A2016"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36CDDEFF"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Ролик 12</w:t>
            </w:r>
          </w:p>
        </w:tc>
        <w:tc>
          <w:tcPr>
            <w:tcW w:w="6663" w:type="dxa"/>
            <w:tcBorders>
              <w:right w:val="single" w:sz="8" w:space="0" w:color="000000"/>
            </w:tcBorders>
            <w:tcMar>
              <w:top w:w="100" w:type="dxa"/>
              <w:left w:w="100" w:type="dxa"/>
              <w:bottom w:w="100" w:type="dxa"/>
              <w:right w:w="100" w:type="dxa"/>
            </w:tcMar>
          </w:tcPr>
          <w:p w14:paraId="12F09F40"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Карл Маркс: перспективы капитализма</w:t>
            </w:r>
          </w:p>
        </w:tc>
      </w:tr>
      <w:tr w:rsidR="006D5055" w:rsidRPr="00854B08" w14:paraId="65BF91E9"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694DAA8E"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tcBorders>
              <w:right w:val="single" w:sz="8" w:space="0" w:color="000000"/>
            </w:tcBorders>
            <w:tcMar>
              <w:top w:w="100" w:type="dxa"/>
              <w:left w:w="100" w:type="dxa"/>
              <w:bottom w:w="100" w:type="dxa"/>
              <w:right w:w="100" w:type="dxa"/>
            </w:tcMar>
          </w:tcPr>
          <w:p w14:paraId="6394FD20"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27503D54"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4D76F5"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13D94A48"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12036542"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Да</w:t>
            </w:r>
          </w:p>
        </w:tc>
      </w:tr>
      <w:tr w:rsidR="006D5055" w:rsidRPr="00854B08" w14:paraId="5130BFCB" w14:textId="77777777" w:rsidTr="00154FD2">
        <w:trPr>
          <w:cantSplit/>
          <w:trHeight w:hRule="exact" w:val="3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D7F04"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Ролик 13</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0EA730"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Карл Маркс: природа прибавочной стоимости и капитал</w:t>
            </w:r>
          </w:p>
        </w:tc>
      </w:tr>
      <w:tr w:rsidR="006D5055" w:rsidRPr="00854B08" w14:paraId="2DE90CBD"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3AA30A"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28D9DBC"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4A75D377"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9A8786"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234E09DB"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03DCD8CD"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w:t>
            </w:r>
          </w:p>
        </w:tc>
      </w:tr>
    </w:tbl>
    <w:p w14:paraId="253E4F67"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6278EDB8" w14:textId="107C914D" w:rsidR="006D5055" w:rsidRPr="00854B08" w:rsidRDefault="00DC38A1" w:rsidP="00854B08">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11</w:t>
      </w:r>
      <w:r w:rsidR="00854B08">
        <w:rPr>
          <w:rFonts w:ascii="Times New Roman" w:eastAsia="Times New Roman" w:hAnsi="Times New Roman" w:cs="Times New Roman"/>
          <w:bCs/>
          <w:color w:val="000000"/>
          <w:sz w:val="24"/>
          <w:szCs w:val="24"/>
        </w:rPr>
        <w:t>-й</w:t>
      </w:r>
      <w:r w:rsidRPr="00854B08">
        <w:rPr>
          <w:rFonts w:ascii="Times New Roman" w:eastAsia="Times New Roman" w:hAnsi="Times New Roman" w:cs="Times New Roman"/>
          <w:bCs/>
          <w:color w:val="000000"/>
          <w:sz w:val="24"/>
          <w:szCs w:val="24"/>
        </w:rPr>
        <w:t xml:space="preserve"> класс</w:t>
      </w:r>
    </w:p>
    <w:p w14:paraId="2C4707AC"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3BFE210F" w14:textId="27BDBB4A"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
          <w:color w:val="000000"/>
          <w:sz w:val="24"/>
          <w:szCs w:val="24"/>
        </w:rPr>
        <w:t xml:space="preserve">Тема </w:t>
      </w:r>
      <w:r w:rsidR="00125C25" w:rsidRPr="00854B08">
        <w:rPr>
          <w:rFonts w:ascii="Times New Roman" w:eastAsia="Times New Roman" w:hAnsi="Times New Roman" w:cs="Times New Roman"/>
          <w:b/>
          <w:color w:val="000000"/>
          <w:sz w:val="24"/>
          <w:szCs w:val="24"/>
        </w:rPr>
        <w:t>8</w:t>
      </w:r>
      <w:r w:rsidRPr="00854B08">
        <w:rPr>
          <w:rFonts w:ascii="Times New Roman" w:eastAsia="Times New Roman" w:hAnsi="Times New Roman" w:cs="Times New Roman"/>
          <w:b/>
          <w:color w:val="000000"/>
          <w:sz w:val="24"/>
          <w:szCs w:val="24"/>
        </w:rPr>
        <w:t xml:space="preserve">. Введение в изучение экономической истории. </w:t>
      </w:r>
      <w:r w:rsidRPr="00854B08">
        <w:rPr>
          <w:rFonts w:ascii="Times New Roman" w:eastAsia="Times New Roman" w:hAnsi="Times New Roman" w:cs="Times New Roman"/>
          <w:b/>
          <w:bCs/>
          <w:color w:val="000000"/>
          <w:sz w:val="24"/>
          <w:szCs w:val="24"/>
        </w:rPr>
        <w:t>Феодальная экономика. Переход от феодализма к капитализму</w:t>
      </w:r>
    </w:p>
    <w:p w14:paraId="1F47128B"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049F2D06" w14:textId="77777777"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lastRenderedPageBreak/>
        <w:t>Методы изучения экономической истории. Специфика экономической истории. Клиометрика. Феодализм в узком и в широком смысле. Понятие «большой феодальной формации». Генезис феодализма: варварские нашествия и падение Западной Римской империи. Теория «кочевых» и «оседлых» бандитов М. Олсона. Три сословия феодального общества. Устройство феодального хозяйства. Двоеполье и троеполье. Чересполосица. Барщина и оброк как формы феодальных повинностей. Баналитеты. Городское хозяйство. Гильдии и цеха. Борьба городов за независимость. Монастырское хозяйство. Бенедиктинский устав. Развитие европейской торговли. Коммутация ренты. Падение Восточной Римской империи и поиск новых торговых путей. Великие географические открытия. Тордесильясский договор. «Революция цен» и ее влияние на европейскую экономику. Стагнация Испании и возвышение Нидерландов. Меркантилистская политика европейских государств. Кольбертизм.</w:t>
      </w:r>
    </w:p>
    <w:p w14:paraId="698F0071"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52DCDE31"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0D0E9"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25:</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62B36A9"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Экономика феодальной Европы</w:t>
            </w:r>
          </w:p>
        </w:tc>
      </w:tr>
      <w:tr w:rsidR="00DC38A1" w:rsidRPr="00854B08" w14:paraId="0823573A"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44CDB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0961152"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3E83F19D"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D5F6C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01691EAB"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38CA289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66D8E149" w14:textId="77777777" w:rsidR="00DC38A1" w:rsidRPr="00854B08" w:rsidRDefault="00DC38A1" w:rsidP="00DC38A1">
      <w:pPr>
        <w:spacing w:line="360" w:lineRule="auto"/>
        <w:jc w:val="both"/>
        <w:rPr>
          <w:rFonts w:ascii="Times New Roman" w:hAnsi="Times New Roman" w:cs="Times New Roman"/>
          <w:sz w:val="24"/>
          <w:szCs w:val="24"/>
        </w:rPr>
      </w:pPr>
      <w:r w:rsidRPr="00854B08">
        <w:rPr>
          <w:rFonts w:ascii="Times New Roman" w:hAnsi="Times New Roman" w:cs="Times New Roman"/>
          <w:sz w:val="24"/>
          <w:szCs w:val="24"/>
        </w:rPr>
        <w:t xml:space="preserve"> </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37CC3EE9"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791C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26:</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B0341E"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Великие Географические открытия и революция цен</w:t>
            </w:r>
          </w:p>
        </w:tc>
      </w:tr>
      <w:tr w:rsidR="00DC38A1" w:rsidRPr="00854B08" w14:paraId="480A292C"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964C95"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E04C51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1C0262F6"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DA55C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7B197022"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19EFB51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r w:rsidR="00DC38A1" w:rsidRPr="00854B08" w14:paraId="3779C0E4" w14:textId="77777777" w:rsidTr="00154FD2">
        <w:trPr>
          <w:trHeight w:val="340"/>
        </w:trPr>
        <w:tc>
          <w:tcPr>
            <w:tcW w:w="283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B2EAB"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27:</w:t>
            </w:r>
          </w:p>
        </w:tc>
        <w:tc>
          <w:tcPr>
            <w:tcW w:w="666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65A0B8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Экономический взлет Нидерландов</w:t>
            </w:r>
          </w:p>
        </w:tc>
      </w:tr>
      <w:tr w:rsidR="00DC38A1" w:rsidRPr="00854B08" w14:paraId="3DA89334" w14:textId="77777777" w:rsidTr="00154FD2">
        <w:trPr>
          <w:trHeight w:val="340"/>
        </w:trPr>
        <w:tc>
          <w:tcPr>
            <w:tcW w:w="283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9CC29"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84A18D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6B643C63" w14:textId="77777777" w:rsidTr="00154FD2">
        <w:trPr>
          <w:trHeight w:val="340"/>
        </w:trPr>
        <w:tc>
          <w:tcPr>
            <w:tcW w:w="283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3FF3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0B02CC35" w14:textId="77777777" w:rsidR="00DC38A1" w:rsidRPr="00854B08" w:rsidRDefault="00DC38A1" w:rsidP="00154FD2">
            <w:pPr>
              <w:rPr>
                <w:rFonts w:ascii="Times New Roman" w:hAnsi="Times New Roman" w:cs="Times New Roman"/>
              </w:rPr>
            </w:pPr>
          </w:p>
        </w:tc>
        <w:tc>
          <w:tcPr>
            <w:tcW w:w="666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560BDF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r w:rsidR="00DC38A1" w:rsidRPr="00854B08" w14:paraId="797DC3C9" w14:textId="77777777" w:rsidTr="00154FD2">
        <w:trPr>
          <w:trHeight w:val="340"/>
        </w:trPr>
        <w:tc>
          <w:tcPr>
            <w:tcW w:w="283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DA0B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28:</w:t>
            </w:r>
          </w:p>
        </w:tc>
        <w:tc>
          <w:tcPr>
            <w:tcW w:w="666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BBC7FC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Меркантилизм в действии: реформы Жана-Батиста Кольбера</w:t>
            </w:r>
          </w:p>
        </w:tc>
      </w:tr>
      <w:tr w:rsidR="00DC38A1" w:rsidRPr="00854B08" w14:paraId="20E7C38A" w14:textId="77777777" w:rsidTr="00154FD2">
        <w:trPr>
          <w:trHeight w:val="340"/>
        </w:trPr>
        <w:tc>
          <w:tcPr>
            <w:tcW w:w="283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CEA75"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84B6ED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5C951160" w14:textId="77777777" w:rsidTr="00154FD2">
        <w:trPr>
          <w:trHeight w:val="340"/>
        </w:trPr>
        <w:tc>
          <w:tcPr>
            <w:tcW w:w="283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536A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584ECDB4" w14:textId="77777777" w:rsidR="00DC38A1" w:rsidRPr="00854B08" w:rsidRDefault="00DC38A1" w:rsidP="00154FD2">
            <w:pPr>
              <w:rPr>
                <w:rFonts w:ascii="Times New Roman" w:hAnsi="Times New Roman" w:cs="Times New Roman"/>
              </w:rPr>
            </w:pPr>
          </w:p>
        </w:tc>
        <w:tc>
          <w:tcPr>
            <w:tcW w:w="666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2366A3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6CA921DB"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2F84CB77" w14:textId="0FEFA873"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125C25" w:rsidRPr="00854B08">
        <w:rPr>
          <w:rFonts w:ascii="Times New Roman" w:eastAsia="Times New Roman" w:hAnsi="Times New Roman" w:cs="Times New Roman"/>
          <w:b/>
          <w:color w:val="000000"/>
          <w:sz w:val="24"/>
          <w:szCs w:val="24"/>
        </w:rPr>
        <w:t>9</w:t>
      </w:r>
      <w:r w:rsidRPr="00854B08">
        <w:rPr>
          <w:rFonts w:ascii="Times New Roman" w:eastAsia="Times New Roman" w:hAnsi="Times New Roman" w:cs="Times New Roman"/>
          <w:b/>
          <w:color w:val="000000"/>
          <w:sz w:val="24"/>
          <w:szCs w:val="24"/>
        </w:rPr>
        <w:t xml:space="preserve">. Промышленная революция и ее последствия </w:t>
      </w:r>
    </w:p>
    <w:p w14:paraId="147E6648"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502687A9" w14:textId="77777777"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Функционирование мальтузианской ловушки в доиндустриальную эпоху. Возникновение мануфактур и протоиндустриализация. Научная революция. Возникновение патентного права в Британии. Огораживания. Переход к многополью. Майорат. Формирование рынка труда. Ключевые технологические инновации в производстве хлопчатобумажной ткани. </w:t>
      </w:r>
      <w:r w:rsidRPr="00854B08">
        <w:rPr>
          <w:rFonts w:ascii="Times New Roman" w:eastAsia="Times New Roman" w:hAnsi="Times New Roman" w:cs="Times New Roman"/>
          <w:bCs/>
          <w:color w:val="000000"/>
          <w:sz w:val="24"/>
          <w:szCs w:val="24"/>
        </w:rPr>
        <w:lastRenderedPageBreak/>
        <w:t>Изобретение парового двигателя. Применение пара в промышленности. Прогресс в производстве и обработке металлов. Выход женщин и детей на рынок труда. Выход из мальтузианской ловушки. Переход Британии к политике фритредерства. Появление движения луддитов. Возможные объяснения первенства Британии в развитии промышленности.</w:t>
      </w:r>
    </w:p>
    <w:p w14:paraId="712F3E60"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27EDE567"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8DCD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29:</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BDEB06"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Британская промышленная революция: предпосылки</w:t>
            </w:r>
          </w:p>
        </w:tc>
      </w:tr>
      <w:tr w:rsidR="00DC38A1" w:rsidRPr="00854B08" w14:paraId="0AF1D2C6"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8657F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8E882E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74C6E1E4"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2FB21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12D03D74"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59D252F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0CD4DF31" w14:textId="77777777" w:rsidR="00DC38A1" w:rsidRPr="00854B08" w:rsidRDefault="00DC38A1" w:rsidP="00DC38A1">
      <w:pPr>
        <w:spacing w:line="360" w:lineRule="auto"/>
        <w:ind w:left="425"/>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734D75B8"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31BE9"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30:</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D2B3EE"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Британская промышленная революция: результаты</w:t>
            </w:r>
          </w:p>
        </w:tc>
      </w:tr>
      <w:tr w:rsidR="00DC38A1" w:rsidRPr="00854B08" w14:paraId="6227A186"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A9FFE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DCAA4F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61E08140"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6C6D05"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4B9F1C67"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32116F1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23146544"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607D9B79" w14:textId="319A7F2A"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125C25" w:rsidRPr="00854B08">
        <w:rPr>
          <w:rFonts w:ascii="Times New Roman" w:eastAsia="Times New Roman" w:hAnsi="Times New Roman" w:cs="Times New Roman"/>
          <w:b/>
          <w:color w:val="000000"/>
          <w:sz w:val="24"/>
          <w:szCs w:val="24"/>
        </w:rPr>
        <w:t>10</w:t>
      </w:r>
      <w:r w:rsidRPr="00854B08">
        <w:rPr>
          <w:rFonts w:ascii="Times New Roman" w:eastAsia="Times New Roman" w:hAnsi="Times New Roman" w:cs="Times New Roman"/>
          <w:b/>
          <w:color w:val="000000"/>
          <w:sz w:val="24"/>
          <w:szCs w:val="24"/>
        </w:rPr>
        <w:t xml:space="preserve">. Догоняющая модернизация и страны второго эшелона индустриализации </w:t>
      </w:r>
    </w:p>
    <w:p w14:paraId="4DC24C85"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31FE62CF" w14:textId="77777777"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Начало британской колонизации в Новом Свете. Основные хозяйственные регионы североамериканских колоний Британии. Основные занятия колонистов. Экономические предпосылки борьбы за независимость США. Александр Гамильтон и американский протекционизм. Промышленное развитие США в XIX в. Американский путь развития сельского хозяйства.  Экономические предпосылки Гражданской войны в США. Экономика эпохи Реконструкции и «Позолоченного века». Промышленное лидерство США.</w:t>
      </w:r>
    </w:p>
    <w:p w14:paraId="07216689" w14:textId="77777777"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Раздробленность Германии. Второе издание крепостничества. Наполеоновские войны и реформы в Пруссии. Прусский путь развития сельского хозяйства. Возникновение Таможенного союза. Франко-прусская война и объединение Германии. Особенности промышленного развития Германии в XIX в. Реформы Бисмарка и возникновение социальной политики. </w:t>
      </w:r>
    </w:p>
    <w:p w14:paraId="27674640" w14:textId="77777777"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Изоляция Японии. Структура японского феодального общества. Открытие Японии для внешней торговли. Ансейские соглашения. Причины начала реставрации Мэйдзи. «Стандартная модель» Р. Аллена. Основные экономические реформы реставрации Мэйдзи. Возникновение дзайбацу. Образцовые предприятия и метод Сува.</w:t>
      </w:r>
    </w:p>
    <w:p w14:paraId="3FFECCBB"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005DCD60"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106B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31:</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B6B59B9"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Экономика североамериканских колоний и борьба за независимость США</w:t>
            </w:r>
          </w:p>
        </w:tc>
      </w:tr>
      <w:tr w:rsidR="00DC38A1" w:rsidRPr="00854B08" w14:paraId="7110AA09"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9C941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6E9593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535B62A7"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57FC4E"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lastRenderedPageBreak/>
              <w:t xml:space="preserve">Вопросы к видео </w:t>
            </w:r>
          </w:p>
          <w:p w14:paraId="7576F880"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7028413B"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73E481FF" w14:textId="77777777" w:rsidR="00DC38A1" w:rsidRPr="00854B08" w:rsidRDefault="00DC38A1" w:rsidP="00DC38A1">
      <w:pPr>
        <w:spacing w:line="360" w:lineRule="auto"/>
        <w:ind w:left="425"/>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74544428"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C11F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32:</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2A142A"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Экономическое развитие США в XIX веке</w:t>
            </w:r>
          </w:p>
        </w:tc>
      </w:tr>
      <w:tr w:rsidR="00DC38A1" w:rsidRPr="00854B08" w14:paraId="7F963CFE"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C7958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6BF9A7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28482D51"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AED41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6B0B148D"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232046C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73FF3AEA" w14:textId="77777777" w:rsidR="00DC38A1" w:rsidRPr="00854B08" w:rsidRDefault="00DC38A1" w:rsidP="00DC38A1">
      <w:pPr>
        <w:spacing w:line="360" w:lineRule="auto"/>
        <w:ind w:left="425"/>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2BCF90CA"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40F95"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33:</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56823F"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Догоняющая модернизация: реставрация Мэйдзи в Японии</w:t>
            </w:r>
          </w:p>
        </w:tc>
      </w:tr>
      <w:tr w:rsidR="00DC38A1" w:rsidRPr="00854B08" w14:paraId="013893E2"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F2706B"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3CFAD4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5CCE3392"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8DF30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4AB16102"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11E36CB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6D9D3D61" w14:textId="77777777" w:rsidR="00DC38A1" w:rsidRPr="00854B08" w:rsidRDefault="00DC38A1" w:rsidP="00DC38A1">
      <w:pPr>
        <w:spacing w:line="360" w:lineRule="auto"/>
        <w:ind w:left="425"/>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684D4091"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8AE2B"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34E923F"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Догоняющая модернизация: промышленное развитие Германии в XIX веке</w:t>
            </w:r>
          </w:p>
        </w:tc>
      </w:tr>
      <w:tr w:rsidR="00DC38A1" w:rsidRPr="00854B08" w14:paraId="5FFEECB0"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B2F80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AE2205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0CF4D25A"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CB024A"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7423AF5D"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180B84D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273685C9"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1F43127A" w14:textId="0A23C950"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Тема 1</w:t>
      </w:r>
      <w:r w:rsidR="00125C25" w:rsidRPr="00854B08">
        <w:rPr>
          <w:rFonts w:ascii="Times New Roman" w:eastAsia="Times New Roman" w:hAnsi="Times New Roman" w:cs="Times New Roman"/>
          <w:b/>
          <w:color w:val="000000"/>
          <w:sz w:val="24"/>
          <w:szCs w:val="24"/>
        </w:rPr>
        <w:t>1</w:t>
      </w:r>
      <w:r w:rsidRPr="00854B08">
        <w:rPr>
          <w:rFonts w:ascii="Times New Roman" w:eastAsia="Times New Roman" w:hAnsi="Times New Roman" w:cs="Times New Roman"/>
          <w:b/>
          <w:color w:val="000000"/>
          <w:sz w:val="24"/>
          <w:szCs w:val="24"/>
        </w:rPr>
        <w:t>. Колониализм и империализм</w:t>
      </w:r>
    </w:p>
    <w:p w14:paraId="5CC5B20D" w14:textId="77777777" w:rsidR="00854B08" w:rsidRDefault="00854B08"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p>
    <w:p w14:paraId="6B288DE3" w14:textId="01BD7888"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Развитие экономики Африки до эпохи колониализма. Основные этапы хозяйственного взаимодействия Европы и Африки. Влияние Промышленной революции на торговлю с Африкой. Типология колоний. Прямое и непрямое правление. Вывоз капитала из Европы. Принудительная специализация. Монокультурный экспорт. Конкуренция европейских колониальных держав. Долгосрочные экономические последствия колонизации.</w:t>
      </w:r>
    </w:p>
    <w:p w14:paraId="0DD826D1"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52264DE0"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5E26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35:</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DACE39"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Империализм и мировая колониальная система: на пороге Первой Мировой войны</w:t>
            </w:r>
          </w:p>
        </w:tc>
      </w:tr>
      <w:tr w:rsidR="00DC38A1" w:rsidRPr="00854B08" w14:paraId="72F694A5"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867D2B"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C7C989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2939BED0"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17C31"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4BF6668D"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46C907B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44014543"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7FCB001D" w14:textId="74361222"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lastRenderedPageBreak/>
        <w:t>Тема 1</w:t>
      </w:r>
      <w:r w:rsidR="00125C25" w:rsidRPr="00854B08">
        <w:rPr>
          <w:rFonts w:ascii="Times New Roman" w:eastAsia="Times New Roman" w:hAnsi="Times New Roman" w:cs="Times New Roman"/>
          <w:b/>
          <w:color w:val="000000"/>
          <w:sz w:val="24"/>
          <w:szCs w:val="24"/>
        </w:rPr>
        <w:t>2</w:t>
      </w:r>
      <w:r w:rsidRPr="00854B08">
        <w:rPr>
          <w:rFonts w:ascii="Times New Roman" w:eastAsia="Times New Roman" w:hAnsi="Times New Roman" w:cs="Times New Roman"/>
          <w:b/>
          <w:color w:val="000000"/>
          <w:sz w:val="24"/>
          <w:szCs w:val="24"/>
        </w:rPr>
        <w:t>. Хозяйственная дезинтеграция после Первой Мировой войны. Версальско-Вашингтонская система.</w:t>
      </w:r>
    </w:p>
    <w:p w14:paraId="29D06481"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3AAC6807" w14:textId="77777777"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Экономическое лидерство США. Фордизм и Тейлоризм. Предпосылки Великой Депрессии. Реакция администрации Гувера на начало Великой Депрессии. Экономические реформы администрации Рузвельта.</w:t>
      </w:r>
    </w:p>
    <w:p w14:paraId="031FB31B" w14:textId="77777777"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Планы Дауэса и Юнга. Послевоенное восстановление Германии. Влияние Великой Депрессии на экономику Германии. Экономика Германии перед Второй Мировой войной. Межвоенное восстановление Британии и Франции. Экономические последствия Октябрьской революции. Политика военного коммунизма. НЭП. Индустриализация и коллективизация в СССР.  </w:t>
      </w:r>
    </w:p>
    <w:p w14:paraId="7226CF20"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3EA5731F"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4E0E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36:</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96075E"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Дезинтеграция мировой экономики после Первой Мировой войны</w:t>
            </w:r>
          </w:p>
        </w:tc>
      </w:tr>
      <w:tr w:rsidR="00DC38A1" w:rsidRPr="00854B08" w14:paraId="37B86540"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3E3B29"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A70780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48896A3C"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112C81"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05E52C0E"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43D7CAB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5ABD54C4" w14:textId="77777777" w:rsidR="00DC38A1" w:rsidRPr="00854B08" w:rsidRDefault="00DC38A1" w:rsidP="00DC38A1">
      <w:pPr>
        <w:pStyle w:val="ConsPlusNormal"/>
        <w:pBdr>
          <w:top w:val="nil"/>
          <w:left w:val="nil"/>
          <w:bottom w:val="nil"/>
          <w:right w:val="nil"/>
          <w:between w:val="nil"/>
          <w:bar w:val="nil"/>
        </w:pBdr>
        <w:suppressAutoHyphens w:val="0"/>
        <w:spacing w:after="200" w:line="276" w:lineRule="auto"/>
        <w:rPr>
          <w:rFonts w:ascii="Times New Roman" w:hAnsi="Times New Roman" w:cs="Times New Roman"/>
          <w:b/>
          <w:bCs/>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38DFF69B"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9BC4B"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37:</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6961F5"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Социалистический эксперимент: военный коммунизм и НЭП в Советской России</w:t>
            </w:r>
          </w:p>
        </w:tc>
      </w:tr>
      <w:tr w:rsidR="00DC38A1" w:rsidRPr="00854B08" w14:paraId="04D5D905"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0462DE"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A5187D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09BA1CB3"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F353F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03E9A2BF"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351535B4"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43EBBE7E" w14:textId="77777777" w:rsidR="00DC38A1" w:rsidRPr="00854B08" w:rsidRDefault="00DC38A1" w:rsidP="00DC38A1">
      <w:pPr>
        <w:pStyle w:val="ConsPlusNormal"/>
        <w:pBdr>
          <w:top w:val="nil"/>
          <w:left w:val="nil"/>
          <w:bottom w:val="nil"/>
          <w:right w:val="nil"/>
          <w:between w:val="nil"/>
          <w:bar w:val="nil"/>
        </w:pBdr>
        <w:suppressAutoHyphens w:val="0"/>
        <w:spacing w:after="200" w:line="276" w:lineRule="auto"/>
        <w:rPr>
          <w:rFonts w:ascii="Times New Roman" w:hAnsi="Times New Roman" w:cs="Times New Roman"/>
          <w:b/>
          <w:bCs/>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0941A091"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7BBD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38:</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BEE1FAA"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Социалистический эксперимент: индустриализация в СССР</w:t>
            </w:r>
          </w:p>
        </w:tc>
      </w:tr>
      <w:tr w:rsidR="00DC38A1" w:rsidRPr="00854B08" w14:paraId="44DD5F8E"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B98C0E"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A3EC37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267275AD"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A7B4AE"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6BCB7F34"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78DBE1C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10193F99" w14:textId="77777777" w:rsidR="00DC38A1" w:rsidRPr="00854B08" w:rsidRDefault="00DC38A1" w:rsidP="00DC38A1">
      <w:pPr>
        <w:pStyle w:val="ConsPlusNormal"/>
        <w:pBdr>
          <w:top w:val="nil"/>
          <w:left w:val="nil"/>
          <w:bottom w:val="nil"/>
          <w:right w:val="nil"/>
          <w:between w:val="nil"/>
          <w:bar w:val="nil"/>
        </w:pBdr>
        <w:suppressAutoHyphens w:val="0"/>
        <w:spacing w:after="200" w:line="276" w:lineRule="auto"/>
        <w:rPr>
          <w:rFonts w:ascii="Times New Roman" w:hAnsi="Times New Roman" w:cs="Times New Roman"/>
          <w:b/>
          <w:bCs/>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588B4C23"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98A94"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39:</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3619E0"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Формирование смешанной экономики: предпосылки Великой Депрессии</w:t>
            </w:r>
          </w:p>
        </w:tc>
      </w:tr>
      <w:tr w:rsidR="00DC38A1" w:rsidRPr="00854B08" w14:paraId="5A38F7E6"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F4C98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3E4590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5A25E419"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8B2AE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33F93BBB"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7B7532A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7AAC7768" w14:textId="77777777" w:rsidR="00DC38A1" w:rsidRPr="00854B08" w:rsidRDefault="00DC38A1" w:rsidP="00DC38A1">
      <w:pPr>
        <w:pStyle w:val="ConsPlusNormal"/>
        <w:pBdr>
          <w:top w:val="nil"/>
          <w:left w:val="nil"/>
          <w:bottom w:val="nil"/>
          <w:right w:val="nil"/>
          <w:between w:val="nil"/>
          <w:bar w:val="nil"/>
        </w:pBdr>
        <w:suppressAutoHyphens w:val="0"/>
        <w:spacing w:after="200" w:line="276" w:lineRule="auto"/>
        <w:rPr>
          <w:rFonts w:ascii="Times New Roman" w:hAnsi="Times New Roman" w:cs="Times New Roman"/>
          <w:b/>
          <w:bCs/>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14E95857"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DD94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40:</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363704"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Формирование смешанной экономики: Новый курс и борьба с кризисом</w:t>
            </w:r>
          </w:p>
        </w:tc>
      </w:tr>
      <w:tr w:rsidR="00DC38A1" w:rsidRPr="00854B08" w14:paraId="42602FA8"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EECAC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1E752C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59B153F5"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1107C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4B6590DA"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1272D064"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1ECA0035"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4676B12C" w14:textId="34769C33"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Тема 1</w:t>
      </w:r>
      <w:r w:rsidR="00125C25" w:rsidRPr="00854B08">
        <w:rPr>
          <w:rFonts w:ascii="Times New Roman" w:eastAsia="Times New Roman" w:hAnsi="Times New Roman" w:cs="Times New Roman"/>
          <w:b/>
          <w:color w:val="000000"/>
          <w:sz w:val="24"/>
          <w:szCs w:val="24"/>
        </w:rPr>
        <w:t>3</w:t>
      </w:r>
      <w:r w:rsidRPr="00854B08">
        <w:rPr>
          <w:rFonts w:ascii="Times New Roman" w:eastAsia="Times New Roman" w:hAnsi="Times New Roman" w:cs="Times New Roman"/>
          <w:b/>
          <w:color w:val="000000"/>
          <w:sz w:val="24"/>
          <w:szCs w:val="24"/>
        </w:rPr>
        <w:t xml:space="preserve">. Экономические последствия Второй Мировой войны. «Золотое тридцатилетие» капитализма </w:t>
      </w:r>
    </w:p>
    <w:p w14:paraId="5277AD24"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543A14D8" w14:textId="77777777"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Возникновение социалистического лагеря и биполярного мира. План Маршалла. Бреттон-Вудские соглашения. Кейнсианская экономическая политика. Эконометрика и метод «затраты-выпуск». Индикативное планирование. «Немецкое экономическое чудо». Реформы Людвига Эрхарда. Социальное рыночное хозяйство. Послевоенное восстановление Британии и Франции. Европейская интеграция. Послевоенное восстановление СССР. Денежная реформа 1947 г. Развитие СССР как сверхдержавы. Косыгинская реформа.  </w:t>
      </w:r>
    </w:p>
    <w:p w14:paraId="2127DDDF" w14:textId="77777777" w:rsidR="00DC38A1" w:rsidRPr="00854B08" w:rsidRDefault="00DC38A1" w:rsidP="00DC38A1">
      <w:pPr>
        <w:pStyle w:val="ConsPlusNormal"/>
        <w:pBdr>
          <w:top w:val="nil"/>
          <w:left w:val="nil"/>
          <w:bottom w:val="nil"/>
          <w:right w:val="nil"/>
          <w:between w:val="nil"/>
          <w:bar w:val="nil"/>
        </w:pBdr>
        <w:suppressAutoHyphens w:val="0"/>
        <w:spacing w:after="200" w:line="276" w:lineRule="auto"/>
        <w:rPr>
          <w:rFonts w:ascii="Times New Roman" w:hAnsi="Times New Roman" w:cs="Times New Roman"/>
          <w:b/>
          <w:bCs/>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550DF666"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772E1"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41:</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7EE46D"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Золотой век современного экономического роста: международные институты</w:t>
            </w:r>
          </w:p>
        </w:tc>
      </w:tr>
      <w:tr w:rsidR="00DC38A1" w:rsidRPr="00854B08" w14:paraId="49944982"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B287D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312F6D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4A7E7D0C"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D4CAEE"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7679E9F8"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3E11C34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71901CE8" w14:textId="77777777" w:rsidR="00DC38A1" w:rsidRPr="00854B08" w:rsidRDefault="00DC38A1" w:rsidP="00DC38A1">
      <w:pPr>
        <w:pStyle w:val="ConsPlusNormal"/>
        <w:pBdr>
          <w:top w:val="nil"/>
          <w:left w:val="nil"/>
          <w:bottom w:val="nil"/>
          <w:right w:val="nil"/>
          <w:between w:val="nil"/>
          <w:bar w:val="nil"/>
        </w:pBdr>
        <w:suppressAutoHyphens w:val="0"/>
        <w:spacing w:after="200" w:line="276" w:lineRule="auto"/>
        <w:rPr>
          <w:rFonts w:ascii="Times New Roman" w:hAnsi="Times New Roman" w:cs="Times New Roman"/>
          <w:b/>
          <w:bCs/>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60769492"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1F18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42:</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8BD4FD"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Золотой век современного экономического роста: государство всеобщего благосостояния</w:t>
            </w:r>
          </w:p>
        </w:tc>
      </w:tr>
      <w:tr w:rsidR="00DC38A1" w:rsidRPr="00854B08" w14:paraId="5B3327DC"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2E9AC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6F39F4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488075AD"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8D096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41AF60A8"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001BE081"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032F4C43" w14:textId="77777777" w:rsidR="00DC38A1" w:rsidRPr="00854B08" w:rsidRDefault="00DC38A1" w:rsidP="00DC38A1">
      <w:pPr>
        <w:pStyle w:val="ConsPlusNormal"/>
        <w:pBdr>
          <w:top w:val="nil"/>
          <w:left w:val="nil"/>
          <w:bottom w:val="nil"/>
          <w:right w:val="nil"/>
          <w:between w:val="nil"/>
          <w:bar w:val="nil"/>
        </w:pBdr>
        <w:suppressAutoHyphens w:val="0"/>
        <w:spacing w:after="200" w:line="276" w:lineRule="auto"/>
        <w:rPr>
          <w:rFonts w:ascii="Times New Roman" w:hAnsi="Times New Roman" w:cs="Times New Roman"/>
          <w:b/>
          <w:bCs/>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2A29C06B"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D631B"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Ролик </w:t>
            </w:r>
            <w:r w:rsidRPr="00854B08">
              <w:rPr>
                <w:rFonts w:ascii="Times New Roman" w:hAnsi="Times New Roman" w:cs="Times New Roman"/>
                <w:lang w:val="en-US"/>
              </w:rPr>
              <w:t>43</w:t>
            </w:r>
            <w:r w:rsidRPr="00854B08">
              <w:rPr>
                <w:rFonts w:ascii="Times New Roman" w:hAnsi="Times New Roman" w:cs="Times New Roman"/>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1FE890"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Развитие СССР как сверхдержавы</w:t>
            </w:r>
          </w:p>
        </w:tc>
      </w:tr>
      <w:tr w:rsidR="00DC38A1" w:rsidRPr="00854B08" w14:paraId="79482E23"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C7962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9D7078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2C75B239"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1EF71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lastRenderedPageBreak/>
              <w:t xml:space="preserve">Вопросы к видео </w:t>
            </w:r>
          </w:p>
          <w:p w14:paraId="7BFA094A"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4243573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3A42F4FF"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48E14814" w14:textId="2336C231"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Тема 1</w:t>
      </w:r>
      <w:r w:rsidR="00125C25" w:rsidRPr="00854B08">
        <w:rPr>
          <w:rFonts w:ascii="Times New Roman" w:eastAsia="Times New Roman" w:hAnsi="Times New Roman" w:cs="Times New Roman"/>
          <w:b/>
          <w:color w:val="000000"/>
          <w:sz w:val="24"/>
          <w:szCs w:val="24"/>
        </w:rPr>
        <w:t>4</w:t>
      </w:r>
      <w:r w:rsidRPr="00854B08">
        <w:rPr>
          <w:rFonts w:ascii="Times New Roman" w:eastAsia="Times New Roman" w:hAnsi="Times New Roman" w:cs="Times New Roman"/>
          <w:b/>
          <w:color w:val="000000"/>
          <w:sz w:val="24"/>
          <w:szCs w:val="24"/>
        </w:rPr>
        <w:t xml:space="preserve">. Кризис государства всеобщего благосостояния и неолиберальный поворот </w:t>
      </w:r>
    </w:p>
    <w:p w14:paraId="05970F32"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0F2EA22C" w14:textId="77777777"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Нефтяные шоки 1970-х гг. Стагфляция. Экономические реформы Р. Рейгана. Экономика предложения и монетаризм. Экономические реформы М. Тэтчер. Трансформация рынка труда и переход к постфордистским режимам и гибкому накоплению. Вашингтонский консенсус. Кризис экономики СССР. Экономические реформы в СССР. Экономические реформы в России и трансформационный спад. Гиперинфляция. Приватизация. Экономические реформы в КНР.  Становление новых индустриальных государств.</w:t>
      </w:r>
    </w:p>
    <w:p w14:paraId="0B101D85"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356AF16A"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93F4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Ролик </w:t>
            </w:r>
            <w:r w:rsidRPr="00854B08">
              <w:rPr>
                <w:rFonts w:ascii="Times New Roman" w:hAnsi="Times New Roman" w:cs="Times New Roman"/>
                <w:lang w:val="en-US"/>
              </w:rPr>
              <w:t>44</w:t>
            </w:r>
            <w:r w:rsidRPr="00854B08">
              <w:rPr>
                <w:rFonts w:ascii="Times New Roman" w:hAnsi="Times New Roman" w:cs="Times New Roman"/>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0C3C1E"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Рыночные реформы в КНР</w:t>
            </w:r>
          </w:p>
        </w:tc>
      </w:tr>
      <w:tr w:rsidR="00DC38A1" w:rsidRPr="00854B08" w14:paraId="668D0065"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BC30EB"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8AD9729"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169ECF96"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55103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3C5CBD11"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4CCE04E6"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658E73C6" w14:textId="77777777" w:rsidR="00DC38A1" w:rsidRPr="00854B08" w:rsidRDefault="00DC38A1" w:rsidP="00DC38A1">
      <w:pPr>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55F18356"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C5B4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Ролик </w:t>
            </w:r>
            <w:r w:rsidRPr="00854B08">
              <w:rPr>
                <w:rFonts w:ascii="Times New Roman" w:hAnsi="Times New Roman" w:cs="Times New Roman"/>
                <w:lang w:val="en-US"/>
              </w:rPr>
              <w:t>46</w:t>
            </w:r>
            <w:r w:rsidRPr="00854B08">
              <w:rPr>
                <w:rFonts w:ascii="Times New Roman" w:hAnsi="Times New Roman" w:cs="Times New Roman"/>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479A27"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Новые индустриальные государства</w:t>
            </w:r>
          </w:p>
        </w:tc>
      </w:tr>
      <w:tr w:rsidR="00DC38A1" w:rsidRPr="00854B08" w14:paraId="75DC4E66"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486ACA"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E35828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2FA55507"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B8A075"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08F076A8"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0C04CFD2"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r w:rsidR="00DC38A1" w:rsidRPr="00854B08" w14:paraId="153C7B26"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BA7A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w:t>
            </w:r>
            <w:r w:rsidRPr="00854B08">
              <w:rPr>
                <w:rFonts w:ascii="Times New Roman" w:hAnsi="Times New Roman" w:cs="Times New Roman"/>
                <w:lang w:val="en-US"/>
              </w:rPr>
              <w:t xml:space="preserve"> 48</w:t>
            </w:r>
            <w:r w:rsidRPr="00854B08">
              <w:rPr>
                <w:rFonts w:ascii="Times New Roman" w:hAnsi="Times New Roman" w:cs="Times New Roman"/>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1CE2FA"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Неолиберальный поворот и трансформация государства всеобщего благосостояния</w:t>
            </w:r>
          </w:p>
        </w:tc>
      </w:tr>
      <w:tr w:rsidR="00DC38A1" w:rsidRPr="00854B08" w14:paraId="1E8F4583"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4D0A9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29D108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23CD6F18"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6A76D9"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045E4EE2"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3104E4E2"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1B2BC004" w14:textId="77777777" w:rsidR="00DC38A1" w:rsidRPr="00854B08" w:rsidRDefault="00DC38A1" w:rsidP="00DC38A1">
      <w:pPr>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252DA077"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21A3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w:t>
            </w:r>
            <w:r w:rsidRPr="00854B08">
              <w:rPr>
                <w:rFonts w:ascii="Times New Roman" w:hAnsi="Times New Roman" w:cs="Times New Roman"/>
                <w:lang w:val="en-US"/>
              </w:rPr>
              <w:t xml:space="preserve"> 49</w:t>
            </w:r>
            <w:r w:rsidRPr="00854B08">
              <w:rPr>
                <w:rFonts w:ascii="Times New Roman" w:hAnsi="Times New Roman" w:cs="Times New Roman"/>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63A13E"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Трансформация рабочего процесса: переход к постфордистской экономике</w:t>
            </w:r>
          </w:p>
        </w:tc>
      </w:tr>
      <w:tr w:rsidR="00DC38A1" w:rsidRPr="00854B08" w14:paraId="6A3547FB"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71C002"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0DFF135"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0A3E01F6"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175E3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3085813A"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0CBB587A"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07DDF258" w14:textId="77777777" w:rsidR="00DC38A1" w:rsidRPr="00854B08" w:rsidRDefault="00DC38A1" w:rsidP="00DC38A1">
      <w:pPr>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4E3E6CFC"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6C161"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lastRenderedPageBreak/>
              <w:t>Ролик</w:t>
            </w:r>
            <w:r w:rsidRPr="00854B08">
              <w:rPr>
                <w:rFonts w:ascii="Times New Roman" w:hAnsi="Times New Roman" w:cs="Times New Roman"/>
                <w:lang w:val="en-US"/>
              </w:rPr>
              <w:t xml:space="preserve"> 50</w:t>
            </w:r>
            <w:r w:rsidRPr="00854B08">
              <w:rPr>
                <w:rFonts w:ascii="Times New Roman" w:hAnsi="Times New Roman" w:cs="Times New Roman"/>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5594E8"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Перестройка в СССР и рыночные реформы в России</w:t>
            </w:r>
          </w:p>
        </w:tc>
      </w:tr>
      <w:tr w:rsidR="00DC38A1" w:rsidRPr="00854B08" w14:paraId="4BD3CB9B"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E7DE2E"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943745D"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0FB6BCCD"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36DF8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2F297524"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647FA3AB"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7075CA9A" w14:textId="77777777" w:rsidR="00DC38A1" w:rsidRPr="00854B08" w:rsidRDefault="00DC38A1" w:rsidP="00DC38A1">
      <w:pPr>
        <w:rPr>
          <w:rFonts w:ascii="Times New Roman" w:hAnsi="Times New Roman" w:cs="Times New Roman"/>
          <w:sz w:val="24"/>
          <w:szCs w:val="24"/>
        </w:rPr>
      </w:pPr>
    </w:p>
    <w:p w14:paraId="36B58DC8" w14:textId="3FF6FB66"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Тема 1</w:t>
      </w:r>
      <w:r w:rsidR="00125C25" w:rsidRPr="00854B08">
        <w:rPr>
          <w:rFonts w:ascii="Times New Roman" w:eastAsia="Times New Roman" w:hAnsi="Times New Roman" w:cs="Times New Roman"/>
          <w:b/>
          <w:color w:val="000000"/>
          <w:sz w:val="24"/>
          <w:szCs w:val="24"/>
        </w:rPr>
        <w:t>5</w:t>
      </w:r>
      <w:r w:rsidRPr="00854B08">
        <w:rPr>
          <w:rFonts w:ascii="Times New Roman" w:eastAsia="Times New Roman" w:hAnsi="Times New Roman" w:cs="Times New Roman"/>
          <w:b/>
          <w:color w:val="000000"/>
          <w:sz w:val="24"/>
          <w:szCs w:val="24"/>
        </w:rPr>
        <w:t>. Современный этап развития мировой экономики</w:t>
      </w:r>
    </w:p>
    <w:p w14:paraId="6E0D05B9"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04A182C5" w14:textId="63B67BDC" w:rsidR="00DC38A1" w:rsidRPr="00854B08" w:rsidRDefault="00DC38A1"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Мировой финансовый кризис 2007-2011 г. и его последствия для экономической политики. Проблема Too Big To Fail. Проблема роста экономического неравенства. Экономический рост и экологические проблемы. Долгосрочные угрозы для экономического роста. Структура современного мирового хозяйства. Современные методы экономической политики</w:t>
      </w:r>
      <w:r w:rsidR="00854B08">
        <w:rPr>
          <w:rFonts w:ascii="Times New Roman" w:eastAsia="Times New Roman" w:hAnsi="Times New Roman" w:cs="Times New Roman"/>
          <w:bCs/>
          <w:color w:val="000000"/>
          <w:sz w:val="24"/>
          <w:szCs w:val="24"/>
        </w:rPr>
        <w:t>.</w:t>
      </w:r>
    </w:p>
    <w:p w14:paraId="43227D15" w14:textId="77777777" w:rsidR="00DC38A1" w:rsidRPr="00854B08" w:rsidRDefault="00DC38A1" w:rsidP="00DC38A1">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1FBD0DFD"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56D5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w:t>
            </w:r>
            <w:r w:rsidRPr="00854B08">
              <w:rPr>
                <w:rFonts w:ascii="Times New Roman" w:hAnsi="Times New Roman" w:cs="Times New Roman"/>
                <w:lang w:val="en-US"/>
              </w:rPr>
              <w:t xml:space="preserve"> 52</w:t>
            </w:r>
            <w:r w:rsidRPr="00854B08">
              <w:rPr>
                <w:rFonts w:ascii="Times New Roman" w:hAnsi="Times New Roman" w:cs="Times New Roman"/>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06CDC"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Мировой финансовый кризис 2007-2011 гг</w:t>
            </w:r>
          </w:p>
        </w:tc>
      </w:tr>
      <w:tr w:rsidR="00DC38A1" w:rsidRPr="00854B08" w14:paraId="2D3CC905"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CE632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2BD8FA7"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4960822C"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F88602"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4C39AF40"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5C0510C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166EA575" w14:textId="77777777" w:rsidR="00DC38A1" w:rsidRPr="00854B08" w:rsidRDefault="00DC38A1" w:rsidP="00DC38A1">
      <w:pPr>
        <w:pStyle w:val="a3"/>
        <w:suppressAutoHyphens/>
        <w:spacing w:after="200" w:line="276" w:lineRule="auto"/>
        <w:rPr>
          <w:rFonts w:ascii="Times New Roman" w:hAnsi="Times New Roman" w:cs="Times New Roman"/>
          <w:b/>
          <w:bCs/>
          <w:sz w:val="24"/>
          <w:szCs w:val="24"/>
          <w:lang w:val="en-US"/>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2725CD7D"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E3A51"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53:</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A013D6"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Экономика глобального неравенства</w:t>
            </w:r>
          </w:p>
        </w:tc>
      </w:tr>
      <w:tr w:rsidR="00DC38A1" w:rsidRPr="00854B08" w14:paraId="52F872CC"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48F898"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A75C44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79FD5739"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58D82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0B67F934"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2ECFEE7F"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070824CA" w14:textId="77777777" w:rsidR="00DC38A1" w:rsidRPr="00854B08" w:rsidRDefault="00DC38A1" w:rsidP="00DC38A1">
      <w:pPr>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DC38A1" w:rsidRPr="00854B08" w14:paraId="50864E1C"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80F41"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Ролик 54: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EE2175" w14:textId="77777777" w:rsidR="00DC38A1" w:rsidRPr="00854B08" w:rsidRDefault="00DC38A1" w:rsidP="00154FD2">
            <w:pPr>
              <w:rPr>
                <w:rFonts w:ascii="Times New Roman" w:hAnsi="Times New Roman" w:cs="Times New Roman"/>
                <w:bCs/>
              </w:rPr>
            </w:pPr>
            <w:r w:rsidRPr="00854B08">
              <w:rPr>
                <w:rFonts w:ascii="Times New Roman" w:hAnsi="Times New Roman" w:cs="Times New Roman"/>
                <w:bCs/>
              </w:rPr>
              <w:t>Экономика и экология</w:t>
            </w:r>
          </w:p>
        </w:tc>
      </w:tr>
      <w:tr w:rsidR="00DC38A1" w:rsidRPr="00854B08" w14:paraId="2241C9AF"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6F6263"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B1E3E1E"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От 8 до 12 мин.</w:t>
            </w:r>
          </w:p>
        </w:tc>
      </w:tr>
      <w:tr w:rsidR="00DC38A1" w:rsidRPr="00854B08" w14:paraId="404CCB50"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E30EAC"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 xml:space="preserve">Вопросы к видео </w:t>
            </w:r>
          </w:p>
          <w:p w14:paraId="31B6BCFE" w14:textId="77777777" w:rsidR="00DC38A1" w:rsidRPr="00854B08" w:rsidRDefault="00DC38A1"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4A7D3450" w14:textId="77777777" w:rsidR="00DC38A1" w:rsidRPr="00854B08" w:rsidRDefault="00DC38A1" w:rsidP="00154FD2">
            <w:pPr>
              <w:rPr>
                <w:rFonts w:ascii="Times New Roman" w:hAnsi="Times New Roman" w:cs="Times New Roman"/>
              </w:rPr>
            </w:pPr>
            <w:r w:rsidRPr="00854B08">
              <w:rPr>
                <w:rFonts w:ascii="Times New Roman" w:hAnsi="Times New Roman" w:cs="Times New Roman"/>
              </w:rPr>
              <w:t>Да</w:t>
            </w:r>
          </w:p>
        </w:tc>
      </w:tr>
    </w:tbl>
    <w:p w14:paraId="54449ABD" w14:textId="77ECA181"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DC38A1" w:rsidRPr="00854B08">
        <w:rPr>
          <w:rFonts w:ascii="Times New Roman" w:eastAsia="Times New Roman" w:hAnsi="Times New Roman" w:cs="Times New Roman"/>
          <w:b/>
          <w:color w:val="000000"/>
          <w:sz w:val="24"/>
          <w:szCs w:val="24"/>
        </w:rPr>
        <w:t>1</w:t>
      </w:r>
      <w:r w:rsidR="00125C25" w:rsidRPr="00854B08">
        <w:rPr>
          <w:rFonts w:ascii="Times New Roman" w:eastAsia="Times New Roman" w:hAnsi="Times New Roman" w:cs="Times New Roman"/>
          <w:b/>
          <w:color w:val="000000"/>
          <w:sz w:val="24"/>
          <w:szCs w:val="24"/>
        </w:rPr>
        <w:t>6</w:t>
      </w:r>
      <w:r w:rsidRPr="00854B08">
        <w:rPr>
          <w:rFonts w:ascii="Times New Roman" w:eastAsia="Times New Roman" w:hAnsi="Times New Roman" w:cs="Times New Roman"/>
          <w:b/>
          <w:color w:val="000000"/>
          <w:sz w:val="24"/>
          <w:szCs w:val="24"/>
        </w:rPr>
        <w:t>. Маржиналистская революция</w:t>
      </w:r>
    </w:p>
    <w:p w14:paraId="66F117E7"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4A2EF18D" w14:textId="77777777" w:rsidR="006D5055" w:rsidRPr="00854B08" w:rsidRDefault="006D5055"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Понятие «научной революции» по Т. Куну. Исторический контекст зарождения маржиналистских идей. Субъективная теория стоимости. Методологический индивидуализм. Новая модель экономического человека. Формализация науки и проблема </w:t>
      </w:r>
      <w:r w:rsidRPr="00854B08">
        <w:rPr>
          <w:rFonts w:ascii="Times New Roman" w:eastAsia="Times New Roman" w:hAnsi="Times New Roman" w:cs="Times New Roman"/>
          <w:bCs/>
          <w:color w:val="000000"/>
          <w:sz w:val="24"/>
          <w:szCs w:val="24"/>
        </w:rPr>
        <w:lastRenderedPageBreak/>
        <w:t xml:space="preserve">исчисления предельных величин. Экономическая аксиоматика и дедуктивный метод.  Возникновение австрийской (К. Менгер), лозаннской (Л. Вальрас) и англо-американской (У.С. Джевонс) школ маржинализма. Теория общего равновесия. Теория частичного равновесия. Смена названия науки. Влияние маржиналистской революции на дальнейшее развитие экономической теории. Открытие протомаржиналистов. Современные дискуссии о характере маржиналистской революции. </w:t>
      </w:r>
    </w:p>
    <w:p w14:paraId="05F59900"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854B08" w14:paraId="14D431BE" w14:textId="77777777" w:rsidTr="00154FD2">
        <w:trPr>
          <w:cantSplit/>
          <w:trHeight w:hRule="exact" w:val="954"/>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B4242"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Ролик 15:</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29ACB9"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Маржиналистская революция</w:t>
            </w:r>
          </w:p>
        </w:tc>
      </w:tr>
      <w:tr w:rsidR="006D5055" w:rsidRPr="00854B08" w14:paraId="3488C87F"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84F54E"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6C37C6A"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29803CF8"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808FBE"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25176389"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0D524DD3"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w:t>
            </w:r>
          </w:p>
        </w:tc>
      </w:tr>
    </w:tbl>
    <w:p w14:paraId="37AFBB1B"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693C44EB" w14:textId="3D728F1F"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DC38A1" w:rsidRPr="00854B08">
        <w:rPr>
          <w:rFonts w:ascii="Times New Roman" w:eastAsia="Times New Roman" w:hAnsi="Times New Roman" w:cs="Times New Roman"/>
          <w:b/>
          <w:color w:val="000000"/>
          <w:sz w:val="24"/>
          <w:szCs w:val="24"/>
        </w:rPr>
        <w:t>1</w:t>
      </w:r>
      <w:r w:rsidR="00125C25" w:rsidRPr="00854B08">
        <w:rPr>
          <w:rFonts w:ascii="Times New Roman" w:eastAsia="Times New Roman" w:hAnsi="Times New Roman" w:cs="Times New Roman"/>
          <w:b/>
          <w:color w:val="000000"/>
          <w:sz w:val="24"/>
          <w:szCs w:val="24"/>
        </w:rPr>
        <w:t>7</w:t>
      </w:r>
      <w:r w:rsidRPr="00854B08">
        <w:rPr>
          <w:rFonts w:ascii="Times New Roman" w:eastAsia="Times New Roman" w:hAnsi="Times New Roman" w:cs="Times New Roman"/>
          <w:b/>
          <w:color w:val="000000"/>
          <w:sz w:val="24"/>
          <w:szCs w:val="24"/>
        </w:rPr>
        <w:t xml:space="preserve">. Австрийская школа </w:t>
      </w:r>
    </w:p>
    <w:p w14:paraId="482CEAF9"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7E3F391B" w14:textId="77777777" w:rsidR="006D5055" w:rsidRPr="00854B08" w:rsidRDefault="006D5055"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Исторический контекст деятельности К. Менгера. Поколения австрийской школы. Радикальный субъективизм австрийской школы. Теория блага. Критерии блага. Разделение благ на экономические и неэкономические. Воображаемые блага. Нематериальные блага («отношения»). Возникновение рациональности из ограниченного характера благ. Теория субъективной ценности блага. Теория торговли и неэквивалентность обмена. Блага высших порядков. Теория стоимости благ высших порядков и фактор времени в австрийской теории. Влияние австрийской школы на дальнейшее развитие экономической теории и ее современное состояние.  </w:t>
      </w:r>
    </w:p>
    <w:p w14:paraId="5A7EBB2A"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854B08" w14:paraId="47F052BC" w14:textId="77777777" w:rsidTr="00154FD2">
        <w:trPr>
          <w:trHeight w:hRule="exact" w:val="891"/>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F2BEC"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eastAsia="Times New Roman" w:hAnsi="Times New Roman" w:cs="Times New Roman"/>
                <w:sz w:val="20"/>
                <w:szCs w:val="20"/>
                <w:lang w:val="ru-RU"/>
              </w:rPr>
              <w:t>Ролик 16:</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A4EBA0"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Карл Менгер: учение о благе</w:t>
            </w:r>
          </w:p>
        </w:tc>
      </w:tr>
      <w:tr w:rsidR="006D5055" w:rsidRPr="00854B08" w14:paraId="5FEF7249"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2C8A4"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4F82D52"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6-10 минут</w:t>
            </w:r>
          </w:p>
        </w:tc>
      </w:tr>
      <w:tr w:rsidR="006D5055" w:rsidRPr="00854B08" w14:paraId="37E9CA01"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5003" w14:textId="77777777" w:rsidR="006D5055" w:rsidRPr="00854B08" w:rsidRDefault="006D5055" w:rsidP="00154FD2">
            <w:pPr>
              <w:pStyle w:val="1"/>
              <w:spacing w:line="240" w:lineRule="auto"/>
              <w:rPr>
                <w:rFonts w:ascii="Times New Roman" w:eastAsia="Times New Roman" w:hAnsi="Times New Roman" w:cs="Times New Roman"/>
                <w:sz w:val="20"/>
                <w:szCs w:val="20"/>
                <w:lang w:val="ru-RU"/>
              </w:rPr>
            </w:pPr>
            <w:r w:rsidRPr="00854B08">
              <w:rPr>
                <w:rFonts w:ascii="Times New Roman" w:eastAsia="Times New Roman" w:hAnsi="Times New Roman" w:cs="Times New Roman"/>
                <w:sz w:val="20"/>
                <w:szCs w:val="20"/>
                <w:lang w:val="ru-RU"/>
              </w:rPr>
              <w:t xml:space="preserve">Вопросы к видео </w:t>
            </w:r>
            <w:r w:rsidRPr="00854B08">
              <w:rPr>
                <w:rFonts w:ascii="Times New Roman" w:hAnsi="Times New Roman" w:cs="Times New Roman"/>
                <w:i/>
                <w:color w:val="7F7F7F"/>
                <w:sz w:val="20"/>
                <w:szCs w:val="20"/>
                <w:lang w:val="ru-RU"/>
              </w:rPr>
              <w:t>(Да/ Нет)</w:t>
            </w:r>
            <w:r w:rsidRPr="00854B08">
              <w:rPr>
                <w:rFonts w:ascii="Times New Roman" w:hAnsi="Times New Roman" w:cs="Times New Roman"/>
                <w:color w:val="auto"/>
                <w:sz w:val="20"/>
                <w:szCs w:val="20"/>
                <w:lang w:val="ru-RU"/>
              </w:rPr>
              <w:t>:</w:t>
            </w:r>
          </w:p>
          <w:p w14:paraId="270A2F60" w14:textId="77777777" w:rsidR="006D5055" w:rsidRPr="00854B08"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4CC836C4" w14:textId="77777777" w:rsidR="006D5055" w:rsidRPr="00854B08" w:rsidRDefault="006D5055" w:rsidP="00154FD2">
            <w:pPr>
              <w:pStyle w:val="1"/>
              <w:spacing w:line="240" w:lineRule="auto"/>
              <w:rPr>
                <w:rFonts w:ascii="Times New Roman" w:hAnsi="Times New Roman" w:cs="Times New Roman"/>
                <w:sz w:val="20"/>
                <w:szCs w:val="20"/>
                <w:lang w:val="ru-RU"/>
              </w:rPr>
            </w:pPr>
            <w:r w:rsidRPr="00854B08">
              <w:rPr>
                <w:rFonts w:ascii="Times New Roman" w:hAnsi="Times New Roman" w:cs="Times New Roman"/>
                <w:sz w:val="20"/>
                <w:szCs w:val="20"/>
                <w:lang w:val="ru-RU"/>
              </w:rPr>
              <w:t>Да</w:t>
            </w:r>
          </w:p>
        </w:tc>
      </w:tr>
    </w:tbl>
    <w:p w14:paraId="1EF7692C"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5328E28D" w14:textId="096FA7CA" w:rsidR="006E1DED" w:rsidRPr="00854B08" w:rsidRDefault="00DC38A1" w:rsidP="006E1DED">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Тема 1</w:t>
      </w:r>
      <w:r w:rsidR="00125C25" w:rsidRPr="00854B08">
        <w:rPr>
          <w:rFonts w:ascii="Times New Roman" w:eastAsia="Times New Roman" w:hAnsi="Times New Roman" w:cs="Times New Roman"/>
          <w:b/>
          <w:color w:val="000000"/>
          <w:sz w:val="24"/>
          <w:szCs w:val="24"/>
        </w:rPr>
        <w:t>8</w:t>
      </w:r>
      <w:r w:rsidRPr="00854B08">
        <w:rPr>
          <w:rFonts w:ascii="Times New Roman" w:eastAsia="Times New Roman" w:hAnsi="Times New Roman" w:cs="Times New Roman"/>
          <w:b/>
          <w:color w:val="000000"/>
          <w:sz w:val="24"/>
          <w:szCs w:val="24"/>
        </w:rPr>
        <w:t xml:space="preserve">. </w:t>
      </w:r>
      <w:r w:rsidR="006E1DED" w:rsidRPr="00854B08">
        <w:rPr>
          <w:rFonts w:ascii="Times New Roman" w:eastAsia="Times New Roman" w:hAnsi="Times New Roman" w:cs="Times New Roman"/>
          <w:b/>
          <w:color w:val="000000"/>
          <w:sz w:val="24"/>
          <w:szCs w:val="24"/>
        </w:rPr>
        <w:t>Неоклассическая теория А. Маршалла</w:t>
      </w:r>
    </w:p>
    <w:p w14:paraId="1AC5B3B8" w14:textId="77777777" w:rsidR="006E1DED" w:rsidRPr="00854B08" w:rsidRDefault="006E1DED" w:rsidP="006E1DED">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148A8A8A" w14:textId="62881536" w:rsidR="006D5055" w:rsidRPr="00854B08" w:rsidRDefault="006E1DED"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Исторический контекст деятельности А. Маршалла. Экономика как наука о повседневной жизни. «Принципы экономики» как первый труд неоклассического направления. Законы Госсена и отклонения от них. Постулат о неизменной предельной стоимости денег. Величина спроса и величина предложения. «Крест Маршалла» и его прообразы. Равновесия в разных временных периодах. Синтез классического подхода и маржинализма. Устойчивость равновесия. Внутренняя и внешняя отдача от масштаба. Практические рекомендации А. Маршалла.  Проблема использования математики в экономической теории в трудах А. Маршалла. Влияние А. Маршалла на становление британского маржинализма. Институционализация экономической теории и формирование Кембриджской школы.</w:t>
      </w:r>
    </w:p>
    <w:p w14:paraId="4C089FC8" w14:textId="77777777" w:rsidR="006E1DED" w:rsidRPr="00854B08" w:rsidRDefault="006E1DED" w:rsidP="006E1DED">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E1DED" w:rsidRPr="00854B08" w14:paraId="56A2D0FA"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447D0" w14:textId="7AEEDC25" w:rsidR="006E1DED" w:rsidRPr="00854B08" w:rsidRDefault="006E1DED" w:rsidP="00154FD2">
            <w:pPr>
              <w:rPr>
                <w:rFonts w:ascii="Times New Roman" w:hAnsi="Times New Roman" w:cs="Times New Roman"/>
              </w:rPr>
            </w:pPr>
            <w:r w:rsidRPr="00854B08">
              <w:rPr>
                <w:rFonts w:ascii="Times New Roman" w:hAnsi="Times New Roman" w:cs="Times New Roman"/>
              </w:rPr>
              <w:t>Ролик 16:</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13AB63" w14:textId="77777777" w:rsidR="006E1DED" w:rsidRPr="00854B08" w:rsidRDefault="006E1DED" w:rsidP="00154FD2">
            <w:pPr>
              <w:rPr>
                <w:rFonts w:ascii="Times New Roman" w:hAnsi="Times New Roman" w:cs="Times New Roman"/>
                <w:bCs/>
              </w:rPr>
            </w:pPr>
            <w:r w:rsidRPr="00854B08">
              <w:rPr>
                <w:rFonts w:ascii="Times New Roman" w:hAnsi="Times New Roman" w:cs="Times New Roman"/>
                <w:bCs/>
              </w:rPr>
              <w:t>А. Маршалл: возникновение неоклассической школы</w:t>
            </w:r>
          </w:p>
        </w:tc>
      </w:tr>
      <w:tr w:rsidR="006E1DED" w:rsidRPr="00854B08" w14:paraId="345B4B81"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37E2C2" w14:textId="77777777" w:rsidR="006E1DED" w:rsidRPr="00854B08" w:rsidRDefault="006E1DED" w:rsidP="00154FD2">
            <w:pPr>
              <w:rPr>
                <w:rFonts w:ascii="Times New Roman" w:hAnsi="Times New Roman" w:cs="Times New Roman"/>
              </w:rPr>
            </w:pPr>
            <w:r w:rsidRPr="00854B08">
              <w:rPr>
                <w:rFonts w:ascii="Times New Roman" w:hAnsi="Times New Roman" w:cs="Times New Roman"/>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E030172" w14:textId="77777777" w:rsidR="006E1DED" w:rsidRPr="00854B08" w:rsidRDefault="006E1DED" w:rsidP="00154FD2">
            <w:pPr>
              <w:rPr>
                <w:rFonts w:ascii="Times New Roman" w:hAnsi="Times New Roman" w:cs="Times New Roman"/>
              </w:rPr>
            </w:pPr>
            <w:r w:rsidRPr="00854B08">
              <w:rPr>
                <w:rFonts w:ascii="Times New Roman" w:hAnsi="Times New Roman" w:cs="Times New Roman"/>
              </w:rPr>
              <w:t>От 8 до 12 мин.</w:t>
            </w:r>
          </w:p>
        </w:tc>
      </w:tr>
      <w:tr w:rsidR="006E1DED" w:rsidRPr="00854B08" w14:paraId="18E34D14"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6C6C94" w14:textId="77777777" w:rsidR="006E1DED" w:rsidRPr="00854B08" w:rsidRDefault="006E1DED" w:rsidP="00154FD2">
            <w:pPr>
              <w:rPr>
                <w:rFonts w:ascii="Times New Roman" w:hAnsi="Times New Roman" w:cs="Times New Roman"/>
              </w:rPr>
            </w:pPr>
            <w:r w:rsidRPr="00854B08">
              <w:rPr>
                <w:rFonts w:ascii="Times New Roman" w:hAnsi="Times New Roman" w:cs="Times New Roman"/>
              </w:rPr>
              <w:t xml:space="preserve">Вопросы к видео </w:t>
            </w:r>
          </w:p>
          <w:p w14:paraId="338E4601" w14:textId="77777777" w:rsidR="006E1DED" w:rsidRPr="00854B08" w:rsidRDefault="006E1DED"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74205ED7" w14:textId="77777777" w:rsidR="006E1DED" w:rsidRPr="00854B08" w:rsidRDefault="006E1DED" w:rsidP="00154FD2">
            <w:pPr>
              <w:rPr>
                <w:rFonts w:ascii="Times New Roman" w:hAnsi="Times New Roman" w:cs="Times New Roman"/>
              </w:rPr>
            </w:pPr>
            <w:r w:rsidRPr="00854B08">
              <w:rPr>
                <w:rFonts w:ascii="Times New Roman" w:hAnsi="Times New Roman" w:cs="Times New Roman"/>
              </w:rPr>
              <w:t>Да</w:t>
            </w:r>
          </w:p>
        </w:tc>
      </w:tr>
    </w:tbl>
    <w:p w14:paraId="096BD37F" w14:textId="7AB1311C" w:rsidR="006E1DED" w:rsidRPr="00854B08" w:rsidRDefault="00854B08" w:rsidP="00854B08">
      <w:pPr>
        <w:tabs>
          <w:tab w:val="left" w:pos="1425"/>
        </w:tabs>
        <w:rPr>
          <w:rFonts w:ascii="Times New Roman" w:eastAsia="Times New Roman" w:hAnsi="Times New Roman" w:cs="Times New Roman"/>
          <w:bCs/>
          <w:color w:val="000000"/>
          <w:sz w:val="24"/>
          <w:szCs w:val="24"/>
        </w:rPr>
      </w:pPr>
      <w:r>
        <w:rPr>
          <w:rFonts w:ascii="Times New Roman" w:hAnsi="Times New Roman" w:cs="Times New Roman"/>
          <w:sz w:val="24"/>
          <w:szCs w:val="24"/>
        </w:rPr>
        <w:tab/>
      </w:r>
    </w:p>
    <w:p w14:paraId="2F21E5A2" w14:textId="16CDDA41" w:rsidR="006E1DED" w:rsidRPr="00854B08" w:rsidRDefault="006D5055" w:rsidP="006E1DED">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125C25" w:rsidRPr="00854B08">
        <w:rPr>
          <w:rFonts w:ascii="Times New Roman" w:eastAsia="Times New Roman" w:hAnsi="Times New Roman" w:cs="Times New Roman"/>
          <w:b/>
          <w:color w:val="000000"/>
          <w:sz w:val="24"/>
          <w:szCs w:val="24"/>
        </w:rPr>
        <w:t>19</w:t>
      </w:r>
      <w:r w:rsidR="006E1DED" w:rsidRPr="00854B08">
        <w:rPr>
          <w:rFonts w:ascii="Times New Roman" w:eastAsia="Times New Roman" w:hAnsi="Times New Roman" w:cs="Times New Roman"/>
          <w:b/>
          <w:color w:val="000000"/>
          <w:sz w:val="24"/>
          <w:szCs w:val="24"/>
        </w:rPr>
        <w:t>. Институционализм Т. Веблена</w:t>
      </w:r>
    </w:p>
    <w:p w14:paraId="4CCE10DC" w14:textId="77777777" w:rsidR="006E1DED" w:rsidRPr="00854B08" w:rsidRDefault="006E1DED"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27BD2406" w14:textId="457E2500" w:rsidR="006E1DED" w:rsidRPr="00854B08" w:rsidRDefault="006E1DED" w:rsidP="00854B08">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Исторический контекст деятельности Т. Веблена. «Позолоченный век» в США. Критика неоклассической теории Вебленом. Эволюционный характер экономической теории Веблена. Инстинкты как основа для модели человека. Понятие «института». Исторические истоки формирования «праздного класса». Стигматизация производительного труда. Демонстративное потребления. Подставное потребление. Демонстративная праздность. Подставная праздность. Квазимиролюбивая стадия развития общества. Критика Маркса Вебленом. Капиталист и инженер: проблема соотношения экономической и технической рациональности. Влияние Т. Веблена на становление традиционного институционализма в США.</w:t>
      </w:r>
    </w:p>
    <w:p w14:paraId="6331E367" w14:textId="77777777" w:rsidR="006E1DED" w:rsidRPr="00854B08" w:rsidRDefault="006E1DED" w:rsidP="006E1DED">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E1DED" w:rsidRPr="0042032D" w14:paraId="1433828F" w14:textId="77777777" w:rsidTr="00154FD2">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05A0A" w14:textId="7DA6346E" w:rsidR="006E1DED" w:rsidRPr="0042032D" w:rsidRDefault="006E1DED" w:rsidP="00154FD2">
            <w:pPr>
              <w:rPr>
                <w:rFonts w:ascii="Times New Roman" w:hAnsi="Times New Roman" w:cs="Times New Roman"/>
              </w:rPr>
            </w:pPr>
            <w:r w:rsidRPr="0042032D">
              <w:rPr>
                <w:rFonts w:ascii="Times New Roman" w:hAnsi="Times New Roman" w:cs="Times New Roman"/>
              </w:rPr>
              <w:t>Ролик 17:</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EADD2A" w14:textId="77777777" w:rsidR="006E1DED" w:rsidRPr="0042032D" w:rsidRDefault="006E1DED" w:rsidP="00154FD2">
            <w:pPr>
              <w:rPr>
                <w:rFonts w:ascii="Times New Roman" w:hAnsi="Times New Roman" w:cs="Times New Roman"/>
                <w:bCs/>
              </w:rPr>
            </w:pPr>
            <w:r w:rsidRPr="0042032D">
              <w:rPr>
                <w:rFonts w:ascii="Times New Roman" w:hAnsi="Times New Roman" w:cs="Times New Roman"/>
                <w:bCs/>
              </w:rPr>
              <w:t>Традиционный институционализм Т. Веблена</w:t>
            </w:r>
          </w:p>
        </w:tc>
      </w:tr>
      <w:tr w:rsidR="006E1DED" w:rsidRPr="0042032D" w14:paraId="04E5D7C6"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245A87" w14:textId="77777777" w:rsidR="006E1DED" w:rsidRPr="0042032D" w:rsidRDefault="006E1DED" w:rsidP="00154FD2">
            <w:pPr>
              <w:rPr>
                <w:rFonts w:ascii="Times New Roman" w:hAnsi="Times New Roman" w:cs="Times New Roman"/>
              </w:rPr>
            </w:pPr>
            <w:r w:rsidRPr="0042032D">
              <w:rPr>
                <w:rFonts w:ascii="Times New Roman" w:hAnsi="Times New Roman" w:cs="Times New Roman"/>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8B1B7D2" w14:textId="77777777" w:rsidR="006E1DED" w:rsidRPr="0042032D" w:rsidRDefault="006E1DED" w:rsidP="00154FD2">
            <w:pPr>
              <w:rPr>
                <w:rFonts w:ascii="Times New Roman" w:hAnsi="Times New Roman" w:cs="Times New Roman"/>
              </w:rPr>
            </w:pPr>
            <w:r w:rsidRPr="0042032D">
              <w:rPr>
                <w:rFonts w:ascii="Times New Roman" w:hAnsi="Times New Roman" w:cs="Times New Roman"/>
              </w:rPr>
              <w:t>От 8 до 12 мин.</w:t>
            </w:r>
          </w:p>
        </w:tc>
      </w:tr>
      <w:tr w:rsidR="006E1DED" w:rsidRPr="0042032D" w14:paraId="0F508F8B" w14:textId="77777777" w:rsidTr="00154FD2">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936A4D" w14:textId="77777777" w:rsidR="006E1DED" w:rsidRPr="0042032D" w:rsidRDefault="006E1DED" w:rsidP="00154FD2">
            <w:pPr>
              <w:rPr>
                <w:rFonts w:ascii="Times New Roman" w:hAnsi="Times New Roman" w:cs="Times New Roman"/>
              </w:rPr>
            </w:pPr>
            <w:r w:rsidRPr="0042032D">
              <w:rPr>
                <w:rFonts w:ascii="Times New Roman" w:hAnsi="Times New Roman" w:cs="Times New Roman"/>
              </w:rPr>
              <w:t xml:space="preserve">Вопросы к видео </w:t>
            </w:r>
          </w:p>
          <w:p w14:paraId="3261B542" w14:textId="77777777" w:rsidR="006E1DED" w:rsidRPr="0042032D" w:rsidRDefault="006E1DED" w:rsidP="00154FD2">
            <w:pPr>
              <w:rPr>
                <w:rFonts w:ascii="Times New Roman" w:hAnsi="Times New Roman" w:cs="Times New Roman"/>
              </w:rPr>
            </w:pPr>
          </w:p>
        </w:tc>
        <w:tc>
          <w:tcPr>
            <w:tcW w:w="6663" w:type="dxa"/>
            <w:tcBorders>
              <w:bottom w:val="single" w:sz="8" w:space="0" w:color="000000"/>
              <w:right w:val="single" w:sz="8" w:space="0" w:color="000000"/>
            </w:tcBorders>
            <w:tcMar>
              <w:top w:w="100" w:type="dxa"/>
              <w:left w:w="100" w:type="dxa"/>
              <w:bottom w:w="100" w:type="dxa"/>
              <w:right w:w="100" w:type="dxa"/>
            </w:tcMar>
          </w:tcPr>
          <w:p w14:paraId="69738209" w14:textId="77777777" w:rsidR="006E1DED" w:rsidRPr="0042032D" w:rsidRDefault="006E1DED" w:rsidP="00154FD2">
            <w:pPr>
              <w:rPr>
                <w:rFonts w:ascii="Times New Roman" w:hAnsi="Times New Roman" w:cs="Times New Roman"/>
              </w:rPr>
            </w:pPr>
            <w:r w:rsidRPr="0042032D">
              <w:rPr>
                <w:rFonts w:ascii="Times New Roman" w:hAnsi="Times New Roman" w:cs="Times New Roman"/>
              </w:rPr>
              <w:t>Да</w:t>
            </w:r>
          </w:p>
        </w:tc>
      </w:tr>
    </w:tbl>
    <w:p w14:paraId="209F7175" w14:textId="77777777" w:rsidR="006E1DED" w:rsidRPr="00854B08" w:rsidRDefault="006E1DED" w:rsidP="006E1DED">
      <w:pPr>
        <w:rPr>
          <w:rFonts w:ascii="Times New Roman" w:hAnsi="Times New Roman" w:cs="Times New Roman"/>
          <w:sz w:val="24"/>
          <w:szCs w:val="24"/>
        </w:rPr>
      </w:pPr>
    </w:p>
    <w:p w14:paraId="21F18389" w14:textId="7EBFD187" w:rsidR="006D5055" w:rsidRPr="00854B08" w:rsidRDefault="006E1DED" w:rsidP="006D5055">
      <w:pPr>
        <w:widowControl w:val="0"/>
        <w:pBdr>
          <w:top w:val="nil"/>
          <w:left w:val="nil"/>
          <w:bottom w:val="nil"/>
          <w:right w:val="nil"/>
          <w:between w:val="nil"/>
        </w:pBdr>
        <w:ind w:left="720"/>
        <w:rPr>
          <w:rFonts w:ascii="Times New Roman" w:eastAsia="Times New Roman" w:hAnsi="Times New Roman" w:cs="Times New Roman"/>
          <w:b/>
          <w:bCs/>
          <w:color w:val="000000"/>
          <w:sz w:val="24"/>
          <w:szCs w:val="24"/>
        </w:rPr>
      </w:pPr>
      <w:r w:rsidRPr="00854B08">
        <w:rPr>
          <w:rFonts w:ascii="Times New Roman" w:eastAsia="Times New Roman" w:hAnsi="Times New Roman" w:cs="Times New Roman"/>
          <w:b/>
          <w:color w:val="000000"/>
          <w:sz w:val="24"/>
          <w:szCs w:val="24"/>
        </w:rPr>
        <w:t xml:space="preserve">Тема </w:t>
      </w:r>
      <w:r w:rsidR="00125C25" w:rsidRPr="00854B08">
        <w:rPr>
          <w:rFonts w:ascii="Times New Roman" w:eastAsia="Times New Roman" w:hAnsi="Times New Roman" w:cs="Times New Roman"/>
          <w:b/>
          <w:color w:val="000000"/>
          <w:sz w:val="24"/>
          <w:szCs w:val="24"/>
        </w:rPr>
        <w:t>20</w:t>
      </w:r>
      <w:r w:rsidR="006D5055" w:rsidRPr="00854B08">
        <w:rPr>
          <w:rFonts w:ascii="Times New Roman" w:eastAsia="Times New Roman" w:hAnsi="Times New Roman" w:cs="Times New Roman"/>
          <w:b/>
          <w:color w:val="000000"/>
          <w:sz w:val="24"/>
          <w:szCs w:val="24"/>
        </w:rPr>
        <w:t xml:space="preserve">. </w:t>
      </w:r>
      <w:r w:rsidR="006D5055" w:rsidRPr="00854B08">
        <w:rPr>
          <w:rFonts w:ascii="Times New Roman" w:eastAsia="Times New Roman" w:hAnsi="Times New Roman" w:cs="Times New Roman"/>
          <w:b/>
          <w:bCs/>
          <w:color w:val="000000"/>
          <w:sz w:val="24"/>
          <w:szCs w:val="24"/>
        </w:rPr>
        <w:t>Йозеф Шумпетер и теория предпринимательства</w:t>
      </w:r>
    </w:p>
    <w:p w14:paraId="494FE979"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bCs/>
          <w:color w:val="000000"/>
          <w:sz w:val="24"/>
          <w:szCs w:val="24"/>
        </w:rPr>
      </w:pPr>
    </w:p>
    <w:p w14:paraId="19BCA478" w14:textId="77777777" w:rsidR="006D5055" w:rsidRPr="00854B08" w:rsidRDefault="006D5055" w:rsidP="0042032D">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Исторический контекст деятельности Й. А. Шумпетера. Й. Шумпетер как неортодоксальный представитель австрийской экономической школы. Теория экономического развития. Различие между развитием и ростом. Инновации как ключевая черта капиталистической экономики. Пять типов «новых комбинаций». Предприниматель как ключевая фигура капиталистической экономики. Отличия предпринимателя от менеджера, изобретателя, капиталиста. Мотивация предпринимателя. Путь развития инноваций от идеи до рутины. Природа предпринимательской прибыли. Полемика Й. Шумпетера с К. Марксом об исторических судьбах капитализма. Отмирание буржуазной семьи. Исчезновение аристократического «защитного слоя». Рутинизация и бюрократизация инноваций. Влияние Й. Шумпетера на дальнейшее развитие экономической теории.</w:t>
      </w:r>
    </w:p>
    <w:p w14:paraId="74FE5D71"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42032D" w14:paraId="6C54A211" w14:textId="77777777" w:rsidTr="00154FD2">
        <w:trPr>
          <w:trHeight w:hRule="exact" w:val="891"/>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3ADB0"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eastAsia="Times New Roman" w:hAnsi="Times New Roman" w:cs="Times New Roman"/>
                <w:sz w:val="20"/>
                <w:szCs w:val="20"/>
                <w:lang w:val="ru-RU"/>
              </w:rPr>
              <w:t>Ролик 18:</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3B19AB"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Й. Шумпетер: теория экономического развития</w:t>
            </w:r>
          </w:p>
        </w:tc>
      </w:tr>
      <w:tr w:rsidR="006D5055" w:rsidRPr="0042032D" w14:paraId="05D9CDC4"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DA4437"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177A3F6"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6-10 минут</w:t>
            </w:r>
          </w:p>
        </w:tc>
      </w:tr>
      <w:tr w:rsidR="006D5055" w:rsidRPr="0042032D" w14:paraId="392AD431"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B790ED"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 xml:space="preserve">Вопросы к видео </w:t>
            </w:r>
            <w:r w:rsidRPr="0042032D">
              <w:rPr>
                <w:rFonts w:ascii="Times New Roman" w:hAnsi="Times New Roman" w:cs="Times New Roman"/>
                <w:i/>
                <w:color w:val="7F7F7F"/>
                <w:sz w:val="20"/>
                <w:szCs w:val="20"/>
                <w:lang w:val="ru-RU"/>
              </w:rPr>
              <w:t>(Да/ Нет)</w:t>
            </w:r>
            <w:r w:rsidRPr="0042032D">
              <w:rPr>
                <w:rFonts w:ascii="Times New Roman" w:hAnsi="Times New Roman" w:cs="Times New Roman"/>
                <w:color w:val="auto"/>
                <w:sz w:val="20"/>
                <w:szCs w:val="20"/>
                <w:lang w:val="ru-RU"/>
              </w:rPr>
              <w:t>:</w:t>
            </w:r>
          </w:p>
          <w:p w14:paraId="103F9AD5" w14:textId="77777777" w:rsidR="006D5055" w:rsidRPr="0042032D"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7323A2D6"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Да</w:t>
            </w:r>
          </w:p>
        </w:tc>
      </w:tr>
    </w:tbl>
    <w:p w14:paraId="0C1362C5" w14:textId="77777777" w:rsidR="0078039D" w:rsidRDefault="0078039D"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13DC6AD6" w14:textId="748ACE25"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bCs/>
          <w:color w:val="000000"/>
          <w:sz w:val="24"/>
          <w:szCs w:val="24"/>
        </w:rPr>
      </w:pPr>
      <w:r w:rsidRPr="00854B08">
        <w:rPr>
          <w:rFonts w:ascii="Times New Roman" w:eastAsia="Times New Roman" w:hAnsi="Times New Roman" w:cs="Times New Roman"/>
          <w:b/>
          <w:color w:val="000000"/>
          <w:sz w:val="24"/>
          <w:szCs w:val="24"/>
        </w:rPr>
        <w:t xml:space="preserve">Тема </w:t>
      </w:r>
      <w:r w:rsidR="006E1DED" w:rsidRPr="00854B08">
        <w:rPr>
          <w:rFonts w:ascii="Times New Roman" w:eastAsia="Times New Roman" w:hAnsi="Times New Roman" w:cs="Times New Roman"/>
          <w:b/>
          <w:color w:val="000000"/>
          <w:sz w:val="24"/>
          <w:szCs w:val="24"/>
        </w:rPr>
        <w:t>2</w:t>
      </w:r>
      <w:r w:rsidR="00125C25" w:rsidRPr="00854B08">
        <w:rPr>
          <w:rFonts w:ascii="Times New Roman" w:eastAsia="Times New Roman" w:hAnsi="Times New Roman" w:cs="Times New Roman"/>
          <w:b/>
          <w:color w:val="000000"/>
          <w:sz w:val="24"/>
          <w:szCs w:val="24"/>
        </w:rPr>
        <w:t>1</w:t>
      </w:r>
      <w:r w:rsidRPr="00854B08">
        <w:rPr>
          <w:rFonts w:ascii="Times New Roman" w:eastAsia="Times New Roman" w:hAnsi="Times New Roman" w:cs="Times New Roman"/>
          <w:b/>
          <w:color w:val="000000"/>
          <w:sz w:val="24"/>
          <w:szCs w:val="24"/>
        </w:rPr>
        <w:t xml:space="preserve">. </w:t>
      </w:r>
      <w:r w:rsidRPr="00854B08">
        <w:rPr>
          <w:rFonts w:ascii="Times New Roman" w:eastAsia="Times New Roman" w:hAnsi="Times New Roman" w:cs="Times New Roman"/>
          <w:b/>
          <w:bCs/>
          <w:color w:val="000000"/>
          <w:sz w:val="24"/>
          <w:szCs w:val="24"/>
        </w:rPr>
        <w:t>Николай Дмитриевич Кондратьев: теория длинных циклов</w:t>
      </w:r>
    </w:p>
    <w:p w14:paraId="09FB3DB5"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bCs/>
          <w:color w:val="000000"/>
          <w:sz w:val="24"/>
          <w:szCs w:val="24"/>
        </w:rPr>
      </w:pPr>
    </w:p>
    <w:p w14:paraId="067AF172" w14:textId="77777777" w:rsidR="006D5055" w:rsidRPr="00854B08" w:rsidRDefault="006D5055" w:rsidP="0042032D">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Исторический контекст деятельности российских и советских экономистов в первой </w:t>
      </w:r>
      <w:r w:rsidRPr="00854B08">
        <w:rPr>
          <w:rFonts w:ascii="Times New Roman" w:eastAsia="Times New Roman" w:hAnsi="Times New Roman" w:cs="Times New Roman"/>
          <w:bCs/>
          <w:color w:val="000000"/>
          <w:sz w:val="24"/>
          <w:szCs w:val="24"/>
        </w:rPr>
        <w:lastRenderedPageBreak/>
        <w:t xml:space="preserve">половине XX в. Дискуссии об индустриализации и планировании в 1920-х гг. Теория больших циклов конъюнктуры Н. Д. Кондратьева. Эмпирический материал и «эмпирические правильности». Теория подвижного равновесия. Циклы накопления и расходования свободного капитала и технологические инновации. Критика теории Н. Д. Кондратьева. Современная рецепция теории больших циклов Н.Д. Кондратьева. Вклад Н.Д. Кондратьева в теорию экономической динамики и планирования. «Генетическое планирование» Н.Д. Кондратьева против телеологического планирования С.Г. Струмилина.  </w:t>
      </w:r>
    </w:p>
    <w:p w14:paraId="358D47BB"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080595F2" w14:textId="193E4F16"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6E1DED" w:rsidRPr="00854B08">
        <w:rPr>
          <w:rFonts w:ascii="Times New Roman" w:eastAsia="Times New Roman" w:hAnsi="Times New Roman" w:cs="Times New Roman"/>
          <w:b/>
          <w:color w:val="000000"/>
          <w:sz w:val="24"/>
          <w:szCs w:val="24"/>
        </w:rPr>
        <w:t>2</w:t>
      </w:r>
      <w:r w:rsidR="00125C25" w:rsidRPr="00854B08">
        <w:rPr>
          <w:rFonts w:ascii="Times New Roman" w:eastAsia="Times New Roman" w:hAnsi="Times New Roman" w:cs="Times New Roman"/>
          <w:b/>
          <w:color w:val="000000"/>
          <w:sz w:val="24"/>
          <w:szCs w:val="24"/>
        </w:rPr>
        <w:t>2</w:t>
      </w:r>
      <w:r w:rsidRPr="00854B08">
        <w:rPr>
          <w:rFonts w:ascii="Times New Roman" w:eastAsia="Times New Roman" w:hAnsi="Times New Roman" w:cs="Times New Roman"/>
          <w:b/>
          <w:color w:val="000000"/>
          <w:sz w:val="24"/>
          <w:szCs w:val="24"/>
        </w:rPr>
        <w:t>. Кейнсианская экономическая теория</w:t>
      </w:r>
    </w:p>
    <w:p w14:paraId="5956238E"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589ED2BB" w14:textId="77777777" w:rsidR="006D5055" w:rsidRPr="00854B08" w:rsidRDefault="006D5055" w:rsidP="0042032D">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Исторический контекст деятельности Дж. М. Кейнса. Ранние произведения Дж. М. Кейнса. Взгляды Дж. М. Кейнса на доктрину laissez-faire. Исторические истоки формирования доктрины laissez-faire. Критика laissez-faire Дж. М. Кейнсом. Великая депрессия и кризис традиционной экономической теории. «Общая теория занятости, процента и денег». Проблема вынужденной безработицы. Два классических постулата о рынке труда. Рассмотрение экономики в краткосрочном периоде. Совокупный спрос как фактор занятости. Критика классической теории сбережений и инвестиций. Теория предпочтения ликвидности. Три мотива предпочтения ликвидности. Ликвидная ловушка. Парадокс сбережений. Фискальная и монетарная политика в рекомендациях Дж. М. Кейнса. Гипотеза мультипликатора. Критика ликвидного фондового рынка. Кейнс и кейнсианство: пути интерпретации</w:t>
      </w:r>
    </w:p>
    <w:p w14:paraId="60072919"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42032D" w14:paraId="6776EAA4"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0DC083C5"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Ролик 19</w:t>
            </w:r>
          </w:p>
        </w:tc>
        <w:tc>
          <w:tcPr>
            <w:tcW w:w="6663" w:type="dxa"/>
            <w:tcBorders>
              <w:right w:val="single" w:sz="8" w:space="0" w:color="000000"/>
            </w:tcBorders>
            <w:tcMar>
              <w:top w:w="100" w:type="dxa"/>
              <w:left w:w="100" w:type="dxa"/>
              <w:bottom w:w="100" w:type="dxa"/>
              <w:right w:w="100" w:type="dxa"/>
            </w:tcMar>
          </w:tcPr>
          <w:p w14:paraId="2D8BCE52"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Дж. М. Кейнс: проблема безработицы</w:t>
            </w:r>
          </w:p>
        </w:tc>
      </w:tr>
      <w:tr w:rsidR="006D5055" w:rsidRPr="0042032D" w14:paraId="069A3B32"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58148106"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Примерная длительность:</w:t>
            </w:r>
          </w:p>
        </w:tc>
        <w:tc>
          <w:tcPr>
            <w:tcW w:w="6663" w:type="dxa"/>
            <w:tcBorders>
              <w:right w:val="single" w:sz="8" w:space="0" w:color="000000"/>
            </w:tcBorders>
            <w:tcMar>
              <w:top w:w="100" w:type="dxa"/>
              <w:left w:w="100" w:type="dxa"/>
              <w:bottom w:w="100" w:type="dxa"/>
              <w:right w:w="100" w:type="dxa"/>
            </w:tcMar>
          </w:tcPr>
          <w:p w14:paraId="25A6AF27"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hAnsi="Times New Roman" w:cs="Times New Roman"/>
                <w:sz w:val="20"/>
                <w:szCs w:val="20"/>
                <w:lang w:val="ru-RU"/>
              </w:rPr>
              <w:t>6-10 минут</w:t>
            </w:r>
          </w:p>
        </w:tc>
      </w:tr>
      <w:tr w:rsidR="006D5055" w:rsidRPr="0042032D" w14:paraId="02FC3E00"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DDA057"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 xml:space="preserve">Вопросы к видео </w:t>
            </w:r>
            <w:r w:rsidRPr="0042032D">
              <w:rPr>
                <w:rFonts w:ascii="Times New Roman" w:hAnsi="Times New Roman" w:cs="Times New Roman"/>
                <w:i/>
                <w:color w:val="7F7F7F"/>
                <w:sz w:val="20"/>
                <w:szCs w:val="20"/>
                <w:lang w:val="ru-RU"/>
              </w:rPr>
              <w:t>(Да/ Нет)</w:t>
            </w:r>
            <w:r w:rsidRPr="0042032D">
              <w:rPr>
                <w:rFonts w:ascii="Times New Roman" w:hAnsi="Times New Roman" w:cs="Times New Roman"/>
                <w:color w:val="auto"/>
                <w:sz w:val="20"/>
                <w:szCs w:val="20"/>
                <w:lang w:val="ru-RU"/>
              </w:rPr>
              <w:t>:</w:t>
            </w:r>
          </w:p>
          <w:p w14:paraId="025D05C5" w14:textId="77777777" w:rsidR="006D5055" w:rsidRPr="0042032D"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45B31A14"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Да</w:t>
            </w:r>
          </w:p>
        </w:tc>
      </w:tr>
      <w:tr w:rsidR="006D5055" w:rsidRPr="0042032D" w14:paraId="284F0B15" w14:textId="77777777" w:rsidTr="00154FD2">
        <w:trPr>
          <w:cantSplit/>
          <w:trHeight w:hRule="exact" w:val="3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32A1E"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eastAsia="Times New Roman" w:hAnsi="Times New Roman" w:cs="Times New Roman"/>
                <w:sz w:val="20"/>
                <w:szCs w:val="20"/>
                <w:lang w:val="ru-RU"/>
              </w:rPr>
              <w:t xml:space="preserve"> Ролик 20</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D38982"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Дж. М. Кейнс: государственное регулирование экономики</w:t>
            </w:r>
          </w:p>
        </w:tc>
      </w:tr>
      <w:tr w:rsidR="006D5055" w:rsidRPr="0042032D" w14:paraId="207A5D75"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68E9B6"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2DAD718"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6-10 минут</w:t>
            </w:r>
          </w:p>
        </w:tc>
      </w:tr>
      <w:tr w:rsidR="006D5055" w:rsidRPr="0042032D" w14:paraId="73CB4AFB"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600BA7"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 xml:space="preserve">Вопросы к видео </w:t>
            </w:r>
            <w:r w:rsidRPr="0042032D">
              <w:rPr>
                <w:rFonts w:ascii="Times New Roman" w:hAnsi="Times New Roman" w:cs="Times New Roman"/>
                <w:i/>
                <w:color w:val="7F7F7F"/>
                <w:sz w:val="20"/>
                <w:szCs w:val="20"/>
                <w:lang w:val="ru-RU"/>
              </w:rPr>
              <w:t>(Да/ Нет)</w:t>
            </w:r>
            <w:r w:rsidRPr="0042032D">
              <w:rPr>
                <w:rFonts w:ascii="Times New Roman" w:hAnsi="Times New Roman" w:cs="Times New Roman"/>
                <w:color w:val="auto"/>
                <w:sz w:val="20"/>
                <w:szCs w:val="20"/>
                <w:lang w:val="ru-RU"/>
              </w:rPr>
              <w:t>:</w:t>
            </w:r>
          </w:p>
          <w:p w14:paraId="2CABCE5A" w14:textId="77777777" w:rsidR="006D5055" w:rsidRPr="0042032D"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56180D83"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Да</w:t>
            </w:r>
          </w:p>
        </w:tc>
      </w:tr>
    </w:tbl>
    <w:p w14:paraId="32F26E68"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19825EA8" w14:textId="15EFF5C6"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6E1DED" w:rsidRPr="00854B08">
        <w:rPr>
          <w:rFonts w:ascii="Times New Roman" w:eastAsia="Times New Roman" w:hAnsi="Times New Roman" w:cs="Times New Roman"/>
          <w:b/>
          <w:color w:val="000000"/>
          <w:sz w:val="24"/>
          <w:szCs w:val="24"/>
        </w:rPr>
        <w:t>2</w:t>
      </w:r>
      <w:r w:rsidR="00125C25" w:rsidRPr="00854B08">
        <w:rPr>
          <w:rFonts w:ascii="Times New Roman" w:eastAsia="Times New Roman" w:hAnsi="Times New Roman" w:cs="Times New Roman"/>
          <w:b/>
          <w:color w:val="000000"/>
          <w:sz w:val="24"/>
          <w:szCs w:val="24"/>
        </w:rPr>
        <w:t>3</w:t>
      </w:r>
      <w:r w:rsidRPr="00854B08">
        <w:rPr>
          <w:rFonts w:ascii="Times New Roman" w:eastAsia="Times New Roman" w:hAnsi="Times New Roman" w:cs="Times New Roman"/>
          <w:b/>
          <w:color w:val="000000"/>
          <w:sz w:val="24"/>
          <w:szCs w:val="24"/>
        </w:rPr>
        <w:t>. Теория спонтанного порядка Ф. Хайека</w:t>
      </w:r>
    </w:p>
    <w:p w14:paraId="39760276"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7F4941E1" w14:textId="77777777" w:rsidR="006D5055" w:rsidRPr="00854B08" w:rsidRDefault="006D5055" w:rsidP="0042032D">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Исторический контекст деятельности Ф. Хайека. Спор о возможности расчетов при социализме. Полемика между Ф. Хайеком и Дж. М. Кейнсом в довоенное время. «Дорога к рабству» и рост государственного интервенционизма во время и после Второй Мировой войны. Зарождение неолиберализма и создание общества Мон-Пелерин. Теория расширенного порядка спонтанного взаимодействия. Рынок как традиция между инстинктом и разумом. Критика сциентизма и социальной инженерии. Исторический процесс как эволюционный отбор традиций. Конкуренция как процедура открытия. Критика централизованного планирования. Влияние Ф. Хайека на дальнейшее развитие экономической теории.</w:t>
      </w:r>
    </w:p>
    <w:p w14:paraId="38714CD9"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42032D" w14:paraId="5377C073" w14:textId="77777777" w:rsidTr="00154FD2">
        <w:trPr>
          <w:cantSplit/>
          <w:trHeight w:hRule="exact" w:val="954"/>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E0143"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eastAsia="Times New Roman" w:hAnsi="Times New Roman" w:cs="Times New Roman"/>
                <w:sz w:val="20"/>
                <w:szCs w:val="20"/>
                <w:lang w:val="ru-RU"/>
              </w:rPr>
              <w:t>Ролик 21:</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A35EC6"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Ф. Хайек: конкренция как процедура открытия</w:t>
            </w:r>
          </w:p>
        </w:tc>
      </w:tr>
      <w:tr w:rsidR="006D5055" w:rsidRPr="0042032D" w14:paraId="535AF669"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1ED28C"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D800560"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6-10 минут</w:t>
            </w:r>
          </w:p>
        </w:tc>
      </w:tr>
      <w:tr w:rsidR="006D5055" w:rsidRPr="0042032D" w14:paraId="7D297E57"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ABFF5F"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 xml:space="preserve">Вопросы к видео </w:t>
            </w:r>
            <w:r w:rsidRPr="0042032D">
              <w:rPr>
                <w:rFonts w:ascii="Times New Roman" w:hAnsi="Times New Roman" w:cs="Times New Roman"/>
                <w:i/>
                <w:color w:val="7F7F7F"/>
                <w:sz w:val="20"/>
                <w:szCs w:val="20"/>
                <w:lang w:val="ru-RU"/>
              </w:rPr>
              <w:t>(Да/ Нет)</w:t>
            </w:r>
            <w:r w:rsidRPr="0042032D">
              <w:rPr>
                <w:rFonts w:ascii="Times New Roman" w:hAnsi="Times New Roman" w:cs="Times New Roman"/>
                <w:color w:val="auto"/>
                <w:sz w:val="20"/>
                <w:szCs w:val="20"/>
                <w:lang w:val="ru-RU"/>
              </w:rPr>
              <w:t>:</w:t>
            </w:r>
          </w:p>
          <w:p w14:paraId="5870C88F" w14:textId="77777777" w:rsidR="006D5055" w:rsidRPr="0042032D"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79CB091C"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Да</w:t>
            </w:r>
          </w:p>
        </w:tc>
      </w:tr>
    </w:tbl>
    <w:p w14:paraId="3BE0C385"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441B9334" w14:textId="70D79C75"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lastRenderedPageBreak/>
        <w:t xml:space="preserve">Тема </w:t>
      </w:r>
      <w:r w:rsidR="006E1DED" w:rsidRPr="00854B08">
        <w:rPr>
          <w:rFonts w:ascii="Times New Roman" w:eastAsia="Times New Roman" w:hAnsi="Times New Roman" w:cs="Times New Roman"/>
          <w:b/>
          <w:color w:val="000000"/>
          <w:sz w:val="24"/>
          <w:szCs w:val="24"/>
        </w:rPr>
        <w:t>2</w:t>
      </w:r>
      <w:r w:rsidR="00125C25" w:rsidRPr="00854B08">
        <w:rPr>
          <w:rFonts w:ascii="Times New Roman" w:eastAsia="Times New Roman" w:hAnsi="Times New Roman" w:cs="Times New Roman"/>
          <w:b/>
          <w:color w:val="000000"/>
          <w:sz w:val="24"/>
          <w:szCs w:val="24"/>
        </w:rPr>
        <w:t>4</w:t>
      </w:r>
      <w:r w:rsidRPr="00854B08">
        <w:rPr>
          <w:rFonts w:ascii="Times New Roman" w:eastAsia="Times New Roman" w:hAnsi="Times New Roman" w:cs="Times New Roman"/>
          <w:b/>
          <w:color w:val="000000"/>
          <w:sz w:val="24"/>
          <w:szCs w:val="24"/>
        </w:rPr>
        <w:t>. Неоинституционализм</w:t>
      </w:r>
    </w:p>
    <w:p w14:paraId="70EB0B47"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041C9763" w14:textId="77777777" w:rsidR="006D5055" w:rsidRPr="00854B08" w:rsidRDefault="006D5055" w:rsidP="0042032D">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Исторический контекст возникновения неоинституционализма. Основные отличия неоинституционализма от неоклассики. Отказ от представления о фирме как «черном ящике». Проблема исполнения контрактов. Проблема неполноты контрактов. Оппортунистическое поведение и проблема принципала и агента. Влияние Рональда Коуза на становление неоинституционализма. Причины существования фирмы. Критика представлений Ф. Найта Р. Коузом. Проблема трансакционных издержек. Влияние трансакционных издержек на размер фирмы. Проблема внешних эффектов. Критика представлений А. Пигу Р. Коузом. Теорема Коуза: ее предпосылки и следствия. Влияние Р. Коуза на дальнейшее развитие экономической теории.</w:t>
      </w:r>
    </w:p>
    <w:p w14:paraId="57E8565A"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42032D" w14:paraId="454793B0" w14:textId="77777777" w:rsidTr="00154FD2">
        <w:trPr>
          <w:trHeight w:hRule="exact" w:val="891"/>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5AD0A"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eastAsia="Times New Roman" w:hAnsi="Times New Roman" w:cs="Times New Roman"/>
                <w:sz w:val="20"/>
                <w:szCs w:val="20"/>
                <w:lang w:val="ru-RU"/>
              </w:rPr>
              <w:t>Ролик 22:</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0C1328"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Р. Коуз: природа Фирмы</w:t>
            </w:r>
          </w:p>
        </w:tc>
      </w:tr>
      <w:tr w:rsidR="006D5055" w:rsidRPr="0042032D" w14:paraId="6A988A3E"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F99C94"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3F8CB35"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6-10 минут</w:t>
            </w:r>
          </w:p>
        </w:tc>
      </w:tr>
      <w:tr w:rsidR="006D5055" w:rsidRPr="0042032D" w14:paraId="22B142E8"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FC4C21"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 xml:space="preserve">Вопросы к видео </w:t>
            </w:r>
            <w:r w:rsidRPr="0042032D">
              <w:rPr>
                <w:rFonts w:ascii="Times New Roman" w:hAnsi="Times New Roman" w:cs="Times New Roman"/>
                <w:i/>
                <w:color w:val="7F7F7F"/>
                <w:sz w:val="20"/>
                <w:szCs w:val="20"/>
                <w:lang w:val="ru-RU"/>
              </w:rPr>
              <w:t>(Да/ Нет)</w:t>
            </w:r>
            <w:r w:rsidRPr="0042032D">
              <w:rPr>
                <w:rFonts w:ascii="Times New Roman" w:hAnsi="Times New Roman" w:cs="Times New Roman"/>
                <w:color w:val="auto"/>
                <w:sz w:val="20"/>
                <w:szCs w:val="20"/>
                <w:lang w:val="ru-RU"/>
              </w:rPr>
              <w:t>:</w:t>
            </w:r>
          </w:p>
          <w:p w14:paraId="02018581" w14:textId="77777777" w:rsidR="006D5055" w:rsidRPr="0042032D"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0F6B4E8D"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Да</w:t>
            </w:r>
          </w:p>
        </w:tc>
      </w:tr>
    </w:tbl>
    <w:p w14:paraId="056073EF"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6A421705" w14:textId="2812FF05"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6E1DED" w:rsidRPr="00854B08">
        <w:rPr>
          <w:rFonts w:ascii="Times New Roman" w:eastAsia="Times New Roman" w:hAnsi="Times New Roman" w:cs="Times New Roman"/>
          <w:b/>
          <w:color w:val="000000"/>
          <w:sz w:val="24"/>
          <w:szCs w:val="24"/>
        </w:rPr>
        <w:t>2</w:t>
      </w:r>
      <w:r w:rsidR="00125C25" w:rsidRPr="00854B08">
        <w:rPr>
          <w:rFonts w:ascii="Times New Roman" w:eastAsia="Times New Roman" w:hAnsi="Times New Roman" w:cs="Times New Roman"/>
          <w:b/>
          <w:color w:val="000000"/>
          <w:sz w:val="24"/>
          <w:szCs w:val="24"/>
        </w:rPr>
        <w:t>5</w:t>
      </w:r>
      <w:r w:rsidRPr="00854B08">
        <w:rPr>
          <w:rFonts w:ascii="Times New Roman" w:eastAsia="Times New Roman" w:hAnsi="Times New Roman" w:cs="Times New Roman"/>
          <w:b/>
          <w:color w:val="000000"/>
          <w:sz w:val="24"/>
          <w:szCs w:val="24"/>
        </w:rPr>
        <w:t>. Экономический империализм</w:t>
      </w:r>
    </w:p>
    <w:p w14:paraId="047A1A46"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5B4EA1C8" w14:textId="77777777" w:rsidR="006D5055" w:rsidRPr="00854B08" w:rsidRDefault="006D5055" w:rsidP="0042032D">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Исторический контекст деятельности Г. Беккера. Экономический империализм как феномен экономической теории. Отличия экономической теории от других социальных наук по Г. Беккеру. Три принципа экономического метода. Новый взгляд на природу человеческой рациональности Теория человеческого капитала. Общий и специфический человеческий капитал. Теория семьи и брака. Теория дискриминации. Экономика преступлений и наказаний. Экономика права. Виргинская школа политической экономии. Клиометрика. Критика экономического империализма в трудах социологов, политологов, историков и юристов. Влияние Г. Беккера на дальнейшее развитие экономической теории.   </w:t>
      </w:r>
    </w:p>
    <w:p w14:paraId="72A151E4"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42032D" w14:paraId="7CABC74F"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31CF88AC"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Ролик 23</w:t>
            </w:r>
          </w:p>
        </w:tc>
        <w:tc>
          <w:tcPr>
            <w:tcW w:w="6663" w:type="dxa"/>
            <w:tcBorders>
              <w:right w:val="single" w:sz="8" w:space="0" w:color="000000"/>
            </w:tcBorders>
            <w:tcMar>
              <w:top w:w="100" w:type="dxa"/>
              <w:left w:w="100" w:type="dxa"/>
              <w:bottom w:w="100" w:type="dxa"/>
              <w:right w:w="100" w:type="dxa"/>
            </w:tcMar>
          </w:tcPr>
          <w:p w14:paraId="01BAF73E"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Экономический империализм Г. Беккера</w:t>
            </w:r>
          </w:p>
        </w:tc>
      </w:tr>
      <w:tr w:rsidR="006D5055" w:rsidRPr="0042032D" w14:paraId="627227A0" w14:textId="77777777" w:rsidTr="00154FD2">
        <w:trPr>
          <w:trHeight w:hRule="exact" w:val="340"/>
        </w:trPr>
        <w:tc>
          <w:tcPr>
            <w:tcW w:w="2835" w:type="dxa"/>
            <w:tcBorders>
              <w:left w:val="single" w:sz="8" w:space="0" w:color="000000"/>
              <w:right w:val="single" w:sz="8" w:space="0" w:color="000000"/>
            </w:tcBorders>
            <w:tcMar>
              <w:top w:w="100" w:type="dxa"/>
              <w:left w:w="100" w:type="dxa"/>
              <w:bottom w:w="100" w:type="dxa"/>
              <w:right w:w="100" w:type="dxa"/>
            </w:tcMar>
          </w:tcPr>
          <w:p w14:paraId="650A0DF9"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Примерная длительность:</w:t>
            </w:r>
          </w:p>
        </w:tc>
        <w:tc>
          <w:tcPr>
            <w:tcW w:w="6663" w:type="dxa"/>
            <w:tcBorders>
              <w:right w:val="single" w:sz="8" w:space="0" w:color="000000"/>
            </w:tcBorders>
            <w:tcMar>
              <w:top w:w="100" w:type="dxa"/>
              <w:left w:w="100" w:type="dxa"/>
              <w:bottom w:w="100" w:type="dxa"/>
              <w:right w:w="100" w:type="dxa"/>
            </w:tcMar>
          </w:tcPr>
          <w:p w14:paraId="4DC6E5FE"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hAnsi="Times New Roman" w:cs="Times New Roman"/>
                <w:sz w:val="20"/>
                <w:szCs w:val="20"/>
                <w:lang w:val="ru-RU"/>
              </w:rPr>
              <w:t>6-10 минут</w:t>
            </w:r>
          </w:p>
        </w:tc>
      </w:tr>
      <w:tr w:rsidR="006D5055" w:rsidRPr="0042032D" w14:paraId="65719AFE" w14:textId="77777777" w:rsidTr="00154FD2">
        <w:trPr>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67039C"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 xml:space="preserve">Вопросы к видео </w:t>
            </w:r>
            <w:r w:rsidRPr="0042032D">
              <w:rPr>
                <w:rFonts w:ascii="Times New Roman" w:hAnsi="Times New Roman" w:cs="Times New Roman"/>
                <w:i/>
                <w:color w:val="7F7F7F"/>
                <w:sz w:val="20"/>
                <w:szCs w:val="20"/>
                <w:lang w:val="ru-RU"/>
              </w:rPr>
              <w:t>(Да/ Нет)</w:t>
            </w:r>
            <w:r w:rsidRPr="0042032D">
              <w:rPr>
                <w:rFonts w:ascii="Times New Roman" w:hAnsi="Times New Roman" w:cs="Times New Roman"/>
                <w:color w:val="auto"/>
                <w:sz w:val="20"/>
                <w:szCs w:val="20"/>
                <w:lang w:val="ru-RU"/>
              </w:rPr>
              <w:t>:</w:t>
            </w:r>
          </w:p>
          <w:p w14:paraId="1B025363" w14:textId="77777777" w:rsidR="006D5055" w:rsidRPr="0042032D"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4345BD07"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t>Да</w:t>
            </w:r>
          </w:p>
        </w:tc>
      </w:tr>
    </w:tbl>
    <w:p w14:paraId="5254003A"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4E6427F1" w14:textId="2D56A01E"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r w:rsidRPr="00854B08">
        <w:rPr>
          <w:rFonts w:ascii="Times New Roman" w:eastAsia="Times New Roman" w:hAnsi="Times New Roman" w:cs="Times New Roman"/>
          <w:b/>
          <w:color w:val="000000"/>
          <w:sz w:val="24"/>
          <w:szCs w:val="24"/>
        </w:rPr>
        <w:t xml:space="preserve">Тема </w:t>
      </w:r>
      <w:r w:rsidR="006E1DED" w:rsidRPr="00854B08">
        <w:rPr>
          <w:rFonts w:ascii="Times New Roman" w:eastAsia="Times New Roman" w:hAnsi="Times New Roman" w:cs="Times New Roman"/>
          <w:b/>
          <w:color w:val="000000"/>
          <w:sz w:val="24"/>
          <w:szCs w:val="24"/>
        </w:rPr>
        <w:t>2</w:t>
      </w:r>
      <w:r w:rsidR="00125C25" w:rsidRPr="00854B08">
        <w:rPr>
          <w:rFonts w:ascii="Times New Roman" w:eastAsia="Times New Roman" w:hAnsi="Times New Roman" w:cs="Times New Roman"/>
          <w:b/>
          <w:color w:val="000000"/>
          <w:sz w:val="24"/>
          <w:szCs w:val="24"/>
        </w:rPr>
        <w:t>6</w:t>
      </w:r>
      <w:r w:rsidRPr="00854B08">
        <w:rPr>
          <w:rFonts w:ascii="Times New Roman" w:eastAsia="Times New Roman" w:hAnsi="Times New Roman" w:cs="Times New Roman"/>
          <w:b/>
          <w:color w:val="000000"/>
          <w:sz w:val="24"/>
          <w:szCs w:val="24"/>
        </w:rPr>
        <w:t>. Поведенческая экономика</w:t>
      </w:r>
    </w:p>
    <w:p w14:paraId="735D31F9"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
          <w:color w:val="000000"/>
          <w:sz w:val="24"/>
          <w:szCs w:val="24"/>
        </w:rPr>
      </w:pPr>
    </w:p>
    <w:p w14:paraId="59530D19" w14:textId="77777777" w:rsidR="006D5055" w:rsidRPr="00854B08" w:rsidRDefault="006D5055" w:rsidP="0042032D">
      <w:pPr>
        <w:widowControl w:val="0"/>
        <w:pBdr>
          <w:top w:val="nil"/>
          <w:left w:val="nil"/>
          <w:bottom w:val="nil"/>
          <w:right w:val="nil"/>
          <w:between w:val="nil"/>
        </w:pBdr>
        <w:jc w:val="both"/>
        <w:rPr>
          <w:rFonts w:ascii="Times New Roman" w:eastAsia="Times New Roman" w:hAnsi="Times New Roman" w:cs="Times New Roman"/>
          <w:bCs/>
          <w:color w:val="000000"/>
          <w:sz w:val="24"/>
          <w:szCs w:val="24"/>
        </w:rPr>
      </w:pPr>
      <w:r w:rsidRPr="00854B08">
        <w:rPr>
          <w:rFonts w:ascii="Times New Roman" w:eastAsia="Times New Roman" w:hAnsi="Times New Roman" w:cs="Times New Roman"/>
          <w:bCs/>
          <w:color w:val="000000"/>
          <w:sz w:val="24"/>
          <w:szCs w:val="24"/>
        </w:rPr>
        <w:t xml:space="preserve">Исторический контекст зарождения поведенческой экономики. Парадоксы и эмпирические отклонения в рамках неоклассической экономической теории. «Старая поведенческая экономика» Г. Саймона. Субстантивная и процедурная рациональность. Поведенческая теория Д. Канемана и А. Тверски. Теория перспектив. Эвристическое мышление и новое представление о модели человека. Эвристика репрезентативности. Эвристика доступности. Фрейминг-эффект. «Ментальная бухгалтерия». Гиперболическое дисконтирование. Эксперимент с кружками и эффект наделенности. Влияние эффекта наделенности на выполнимость теоремы Коуза. Вклад Р. Талера в развитие поведенческой экономики. Теория либертарного патернализма Р. Талера и ее практическое применение.  </w:t>
      </w:r>
    </w:p>
    <w:p w14:paraId="622A6ACC"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D5055" w:rsidRPr="0042032D" w14:paraId="2D7D3888" w14:textId="77777777" w:rsidTr="00154FD2">
        <w:trPr>
          <w:cantSplit/>
          <w:trHeight w:hRule="exact" w:val="3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FF179"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eastAsia="Times New Roman" w:hAnsi="Times New Roman" w:cs="Times New Roman"/>
                <w:sz w:val="20"/>
                <w:szCs w:val="20"/>
                <w:lang w:val="ru-RU"/>
              </w:rPr>
              <w:t>Ролик 24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EF6EDE"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Поведенческая экономика</w:t>
            </w:r>
          </w:p>
        </w:tc>
      </w:tr>
      <w:tr w:rsidR="006D5055" w:rsidRPr="0042032D" w14:paraId="6309FB92"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EE72E1"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1B9E16D"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6-10 минут</w:t>
            </w:r>
          </w:p>
        </w:tc>
      </w:tr>
      <w:tr w:rsidR="006D5055" w:rsidRPr="0042032D" w14:paraId="7A7956AB" w14:textId="77777777" w:rsidTr="00154FD2">
        <w:trPr>
          <w:cantSplit/>
          <w:trHeight w:hRule="exac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04FC3D" w14:textId="77777777" w:rsidR="006D5055" w:rsidRPr="0042032D" w:rsidRDefault="006D5055" w:rsidP="00154FD2">
            <w:pPr>
              <w:pStyle w:val="1"/>
              <w:spacing w:line="240" w:lineRule="auto"/>
              <w:rPr>
                <w:rFonts w:ascii="Times New Roman" w:eastAsia="Times New Roman" w:hAnsi="Times New Roman" w:cs="Times New Roman"/>
                <w:sz w:val="20"/>
                <w:szCs w:val="20"/>
                <w:lang w:val="ru-RU"/>
              </w:rPr>
            </w:pPr>
            <w:r w:rsidRPr="0042032D">
              <w:rPr>
                <w:rFonts w:ascii="Times New Roman" w:eastAsia="Times New Roman" w:hAnsi="Times New Roman" w:cs="Times New Roman"/>
                <w:sz w:val="20"/>
                <w:szCs w:val="20"/>
                <w:lang w:val="ru-RU"/>
              </w:rPr>
              <w:lastRenderedPageBreak/>
              <w:t xml:space="preserve">Вопросы к видео </w:t>
            </w:r>
            <w:r w:rsidRPr="0042032D">
              <w:rPr>
                <w:rFonts w:ascii="Times New Roman" w:hAnsi="Times New Roman" w:cs="Times New Roman"/>
                <w:i/>
                <w:color w:val="7F7F7F"/>
                <w:sz w:val="20"/>
                <w:szCs w:val="20"/>
                <w:lang w:val="ru-RU"/>
              </w:rPr>
              <w:t>(Да/ Нет)</w:t>
            </w:r>
            <w:r w:rsidRPr="0042032D">
              <w:rPr>
                <w:rFonts w:ascii="Times New Roman" w:hAnsi="Times New Roman" w:cs="Times New Roman"/>
                <w:color w:val="auto"/>
                <w:sz w:val="20"/>
                <w:szCs w:val="20"/>
                <w:lang w:val="ru-RU"/>
              </w:rPr>
              <w:t>:</w:t>
            </w:r>
          </w:p>
          <w:p w14:paraId="074D6EBB" w14:textId="77777777" w:rsidR="006D5055" w:rsidRPr="0042032D" w:rsidRDefault="006D5055" w:rsidP="00154FD2">
            <w:pPr>
              <w:pStyle w:val="1"/>
              <w:spacing w:line="240" w:lineRule="auto"/>
              <w:rPr>
                <w:rFonts w:ascii="Times New Roman" w:hAnsi="Times New Roman" w:cs="Times New Roman"/>
                <w:sz w:val="20"/>
                <w:szCs w:val="20"/>
                <w:lang w:val="ru-RU"/>
              </w:rPr>
            </w:pPr>
          </w:p>
        </w:tc>
        <w:tc>
          <w:tcPr>
            <w:tcW w:w="6663" w:type="dxa"/>
            <w:tcBorders>
              <w:bottom w:val="single" w:sz="8" w:space="0" w:color="000000"/>
              <w:right w:val="single" w:sz="8" w:space="0" w:color="000000"/>
            </w:tcBorders>
            <w:tcMar>
              <w:top w:w="100" w:type="dxa"/>
              <w:left w:w="100" w:type="dxa"/>
              <w:bottom w:w="100" w:type="dxa"/>
              <w:right w:w="100" w:type="dxa"/>
            </w:tcMar>
          </w:tcPr>
          <w:p w14:paraId="409DA2BF" w14:textId="77777777" w:rsidR="006D5055" w:rsidRPr="0042032D" w:rsidRDefault="006D5055" w:rsidP="00154FD2">
            <w:pPr>
              <w:pStyle w:val="1"/>
              <w:spacing w:line="240" w:lineRule="auto"/>
              <w:rPr>
                <w:rFonts w:ascii="Times New Roman" w:hAnsi="Times New Roman" w:cs="Times New Roman"/>
                <w:sz w:val="20"/>
                <w:szCs w:val="20"/>
                <w:lang w:val="ru-RU"/>
              </w:rPr>
            </w:pPr>
            <w:r w:rsidRPr="0042032D">
              <w:rPr>
                <w:rFonts w:ascii="Times New Roman" w:hAnsi="Times New Roman" w:cs="Times New Roman"/>
                <w:sz w:val="20"/>
                <w:szCs w:val="20"/>
                <w:lang w:val="ru-RU"/>
              </w:rPr>
              <w:t>Да</w:t>
            </w:r>
          </w:p>
        </w:tc>
      </w:tr>
    </w:tbl>
    <w:p w14:paraId="19578AE1"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bookmarkStart w:id="1" w:name="_GoBack"/>
      <w:bookmarkEnd w:id="1"/>
    </w:p>
    <w:p w14:paraId="4E77ABDD" w14:textId="77777777" w:rsidR="006D5055" w:rsidRPr="00854B08" w:rsidRDefault="006D5055" w:rsidP="006D5055">
      <w:pPr>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r w:rsidRPr="00854B08">
        <w:rPr>
          <w:rFonts w:ascii="Times New Roman" w:eastAsia="Times New Roman" w:hAnsi="Times New Roman" w:cs="Times New Roman"/>
          <w:b/>
          <w:color w:val="000000"/>
          <w:sz w:val="24"/>
          <w:szCs w:val="24"/>
        </w:rPr>
        <w:t>3. Тематическое планирование</w:t>
      </w:r>
    </w:p>
    <w:p w14:paraId="60090AC2" w14:textId="77777777" w:rsidR="006D5055" w:rsidRPr="00854B08" w:rsidRDefault="006D5055" w:rsidP="006D5055">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bl>
      <w:tblPr>
        <w:tblW w:w="100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8"/>
        <w:gridCol w:w="3936"/>
        <w:gridCol w:w="1559"/>
        <w:gridCol w:w="3413"/>
      </w:tblGrid>
      <w:tr w:rsidR="006D5055" w:rsidRPr="00854B08" w14:paraId="1EC070E3" w14:textId="77777777" w:rsidTr="0042032D">
        <w:trPr>
          <w:trHeight w:val="627"/>
        </w:trPr>
        <w:tc>
          <w:tcPr>
            <w:tcW w:w="1168" w:type="dxa"/>
          </w:tcPr>
          <w:p w14:paraId="55EEADA2" w14:textId="77777777" w:rsidR="006D5055" w:rsidRPr="00854B08" w:rsidRDefault="006D505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темы</w:t>
            </w:r>
          </w:p>
        </w:tc>
        <w:tc>
          <w:tcPr>
            <w:tcW w:w="3936" w:type="dxa"/>
          </w:tcPr>
          <w:p w14:paraId="4088150A" w14:textId="77777777" w:rsidR="006D5055" w:rsidRPr="00854B08" w:rsidRDefault="006D505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Тематическое содержание курса</w:t>
            </w:r>
          </w:p>
        </w:tc>
        <w:tc>
          <w:tcPr>
            <w:tcW w:w="1559" w:type="dxa"/>
          </w:tcPr>
          <w:p w14:paraId="3F9BFDC5" w14:textId="77777777" w:rsidR="006D5055" w:rsidRPr="00854B08" w:rsidRDefault="006D505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Количество</w:t>
            </w:r>
          </w:p>
          <w:p w14:paraId="5E633FF0" w14:textId="77777777" w:rsidR="006D5055" w:rsidRPr="00854B08" w:rsidRDefault="006D505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аудиторных часов</w:t>
            </w:r>
          </w:p>
        </w:tc>
        <w:tc>
          <w:tcPr>
            <w:tcW w:w="3413" w:type="dxa"/>
          </w:tcPr>
          <w:p w14:paraId="2098BE12" w14:textId="77777777" w:rsidR="006D5055" w:rsidRPr="00854B08" w:rsidRDefault="006D505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Основные виды деятельности</w:t>
            </w:r>
          </w:p>
        </w:tc>
      </w:tr>
      <w:tr w:rsidR="00125C25" w:rsidRPr="00854B08" w14:paraId="7572817E" w14:textId="77777777" w:rsidTr="0042032D">
        <w:trPr>
          <w:trHeight w:val="627"/>
        </w:trPr>
        <w:tc>
          <w:tcPr>
            <w:tcW w:w="1168" w:type="dxa"/>
          </w:tcPr>
          <w:p w14:paraId="76B82640" w14:textId="77777777" w:rsidR="00125C25" w:rsidRPr="00854B08" w:rsidRDefault="00125C2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36" w:type="dxa"/>
          </w:tcPr>
          <w:p w14:paraId="11A04E14" w14:textId="77777777" w:rsidR="00125C25" w:rsidRPr="00854B08" w:rsidRDefault="00125C2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4DE00D3D" w14:textId="4269E245" w:rsidR="00125C25" w:rsidRPr="00854B08" w:rsidRDefault="00125C2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10 класс</w:t>
            </w:r>
          </w:p>
        </w:tc>
        <w:tc>
          <w:tcPr>
            <w:tcW w:w="3413" w:type="dxa"/>
          </w:tcPr>
          <w:p w14:paraId="2768AAF0" w14:textId="77777777" w:rsidR="00125C25" w:rsidRPr="00854B08" w:rsidRDefault="00125C2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D5055" w:rsidRPr="00854B08" w14:paraId="7581E1A0" w14:textId="77777777" w:rsidTr="0042032D">
        <w:tc>
          <w:tcPr>
            <w:tcW w:w="1168" w:type="dxa"/>
          </w:tcPr>
          <w:p w14:paraId="57B77EB8" w14:textId="77777777" w:rsidR="006D5055" w:rsidRPr="00854B08" w:rsidRDefault="006D505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w:t>
            </w:r>
          </w:p>
        </w:tc>
        <w:tc>
          <w:tcPr>
            <w:tcW w:w="3936" w:type="dxa"/>
          </w:tcPr>
          <w:p w14:paraId="358532E9" w14:textId="77777777" w:rsidR="006D5055" w:rsidRPr="00854B08" w:rsidRDefault="006D505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Введение в изучение истории экономической мысли</w:t>
            </w:r>
          </w:p>
        </w:tc>
        <w:tc>
          <w:tcPr>
            <w:tcW w:w="1559" w:type="dxa"/>
          </w:tcPr>
          <w:p w14:paraId="51FED4DB" w14:textId="77777777" w:rsidR="006D5055" w:rsidRPr="00854B08" w:rsidRDefault="006D505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00041C90" w14:textId="738A5904" w:rsidR="006E1DED" w:rsidRPr="00854B08" w:rsidRDefault="006E1DED" w:rsidP="006E1DED">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38C8640E" w14:textId="2EDF22C1" w:rsidR="006E1DED" w:rsidRPr="00854B08" w:rsidRDefault="006E1DED" w:rsidP="006E1DED">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4A5FE2F1" w14:textId="5A4A0F9B" w:rsidR="006E1DED" w:rsidRPr="00854B08" w:rsidRDefault="006E1DED" w:rsidP="006E1DED">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34CB0657" w14:textId="647C000E" w:rsidR="006E1DED" w:rsidRPr="00854B08" w:rsidRDefault="006E1DED" w:rsidP="006E1DED">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1919FD72" w14:textId="77777777" w:rsidR="006D5055" w:rsidRPr="00854B08" w:rsidRDefault="006D5055"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0931C5E2" w14:textId="77777777" w:rsidR="006E1DED" w:rsidRPr="00854B08" w:rsidRDefault="006E1DED"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838C8F3" w14:textId="5F782D07" w:rsidR="006E1DED" w:rsidRPr="00854B08" w:rsidRDefault="006E1DED" w:rsidP="00154FD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9D1C6A" w:rsidRPr="00854B08" w14:paraId="10F0B4EE" w14:textId="77777777" w:rsidTr="0042032D">
        <w:tc>
          <w:tcPr>
            <w:tcW w:w="1168" w:type="dxa"/>
          </w:tcPr>
          <w:p w14:paraId="08A40209" w14:textId="16CEB368"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936" w:type="dxa"/>
          </w:tcPr>
          <w:p w14:paraId="16EEC699" w14:textId="6E4F318A"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Экономическая мысль донаучного периода</w:t>
            </w:r>
          </w:p>
        </w:tc>
        <w:tc>
          <w:tcPr>
            <w:tcW w:w="1559" w:type="dxa"/>
          </w:tcPr>
          <w:p w14:paraId="61459F51" w14:textId="1E798D7B"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16660641" w14:textId="77777777" w:rsidR="009D1C6A" w:rsidRPr="00854B08" w:rsidRDefault="009D1C6A" w:rsidP="009D1C6A">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630AB3FE"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2CA802F2"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4485D86D"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5DCCB79F"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11AD296E"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6FDC80F" w14:textId="3B1B0C32" w:rsidR="009D1C6A" w:rsidRPr="00854B08" w:rsidRDefault="009D1C6A" w:rsidP="009D1C6A">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9D1C6A" w:rsidRPr="00854B08" w14:paraId="191F5E07" w14:textId="77777777" w:rsidTr="0042032D">
        <w:tc>
          <w:tcPr>
            <w:tcW w:w="1168" w:type="dxa"/>
          </w:tcPr>
          <w:p w14:paraId="12B99EAE" w14:textId="12C54A91"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3.</w:t>
            </w:r>
          </w:p>
        </w:tc>
        <w:tc>
          <w:tcPr>
            <w:tcW w:w="3936" w:type="dxa"/>
          </w:tcPr>
          <w:p w14:paraId="76092DE2"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Экономические взгляды меркантилистов</w:t>
            </w:r>
          </w:p>
        </w:tc>
        <w:tc>
          <w:tcPr>
            <w:tcW w:w="1559" w:type="dxa"/>
          </w:tcPr>
          <w:p w14:paraId="59322B8A"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1483B941" w14:textId="77777777" w:rsidR="009D1C6A" w:rsidRPr="00854B08" w:rsidRDefault="009D1C6A" w:rsidP="009D1C6A">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1C66B381"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2B011AE1"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6470FA5C"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5D418658"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35CBBF87"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4BD3175" w14:textId="647F648C"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Работа с дидактическими материалами</w:t>
            </w:r>
          </w:p>
        </w:tc>
      </w:tr>
      <w:tr w:rsidR="009D1C6A" w:rsidRPr="00854B08" w14:paraId="6576FC3C" w14:textId="77777777" w:rsidTr="0042032D">
        <w:tc>
          <w:tcPr>
            <w:tcW w:w="1168" w:type="dxa"/>
          </w:tcPr>
          <w:p w14:paraId="570690EF" w14:textId="6F496002" w:rsidR="009D1C6A"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4</w:t>
            </w:r>
          </w:p>
        </w:tc>
        <w:tc>
          <w:tcPr>
            <w:tcW w:w="3936" w:type="dxa"/>
          </w:tcPr>
          <w:p w14:paraId="31F2F306" w14:textId="50432D0E"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Экономическая мысль Р. Кантильона. Физиократия</w:t>
            </w:r>
          </w:p>
        </w:tc>
        <w:tc>
          <w:tcPr>
            <w:tcW w:w="1559" w:type="dxa"/>
          </w:tcPr>
          <w:p w14:paraId="5061EA9F" w14:textId="308CA70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309F60FC" w14:textId="77777777" w:rsidR="009D1C6A" w:rsidRPr="00854B08" w:rsidRDefault="009D1C6A" w:rsidP="009D1C6A">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6D587631"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75BB1D0D"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26566141"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5ADDB2E2"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062471C1"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772AD80" w14:textId="3F2CB0EF" w:rsidR="009D1C6A" w:rsidRPr="00854B08" w:rsidRDefault="009D1C6A" w:rsidP="009D1C6A">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125C25" w:rsidRPr="00854B08" w14:paraId="3B0A382F" w14:textId="77777777" w:rsidTr="0042032D">
        <w:tc>
          <w:tcPr>
            <w:tcW w:w="1168" w:type="dxa"/>
          </w:tcPr>
          <w:p w14:paraId="00F5B2BF" w14:textId="121A454F" w:rsidR="00125C25"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5</w:t>
            </w:r>
          </w:p>
        </w:tc>
        <w:tc>
          <w:tcPr>
            <w:tcW w:w="3936" w:type="dxa"/>
          </w:tcPr>
          <w:p w14:paraId="6CD6FFEF" w14:textId="35FA92F2" w:rsidR="00125C25"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Экономическая мысль Бернарда де Мандевиля</w:t>
            </w:r>
          </w:p>
        </w:tc>
        <w:tc>
          <w:tcPr>
            <w:tcW w:w="1559" w:type="dxa"/>
          </w:tcPr>
          <w:p w14:paraId="0F2556A9" w14:textId="2BDA43C4" w:rsidR="00125C25"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319A87D9" w14:textId="77777777" w:rsidR="00125C25" w:rsidRPr="00854B08" w:rsidRDefault="00125C25" w:rsidP="00125C25">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105A61BB" w14:textId="77777777" w:rsidR="00125C25" w:rsidRPr="00854B08" w:rsidRDefault="00125C25" w:rsidP="00125C25">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76640ADD" w14:textId="77777777" w:rsidR="00125C25" w:rsidRPr="00854B08" w:rsidRDefault="00125C25" w:rsidP="00125C25">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7701A882" w14:textId="77777777" w:rsidR="00125C25" w:rsidRPr="00854B08" w:rsidRDefault="00125C25" w:rsidP="00125C25">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15AA768B" w14:textId="77777777" w:rsidR="00125C25" w:rsidRPr="00854B08" w:rsidRDefault="00125C25" w:rsidP="00125C25">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47927AF4" w14:textId="77777777" w:rsidR="00125C25" w:rsidRPr="00854B08" w:rsidRDefault="00125C25" w:rsidP="00125C25">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67A4087" w14:textId="5983AEEB" w:rsidR="00125C25" w:rsidRPr="00854B08" w:rsidRDefault="00125C25" w:rsidP="00125C25">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9D1C6A" w:rsidRPr="00854B08" w14:paraId="49F0CACB" w14:textId="77777777" w:rsidTr="0042032D">
        <w:tc>
          <w:tcPr>
            <w:tcW w:w="1168" w:type="dxa"/>
          </w:tcPr>
          <w:p w14:paraId="6366E438" w14:textId="220E1DA1" w:rsidR="009D1C6A" w:rsidRPr="00854B08" w:rsidRDefault="00A05D7B"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6</w:t>
            </w:r>
            <w:r w:rsidR="009D1C6A" w:rsidRPr="00854B08">
              <w:rPr>
                <w:rFonts w:ascii="Times New Roman" w:eastAsia="Times New Roman" w:hAnsi="Times New Roman" w:cs="Times New Roman"/>
                <w:color w:val="000000"/>
                <w:sz w:val="24"/>
                <w:szCs w:val="24"/>
              </w:rPr>
              <w:t>.</w:t>
            </w:r>
          </w:p>
        </w:tc>
        <w:tc>
          <w:tcPr>
            <w:tcW w:w="3936" w:type="dxa"/>
          </w:tcPr>
          <w:p w14:paraId="7D4E2297"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Классический период развития экономической науки</w:t>
            </w:r>
          </w:p>
        </w:tc>
        <w:tc>
          <w:tcPr>
            <w:tcW w:w="1559" w:type="dxa"/>
          </w:tcPr>
          <w:p w14:paraId="3991EA6D" w14:textId="5598A58B" w:rsidR="009D1C6A"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14</w:t>
            </w:r>
          </w:p>
        </w:tc>
        <w:tc>
          <w:tcPr>
            <w:tcW w:w="3413" w:type="dxa"/>
          </w:tcPr>
          <w:p w14:paraId="14A08446" w14:textId="77777777" w:rsidR="009D1C6A" w:rsidRPr="00854B08" w:rsidRDefault="009D1C6A" w:rsidP="009D1C6A">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6CFF3F0E"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1722DCD2"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2F7E2AF3"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16426AC5"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0D06CDC7"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DDB1CE8" w14:textId="59110656"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9D1C6A" w:rsidRPr="00854B08" w14:paraId="716311BB" w14:textId="77777777" w:rsidTr="0042032D">
        <w:tc>
          <w:tcPr>
            <w:tcW w:w="1168" w:type="dxa"/>
          </w:tcPr>
          <w:p w14:paraId="35A0B7C5" w14:textId="3A3FC2F4" w:rsidR="009D1C6A" w:rsidRPr="00854B08" w:rsidRDefault="00A05D7B"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7</w:t>
            </w:r>
            <w:r w:rsidR="009D1C6A" w:rsidRPr="00854B08">
              <w:rPr>
                <w:rFonts w:ascii="Times New Roman" w:eastAsia="Times New Roman" w:hAnsi="Times New Roman" w:cs="Times New Roman"/>
                <w:color w:val="000000"/>
                <w:sz w:val="24"/>
                <w:szCs w:val="24"/>
              </w:rPr>
              <w:t>.</w:t>
            </w:r>
          </w:p>
        </w:tc>
        <w:tc>
          <w:tcPr>
            <w:tcW w:w="3936" w:type="dxa"/>
          </w:tcPr>
          <w:p w14:paraId="71B6DB3A"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Критика политической экономии</w:t>
            </w:r>
          </w:p>
        </w:tc>
        <w:tc>
          <w:tcPr>
            <w:tcW w:w="1559" w:type="dxa"/>
          </w:tcPr>
          <w:p w14:paraId="0F053809" w14:textId="05D0E3CE" w:rsidR="009D1C6A"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10</w:t>
            </w:r>
          </w:p>
        </w:tc>
        <w:tc>
          <w:tcPr>
            <w:tcW w:w="3413" w:type="dxa"/>
          </w:tcPr>
          <w:p w14:paraId="4006CD82" w14:textId="77777777" w:rsidR="009D1C6A" w:rsidRPr="00854B08" w:rsidRDefault="009D1C6A" w:rsidP="009D1C6A">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6006C213"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7E504889"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lastRenderedPageBreak/>
              <w:t xml:space="preserve">Решение мини-теста. </w:t>
            </w:r>
          </w:p>
          <w:p w14:paraId="68FBB6B7" w14:textId="77777777" w:rsidR="009D1C6A" w:rsidRPr="00854B08" w:rsidRDefault="009D1C6A" w:rsidP="009D1C6A">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1B9D6991"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00E7A66A" w14:textId="77777777"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6435D67" w14:textId="51E7CF9A" w:rsidR="009D1C6A" w:rsidRPr="00854B08" w:rsidRDefault="009D1C6A"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125C25" w:rsidRPr="00854B08" w14:paraId="73DA1E4E" w14:textId="77777777" w:rsidTr="0042032D">
        <w:tc>
          <w:tcPr>
            <w:tcW w:w="1168" w:type="dxa"/>
          </w:tcPr>
          <w:p w14:paraId="5063F3CA" w14:textId="77777777" w:rsidR="00125C25"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36" w:type="dxa"/>
          </w:tcPr>
          <w:p w14:paraId="258C7655" w14:textId="18AC56CA" w:rsidR="00125C25"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Итого за 10 класс:</w:t>
            </w:r>
          </w:p>
        </w:tc>
        <w:tc>
          <w:tcPr>
            <w:tcW w:w="1559" w:type="dxa"/>
          </w:tcPr>
          <w:p w14:paraId="18A46E94" w14:textId="04EFDB5C" w:rsidR="00125C25"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34</w:t>
            </w:r>
          </w:p>
        </w:tc>
        <w:tc>
          <w:tcPr>
            <w:tcW w:w="3413" w:type="dxa"/>
          </w:tcPr>
          <w:p w14:paraId="7732D31E" w14:textId="77777777" w:rsidR="00125C25" w:rsidRPr="00854B08" w:rsidRDefault="00125C25" w:rsidP="009D1C6A">
            <w:pPr>
              <w:spacing w:after="240"/>
              <w:rPr>
                <w:rFonts w:ascii="Times New Roman" w:eastAsia="Times New Roman" w:hAnsi="Times New Roman" w:cs="Times New Roman"/>
                <w:sz w:val="24"/>
                <w:szCs w:val="24"/>
              </w:rPr>
            </w:pPr>
          </w:p>
        </w:tc>
      </w:tr>
      <w:tr w:rsidR="00125C25" w:rsidRPr="00854B08" w14:paraId="183C517C" w14:textId="77777777" w:rsidTr="0042032D">
        <w:tc>
          <w:tcPr>
            <w:tcW w:w="1168" w:type="dxa"/>
          </w:tcPr>
          <w:p w14:paraId="536D4768" w14:textId="77777777" w:rsidR="00125C25"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36" w:type="dxa"/>
          </w:tcPr>
          <w:p w14:paraId="22594F9A" w14:textId="77777777" w:rsidR="00125C25"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574F9339" w14:textId="30F51A2B" w:rsidR="00125C25" w:rsidRPr="00854B08" w:rsidRDefault="00125C25" w:rsidP="009D1C6A">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11 класс</w:t>
            </w:r>
          </w:p>
        </w:tc>
        <w:tc>
          <w:tcPr>
            <w:tcW w:w="3413" w:type="dxa"/>
          </w:tcPr>
          <w:p w14:paraId="22CFC81A" w14:textId="77777777" w:rsidR="00125C25" w:rsidRPr="00854B08" w:rsidRDefault="00125C25" w:rsidP="009D1C6A">
            <w:pPr>
              <w:spacing w:after="240"/>
              <w:rPr>
                <w:rFonts w:ascii="Times New Roman" w:eastAsia="Times New Roman" w:hAnsi="Times New Roman" w:cs="Times New Roman"/>
                <w:sz w:val="24"/>
                <w:szCs w:val="24"/>
              </w:rPr>
            </w:pPr>
          </w:p>
        </w:tc>
      </w:tr>
      <w:tr w:rsidR="00A05D7B" w:rsidRPr="00854B08" w14:paraId="6027001C" w14:textId="77777777" w:rsidTr="0042032D">
        <w:tc>
          <w:tcPr>
            <w:tcW w:w="1168" w:type="dxa"/>
          </w:tcPr>
          <w:p w14:paraId="03F960DC" w14:textId="5FB041FD"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8.</w:t>
            </w:r>
          </w:p>
        </w:tc>
        <w:tc>
          <w:tcPr>
            <w:tcW w:w="3936" w:type="dxa"/>
          </w:tcPr>
          <w:p w14:paraId="648FBCAF"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Введение в изучение экономической истории. Переход от феодализма к капиталистической экономике</w:t>
            </w:r>
          </w:p>
          <w:p w14:paraId="79467FEE"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10583D5"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1B9F46CA" w14:textId="20A6BF0E"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6</w:t>
            </w:r>
          </w:p>
        </w:tc>
        <w:tc>
          <w:tcPr>
            <w:tcW w:w="3413" w:type="dxa"/>
          </w:tcPr>
          <w:p w14:paraId="37FC3DA6"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62D5E0AB"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4218F862"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52FD8F88"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64783CA1"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73BADFBA"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86B8701" w14:textId="6325CA58"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4C909C2E" w14:textId="77777777" w:rsidTr="0042032D">
        <w:tc>
          <w:tcPr>
            <w:tcW w:w="1168" w:type="dxa"/>
          </w:tcPr>
          <w:p w14:paraId="00AC208F" w14:textId="4A2546CC"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9.</w:t>
            </w:r>
          </w:p>
        </w:tc>
        <w:tc>
          <w:tcPr>
            <w:tcW w:w="3936" w:type="dxa"/>
          </w:tcPr>
          <w:p w14:paraId="2EBA2A42"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Промышленная революция и ее последствия</w:t>
            </w:r>
          </w:p>
          <w:p w14:paraId="6669B788" w14:textId="4B5FA141"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00B2D559" w14:textId="479E9E23"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55CE7DC7"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6DBC222B"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6577B485"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3C55378C"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2C40B88C"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49F49FA9"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7AF565A" w14:textId="489DF734"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794773BF" w14:textId="77777777" w:rsidTr="0042032D">
        <w:tc>
          <w:tcPr>
            <w:tcW w:w="1168" w:type="dxa"/>
          </w:tcPr>
          <w:p w14:paraId="62C45BB6" w14:textId="09ACDE32"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10.</w:t>
            </w:r>
          </w:p>
        </w:tc>
        <w:tc>
          <w:tcPr>
            <w:tcW w:w="3936" w:type="dxa"/>
          </w:tcPr>
          <w:p w14:paraId="22E190D1"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Догоняющая модернизация и страны второго эшелона индустриализации</w:t>
            </w:r>
          </w:p>
          <w:p w14:paraId="21FF4E81" w14:textId="291EEFC8"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5A73683A" w14:textId="610516C4"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6</w:t>
            </w:r>
          </w:p>
        </w:tc>
        <w:tc>
          <w:tcPr>
            <w:tcW w:w="3413" w:type="dxa"/>
          </w:tcPr>
          <w:p w14:paraId="161A528B"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0ADD4D68"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66EF3704"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021E830D"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67964118"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 xml:space="preserve">Лекция и дискуссия по обозначаемой преподавателем проблематике. </w:t>
            </w:r>
          </w:p>
          <w:p w14:paraId="0A4C187B"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8727036" w14:textId="2453DA3C"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2E1EAD23" w14:textId="77777777" w:rsidTr="0042032D">
        <w:tc>
          <w:tcPr>
            <w:tcW w:w="1168" w:type="dxa"/>
          </w:tcPr>
          <w:p w14:paraId="45306611" w14:textId="1C39583F"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11.</w:t>
            </w:r>
          </w:p>
        </w:tc>
        <w:tc>
          <w:tcPr>
            <w:tcW w:w="3936" w:type="dxa"/>
          </w:tcPr>
          <w:p w14:paraId="6CC8616E" w14:textId="3DD0C08A"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Колониализм и империализм</w:t>
            </w:r>
          </w:p>
        </w:tc>
        <w:tc>
          <w:tcPr>
            <w:tcW w:w="1559" w:type="dxa"/>
          </w:tcPr>
          <w:p w14:paraId="5E4EAF32" w14:textId="57A6666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6E777601"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77F6FF2B"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59A809BC"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1E8A478B"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39E75598"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7ACB8799"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BA40349" w14:textId="6D1E018C"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278DFD8A" w14:textId="77777777" w:rsidTr="0042032D">
        <w:tc>
          <w:tcPr>
            <w:tcW w:w="1168" w:type="dxa"/>
          </w:tcPr>
          <w:p w14:paraId="69E4D23B" w14:textId="58EBF3E5"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12</w:t>
            </w:r>
          </w:p>
        </w:tc>
        <w:tc>
          <w:tcPr>
            <w:tcW w:w="3936" w:type="dxa"/>
          </w:tcPr>
          <w:p w14:paraId="104E21DD"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Экономические последствия Первой Мировой войны. Межвоенный период</w:t>
            </w:r>
          </w:p>
          <w:p w14:paraId="0A621C52" w14:textId="5DAEA71E"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70E52511" w14:textId="616D4D50"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6</w:t>
            </w:r>
          </w:p>
        </w:tc>
        <w:tc>
          <w:tcPr>
            <w:tcW w:w="3413" w:type="dxa"/>
          </w:tcPr>
          <w:p w14:paraId="4A389956"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785F475D"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7A41B3CB"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459B5A12"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73DB50F5"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3FBDC0D6"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1CBEE9F" w14:textId="6D9BB911"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7FD73E19" w14:textId="77777777" w:rsidTr="0042032D">
        <w:tc>
          <w:tcPr>
            <w:tcW w:w="1168" w:type="dxa"/>
          </w:tcPr>
          <w:p w14:paraId="0D445E51" w14:textId="32703D31"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13</w:t>
            </w:r>
          </w:p>
        </w:tc>
        <w:tc>
          <w:tcPr>
            <w:tcW w:w="3936" w:type="dxa"/>
          </w:tcPr>
          <w:p w14:paraId="7938988A"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Экономические последствия Второй Мировой войны. «Золотое тридцатилетие» капитализма</w:t>
            </w:r>
          </w:p>
          <w:p w14:paraId="12E31256" w14:textId="51C121C0"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2C43169B" w14:textId="53B1A456"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6</w:t>
            </w:r>
          </w:p>
        </w:tc>
        <w:tc>
          <w:tcPr>
            <w:tcW w:w="3413" w:type="dxa"/>
          </w:tcPr>
          <w:p w14:paraId="7EFF790C"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29D3B3DA"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39A77AA7"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691924F1"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04AB2E4F"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361C50BC"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4C6F5FA" w14:textId="7752136F"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62DC0DD8" w14:textId="77777777" w:rsidTr="0042032D">
        <w:tc>
          <w:tcPr>
            <w:tcW w:w="1168" w:type="dxa"/>
          </w:tcPr>
          <w:p w14:paraId="7F7653D1" w14:textId="43C0D62D"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14</w:t>
            </w:r>
          </w:p>
        </w:tc>
        <w:tc>
          <w:tcPr>
            <w:tcW w:w="3936" w:type="dxa"/>
          </w:tcPr>
          <w:p w14:paraId="1D0F00C6"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Кризис государства всеобщего благосостояния и неолиберальный поворот</w:t>
            </w:r>
          </w:p>
          <w:p w14:paraId="797A7A2D" w14:textId="38367ABA"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59" w:type="dxa"/>
          </w:tcPr>
          <w:p w14:paraId="6AADF6EC" w14:textId="27594AD8"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4</w:t>
            </w:r>
          </w:p>
        </w:tc>
        <w:tc>
          <w:tcPr>
            <w:tcW w:w="3413" w:type="dxa"/>
          </w:tcPr>
          <w:p w14:paraId="339C6806"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124F8480"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lastRenderedPageBreak/>
              <w:t xml:space="preserve">Конспектирование видеолекции. </w:t>
            </w:r>
          </w:p>
          <w:p w14:paraId="0F9ADF92"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437F98F0"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111B122C"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5694D370"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EE6AF33" w14:textId="26804508"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60F9A84B" w14:textId="77777777" w:rsidTr="0042032D">
        <w:tc>
          <w:tcPr>
            <w:tcW w:w="1168" w:type="dxa"/>
          </w:tcPr>
          <w:p w14:paraId="2F0BFAE6" w14:textId="7DFCEBED"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15</w:t>
            </w:r>
          </w:p>
        </w:tc>
        <w:tc>
          <w:tcPr>
            <w:tcW w:w="3936" w:type="dxa"/>
          </w:tcPr>
          <w:p w14:paraId="79A524D0" w14:textId="3B532CC6"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Современный этап развития мировой экономики</w:t>
            </w:r>
          </w:p>
        </w:tc>
        <w:tc>
          <w:tcPr>
            <w:tcW w:w="1559" w:type="dxa"/>
          </w:tcPr>
          <w:p w14:paraId="4F8248E8" w14:textId="1860BD09"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19386A2A"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244D8A8D"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4DC90D07"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35059C29"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3344A9D6"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6C344185"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433C42C" w14:textId="2BC26FCC"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17DA0D43" w14:textId="77777777" w:rsidTr="0042032D">
        <w:tc>
          <w:tcPr>
            <w:tcW w:w="1168" w:type="dxa"/>
          </w:tcPr>
          <w:p w14:paraId="64BA3D0E" w14:textId="1FF52379"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16.</w:t>
            </w:r>
          </w:p>
        </w:tc>
        <w:tc>
          <w:tcPr>
            <w:tcW w:w="3936" w:type="dxa"/>
          </w:tcPr>
          <w:p w14:paraId="57C52CEF" w14:textId="0275E882"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Маржиналистская революция</w:t>
            </w:r>
          </w:p>
        </w:tc>
        <w:tc>
          <w:tcPr>
            <w:tcW w:w="1559" w:type="dxa"/>
          </w:tcPr>
          <w:p w14:paraId="4259A76A" w14:textId="215A54B4" w:rsidR="00A05D7B" w:rsidRPr="00854B08" w:rsidRDefault="004A7441"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3</w:t>
            </w:r>
          </w:p>
        </w:tc>
        <w:tc>
          <w:tcPr>
            <w:tcW w:w="3413" w:type="dxa"/>
          </w:tcPr>
          <w:p w14:paraId="6407567E"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088E1664"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4DFDA782"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17101460"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5EEA5ACC"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5FAA3F97"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4785824" w14:textId="21566AE2"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73561094" w14:textId="77777777" w:rsidTr="0042032D">
        <w:tc>
          <w:tcPr>
            <w:tcW w:w="1168" w:type="dxa"/>
          </w:tcPr>
          <w:p w14:paraId="233B6EF3" w14:textId="27668F25"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17.</w:t>
            </w:r>
          </w:p>
        </w:tc>
        <w:tc>
          <w:tcPr>
            <w:tcW w:w="3936" w:type="dxa"/>
          </w:tcPr>
          <w:p w14:paraId="3A1C2F2D" w14:textId="655D7BF6"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Австрийская школа   </w:t>
            </w:r>
          </w:p>
        </w:tc>
        <w:tc>
          <w:tcPr>
            <w:tcW w:w="1559" w:type="dxa"/>
          </w:tcPr>
          <w:p w14:paraId="664AB573" w14:textId="6B6AFFA6" w:rsidR="00A05D7B" w:rsidRPr="00854B08" w:rsidRDefault="004A7441"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3</w:t>
            </w:r>
          </w:p>
        </w:tc>
        <w:tc>
          <w:tcPr>
            <w:tcW w:w="3413" w:type="dxa"/>
          </w:tcPr>
          <w:p w14:paraId="2529DDCA"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522E5843"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56FCDFED"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3E275BEB"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06FE1187"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w:t>
            </w:r>
            <w:r w:rsidRPr="00854B08">
              <w:rPr>
                <w:rFonts w:ascii="Times New Roman" w:eastAsia="Times New Roman" w:hAnsi="Times New Roman" w:cs="Times New Roman"/>
                <w:color w:val="000000"/>
                <w:sz w:val="24"/>
                <w:szCs w:val="24"/>
              </w:rPr>
              <w:lastRenderedPageBreak/>
              <w:t xml:space="preserve">проблематике. </w:t>
            </w:r>
          </w:p>
          <w:p w14:paraId="5BF322A3"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B1FF064" w14:textId="1984A2B4"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00D20633" w14:textId="77777777" w:rsidTr="0042032D">
        <w:tc>
          <w:tcPr>
            <w:tcW w:w="1168" w:type="dxa"/>
          </w:tcPr>
          <w:p w14:paraId="4C0FA4D8" w14:textId="10271331"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18</w:t>
            </w:r>
          </w:p>
        </w:tc>
        <w:tc>
          <w:tcPr>
            <w:tcW w:w="3936" w:type="dxa"/>
          </w:tcPr>
          <w:p w14:paraId="0F33C844" w14:textId="4A0B487B"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Неоклассическая теория А. Маршалла</w:t>
            </w:r>
          </w:p>
        </w:tc>
        <w:tc>
          <w:tcPr>
            <w:tcW w:w="1559" w:type="dxa"/>
          </w:tcPr>
          <w:p w14:paraId="50968B5B" w14:textId="2DE86463"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33103C07"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10DB9E15"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544C4553"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0D0C55C0"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2D425D00"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65F68FF5"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A6CF3CE" w14:textId="3EFD845E"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7A977116" w14:textId="77777777" w:rsidTr="0042032D">
        <w:tc>
          <w:tcPr>
            <w:tcW w:w="1168" w:type="dxa"/>
          </w:tcPr>
          <w:p w14:paraId="408C3237" w14:textId="385AB365"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19</w:t>
            </w:r>
          </w:p>
        </w:tc>
        <w:tc>
          <w:tcPr>
            <w:tcW w:w="3936" w:type="dxa"/>
          </w:tcPr>
          <w:p w14:paraId="5D6F4C4F" w14:textId="47A21BF0"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Традиционный институционализм Т. Веблена</w:t>
            </w:r>
          </w:p>
        </w:tc>
        <w:tc>
          <w:tcPr>
            <w:tcW w:w="1559" w:type="dxa"/>
          </w:tcPr>
          <w:p w14:paraId="11CF54DC" w14:textId="2229DF0C"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1ECBE63D"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0F4C6EB5"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023FC03E"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62BEBD9F"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4A7D7852"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4A7DC06C"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9F72D73" w14:textId="554BD8E2"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5E4F1B26" w14:textId="77777777" w:rsidTr="0042032D">
        <w:tc>
          <w:tcPr>
            <w:tcW w:w="1168" w:type="dxa"/>
          </w:tcPr>
          <w:p w14:paraId="47C6FF51" w14:textId="422A4A4B"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20.</w:t>
            </w:r>
          </w:p>
        </w:tc>
        <w:tc>
          <w:tcPr>
            <w:tcW w:w="3936" w:type="dxa"/>
          </w:tcPr>
          <w:p w14:paraId="5085FEFC" w14:textId="22B03556"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Йозеф Шумпетер и теория предпринимательства</w:t>
            </w:r>
          </w:p>
        </w:tc>
        <w:tc>
          <w:tcPr>
            <w:tcW w:w="1559" w:type="dxa"/>
          </w:tcPr>
          <w:p w14:paraId="3F93E303" w14:textId="21B916E9"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17DD91DE"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2A319DC8"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4C7EDAF8"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39A349B7"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484FC15B"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36B98BAA"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778BF49" w14:textId="072FB6CD"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4282D0B2" w14:textId="77777777" w:rsidTr="0042032D">
        <w:tc>
          <w:tcPr>
            <w:tcW w:w="1168" w:type="dxa"/>
          </w:tcPr>
          <w:p w14:paraId="1BD17386" w14:textId="1093AEAC"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21.</w:t>
            </w:r>
          </w:p>
        </w:tc>
        <w:tc>
          <w:tcPr>
            <w:tcW w:w="3936" w:type="dxa"/>
          </w:tcPr>
          <w:p w14:paraId="1A8CDD21" w14:textId="4F26A55D"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Николай Дмитриевич Кондратьев: теория длинных циклов</w:t>
            </w:r>
          </w:p>
        </w:tc>
        <w:tc>
          <w:tcPr>
            <w:tcW w:w="1559" w:type="dxa"/>
          </w:tcPr>
          <w:p w14:paraId="290BEC25" w14:textId="3415525C"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38A2107C"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3C5F47A7"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lastRenderedPageBreak/>
              <w:t xml:space="preserve">Конспектирование видеолекции. </w:t>
            </w:r>
          </w:p>
          <w:p w14:paraId="2E4CAD02"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4E95E950"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682475C1"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59C66931"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96F00E9" w14:textId="2BBE7536"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2CDF5188" w14:textId="77777777" w:rsidTr="0042032D">
        <w:tc>
          <w:tcPr>
            <w:tcW w:w="1168" w:type="dxa"/>
          </w:tcPr>
          <w:p w14:paraId="2F8D25A4" w14:textId="52F825A2"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22.</w:t>
            </w:r>
          </w:p>
        </w:tc>
        <w:tc>
          <w:tcPr>
            <w:tcW w:w="3936" w:type="dxa"/>
          </w:tcPr>
          <w:p w14:paraId="28070313" w14:textId="3F60DF88"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Кейнсианская экономическая теория</w:t>
            </w:r>
          </w:p>
        </w:tc>
        <w:tc>
          <w:tcPr>
            <w:tcW w:w="1559" w:type="dxa"/>
          </w:tcPr>
          <w:p w14:paraId="300DBD14" w14:textId="3723D701"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6</w:t>
            </w:r>
          </w:p>
        </w:tc>
        <w:tc>
          <w:tcPr>
            <w:tcW w:w="3413" w:type="dxa"/>
          </w:tcPr>
          <w:p w14:paraId="6445947C"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5C5E5773"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2A4DC107"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03F2F2C0"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1A5774FD"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282FBB18"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A1B858E" w14:textId="4A294F80"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4BFD13DC" w14:textId="77777777" w:rsidTr="0042032D">
        <w:tc>
          <w:tcPr>
            <w:tcW w:w="1168" w:type="dxa"/>
          </w:tcPr>
          <w:p w14:paraId="0E47AA0C" w14:textId="50CD5C22"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23.</w:t>
            </w:r>
          </w:p>
        </w:tc>
        <w:tc>
          <w:tcPr>
            <w:tcW w:w="3936" w:type="dxa"/>
          </w:tcPr>
          <w:p w14:paraId="6E534774" w14:textId="7652BD83"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Теория спонтанного порядка Ф. Хайека</w:t>
            </w:r>
          </w:p>
        </w:tc>
        <w:tc>
          <w:tcPr>
            <w:tcW w:w="1559" w:type="dxa"/>
          </w:tcPr>
          <w:p w14:paraId="0BE916B8" w14:textId="4DE3DA10"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w:t>
            </w:r>
          </w:p>
        </w:tc>
        <w:tc>
          <w:tcPr>
            <w:tcW w:w="3413" w:type="dxa"/>
          </w:tcPr>
          <w:p w14:paraId="36EADBF9"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6B05B120"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54691860"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5ED90F89"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4835F3DA"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58D8E06A"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81941C7" w14:textId="132623C5"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114988A4" w14:textId="77777777" w:rsidTr="0042032D">
        <w:tc>
          <w:tcPr>
            <w:tcW w:w="1168" w:type="dxa"/>
          </w:tcPr>
          <w:p w14:paraId="46EFAAF9" w14:textId="2B7D772B"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24.</w:t>
            </w:r>
          </w:p>
        </w:tc>
        <w:tc>
          <w:tcPr>
            <w:tcW w:w="3936" w:type="dxa"/>
          </w:tcPr>
          <w:p w14:paraId="69557918" w14:textId="4BEF5569"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Неоинституционализм</w:t>
            </w:r>
          </w:p>
        </w:tc>
        <w:tc>
          <w:tcPr>
            <w:tcW w:w="1559" w:type="dxa"/>
          </w:tcPr>
          <w:p w14:paraId="0F138A2E" w14:textId="2C8CE16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4</w:t>
            </w:r>
          </w:p>
        </w:tc>
        <w:tc>
          <w:tcPr>
            <w:tcW w:w="3413" w:type="dxa"/>
          </w:tcPr>
          <w:p w14:paraId="235FD719"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2ECB8E62"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52221733"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00E0D1F4"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4BE329A0"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w:t>
            </w:r>
            <w:r w:rsidRPr="00854B08">
              <w:rPr>
                <w:rFonts w:ascii="Times New Roman" w:eastAsia="Times New Roman" w:hAnsi="Times New Roman" w:cs="Times New Roman"/>
                <w:color w:val="000000"/>
                <w:sz w:val="24"/>
                <w:szCs w:val="24"/>
              </w:rPr>
              <w:lastRenderedPageBreak/>
              <w:t xml:space="preserve">проблематике. </w:t>
            </w:r>
          </w:p>
          <w:p w14:paraId="64C0AA81"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BA8AEDF" w14:textId="4E59F1D3"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5A6386DC" w14:textId="77777777" w:rsidTr="0042032D">
        <w:tc>
          <w:tcPr>
            <w:tcW w:w="1168" w:type="dxa"/>
          </w:tcPr>
          <w:p w14:paraId="4D0BB725" w14:textId="0E021DA4"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25.</w:t>
            </w:r>
          </w:p>
        </w:tc>
        <w:tc>
          <w:tcPr>
            <w:tcW w:w="3936" w:type="dxa"/>
          </w:tcPr>
          <w:p w14:paraId="5B65010E" w14:textId="27D04229"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Экономический империализм </w:t>
            </w:r>
          </w:p>
        </w:tc>
        <w:tc>
          <w:tcPr>
            <w:tcW w:w="1559" w:type="dxa"/>
          </w:tcPr>
          <w:p w14:paraId="4CE66CC6" w14:textId="07280601"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4</w:t>
            </w:r>
          </w:p>
        </w:tc>
        <w:tc>
          <w:tcPr>
            <w:tcW w:w="3413" w:type="dxa"/>
          </w:tcPr>
          <w:p w14:paraId="1C8679F7"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6E01C65B"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552371CA"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4BD13F67"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357A3746"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2CA73EA4"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EE7B6FB" w14:textId="271AD4A0"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3E6D98A4" w14:textId="77777777" w:rsidTr="0042032D">
        <w:tc>
          <w:tcPr>
            <w:tcW w:w="1168" w:type="dxa"/>
          </w:tcPr>
          <w:p w14:paraId="3739914C" w14:textId="0F7BF9C6"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26.</w:t>
            </w:r>
          </w:p>
        </w:tc>
        <w:tc>
          <w:tcPr>
            <w:tcW w:w="3936" w:type="dxa"/>
          </w:tcPr>
          <w:p w14:paraId="13269E66" w14:textId="018BD15B"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Поведенческая экономика</w:t>
            </w:r>
          </w:p>
        </w:tc>
        <w:tc>
          <w:tcPr>
            <w:tcW w:w="1559" w:type="dxa"/>
          </w:tcPr>
          <w:p w14:paraId="4B9761DB" w14:textId="7E0ABC34"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4</w:t>
            </w:r>
          </w:p>
        </w:tc>
        <w:tc>
          <w:tcPr>
            <w:tcW w:w="3413" w:type="dxa"/>
          </w:tcPr>
          <w:p w14:paraId="385716BE" w14:textId="77777777" w:rsidR="00A05D7B" w:rsidRPr="00854B08" w:rsidRDefault="00A05D7B" w:rsidP="00A05D7B">
            <w:pPr>
              <w:spacing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Просмотр видеолекции. </w:t>
            </w:r>
          </w:p>
          <w:p w14:paraId="001050DE"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Конспектирование видеолекции. </w:t>
            </w:r>
          </w:p>
          <w:p w14:paraId="0CFAFFF6"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Решение мини-теста. </w:t>
            </w:r>
          </w:p>
          <w:p w14:paraId="143A3366" w14:textId="77777777" w:rsidR="00A05D7B" w:rsidRPr="00854B08" w:rsidRDefault="00A05D7B" w:rsidP="00A05D7B">
            <w:pPr>
              <w:spacing w:before="240" w:after="240"/>
              <w:rPr>
                <w:rFonts w:ascii="Times New Roman" w:eastAsia="Times New Roman" w:hAnsi="Times New Roman" w:cs="Times New Roman"/>
                <w:sz w:val="24"/>
                <w:szCs w:val="24"/>
              </w:rPr>
            </w:pPr>
            <w:r w:rsidRPr="00854B08">
              <w:rPr>
                <w:rFonts w:ascii="Times New Roman" w:eastAsia="Times New Roman" w:hAnsi="Times New Roman" w:cs="Times New Roman"/>
                <w:sz w:val="24"/>
                <w:szCs w:val="24"/>
              </w:rPr>
              <w:t xml:space="preserve">Работа с текстом. </w:t>
            </w:r>
          </w:p>
          <w:p w14:paraId="17D28593"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Лекция и дискуссия по обозначаемой преподавателем проблематике. </w:t>
            </w:r>
          </w:p>
          <w:p w14:paraId="025B1E8F"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991EE3F" w14:textId="7CB0002C"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Работа с дидактическими материалами</w:t>
            </w:r>
          </w:p>
        </w:tc>
      </w:tr>
      <w:tr w:rsidR="00A05D7B" w:rsidRPr="00854B08" w14:paraId="6C75D8DD" w14:textId="77777777" w:rsidTr="0042032D">
        <w:tc>
          <w:tcPr>
            <w:tcW w:w="1168" w:type="dxa"/>
          </w:tcPr>
          <w:p w14:paraId="75C3A272"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36" w:type="dxa"/>
          </w:tcPr>
          <w:p w14:paraId="6D3BDFE1" w14:textId="3E49A8A2"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Итого 11 класс: </w:t>
            </w:r>
          </w:p>
        </w:tc>
        <w:tc>
          <w:tcPr>
            <w:tcW w:w="1559" w:type="dxa"/>
          </w:tcPr>
          <w:p w14:paraId="2D08AD4E" w14:textId="19133911"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68</w:t>
            </w:r>
          </w:p>
        </w:tc>
        <w:tc>
          <w:tcPr>
            <w:tcW w:w="3413" w:type="dxa"/>
          </w:tcPr>
          <w:p w14:paraId="40ED58D6" w14:textId="77777777" w:rsidR="00A05D7B" w:rsidRPr="00854B08" w:rsidRDefault="00A05D7B" w:rsidP="00A05D7B">
            <w:pPr>
              <w:spacing w:after="240"/>
              <w:rPr>
                <w:rFonts w:ascii="Times New Roman" w:eastAsia="Times New Roman" w:hAnsi="Times New Roman" w:cs="Times New Roman"/>
                <w:sz w:val="24"/>
                <w:szCs w:val="24"/>
              </w:rPr>
            </w:pPr>
          </w:p>
        </w:tc>
      </w:tr>
      <w:tr w:rsidR="00A05D7B" w:rsidRPr="00854B08" w14:paraId="1DB8E2D8" w14:textId="77777777" w:rsidTr="0042032D">
        <w:tc>
          <w:tcPr>
            <w:tcW w:w="1168" w:type="dxa"/>
          </w:tcPr>
          <w:p w14:paraId="116667C7"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36" w:type="dxa"/>
          </w:tcPr>
          <w:p w14:paraId="20A800CE" w14:textId="70841200"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b/>
                <w:color w:val="000000"/>
                <w:sz w:val="24"/>
                <w:szCs w:val="24"/>
              </w:rPr>
              <w:t>Итого 10-11 класс:</w:t>
            </w:r>
          </w:p>
        </w:tc>
        <w:tc>
          <w:tcPr>
            <w:tcW w:w="1559" w:type="dxa"/>
          </w:tcPr>
          <w:p w14:paraId="6833AB8F" w14:textId="52115CAA"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B08">
              <w:rPr>
                <w:rFonts w:ascii="Times New Roman" w:eastAsia="Times New Roman" w:hAnsi="Times New Roman" w:cs="Times New Roman"/>
                <w:b/>
                <w:color w:val="000000"/>
                <w:sz w:val="24"/>
                <w:szCs w:val="24"/>
              </w:rPr>
              <w:t>102</w:t>
            </w:r>
          </w:p>
        </w:tc>
        <w:tc>
          <w:tcPr>
            <w:tcW w:w="3413" w:type="dxa"/>
          </w:tcPr>
          <w:p w14:paraId="21498D27" w14:textId="77777777" w:rsidR="00A05D7B" w:rsidRPr="00854B08" w:rsidRDefault="00A05D7B" w:rsidP="00A05D7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58E32B7E"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bCs/>
          <w:color w:val="000000"/>
          <w:sz w:val="24"/>
          <w:szCs w:val="24"/>
        </w:rPr>
      </w:pPr>
    </w:p>
    <w:p w14:paraId="5D5E4C29" w14:textId="64956835" w:rsidR="00154FD2" w:rsidRPr="00854B08" w:rsidRDefault="00154FD2" w:rsidP="00154FD2">
      <w:pPr>
        <w:rPr>
          <w:rFonts w:ascii="Times New Roman" w:hAnsi="Times New Roman" w:cs="Times New Roman"/>
          <w:b/>
          <w:bCs/>
          <w:sz w:val="24"/>
          <w:szCs w:val="24"/>
        </w:rPr>
      </w:pPr>
      <w:r w:rsidRPr="00854B08">
        <w:rPr>
          <w:rFonts w:ascii="Times New Roman" w:hAnsi="Times New Roman" w:cs="Times New Roman"/>
          <w:b/>
          <w:i/>
          <w:iCs/>
          <w:sz w:val="24"/>
          <w:szCs w:val="24"/>
        </w:rPr>
        <w:t>Материалы смешанного обучения в 10 классе (34ч)</w:t>
      </w:r>
    </w:p>
    <w:p w14:paraId="0E65403E" w14:textId="77777777" w:rsidR="00154FD2" w:rsidRPr="00854B08" w:rsidRDefault="00154FD2"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1E08755D" w14:textId="347883CE"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458B3C8A"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 опыт дел, направленных на заботу о своей семье, родных и близких; </w:t>
      </w:r>
    </w:p>
    <w:p w14:paraId="099E461D"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трудовой опыт, опыт участия в производственной практике;</w:t>
      </w:r>
    </w:p>
    <w:p w14:paraId="17F4810F"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1A07CA9C"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опыт природоохранных дел;</w:t>
      </w:r>
    </w:p>
    <w:p w14:paraId="37F471F4"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опыт разрешения возникающих конфликтных ситуаций в школе, дома или на улице;</w:t>
      </w:r>
    </w:p>
    <w:p w14:paraId="37C468B8"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опыт самостоятельного приобретения новых знаний, проведения научных исследований, опыт проектной деятельности;</w:t>
      </w:r>
    </w:p>
    <w:p w14:paraId="04F234D6"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5AE1AEFC"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lastRenderedPageBreak/>
        <w:t xml:space="preserve">— опыт ведения здорового образа жизни и заботы о здоровье других людей; </w:t>
      </w:r>
    </w:p>
    <w:p w14:paraId="1F02F10F"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опыт оказания помощи окружающим, заботы о малышах или пожилых людях, волонтерский опыт;</w:t>
      </w:r>
    </w:p>
    <w:p w14:paraId="4EE69B6C"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опыт самопознания и самоанализа, опыт социально приемлемого самовыражения и самореализации.</w:t>
      </w:r>
    </w:p>
    <w:p w14:paraId="7FE5694E" w14:textId="77777777" w:rsidR="006D5055" w:rsidRPr="00854B08" w:rsidRDefault="006D5055" w:rsidP="006D5055">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14:paraId="3B5CDDA5" w14:textId="77777777" w:rsidR="006D5055" w:rsidRPr="00854B08" w:rsidRDefault="006D5055" w:rsidP="006D5055">
      <w:pPr>
        <w:widowControl w:val="0"/>
        <w:pBdr>
          <w:top w:val="nil"/>
          <w:left w:val="nil"/>
          <w:bottom w:val="nil"/>
          <w:right w:val="nil"/>
          <w:between w:val="nil"/>
        </w:pBdr>
        <w:ind w:left="720"/>
        <w:rPr>
          <w:rFonts w:ascii="Times New Roman" w:eastAsia="Times New Roman" w:hAnsi="Times New Roman" w:cs="Times New Roman"/>
          <w:color w:val="000000"/>
          <w:sz w:val="24"/>
          <w:szCs w:val="24"/>
        </w:rPr>
      </w:pPr>
    </w:p>
    <w:p w14:paraId="74AFDA9B" w14:textId="69F5ED70" w:rsidR="006D5055" w:rsidRPr="00854B08" w:rsidRDefault="00154FD2" w:rsidP="006D5055">
      <w:pPr>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r w:rsidRPr="00854B08">
        <w:rPr>
          <w:rFonts w:ascii="Times New Roman" w:eastAsia="Times New Roman" w:hAnsi="Times New Roman" w:cs="Times New Roman"/>
          <w:b/>
          <w:color w:val="000000"/>
          <w:sz w:val="24"/>
          <w:szCs w:val="24"/>
        </w:rPr>
        <w:t>Дополнительные материалы</w:t>
      </w:r>
    </w:p>
    <w:p w14:paraId="19625A15" w14:textId="77777777" w:rsidR="006D5055" w:rsidRPr="00854B08" w:rsidRDefault="006D5055" w:rsidP="006D5055">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D268F26" w14:textId="77777777" w:rsidR="006D5055" w:rsidRPr="00854B08" w:rsidRDefault="006D5055" w:rsidP="006D5055">
      <w:pPr>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2" w:name="_gjdgxs" w:colFirst="0" w:colLast="0"/>
      <w:bookmarkEnd w:id="2"/>
      <w:r w:rsidRPr="00854B08">
        <w:rPr>
          <w:rFonts w:ascii="Times New Roman" w:eastAsia="Times New Roman" w:hAnsi="Times New Roman" w:cs="Times New Roman"/>
          <w:b/>
          <w:color w:val="000000"/>
          <w:sz w:val="24"/>
          <w:szCs w:val="24"/>
        </w:rPr>
        <w:t>Учебно-методическое и материально-техническое обеспечение образовательной деятельности</w:t>
      </w:r>
    </w:p>
    <w:p w14:paraId="7B4E957E" w14:textId="77777777" w:rsidR="006D5055" w:rsidRPr="00854B08" w:rsidRDefault="006D5055" w:rsidP="006D5055">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Учебно-методическое обеспечение реализации учебного курса «История экономики и экономической мысли» базируется на изучении обучающимися фрагментов оригинальных текстов авторов теорий, концепций и исследований в области экономической науки. </w:t>
      </w:r>
    </w:p>
    <w:p w14:paraId="10CA0A2C" w14:textId="77777777" w:rsidR="006D5055" w:rsidRPr="00854B08" w:rsidRDefault="006D5055" w:rsidP="006D5055">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b/>
          <w:color w:val="000000"/>
          <w:sz w:val="24"/>
          <w:szCs w:val="24"/>
        </w:rPr>
        <w:t>Базовыми учебниками учебного курса являются:</w:t>
      </w:r>
    </w:p>
    <w:p w14:paraId="31F4F627" w14:textId="77777777" w:rsidR="006D5055" w:rsidRPr="00854B08" w:rsidRDefault="006D5055" w:rsidP="006D5055">
      <w:pPr>
        <w:numPr>
          <w:ilvl w:val="0"/>
          <w:numId w:val="5"/>
        </w:numPr>
        <w:pBdr>
          <w:top w:val="nil"/>
          <w:left w:val="nil"/>
          <w:bottom w:val="nil"/>
          <w:right w:val="nil"/>
          <w:between w:val="nil"/>
        </w:pBdr>
        <w:ind w:hanging="436"/>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 xml:space="preserve">История экономических учений. М.: Изд-во ИНФРА-М. Под ред. В. Автономова, О. Ананьина, Н. Макашевой, 2002 </w:t>
      </w:r>
    </w:p>
    <w:p w14:paraId="1D940A8A" w14:textId="77777777" w:rsidR="006D5055" w:rsidRPr="00854B08" w:rsidRDefault="006D5055" w:rsidP="006D5055">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36517D7" w14:textId="77777777" w:rsidR="006D5055" w:rsidRPr="00854B08" w:rsidRDefault="006D5055" w:rsidP="006D5055">
      <w:pPr>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r w:rsidRPr="00854B08">
        <w:rPr>
          <w:rFonts w:ascii="Times New Roman" w:eastAsia="Times New Roman" w:hAnsi="Times New Roman" w:cs="Times New Roman"/>
          <w:b/>
          <w:color w:val="000000"/>
          <w:sz w:val="24"/>
          <w:szCs w:val="24"/>
        </w:rPr>
        <w:t>Развитие у обучающихся компетентности в области использования информационно-коммуникационных технологий</w:t>
      </w:r>
    </w:p>
    <w:p w14:paraId="6850666C" w14:textId="77777777" w:rsidR="006D5055" w:rsidRPr="00854B08" w:rsidRDefault="006D5055" w:rsidP="006D5055">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sidRPr="00854B08">
        <w:rPr>
          <w:rFonts w:ascii="Times New Roman" w:eastAsia="Times New Roman" w:hAnsi="Times New Roman" w:cs="Times New Roman"/>
          <w:color w:val="000000"/>
          <w:sz w:val="24"/>
          <w:szCs w:val="24"/>
        </w:rPr>
        <w:t>Технологии, формы организации учебной деятельности, промежуточного и итогового контроля в рамках учебного предмета «История экономики и экономической мысли» направлены на формирование и развитие у обучающихся спектра компетенций в области использования ИКТ, среди которых особенно выделены навыки:</w:t>
      </w:r>
    </w:p>
    <w:p w14:paraId="6F763CD6" w14:textId="77777777" w:rsidR="006D5055" w:rsidRPr="00854B08" w:rsidRDefault="006D5055" w:rsidP="006D5055">
      <w:pPr>
        <w:widowControl w:val="0"/>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Поиска и сбора информации из открытых источников, включающих в себя поисковые системы, электронные ресурсы библиотечных фондов (в том числе Библиотеки НИУ ВШЭ), с учётом наиболее эффективных стратегий поиска, сбора и отсеивания информации;</w:t>
      </w:r>
    </w:p>
    <w:p w14:paraId="2608C465" w14:textId="77777777" w:rsidR="006D5055" w:rsidRPr="00854B08" w:rsidRDefault="006D5055" w:rsidP="006D5055">
      <w:pPr>
        <w:widowControl w:val="0"/>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Использования современных мультимедийных средств для выполнения и представления результатов самостоятельной и групповой работы;</w:t>
      </w:r>
    </w:p>
    <w:p w14:paraId="39632AD6" w14:textId="77777777" w:rsidR="006D5055" w:rsidRPr="00854B08" w:rsidRDefault="006D5055" w:rsidP="006D5055">
      <w:pPr>
        <w:widowControl w:val="0"/>
        <w:numPr>
          <w:ilvl w:val="0"/>
          <w:numId w:val="6"/>
        </w:numPr>
        <w:pBdr>
          <w:top w:val="nil"/>
          <w:left w:val="nil"/>
          <w:bottom w:val="nil"/>
          <w:right w:val="nil"/>
          <w:between w:val="nil"/>
        </w:pBdr>
        <w:ind w:left="0" w:firstLine="709"/>
        <w:jc w:val="both"/>
        <w:rPr>
          <w:rFonts w:ascii="Times New Roman" w:hAnsi="Times New Roman" w:cs="Times New Roman"/>
          <w:color w:val="000000"/>
          <w:sz w:val="24"/>
          <w:szCs w:val="24"/>
        </w:rPr>
      </w:pPr>
      <w:r w:rsidRPr="00854B08">
        <w:rPr>
          <w:rFonts w:ascii="Times New Roman" w:eastAsia="Times New Roman" w:hAnsi="Times New Roman" w:cs="Times New Roman"/>
          <w:color w:val="000000"/>
          <w:sz w:val="24"/>
          <w:szCs w:val="24"/>
        </w:rPr>
        <w:t>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w:t>
      </w:r>
    </w:p>
    <w:p w14:paraId="2C6F2CE9" w14:textId="77777777" w:rsidR="006D5055" w:rsidRPr="00854B08" w:rsidRDefault="006D5055" w:rsidP="006D5055">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p>
    <w:bookmarkEnd w:id="0"/>
    <w:p w14:paraId="401A9FF7" w14:textId="77777777" w:rsidR="006D5055" w:rsidRDefault="006D5055" w:rsidP="006D5055"/>
    <w:p w14:paraId="27B31725" w14:textId="77777777" w:rsidR="004B265C" w:rsidRPr="006D5055" w:rsidRDefault="004B265C" w:rsidP="006D5055"/>
    <w:sectPr w:rsidR="004B265C" w:rsidRPr="006D50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93770" w14:textId="77777777" w:rsidR="0042032D" w:rsidRDefault="0042032D" w:rsidP="0042032D">
      <w:r>
        <w:separator/>
      </w:r>
    </w:p>
  </w:endnote>
  <w:endnote w:type="continuationSeparator" w:id="0">
    <w:p w14:paraId="0F5BA136" w14:textId="77777777" w:rsidR="0042032D" w:rsidRDefault="0042032D" w:rsidP="0042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63A1D" w14:textId="77777777" w:rsidR="0042032D" w:rsidRDefault="0042032D" w:rsidP="0042032D">
      <w:r>
        <w:separator/>
      </w:r>
    </w:p>
  </w:footnote>
  <w:footnote w:type="continuationSeparator" w:id="0">
    <w:p w14:paraId="6541E356" w14:textId="77777777" w:rsidR="0042032D" w:rsidRDefault="0042032D" w:rsidP="00420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682D"/>
    <w:multiLevelType w:val="multilevel"/>
    <w:tmpl w:val="8BC476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AB32FE0"/>
    <w:multiLevelType w:val="hybridMultilevel"/>
    <w:tmpl w:val="DE24D0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C345E1A"/>
    <w:multiLevelType w:val="hybridMultilevel"/>
    <w:tmpl w:val="93B878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505126F"/>
    <w:multiLevelType w:val="hybridMultilevel"/>
    <w:tmpl w:val="F82EB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5561"/>
    <w:multiLevelType w:val="multilevel"/>
    <w:tmpl w:val="41BC2A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7D37BAC"/>
    <w:multiLevelType w:val="hybridMultilevel"/>
    <w:tmpl w:val="877AF9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61983E27"/>
    <w:multiLevelType w:val="multilevel"/>
    <w:tmpl w:val="6E2858E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67"/>
    <w:rsid w:val="00125C25"/>
    <w:rsid w:val="00154FD2"/>
    <w:rsid w:val="0042032D"/>
    <w:rsid w:val="004A7441"/>
    <w:rsid w:val="004B265C"/>
    <w:rsid w:val="00605AEC"/>
    <w:rsid w:val="006D5055"/>
    <w:rsid w:val="006E1DED"/>
    <w:rsid w:val="0078039D"/>
    <w:rsid w:val="00854B08"/>
    <w:rsid w:val="008B3767"/>
    <w:rsid w:val="009D1C6A"/>
    <w:rsid w:val="00A05D7B"/>
    <w:rsid w:val="00A262BE"/>
    <w:rsid w:val="00A302ED"/>
    <w:rsid w:val="00DC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62E7"/>
  <w15:chartTrackingRefBased/>
  <w15:docId w15:val="{41C54D6E-1026-4130-A067-0D405161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AEC"/>
    <w:pPr>
      <w:spacing w:after="0" w:line="240" w:lineRule="auto"/>
    </w:pPr>
    <w:rPr>
      <w:rFonts w:ascii="Calibri" w:eastAsia="Calibri" w:hAnsi="Calibri" w:cs="Calibri"/>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AEC"/>
    <w:pPr>
      <w:ind w:left="720"/>
      <w:contextualSpacing/>
    </w:pPr>
  </w:style>
  <w:style w:type="paragraph" w:styleId="a4">
    <w:name w:val="Normal (Web)"/>
    <w:basedOn w:val="a"/>
    <w:uiPriority w:val="99"/>
    <w:unhideWhenUsed/>
    <w:rsid w:val="00605AEC"/>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uiPriority w:val="99"/>
    <w:qFormat/>
    <w:rsid w:val="00605AEC"/>
    <w:pPr>
      <w:widowControl w:val="0"/>
      <w:suppressAutoHyphens/>
      <w:spacing w:after="0" w:line="100" w:lineRule="atLeast"/>
    </w:pPr>
    <w:rPr>
      <w:rFonts w:ascii="Arial" w:eastAsia="SimSun" w:hAnsi="Arial" w:cs="Arial"/>
      <w:kern w:val="1"/>
      <w:sz w:val="20"/>
      <w:szCs w:val="20"/>
      <w:lang w:eastAsia="ar-SA"/>
      <w14:ligatures w14:val="none"/>
    </w:rPr>
  </w:style>
  <w:style w:type="paragraph" w:customStyle="1" w:styleId="1">
    <w:name w:val="Обычный1"/>
    <w:rsid w:val="006D5055"/>
    <w:pPr>
      <w:spacing w:after="0" w:line="276" w:lineRule="auto"/>
    </w:pPr>
    <w:rPr>
      <w:rFonts w:ascii="Arial" w:eastAsia="Arial" w:hAnsi="Arial" w:cs="Arial"/>
      <w:color w:val="000000"/>
      <w:kern w:val="0"/>
      <w:lang w:val="en-US" w:eastAsia="ru-RU"/>
      <w14:ligatures w14:val="none"/>
    </w:rPr>
  </w:style>
  <w:style w:type="paragraph" w:styleId="a5">
    <w:name w:val="Title"/>
    <w:basedOn w:val="a"/>
    <w:link w:val="a6"/>
    <w:qFormat/>
    <w:rsid w:val="00154FD2"/>
    <w:pPr>
      <w:widowControl w:val="0"/>
      <w:shd w:val="clear" w:color="auto" w:fill="FFFFFF"/>
      <w:autoSpaceDE w:val="0"/>
      <w:autoSpaceDN w:val="0"/>
      <w:adjustRightInd w:val="0"/>
      <w:jc w:val="center"/>
    </w:pPr>
    <w:rPr>
      <w:rFonts w:ascii="Times New Roman" w:eastAsia="Times New Roman" w:hAnsi="Times New Roman" w:cs="Times New Roman"/>
      <w:b/>
      <w:bCs/>
      <w:color w:val="000000"/>
      <w:spacing w:val="-2"/>
      <w:sz w:val="28"/>
      <w:szCs w:val="28"/>
    </w:rPr>
  </w:style>
  <w:style w:type="character" w:customStyle="1" w:styleId="a6">
    <w:name w:val="Заголовок Знак"/>
    <w:basedOn w:val="a0"/>
    <w:link w:val="a5"/>
    <w:rsid w:val="00154FD2"/>
    <w:rPr>
      <w:rFonts w:ascii="Times New Roman" w:eastAsia="Times New Roman" w:hAnsi="Times New Roman" w:cs="Times New Roman"/>
      <w:b/>
      <w:bCs/>
      <w:color w:val="000000"/>
      <w:spacing w:val="-2"/>
      <w:kern w:val="0"/>
      <w:sz w:val="28"/>
      <w:szCs w:val="28"/>
      <w:shd w:val="clear" w:color="auto" w:fill="FFFFFF"/>
      <w:lang w:eastAsia="ru-RU"/>
      <w14:ligatures w14:val="none"/>
    </w:rPr>
  </w:style>
  <w:style w:type="paragraph" w:styleId="a7">
    <w:name w:val="header"/>
    <w:basedOn w:val="a"/>
    <w:link w:val="a8"/>
    <w:uiPriority w:val="99"/>
    <w:unhideWhenUsed/>
    <w:rsid w:val="0042032D"/>
    <w:pPr>
      <w:tabs>
        <w:tab w:val="center" w:pos="4677"/>
        <w:tab w:val="right" w:pos="9355"/>
      </w:tabs>
    </w:pPr>
  </w:style>
  <w:style w:type="character" w:customStyle="1" w:styleId="a8">
    <w:name w:val="Верхний колонтитул Знак"/>
    <w:basedOn w:val="a0"/>
    <w:link w:val="a7"/>
    <w:uiPriority w:val="99"/>
    <w:rsid w:val="0042032D"/>
    <w:rPr>
      <w:rFonts w:ascii="Calibri" w:eastAsia="Calibri" w:hAnsi="Calibri" w:cs="Calibri"/>
      <w:kern w:val="0"/>
      <w:sz w:val="20"/>
      <w:szCs w:val="20"/>
      <w:lang w:eastAsia="ru-RU"/>
      <w14:ligatures w14:val="none"/>
    </w:rPr>
  </w:style>
  <w:style w:type="paragraph" w:styleId="a9">
    <w:name w:val="footer"/>
    <w:basedOn w:val="a"/>
    <w:link w:val="aa"/>
    <w:uiPriority w:val="99"/>
    <w:unhideWhenUsed/>
    <w:rsid w:val="0042032D"/>
    <w:pPr>
      <w:tabs>
        <w:tab w:val="center" w:pos="4677"/>
        <w:tab w:val="right" w:pos="9355"/>
      </w:tabs>
    </w:pPr>
  </w:style>
  <w:style w:type="character" w:customStyle="1" w:styleId="aa">
    <w:name w:val="Нижний колонтитул Знак"/>
    <w:basedOn w:val="a0"/>
    <w:link w:val="a9"/>
    <w:uiPriority w:val="99"/>
    <w:rsid w:val="0042032D"/>
    <w:rPr>
      <w:rFonts w:ascii="Calibri" w:eastAsia="Calibri" w:hAnsi="Calibri" w:cs="Calibri"/>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9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5724</Words>
  <Characters>32630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Хаиткулов</dc:creator>
  <cp:keywords/>
  <dc:description/>
  <cp:lastModifiedBy>Челеховская Марина Андреевна</cp:lastModifiedBy>
  <cp:revision>3</cp:revision>
  <dcterms:created xsi:type="dcterms:W3CDTF">2023-05-15T10:30:00Z</dcterms:created>
  <dcterms:modified xsi:type="dcterms:W3CDTF">2023-05-15T10:40:00Z</dcterms:modified>
</cp:coreProperties>
</file>