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0970E7" w:rsidRPr="000970E7" w14:paraId="4D069889" w14:textId="77777777" w:rsidTr="007B1123">
        <w:tc>
          <w:tcPr>
            <w:tcW w:w="5778" w:type="dxa"/>
          </w:tcPr>
          <w:p w14:paraId="6D8B00E7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Национальный </w:t>
            </w:r>
          </w:p>
          <w:p w14:paraId="08AE8686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исследовательский университет </w:t>
            </w:r>
          </w:p>
          <w:p w14:paraId="2A6B65AC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«Высшая школа экономики»</w:t>
            </w:r>
          </w:p>
          <w:p w14:paraId="75284AA7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25C4DA56" w14:textId="77777777" w:rsidR="000970E7" w:rsidRPr="000970E7" w:rsidRDefault="000970E7" w:rsidP="000970E7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Лицей</w:t>
            </w:r>
          </w:p>
          <w:p w14:paraId="0BF8DDDA" w14:textId="77777777" w:rsidR="000970E7" w:rsidRPr="000970E7" w:rsidRDefault="000970E7" w:rsidP="000970E7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6563A80B" w14:textId="77777777" w:rsidR="000970E7" w:rsidRPr="000970E7" w:rsidRDefault="000970E7" w:rsidP="000970E7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32A283" w14:textId="77777777" w:rsidR="000970E7" w:rsidRPr="000970E7" w:rsidRDefault="000970E7" w:rsidP="000970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0" w:type="dxa"/>
          </w:tcPr>
          <w:p w14:paraId="20914060" w14:textId="3DDEA1C2" w:rsidR="000970E7" w:rsidRPr="000970E7" w:rsidRDefault="000970E7" w:rsidP="000970E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Приложение 56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</w:p>
          <w:p w14:paraId="7F5F72F8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УТВЕРЖДЕНО</w:t>
            </w:r>
          </w:p>
          <w:p w14:paraId="0BCA9AF8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педагогическим советом </w:t>
            </w:r>
          </w:p>
          <w:p w14:paraId="76A7CDC5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Лицея НИУ ВШЭ</w:t>
            </w:r>
          </w:p>
          <w:p w14:paraId="1E8DE8D1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0970E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протокол № 10 от 26.04.2023</w:t>
            </w:r>
          </w:p>
          <w:p w14:paraId="45296348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5FD29453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2C9125D2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5764B1D2" w14:textId="77777777" w:rsidR="000970E7" w:rsidRPr="000970E7" w:rsidRDefault="000970E7" w:rsidP="000970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</w:tc>
      </w:tr>
    </w:tbl>
    <w:p w14:paraId="1116920B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9ED7468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5978D67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218772A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FA082CA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BC65507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42B8B89F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438F85C0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970E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Рабочая программа по учебному предмету (курсу)</w:t>
      </w:r>
    </w:p>
    <w:p w14:paraId="740AF65B" w14:textId="2F45C84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970E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Основы бизнеса</w:t>
      </w:r>
      <w:r w:rsidRPr="000970E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»  </w:t>
      </w:r>
    </w:p>
    <w:p w14:paraId="6399F891" w14:textId="65BEC081" w:rsidR="000970E7" w:rsidRPr="000970E7" w:rsidRDefault="000970E7" w:rsidP="000970E7">
      <w:pPr>
        <w:widowControl w:val="0"/>
        <w:tabs>
          <w:tab w:val="left" w:pos="391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0970E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11 класс</w:t>
      </w:r>
    </w:p>
    <w:p w14:paraId="24E1C817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4C5E609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716AC48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BDC04CB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2B0DA41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5B1C8DB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07339D8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F7F0DD4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2493F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200B772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08A8E25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7BF37C" w14:textId="77777777" w:rsidR="000970E7" w:rsidRPr="000970E7" w:rsidRDefault="000970E7" w:rsidP="00097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970E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Автор:</w:t>
      </w:r>
      <w:r w:rsidRPr="000970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7438D846" w14:textId="1E03DB54" w:rsidR="000970E7" w:rsidRPr="000970E7" w:rsidRDefault="000970E7" w:rsidP="000970E7">
      <w:pPr>
        <w:widowControl w:val="0"/>
        <w:spacing w:after="16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Сизов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Д.Г</w:t>
      </w:r>
      <w:r w:rsidRPr="000970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2C4C8A74" w14:textId="77777777" w:rsid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7A9F6E" w14:textId="77777777" w:rsid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54C4B74" w14:textId="77777777" w:rsid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75D5114" w14:textId="77777777" w:rsid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88A0F6B" w14:textId="77777777" w:rsid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ED0AE21" w14:textId="77777777" w:rsid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76D66B3" w14:textId="77777777" w:rsid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E0DD6EF" w14:textId="77777777" w:rsidR="00F5265C" w:rsidRPr="00F5265C" w:rsidRDefault="00F5265C" w:rsidP="00F52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04F9202" w14:textId="47E5BCCC" w:rsidR="006F6DA1" w:rsidRPr="005D01AB" w:rsidRDefault="006F6DA1" w:rsidP="005D01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D01A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A13E47" w14:textId="239FFFDA" w:rsidR="006F6DA1" w:rsidRPr="000970E7" w:rsidRDefault="006F6DA1" w:rsidP="000970E7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70E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учебного предмета (курса)</w:t>
      </w:r>
    </w:p>
    <w:p w14:paraId="18AC4356" w14:textId="77777777" w:rsidR="000970E7" w:rsidRPr="000970E7" w:rsidRDefault="000970E7" w:rsidP="000970E7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073505" w14:textId="1E83DA98" w:rsidR="005F2230" w:rsidRPr="005D01AB" w:rsidRDefault="005F2230" w:rsidP="005D01AB">
      <w:pPr>
        <w:pStyle w:val="a6"/>
        <w:shd w:val="clear" w:color="auto" w:fill="FFFFFF"/>
        <w:spacing w:before="0" w:beforeAutospacing="0" w:after="0" w:afterAutospacing="0"/>
        <w:jc w:val="both"/>
      </w:pPr>
      <w:r w:rsidRPr="005D01AB">
        <w:t>Учебный предмет «</w:t>
      </w:r>
      <w:r w:rsidR="00F5265C">
        <w:t>Основы бизнеса</w:t>
      </w:r>
      <w:r w:rsidRPr="005D01AB">
        <w:t>» ориентирован на школьников, обучающихся в Лицее НИУ ВШЭ</w:t>
      </w:r>
      <w:r w:rsidR="00F5265C">
        <w:t xml:space="preserve"> на направлении «Юриспруденция»</w:t>
      </w:r>
      <w:r w:rsidRPr="005D01AB">
        <w:t xml:space="preserve"> и планирующих сдавать ЕГЭ по обществознанию, принимать участие в конкурсах и олимпиадах по праву и обществознанию для поступления на юридические факультеты.</w:t>
      </w:r>
    </w:p>
    <w:p w14:paraId="3B2F042F" w14:textId="7B16B631" w:rsidR="005F2230" w:rsidRPr="005D01AB" w:rsidRDefault="005F2230" w:rsidP="005D01AB">
      <w:pPr>
        <w:pStyle w:val="a6"/>
        <w:shd w:val="clear" w:color="auto" w:fill="FFFFFF"/>
        <w:spacing w:before="0" w:beforeAutospacing="0" w:after="0" w:afterAutospacing="0"/>
        <w:jc w:val="both"/>
      </w:pPr>
      <w:r w:rsidRPr="005D01AB">
        <w:t>Учебный предмет «</w:t>
      </w:r>
      <w:r w:rsidR="00F5265C">
        <w:t>Основы бизнеса</w:t>
      </w:r>
      <w:r w:rsidRPr="005D01AB">
        <w:t>»</w:t>
      </w:r>
      <w:r w:rsidRPr="005D01AB">
        <w:rPr>
          <w:rStyle w:val="apple-converted-space"/>
        </w:rPr>
        <w:t> </w:t>
      </w:r>
      <w:r w:rsidRPr="005D01AB">
        <w:t>относится к блоку дисциплин, обеспечивающих профильную довузовскую подготовку по направлению «</w:t>
      </w:r>
      <w:r w:rsidR="00F5265C">
        <w:t>Ю</w:t>
      </w:r>
      <w:r w:rsidRPr="005D01AB">
        <w:t>риспруденция» и реализуется в качестве годичного курса.</w:t>
      </w:r>
    </w:p>
    <w:p w14:paraId="0FDF04AF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C36DB6" w14:textId="52F2305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1AB">
        <w:rPr>
          <w:rFonts w:ascii="Times New Roman" w:hAnsi="Times New Roman" w:cs="Times New Roman"/>
          <w:bCs/>
          <w:sz w:val="24"/>
          <w:szCs w:val="24"/>
        </w:rPr>
        <w:t>Учебный курс «</w:t>
      </w:r>
      <w:r w:rsidR="00F5265C">
        <w:rPr>
          <w:rFonts w:ascii="Times New Roman" w:hAnsi="Times New Roman" w:cs="Times New Roman"/>
          <w:bCs/>
          <w:sz w:val="24"/>
          <w:szCs w:val="24"/>
        </w:rPr>
        <w:t>Основы бизнеса</w:t>
      </w:r>
      <w:r w:rsidRPr="005D01AB">
        <w:rPr>
          <w:rFonts w:ascii="Times New Roman" w:hAnsi="Times New Roman" w:cs="Times New Roman"/>
          <w:bCs/>
          <w:sz w:val="24"/>
          <w:szCs w:val="24"/>
        </w:rPr>
        <w:t>»</w:t>
      </w:r>
      <w:r w:rsidR="00F52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65C" w:rsidRPr="00F5265C">
        <w:rPr>
          <w:rFonts w:ascii="Times New Roman" w:hAnsi="Times New Roman" w:cs="Times New Roman"/>
          <w:sz w:val="24"/>
          <w:szCs w:val="24"/>
        </w:rPr>
        <w:t>на направлении «Юриспруденция»</w:t>
      </w:r>
      <w:r w:rsidRPr="00F52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1AB">
        <w:rPr>
          <w:rFonts w:ascii="Times New Roman" w:hAnsi="Times New Roman" w:cs="Times New Roman"/>
          <w:bCs/>
          <w:sz w:val="24"/>
          <w:szCs w:val="24"/>
        </w:rPr>
        <w:t xml:space="preserve">позволяет более глубоко и предметно реализовать цели изучения обществознания и обществоведческих дисциплин, в том числе: </w:t>
      </w:r>
    </w:p>
    <w:p w14:paraId="5954CB8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развитие интереса обучающихся к освоению социальных и гуманитарных дисциплин;</w:t>
      </w:r>
    </w:p>
    <w:p w14:paraId="251140A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21EB1AFF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деятельности. </w:t>
      </w:r>
    </w:p>
    <w:p w14:paraId="53775C9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Отличие содержания углубленного изучения отдельных общественных наук позволяет в большей степени достичь целей, отличающих изучение обществознания на уровне среднего общего образования от содержания предшествующего уровня, в том числе:</w:t>
      </w:r>
    </w:p>
    <w:p w14:paraId="2526D56F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изучение нового теоретического содержания;</w:t>
      </w:r>
    </w:p>
    <w:p w14:paraId="5DD6C3F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рассмотрение ряда ранее изученных социальных явлений и процессов в более сложных и разнообразных связях и отношениях;</w:t>
      </w:r>
    </w:p>
    <w:p w14:paraId="1329916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освоении обучающимися методов социального познания;</w:t>
      </w:r>
    </w:p>
    <w:p w14:paraId="3CBB3997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опора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759D194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- расширение и совершенствование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26E0180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На этой основе формируются личностные и метапредметные результаты изучения общественных наук. </w:t>
      </w:r>
    </w:p>
    <w:p w14:paraId="7E05BC65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96D52" w14:textId="5623A5ED" w:rsidR="006F6DA1" w:rsidRPr="005D01AB" w:rsidRDefault="006F6DA1" w:rsidP="00A92FF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A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5D01AB">
        <w:rPr>
          <w:rFonts w:ascii="Times New Roman" w:hAnsi="Times New Roman" w:cs="Times New Roman"/>
          <w:bCs/>
          <w:sz w:val="24"/>
          <w:szCs w:val="24"/>
        </w:rPr>
        <w:t>изучения учебного предмета «</w:t>
      </w:r>
      <w:r w:rsidR="00F5265C">
        <w:rPr>
          <w:rFonts w:ascii="Times New Roman" w:hAnsi="Times New Roman" w:cs="Times New Roman"/>
          <w:bCs/>
          <w:sz w:val="24"/>
          <w:szCs w:val="24"/>
        </w:rPr>
        <w:t>Основы бизнеса</w:t>
      </w:r>
      <w:r w:rsidRPr="005D01AB">
        <w:rPr>
          <w:rFonts w:ascii="Times New Roman" w:hAnsi="Times New Roman" w:cs="Times New Roman"/>
          <w:bCs/>
          <w:sz w:val="24"/>
          <w:szCs w:val="24"/>
        </w:rPr>
        <w:t>»</w:t>
      </w:r>
      <w:r w:rsidR="00F5265C" w:rsidRPr="00F52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65C" w:rsidRPr="00F5265C">
        <w:rPr>
          <w:rFonts w:ascii="Times New Roman" w:hAnsi="Times New Roman" w:cs="Times New Roman"/>
          <w:sz w:val="24"/>
          <w:szCs w:val="24"/>
        </w:rPr>
        <w:t>на направлении «Юриспруденция»</w:t>
      </w:r>
      <w:r w:rsidRPr="00F52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1AB">
        <w:rPr>
          <w:rFonts w:ascii="Times New Roman" w:hAnsi="Times New Roman" w:cs="Times New Roman"/>
          <w:sz w:val="24"/>
          <w:szCs w:val="24"/>
        </w:rPr>
        <w:t>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383BBB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sub_122511"/>
      <w:r w:rsidRPr="005D01AB">
        <w:rPr>
          <w:rFonts w:ascii="Times New Roman" w:hAnsi="Times New Roman" w:cs="Times New Roman"/>
          <w:sz w:val="24"/>
          <w:szCs w:val="24"/>
          <w:lang w:val="ru-RU"/>
        </w:rPr>
        <w:t>1) гражданского воспитания:</w:t>
      </w:r>
    </w:p>
    <w:bookmarkEnd w:id="1"/>
    <w:p w14:paraId="3FC5BFB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0588D9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003CF05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3CDBFCB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E7AAF2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239F508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1E021B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деятельности;</w:t>
      </w:r>
    </w:p>
    <w:p w14:paraId="7E79E31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22512"/>
      <w:r w:rsidRPr="005D01AB">
        <w:rPr>
          <w:rFonts w:ascii="Times New Roman" w:hAnsi="Times New Roman" w:cs="Times New Roman"/>
          <w:sz w:val="24"/>
          <w:szCs w:val="24"/>
          <w:lang w:val="ru-RU"/>
        </w:rPr>
        <w:t>2) патриотического воспитания:</w:t>
      </w:r>
    </w:p>
    <w:bookmarkEnd w:id="2"/>
    <w:p w14:paraId="250A988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289D6C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14:paraId="1D021798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22513"/>
      <w:r w:rsidRPr="005D01AB">
        <w:rPr>
          <w:rFonts w:ascii="Times New Roman" w:hAnsi="Times New Roman" w:cs="Times New Roman"/>
          <w:sz w:val="24"/>
          <w:szCs w:val="24"/>
          <w:lang w:val="ru-RU"/>
        </w:rPr>
        <w:t>3) духовно-нравственного воспитания:</w:t>
      </w:r>
    </w:p>
    <w:bookmarkEnd w:id="3"/>
    <w:p w14:paraId="744FE0A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народа;</w:t>
      </w:r>
    </w:p>
    <w:p w14:paraId="37698C7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73E23A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5EB35A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3B7736E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781AB2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22514"/>
      <w:r w:rsidRPr="005D01AB">
        <w:rPr>
          <w:rFonts w:ascii="Times New Roman" w:hAnsi="Times New Roman" w:cs="Times New Roman"/>
          <w:sz w:val="24"/>
          <w:szCs w:val="24"/>
          <w:lang w:val="ru-RU"/>
        </w:rPr>
        <w:t>4) эстетического воспитания:</w:t>
      </w:r>
    </w:p>
    <w:bookmarkEnd w:id="4"/>
    <w:p w14:paraId="748F1D2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15F41C8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E6B680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981B9B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стремление проявлять качества творческой личности;</w:t>
      </w:r>
    </w:p>
    <w:p w14:paraId="30BF7D8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2516"/>
      <w:r w:rsidRPr="005D01AB">
        <w:rPr>
          <w:rFonts w:ascii="Times New Roman" w:hAnsi="Times New Roman" w:cs="Times New Roman"/>
          <w:sz w:val="24"/>
          <w:szCs w:val="24"/>
          <w:lang w:val="ru-RU"/>
        </w:rPr>
        <w:t>5) трудового воспитания:</w:t>
      </w:r>
    </w:p>
    <w:bookmarkEnd w:id="5"/>
    <w:p w14:paraId="3D3F4CC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40724D7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7C134EE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0BC80C3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жизни;</w:t>
      </w:r>
    </w:p>
    <w:p w14:paraId="1488F797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2517"/>
      <w:r w:rsidRPr="005D01AB">
        <w:rPr>
          <w:rFonts w:ascii="Times New Roman" w:hAnsi="Times New Roman" w:cs="Times New Roman"/>
          <w:sz w:val="24"/>
          <w:szCs w:val="24"/>
          <w:lang w:val="ru-RU"/>
        </w:rPr>
        <w:t>6) экологического воспитания:</w:t>
      </w:r>
    </w:p>
    <w:bookmarkEnd w:id="6"/>
    <w:p w14:paraId="658F276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FE6B80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2F1E8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активное неприятие действий, приносящих вред окружающей среде;</w:t>
      </w:r>
    </w:p>
    <w:p w14:paraId="57B2815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7619138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14:paraId="3B0F77A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2518"/>
      <w:r w:rsidRPr="005D01AB">
        <w:rPr>
          <w:rFonts w:ascii="Times New Roman" w:hAnsi="Times New Roman" w:cs="Times New Roman"/>
          <w:sz w:val="24"/>
          <w:szCs w:val="24"/>
          <w:lang w:val="ru-RU"/>
        </w:rPr>
        <w:t>7) ценности научного познания:</w:t>
      </w:r>
    </w:p>
    <w:bookmarkEnd w:id="7"/>
    <w:p w14:paraId="5B6E893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3A925E9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1C42AFE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4561FDF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2252"/>
      <w:r w:rsidRPr="005D01AB">
        <w:rPr>
          <w:rFonts w:ascii="Times New Roman" w:hAnsi="Times New Roman" w:cs="Times New Roman"/>
          <w:sz w:val="24"/>
          <w:szCs w:val="24"/>
          <w:lang w:val="ru-RU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8"/>
    <w:p w14:paraId="5B59B60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BA9836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1223A1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14:paraId="291A747F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6F3E93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6464B28" w14:textId="16809B9A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2253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Изучение курса </w:t>
      </w:r>
      <w:r w:rsidR="00F5265C" w:rsidRPr="000970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«Основы бизнеса» </w:t>
      </w:r>
      <w:r w:rsidR="00F5265C" w:rsidRPr="000970E7">
        <w:rPr>
          <w:rFonts w:ascii="Times New Roman" w:hAnsi="Times New Roman" w:cs="Times New Roman"/>
          <w:sz w:val="24"/>
          <w:szCs w:val="24"/>
          <w:lang w:val="ru-RU"/>
        </w:rPr>
        <w:t>на направлении «Юриспруденция»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 </w:t>
      </w:r>
      <w:proofErr w:type="spellStart"/>
      <w:r w:rsidRPr="005D01A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5D01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результаты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1BDFA4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22531"/>
      <w:bookmarkEnd w:id="9"/>
      <w:r w:rsidRPr="005D01AB">
        <w:rPr>
          <w:rFonts w:ascii="Times New Roman" w:hAnsi="Times New Roman" w:cs="Times New Roman"/>
          <w:sz w:val="24"/>
          <w:szCs w:val="24"/>
          <w:lang w:val="ru-RU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10"/>
    <w:p w14:paraId="00381B5E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037E8BE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28C959C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4F863F7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6C3D517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076A4DC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437346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развивать креативное мышление при решении жизненных проблем, в том числе учебно-познавательных.</w:t>
      </w:r>
    </w:p>
    <w:p w14:paraId="24E1E3C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22532"/>
      <w:r w:rsidRPr="005D01AB">
        <w:rPr>
          <w:rFonts w:ascii="Times New Roman" w:hAnsi="Times New Roman" w:cs="Times New Roman"/>
          <w:sz w:val="24"/>
          <w:szCs w:val="24"/>
          <w:lang w:val="ru-RU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1"/>
    <w:p w14:paraId="08EB2D8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413E08F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03EA56F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0178298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30F9EFE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F74BC2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3C639C4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46E535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277FEF6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720FD7C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64D597D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14:paraId="712F66A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14:paraId="4280FF9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22533"/>
      <w:r w:rsidRPr="005D01AB">
        <w:rPr>
          <w:rFonts w:ascii="Times New Roman" w:hAnsi="Times New Roman" w:cs="Times New Roman"/>
          <w:sz w:val="24"/>
          <w:szCs w:val="24"/>
          <w:lang w:val="ru-RU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2"/>
    <w:p w14:paraId="69D8FF77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4CD755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191C314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699C198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48B757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525CC3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22534"/>
      <w:r w:rsidRPr="005D01AB">
        <w:rPr>
          <w:rFonts w:ascii="Times New Roman" w:hAnsi="Times New Roman" w:cs="Times New Roman"/>
          <w:sz w:val="24"/>
          <w:szCs w:val="24"/>
          <w:lang w:val="ru-RU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3"/>
    <w:p w14:paraId="6617409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 всех сферах жизни; распознавать невербальные средства общения, понимать;</w:t>
      </w:r>
    </w:p>
    <w:p w14:paraId="251634C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значение социальных знаков, распознавать предпосылки конфликтных ситуаций и смягчать конфликты;</w:t>
      </w:r>
    </w:p>
    <w:p w14:paraId="5FF29DAA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79975C8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14:paraId="3EC54B62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22535"/>
      <w:r w:rsidRPr="005D01AB">
        <w:rPr>
          <w:rFonts w:ascii="Times New Roman" w:hAnsi="Times New Roman" w:cs="Times New Roman"/>
          <w:sz w:val="24"/>
          <w:szCs w:val="24"/>
          <w:lang w:val="ru-RU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4"/>
    <w:p w14:paraId="31E9CC3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деятельность;</w:t>
      </w:r>
    </w:p>
    <w:p w14:paraId="714B224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14:paraId="6A6E0921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1A61180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9E35A4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420AFCD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A92433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оценивать приобретенный опыт;</w:t>
      </w:r>
    </w:p>
    <w:p w14:paraId="18291B34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C05504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22536"/>
      <w:r w:rsidRPr="005D01AB">
        <w:rPr>
          <w:rFonts w:ascii="Times New Roman" w:hAnsi="Times New Roman" w:cs="Times New Roman"/>
          <w:sz w:val="24"/>
          <w:szCs w:val="24"/>
          <w:lang w:val="ru-RU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5"/>
    <w:p w14:paraId="72E5FBC6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BF8D37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13D6464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1E5363AB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0023685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14:paraId="6966CDE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признавать свое право и право других на ошибки; развивать способность понимать мир с позиции другого человека.</w:t>
      </w:r>
    </w:p>
    <w:p w14:paraId="27F64A9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22537"/>
      <w:r w:rsidRPr="005D01AB">
        <w:rPr>
          <w:rFonts w:ascii="Times New Roman" w:hAnsi="Times New Roman" w:cs="Times New Roman"/>
          <w:sz w:val="24"/>
          <w:szCs w:val="24"/>
          <w:lang w:val="ru-RU"/>
        </w:rPr>
        <w:t>7) У обучающегося будут сформированы следующие умения совместной деятельности:</w:t>
      </w:r>
    </w:p>
    <w:bookmarkEnd w:id="16"/>
    <w:p w14:paraId="2E98A77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315DA945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71338D83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61C8C570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E4B346C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56271229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80EF631" w14:textId="77777777" w:rsidR="006F6DA1" w:rsidRPr="005D01AB" w:rsidRDefault="006F6DA1" w:rsidP="005D0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Перечисленные познавательные и практические задания предполагают и</w:t>
      </w:r>
      <w:r w:rsidRPr="005D01A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спользование компьютерных </w:t>
      </w:r>
      <w:r w:rsidRPr="005D01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технологий для обработки, передачи информации, </w:t>
      </w:r>
      <w:r w:rsidRPr="005D01A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презентации результатов познавательной и </w:t>
      </w:r>
      <w:r w:rsidRPr="005D01AB">
        <w:rPr>
          <w:rFonts w:ascii="Times New Roman" w:hAnsi="Times New Roman" w:cs="Times New Roman"/>
          <w:spacing w:val="-3"/>
          <w:sz w:val="24"/>
          <w:szCs w:val="24"/>
          <w:lang w:val="ru-RU"/>
        </w:rPr>
        <w:t>практической деятельности.</w:t>
      </w:r>
    </w:p>
    <w:p w14:paraId="610776D6" w14:textId="5A2293E8" w:rsidR="006F6DA1" w:rsidRDefault="006F6DA1" w:rsidP="005D0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Программа призвана помочь осуществлению выпускниками основной школы осознанного выбора путей продолжения образования или </w:t>
      </w:r>
      <w:r w:rsidRPr="005D01AB">
        <w:rPr>
          <w:rFonts w:ascii="Times New Roman" w:hAnsi="Times New Roman" w:cs="Times New Roman"/>
          <w:spacing w:val="-2"/>
          <w:sz w:val="24"/>
          <w:szCs w:val="24"/>
          <w:lang w:val="ru-RU"/>
        </w:rPr>
        <w:t>будущей профессиональной деятельности.</w:t>
      </w:r>
    </w:p>
    <w:p w14:paraId="7B910352" w14:textId="77777777" w:rsidR="000970E7" w:rsidRPr="005D01AB" w:rsidRDefault="000970E7" w:rsidP="005D0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666E30E" w14:textId="77777777" w:rsidR="006F6DA1" w:rsidRPr="005D01AB" w:rsidRDefault="006F6DA1" w:rsidP="000970E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2. Содержание учебного предмета (курса)</w:t>
      </w:r>
    </w:p>
    <w:p w14:paraId="09653B08" w14:textId="77777777" w:rsidR="00F5265C" w:rsidRPr="00F5265C" w:rsidRDefault="00F5265C" w:rsidP="00F5265C">
      <w:pPr>
        <w:pStyle w:val="a"/>
        <w:numPr>
          <w:ilvl w:val="0"/>
          <w:numId w:val="0"/>
        </w:numPr>
        <w:ind w:firstLine="720"/>
        <w:rPr>
          <w:b/>
          <w:szCs w:val="24"/>
        </w:rPr>
      </w:pPr>
    </w:p>
    <w:p w14:paraId="0D8B0F2C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Бизнес и предпринимательство.</w:t>
      </w:r>
    </w:p>
    <w:p w14:paraId="2AD1C069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понятия: бизнес, предпринимательство, коммерция.  Бизнес и самозанятость.  B2B, B2C, B2G. Повторяемость бизнеса. Основные формы создания ценности.</w:t>
      </w:r>
    </w:p>
    <w:p w14:paraId="4BCF432D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6950F6AD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Маркетинг.</w:t>
      </w:r>
    </w:p>
    <w:p w14:paraId="6214492D" w14:textId="77777777" w:rsidR="00F5265C" w:rsidRPr="00F5265C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маркетинг. Функции</w:t>
      </w:r>
      <w:r w:rsidRPr="00097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маркетинга</w:t>
      </w:r>
      <w:r w:rsidRPr="00097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97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компании</w:t>
      </w:r>
      <w:r w:rsidRPr="000970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4826A1" w14:textId="77777777" w:rsidR="00F5265C" w:rsidRPr="00F5265C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</w:t>
      </w:r>
      <w:r w:rsidRPr="000970E7">
        <w:rPr>
          <w:rFonts w:ascii="Times New Roman" w:hAnsi="Times New Roman" w:cs="Times New Roman"/>
          <w:color w:val="000000"/>
          <w:sz w:val="24"/>
          <w:szCs w:val="24"/>
        </w:rPr>
        <w:t xml:space="preserve"> AIDA (Attention-Interest-Desire-Action).</w:t>
      </w:r>
    </w:p>
    <w:p w14:paraId="4DFEBBD0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Реклама. Закон «О рекламе». Оферта. Добросовестная и достоверная реклама; запреты и ограничения в рекламной деятельности; ответственность за недобросовестную и недостоверную рекламу. </w:t>
      </w:r>
    </w:p>
    <w:p w14:paraId="407805C9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Клиентоориентированность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компании. Исследование потребительского рынка, оценка полученных данных. Фокусировка на проблеме и генерация идей. Проверка идеи. Концепция 4P (5P). Бостонская матрица. ATL, BTL, TTL. Партизанский маркетинг. Стимулирование покупателей.</w:t>
      </w:r>
    </w:p>
    <w:p w14:paraId="4F1C7361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Copyright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копирайтинг. Охрана авторских прав (образы, слоганы, товарные знаки и др.).</w:t>
      </w:r>
    </w:p>
    <w:p w14:paraId="118328A8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Авторское право. Имущественные и неимущественные права. Отчуждаемые и неотчуждаемые. На что не распространяется авторское право. Нарушения авторского права и ответственность за них.</w:t>
      </w:r>
    </w:p>
    <w:p w14:paraId="6FBB7564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darkYellow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Копирайтинг — искусство написания текстов. Ошибки в копирайтинге (злоупотребления, использование лишнего, тавтология и др.). Примеры хороших методов (сравнение, крылатая фраза, указание на целевую аудиторию и т.п.). Ошибки известных брендов в рекламных кампаниях.</w:t>
      </w:r>
    </w:p>
    <w:p w14:paraId="05937EA9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66EBA4B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Продажи</w:t>
      </w:r>
    </w:p>
    <w:p w14:paraId="60ED78C1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продаж. Установление контакта (вербальные и невербальные методы). Выявление потребностей (открытые, закрытые и альтернативные вопросы; активное слушание). Презентация (соответствие выявленным потребностям, эффектность, знание товара, важные характеристики, выгоды, эмоция). Работа с возражениями (перевод негатива в позитив; перевод эмоции в деловой подход; ПСО/ДПУ; подрыв основы возражения). Завершение продажи (готовность к покупке; альтернативный вопрос; «дефицит»; уступка; закон «трёх да»). Прощание с клиентом.</w:t>
      </w:r>
    </w:p>
    <w:p w14:paraId="113E7615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Розничные продажи. Правила продажи отдельных видов товаров. Продажа товаров дистанционным способом. Товары, не подлежащие возврату. Закон о защите прав потребителей. Способы защиты прав потребителей.</w:t>
      </w:r>
    </w:p>
    <w:p w14:paraId="2444C1AC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Продажи в компании. Объем продаж. Воронка продаж. Отдел продаж в компании (активные продажи и сбыт;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call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-центр на входящие звонки; эффективность продаж и улучшение работы отдела продаж).  </w:t>
      </w:r>
    </w:p>
    <w:p w14:paraId="7CC6A63E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6BE492A7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Персонал</w:t>
      </w:r>
    </w:p>
    <w:p w14:paraId="3ADB13DE" w14:textId="372FB0DA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сотрудников. Различия в ожиданиях работодателей и работников; законодательство о труде, запрет на дискриминацию и ограничения при приеме на работу, </w:t>
      </w: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законный отказ в приеме на работу. Потери компании при уходе сотрудника. Внутренний и внешний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поиск. Критерии при поиске сотрудников.</w:t>
      </w:r>
    </w:p>
    <w:p w14:paraId="01960797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Обучение, адаптация, оценка, развитие и обучение,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3ADDA75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на работу. Трудовой договор (на неопределенный срок; срочный договор; отличия с договором гражданско-правового характера). Возраст начала трудовой деятельности.</w:t>
      </w:r>
    </w:p>
    <w:p w14:paraId="6FA2B9F5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Резюме. Профиль, цель и должность, опыт и навыки, образование, раздел «о себе». Сопроводительное письмо. Ошибки при составлении резюме.</w:t>
      </w:r>
    </w:p>
    <w:p w14:paraId="50C4D055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792F1D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Руководство компанией.</w:t>
      </w:r>
    </w:p>
    <w:p w14:paraId="29112408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структуры организации. Окружение организации и анализ внешней среды. Выявление сильных и слабых сторон компании. Возможности и угрозы. Управление рисками.</w:t>
      </w:r>
    </w:p>
    <w:p w14:paraId="11A01F1A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компании, источники (типы) власти. Теория Х, теория Y. Инструменты власти. Руководитель -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vs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лидер. Что такое «управление», что такое «лидерство».  Руководство людьми (коммуникационные издержки, признание важности подчиненных, безопасность обсуждения, объяснение причин, уважение). Типы личности.</w:t>
      </w:r>
    </w:p>
    <w:p w14:paraId="46D5D3E7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Грамотный менеджер. Принцип Парето. Делегирование полномочий. Постановка задачи по методу SMART. Способы постановки задач (по проблеме, по результату, по алгоритму). Способы воздействия на сотрудников. Передача полномочий. Управленческая «обезьяна». </w:t>
      </w:r>
    </w:p>
    <w:p w14:paraId="142F2C3F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«ОТ» и «К». Стимул и мотивирование. Материальные и нематериальные стимулы. Потребности людей; пирамида Маслоу. Признаки неудовлетворительной мотивации в компании.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Самомотивация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C132DE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Контроль. Обратная связь подчиненным. Конструктивная и неконструктивная критика. Признание и похвала. </w:t>
      </w:r>
    </w:p>
    <w:p w14:paraId="3EC96184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AEC9F6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6. Финансы в бизнесе.</w:t>
      </w:r>
    </w:p>
    <w:p w14:paraId="2286C75F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Доходы и расходы. Постоянные и переменные издержки. Планирование бизнеса. Бизнес-модель по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Остервальдеру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Девять блоков модели: потребительские сегменты, предоставляемая ценность, каналы сбыта, взаимоотношения с клиентами, ключевые виды деятельности, ключевые ресурсы, ключевые партнеры, доходы, расходы. </w:t>
      </w:r>
    </w:p>
    <w:p w14:paraId="279B5BA8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финансирования бизнеса. Финансовый план: оценка выручки, план прибылей и убытков, прогноз денежных потоков. Структура бизнес-плана. Резюме бизнес-плана. Презентация. Защита бизнес-проектов.</w:t>
      </w:r>
    </w:p>
    <w:p w14:paraId="0E181533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F1FED9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7. Свой бизнес.</w:t>
      </w:r>
    </w:p>
    <w:p w14:paraId="7ACAA2F2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Сфера и идея. Юридическая сторона собственного бизнеса.</w:t>
      </w:r>
    </w:p>
    <w:p w14:paraId="4ADA0F21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чужого бизнеса -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vs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собственная идея для бизнеса. Плюсы и минусы собственного бизнеса. </w:t>
      </w:r>
    </w:p>
    <w:p w14:paraId="2A835083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Франчайзинг - понятие, плюсы и минусы, законодательство Российской Федерации о коммерческой концессии; как выбрать франшизу.  Франчайзинг как способ масштабирования бизнеса. </w:t>
      </w:r>
    </w:p>
    <w:p w14:paraId="0AB47E2C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590386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8. Правовые основы предпринимательской деятельности.</w:t>
      </w:r>
    </w:p>
    <w:p w14:paraId="76E90597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Организационно-правовые формы предприятий. Регистрация компании в Российской Федерации. Отличия между ИП, ООО и самозанятостью. Возраст, с которого можно зарегистрировать организацию/ИП.</w:t>
      </w:r>
    </w:p>
    <w:p w14:paraId="648870DB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Налогообложение малого бизнеса. Содействие предпринимательству и ресурсы поддержки. Центры по развитию малого бизнеса.</w:t>
      </w:r>
    </w:p>
    <w:p w14:paraId="615E7D43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0F86F47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9. </w:t>
      </w:r>
      <w:r w:rsidRPr="00F5265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Брендинг и его роль в развитии бизнеса.</w:t>
      </w:r>
    </w:p>
    <w:p w14:paraId="55D1948A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бренда. Представление потребителей, отличие от других; репутация. Создание бренда. Типы брендов и стратегия брендинга: от продукта к позиционированию. </w:t>
      </w:r>
    </w:p>
    <w:p w14:paraId="643C503E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бренда: улучшение репутации, управление через удовлетворенность клиентов, ребрендинг. </w:t>
      </w:r>
    </w:p>
    <w:p w14:paraId="78DF4538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86F685C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10. Интернет-коммуникации</w:t>
      </w:r>
    </w:p>
    <w:p w14:paraId="5503645E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фирмы в цифровой среде. Сайт, социальные сети.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Омниканальность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E2E46E8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страница/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Лендинг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Многостраничный портал/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Имиджевый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(промо) сайт.</w:t>
      </w:r>
    </w:p>
    <w:p w14:paraId="50632D8A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Доменное имя и товарный знак. Контент. Платформа (CMS).</w:t>
      </w:r>
    </w:p>
    <w:p w14:paraId="07D6D955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Интернет-магазин: ассортимент, оплата, доставка, сервис, </w:t>
      </w:r>
      <w:proofErr w:type="spellStart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>usability</w:t>
      </w:r>
      <w:proofErr w:type="spellEnd"/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85C4F52" w14:textId="77777777" w:rsidR="00F5265C" w:rsidRPr="000970E7" w:rsidRDefault="00F5265C" w:rsidP="00F526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2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Инструменты продвижения с минимальным бюджетом. </w:t>
      </w:r>
    </w:p>
    <w:p w14:paraId="7935D8C3" w14:textId="77777777" w:rsidR="00FE6B36" w:rsidRPr="005D01AB" w:rsidRDefault="00FE6B36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1AEB7E53" w14:textId="465C809C" w:rsidR="00351EB7" w:rsidRPr="005D01AB" w:rsidRDefault="0042038A" w:rsidP="000970E7">
      <w:pPr>
        <w:pStyle w:val="a5"/>
        <w:numPr>
          <w:ilvl w:val="0"/>
          <w:numId w:val="1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7" w:name="_Hlk17224491"/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14:paraId="2657A38B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"/>
        <w:gridCol w:w="4325"/>
        <w:gridCol w:w="1417"/>
        <w:gridCol w:w="3437"/>
      </w:tblGrid>
      <w:tr w:rsidR="006F6DA1" w:rsidRPr="00F5265C" w14:paraId="7162E2CF" w14:textId="77777777" w:rsidTr="00BD786B">
        <w:tc>
          <w:tcPr>
            <w:tcW w:w="524" w:type="dxa"/>
          </w:tcPr>
          <w:p w14:paraId="0B29CDF6" w14:textId="77777777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325" w:type="dxa"/>
          </w:tcPr>
          <w:p w14:paraId="5DCF0E43" w14:textId="77777777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содержание курса</w:t>
            </w:r>
          </w:p>
        </w:tc>
        <w:tc>
          <w:tcPr>
            <w:tcW w:w="1417" w:type="dxa"/>
          </w:tcPr>
          <w:p w14:paraId="6B630D82" w14:textId="77777777" w:rsidR="006F6DA1" w:rsidRPr="00F5265C" w:rsidRDefault="006F6DA1" w:rsidP="005D0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20A2704" w14:textId="77777777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аудиторных часов</w:t>
            </w:r>
          </w:p>
        </w:tc>
        <w:tc>
          <w:tcPr>
            <w:tcW w:w="3437" w:type="dxa"/>
          </w:tcPr>
          <w:p w14:paraId="6A87A8C8" w14:textId="77777777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Основные виды деятельности</w:t>
            </w:r>
          </w:p>
        </w:tc>
      </w:tr>
      <w:tr w:rsidR="006F6DA1" w:rsidRPr="00F5265C" w14:paraId="19CC5F91" w14:textId="77777777" w:rsidTr="00BD786B">
        <w:tc>
          <w:tcPr>
            <w:tcW w:w="524" w:type="dxa"/>
            <w:vAlign w:val="center"/>
          </w:tcPr>
          <w:p w14:paraId="40955E89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407E026" w14:textId="77777777" w:rsidR="00F5265C" w:rsidRPr="00F5265C" w:rsidRDefault="00F5265C" w:rsidP="00F5265C">
            <w:pPr>
              <w:pStyle w:val="ConsPlusNormal"/>
              <w:rPr>
                <w:color w:val="000000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предпринимательство.</w:t>
            </w:r>
          </w:p>
          <w:p w14:paraId="3D58751A" w14:textId="1D2EEEB8" w:rsidR="006F6DA1" w:rsidRPr="00F5265C" w:rsidRDefault="00F5265C" w:rsidP="00F526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ценности</w:t>
            </w:r>
          </w:p>
        </w:tc>
        <w:tc>
          <w:tcPr>
            <w:tcW w:w="1417" w:type="dxa"/>
          </w:tcPr>
          <w:p w14:paraId="05913D4B" w14:textId="4EE0004E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2FE9075E" w14:textId="77777777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F5265C" w14:paraId="3CBDF578" w14:textId="77777777" w:rsidTr="00BD786B">
        <w:tc>
          <w:tcPr>
            <w:tcW w:w="524" w:type="dxa"/>
            <w:vAlign w:val="center"/>
          </w:tcPr>
          <w:p w14:paraId="507AFCEA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1945828A" w14:textId="7A45E92B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</w:p>
        </w:tc>
        <w:tc>
          <w:tcPr>
            <w:tcW w:w="1417" w:type="dxa"/>
          </w:tcPr>
          <w:p w14:paraId="1AADA055" w14:textId="23474B93" w:rsidR="006F6DA1" w:rsidRPr="00F5265C" w:rsidRDefault="00F5265C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437" w:type="dxa"/>
          </w:tcPr>
          <w:p w14:paraId="11EC9933" w14:textId="77777777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F5265C" w14:paraId="600EA35B" w14:textId="77777777" w:rsidTr="00BD786B">
        <w:tc>
          <w:tcPr>
            <w:tcW w:w="524" w:type="dxa"/>
            <w:vAlign w:val="center"/>
          </w:tcPr>
          <w:p w14:paraId="5E7EE26B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4C11D4E" w14:textId="55C16E28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Продажи</w:t>
            </w:r>
          </w:p>
        </w:tc>
        <w:tc>
          <w:tcPr>
            <w:tcW w:w="1417" w:type="dxa"/>
          </w:tcPr>
          <w:p w14:paraId="3F8E0B88" w14:textId="4FA8622D" w:rsidR="006F6DA1" w:rsidRPr="00F5265C" w:rsidRDefault="00F5265C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37" w:type="dxa"/>
          </w:tcPr>
          <w:p w14:paraId="475D4436" w14:textId="77777777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F5265C" w14:paraId="4BC3BCF1" w14:textId="77777777" w:rsidTr="00BD786B">
        <w:tc>
          <w:tcPr>
            <w:tcW w:w="524" w:type="dxa"/>
            <w:vAlign w:val="center"/>
          </w:tcPr>
          <w:p w14:paraId="2C9DCECC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D1341CD" w14:textId="7F626F4F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</w:p>
        </w:tc>
        <w:tc>
          <w:tcPr>
            <w:tcW w:w="1417" w:type="dxa"/>
          </w:tcPr>
          <w:p w14:paraId="26D01936" w14:textId="73E5D52B" w:rsidR="006F6DA1" w:rsidRPr="00F5265C" w:rsidRDefault="00F5265C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37" w:type="dxa"/>
          </w:tcPr>
          <w:p w14:paraId="1863E7E3" w14:textId="532FB85F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F5265C" w14:paraId="408D91A8" w14:textId="77777777" w:rsidTr="00BD786B">
        <w:tc>
          <w:tcPr>
            <w:tcW w:w="524" w:type="dxa"/>
            <w:vAlign w:val="center"/>
          </w:tcPr>
          <w:p w14:paraId="2F343C59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01FBF129" w14:textId="36E1F91C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компанией</w:t>
            </w:r>
          </w:p>
        </w:tc>
        <w:tc>
          <w:tcPr>
            <w:tcW w:w="1417" w:type="dxa"/>
          </w:tcPr>
          <w:p w14:paraId="395F68AB" w14:textId="721B03D4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37" w:type="dxa"/>
          </w:tcPr>
          <w:p w14:paraId="1C3F3980" w14:textId="77777777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F5265C" w14:paraId="1EE2A40A" w14:textId="77777777" w:rsidTr="00BD786B">
        <w:tc>
          <w:tcPr>
            <w:tcW w:w="524" w:type="dxa"/>
            <w:vAlign w:val="center"/>
          </w:tcPr>
          <w:p w14:paraId="1219AFAD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E754AEC" w14:textId="1B39E80A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Финансы</w:t>
            </w:r>
          </w:p>
        </w:tc>
        <w:tc>
          <w:tcPr>
            <w:tcW w:w="1417" w:type="dxa"/>
          </w:tcPr>
          <w:p w14:paraId="74C84015" w14:textId="086E5B0E" w:rsidR="006F6DA1" w:rsidRPr="00F5265C" w:rsidRDefault="00F5265C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414F6BAD" w14:textId="43683465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 дискуссия по обозначаемой преподавателем проблематике. Решение задач. </w:t>
            </w:r>
          </w:p>
        </w:tc>
      </w:tr>
      <w:tr w:rsidR="006F6DA1" w:rsidRPr="00F5265C" w14:paraId="69FC22C2" w14:textId="77777777" w:rsidTr="00BD786B">
        <w:tc>
          <w:tcPr>
            <w:tcW w:w="524" w:type="dxa"/>
            <w:vAlign w:val="center"/>
          </w:tcPr>
          <w:p w14:paraId="77BBE574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E5E7A77" w14:textId="1C4ECFA1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 бизнес. Составление бизнес-плана.</w:t>
            </w:r>
          </w:p>
        </w:tc>
        <w:tc>
          <w:tcPr>
            <w:tcW w:w="1417" w:type="dxa"/>
          </w:tcPr>
          <w:p w14:paraId="098D13A8" w14:textId="57B28732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0437C138" w14:textId="77777777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F5265C" w14:paraId="431CF6D6" w14:textId="77777777" w:rsidTr="00BD786B">
        <w:tc>
          <w:tcPr>
            <w:tcW w:w="524" w:type="dxa"/>
            <w:vAlign w:val="center"/>
          </w:tcPr>
          <w:p w14:paraId="08CE6D22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23D601B" w14:textId="4579DE8F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предпринимательской деятельности</w:t>
            </w:r>
          </w:p>
        </w:tc>
        <w:tc>
          <w:tcPr>
            <w:tcW w:w="1417" w:type="dxa"/>
          </w:tcPr>
          <w:p w14:paraId="379CD2D6" w14:textId="3FB56B23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16512C4B" w14:textId="77777777" w:rsidR="006F6DA1" w:rsidRPr="00F5265C" w:rsidRDefault="006F6DA1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6F6DA1" w:rsidRPr="00F5265C" w14:paraId="49A640A5" w14:textId="77777777" w:rsidTr="00BD786B">
        <w:tc>
          <w:tcPr>
            <w:tcW w:w="524" w:type="dxa"/>
            <w:vAlign w:val="center"/>
          </w:tcPr>
          <w:p w14:paraId="4936556B" w14:textId="77777777" w:rsidR="006F6DA1" w:rsidRPr="00F5265C" w:rsidRDefault="006F6DA1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477D65E" w14:textId="6479E67C" w:rsidR="006F6DA1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Брендинг и его роль в развитии бизнеса</w:t>
            </w:r>
          </w:p>
        </w:tc>
        <w:tc>
          <w:tcPr>
            <w:tcW w:w="1417" w:type="dxa"/>
          </w:tcPr>
          <w:p w14:paraId="4467AE96" w14:textId="656443C5" w:rsidR="006F6DA1" w:rsidRPr="00F5265C" w:rsidRDefault="006F6DA1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58A1938C" w14:textId="6BE63508" w:rsidR="006F6DA1" w:rsidRPr="00F5265C" w:rsidRDefault="006F6DA1" w:rsidP="005D0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 дискуссия по обозначаемой преподавателем проблематике. Решение задач. </w:t>
            </w:r>
          </w:p>
        </w:tc>
      </w:tr>
      <w:tr w:rsidR="005F2230" w:rsidRPr="00F5265C" w14:paraId="4D0E7FC5" w14:textId="77777777" w:rsidTr="00BD786B">
        <w:tc>
          <w:tcPr>
            <w:tcW w:w="524" w:type="dxa"/>
            <w:vAlign w:val="center"/>
          </w:tcPr>
          <w:p w14:paraId="382396A8" w14:textId="77777777" w:rsidR="005F2230" w:rsidRPr="00F5265C" w:rsidRDefault="005F2230" w:rsidP="005D01AB">
            <w:pPr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8577A74" w14:textId="4C9A17CC" w:rsidR="005F2230" w:rsidRPr="00F5265C" w:rsidRDefault="00F5265C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Интернет-коммуникации</w:t>
            </w:r>
          </w:p>
        </w:tc>
        <w:tc>
          <w:tcPr>
            <w:tcW w:w="1417" w:type="dxa"/>
          </w:tcPr>
          <w:p w14:paraId="5F01A2A9" w14:textId="4C9F9881" w:rsidR="005F2230" w:rsidRPr="00F5265C" w:rsidRDefault="005F2230" w:rsidP="005D0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37" w:type="dxa"/>
          </w:tcPr>
          <w:p w14:paraId="5CCA0429" w14:textId="77777777" w:rsidR="005F2230" w:rsidRPr="00F5265C" w:rsidRDefault="005F2230" w:rsidP="005D0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5F2230" w:rsidRPr="00F5265C" w14:paraId="6DBCCD9B" w14:textId="77777777" w:rsidTr="00BD786B">
        <w:tc>
          <w:tcPr>
            <w:tcW w:w="524" w:type="dxa"/>
            <w:vAlign w:val="center"/>
          </w:tcPr>
          <w:p w14:paraId="39DB0CAE" w14:textId="77777777" w:rsidR="005F2230" w:rsidRPr="00F5265C" w:rsidRDefault="005F2230" w:rsidP="005D01AB">
            <w:pPr>
              <w:ind w:left="5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238247DA" w14:textId="51299F3E" w:rsidR="005F2230" w:rsidRPr="00F5265C" w:rsidRDefault="005F2230" w:rsidP="005D0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26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580B4B76" w14:textId="38183406" w:rsidR="005F2230" w:rsidRPr="00F5265C" w:rsidRDefault="005F2230" w:rsidP="005D0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2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437" w:type="dxa"/>
          </w:tcPr>
          <w:p w14:paraId="445AE2D5" w14:textId="77777777" w:rsidR="005F2230" w:rsidRPr="00F5265C" w:rsidRDefault="005F2230" w:rsidP="005D0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A9A32CF" w14:textId="77777777" w:rsidR="006F6DA1" w:rsidRPr="005D01AB" w:rsidRDefault="006F6DA1" w:rsidP="005D0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9269CF" w14:textId="77777777" w:rsidR="000970E7" w:rsidRPr="000970E7" w:rsidRDefault="000970E7" w:rsidP="000970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EF1E9E2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21A69271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0E4CBEF6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146A8E7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природоохранных дел;</w:t>
      </w:r>
    </w:p>
    <w:p w14:paraId="7ECA6EF8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3710241E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1466ED7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616DCB7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361E0B36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39A0D477" w14:textId="77777777" w:rsidR="000970E7" w:rsidRPr="000970E7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789BFF5F" w14:textId="2C63BAEB" w:rsidR="006F6DA1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09068E3C" w14:textId="77777777" w:rsidR="000970E7" w:rsidRPr="005D01AB" w:rsidRDefault="000970E7" w:rsidP="00097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0C6FE" w14:textId="79E965F7" w:rsidR="006F6DA1" w:rsidRPr="005D01AB" w:rsidRDefault="000970E7" w:rsidP="000970E7">
      <w:pPr>
        <w:pStyle w:val="ConsPlusNormal"/>
        <w:keepNext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19FEABE8" w14:textId="77777777" w:rsidR="006F6DA1" w:rsidRPr="005D01AB" w:rsidRDefault="006F6DA1" w:rsidP="005D01A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5AE82" w14:textId="77777777" w:rsidR="006F6DA1" w:rsidRPr="005D01AB" w:rsidRDefault="006F6DA1" w:rsidP="005D01AB">
      <w:pPr>
        <w:keepNext/>
        <w:spacing w:after="0" w:line="240" w:lineRule="auto"/>
        <w:ind w:right="-198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Базовый учебник</w:t>
      </w:r>
    </w:p>
    <w:p w14:paraId="0CD49928" w14:textId="77777777" w:rsidR="006F6DA1" w:rsidRPr="005D01AB" w:rsidRDefault="006F6DA1" w:rsidP="005D01A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1) Право. 10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. Изд-во Просвещение. Боголюбов Л.Н., Лукашева Е.А., Матвеев А.И. и другие, под редакцией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А.Ю., Лукашевой Е.А., Матвеева А.И.</w:t>
      </w:r>
    </w:p>
    <w:p w14:paraId="53044489" w14:textId="77777777" w:rsidR="006F6DA1" w:rsidRPr="005D01AB" w:rsidRDefault="006F6DA1" w:rsidP="005D01A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01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Право. 11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. Изд-во Просвещение. Боголюбов Л.Н., Абова Т.Е., Матвеев А.И. и другие, под редакцией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А.Ю., </w:t>
      </w:r>
      <w:proofErr w:type="spellStart"/>
      <w:r w:rsidRPr="005D01AB">
        <w:rPr>
          <w:rFonts w:ascii="Times New Roman" w:hAnsi="Times New Roman" w:cs="Times New Roman"/>
          <w:sz w:val="24"/>
          <w:szCs w:val="24"/>
          <w:lang w:val="ru-RU"/>
        </w:rPr>
        <w:t>Абовой</w:t>
      </w:r>
      <w:proofErr w:type="spellEnd"/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 Т.Е., Матвеева А.И.</w:t>
      </w:r>
    </w:p>
    <w:p w14:paraId="65C60DAA" w14:textId="77777777" w:rsidR="006F6DA1" w:rsidRPr="005D01AB" w:rsidRDefault="006F6DA1" w:rsidP="005D01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7A07210D" w14:textId="77777777" w:rsidR="006F6DA1" w:rsidRPr="005D01AB" w:rsidRDefault="006F6DA1" w:rsidP="005D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литература: </w:t>
      </w:r>
    </w:p>
    <w:p w14:paraId="7E8BD7F2" w14:textId="626FE76B" w:rsidR="006F6DA1" w:rsidRPr="00B47F2B" w:rsidRDefault="00B47F2B" w:rsidP="005D01AB">
      <w:pPr>
        <w:pStyle w:val="a5"/>
        <w:numPr>
          <w:ilvl w:val="0"/>
          <w:numId w:val="31"/>
        </w:numPr>
        <w:spacing w:after="0" w:line="240" w:lineRule="auto"/>
        <w:ind w:left="714" w:right="-199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7F2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</w:t>
      </w:r>
      <w:proofErr w:type="spellStart"/>
      <w:r w:rsidRPr="000970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имоненко</w:t>
      </w:r>
      <w:proofErr w:type="spellEnd"/>
      <w:r w:rsidRPr="000970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В. Д.</w:t>
      </w:r>
      <w:r w:rsidRPr="00B47F2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 </w:t>
      </w:r>
      <w:r w:rsidRPr="000970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 xml:space="preserve">Основы предпринимательства. 10—11 </w:t>
      </w:r>
      <w:proofErr w:type="spellStart"/>
      <w:r w:rsidRPr="000970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кл</w:t>
      </w:r>
      <w:proofErr w:type="spellEnd"/>
      <w:r w:rsidRPr="000970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ru-RU"/>
        </w:rPr>
        <w:t>.: Учеб. пособие. — М.: ВИТА-ПРЕСС</w:t>
      </w:r>
    </w:p>
    <w:p w14:paraId="55E8523A" w14:textId="77777777" w:rsidR="006F6DA1" w:rsidRPr="00B47F2B" w:rsidRDefault="006F6DA1" w:rsidP="005D01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7"/>
    <w:p w14:paraId="03F3227E" w14:textId="77777777" w:rsidR="0052402A" w:rsidRPr="005D01AB" w:rsidRDefault="0052402A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Нормативные правовые акты:</w:t>
      </w:r>
    </w:p>
    <w:p w14:paraId="6C259FA3" w14:textId="77777777" w:rsidR="00F76281" w:rsidRPr="00F76281" w:rsidRDefault="00F76281" w:rsidP="00F76281">
      <w:pPr>
        <w:numPr>
          <w:ilvl w:val="0"/>
          <w:numId w:val="33"/>
        </w:num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628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ru-RU"/>
        </w:rPr>
        <w:t>Гражданский кодекс Российской Федерации.</w:t>
      </w:r>
    </w:p>
    <w:p w14:paraId="7A6A1092" w14:textId="77777777" w:rsidR="00F76281" w:rsidRPr="00F76281" w:rsidRDefault="00F76281" w:rsidP="00F76281">
      <w:pPr>
        <w:numPr>
          <w:ilvl w:val="0"/>
          <w:numId w:val="33"/>
        </w:numPr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628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ru-RU"/>
        </w:rPr>
        <w:t>Трудовой кодекс Российской Федерации.</w:t>
      </w:r>
    </w:p>
    <w:p w14:paraId="520AA1A8" w14:textId="77777777" w:rsidR="00F76281" w:rsidRPr="00F76281" w:rsidRDefault="00F76281" w:rsidP="00F76281">
      <w:pPr>
        <w:numPr>
          <w:ilvl w:val="0"/>
          <w:numId w:val="33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28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13.03.2006 N 38-ФЗ "О рекламе".</w:t>
      </w:r>
    </w:p>
    <w:p w14:paraId="7CE8842B" w14:textId="77777777" w:rsidR="00F76281" w:rsidRPr="00F76281" w:rsidRDefault="00F76281" w:rsidP="00F76281">
      <w:pPr>
        <w:numPr>
          <w:ilvl w:val="0"/>
          <w:numId w:val="33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28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ru-RU"/>
        </w:rPr>
        <w:t xml:space="preserve">Закон РФ от 07.02.1992 N 2300-1 </w:t>
      </w:r>
      <w:r w:rsidRPr="00F76281">
        <w:rPr>
          <w:rFonts w:ascii="Times New Roman" w:hAnsi="Times New Roman" w:cs="Times New Roman"/>
          <w:sz w:val="24"/>
          <w:szCs w:val="24"/>
          <w:lang w:val="ru-RU"/>
        </w:rPr>
        <w:t>"О защите прав потребителей".</w:t>
      </w:r>
    </w:p>
    <w:p w14:paraId="7F23532A" w14:textId="77777777" w:rsidR="00F76281" w:rsidRPr="00F76281" w:rsidRDefault="00F76281" w:rsidP="00F76281">
      <w:pPr>
        <w:numPr>
          <w:ilvl w:val="0"/>
          <w:numId w:val="33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281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</w:t>
      </w:r>
      <w:r w:rsidRPr="00F76281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Федерации".</w:t>
      </w:r>
    </w:p>
    <w:p w14:paraId="4A5BFC67" w14:textId="77777777" w:rsidR="00F76281" w:rsidRPr="00F76281" w:rsidRDefault="00F76281" w:rsidP="005D0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5F03A4" w14:textId="48679F6D" w:rsidR="00D663D2" w:rsidRPr="005D01AB" w:rsidRDefault="00D663D2" w:rsidP="005D0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b/>
          <w:sz w:val="24"/>
          <w:szCs w:val="24"/>
          <w:lang w:val="ru-RU"/>
        </w:rPr>
        <w:t>Программные средства</w:t>
      </w:r>
      <w:r w:rsidR="000268F0" w:rsidRPr="005D01A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71B6817" w14:textId="77777777" w:rsidR="00D663D2" w:rsidRPr="005D01AB" w:rsidRDefault="00D663D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Для успешного освоения дисциплины, студент использует следующие программные средства:</w:t>
      </w:r>
    </w:p>
    <w:p w14:paraId="71753F6D" w14:textId="77777777" w:rsidR="00D663D2" w:rsidRPr="005D01AB" w:rsidRDefault="00D663D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ab/>
        <w:t>СПС «КонсультантПлюс»</w:t>
      </w:r>
    </w:p>
    <w:p w14:paraId="3A0F2937" w14:textId="77777777" w:rsidR="00D663D2" w:rsidRPr="005D01AB" w:rsidRDefault="00D663D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ab/>
        <w:t>СПС «Гарант»</w:t>
      </w:r>
    </w:p>
    <w:p w14:paraId="72ACFD1E" w14:textId="77777777" w:rsidR="00D663D2" w:rsidRPr="005D01AB" w:rsidRDefault="00D663D2" w:rsidP="005D0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1AB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D01AB">
        <w:rPr>
          <w:rFonts w:ascii="Times New Roman" w:hAnsi="Times New Roman" w:cs="Times New Roman"/>
          <w:sz w:val="24"/>
          <w:szCs w:val="24"/>
          <w:lang w:val="ru-RU"/>
        </w:rPr>
        <w:tab/>
        <w:t>иные справочные правовые базы</w:t>
      </w:r>
    </w:p>
    <w:p w14:paraId="039A4546" w14:textId="77777777" w:rsidR="008E1CF9" w:rsidRPr="005D01AB" w:rsidRDefault="008E1CF9" w:rsidP="00A9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E1CF9" w:rsidRPr="005D01AB" w:rsidSect="00B65F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9E"/>
    <w:multiLevelType w:val="hybridMultilevel"/>
    <w:tmpl w:val="21E46E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7527BC2"/>
    <w:multiLevelType w:val="multilevel"/>
    <w:tmpl w:val="4A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D8E"/>
    <w:multiLevelType w:val="multilevel"/>
    <w:tmpl w:val="6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D4326"/>
    <w:multiLevelType w:val="hybridMultilevel"/>
    <w:tmpl w:val="9740F0EA"/>
    <w:lvl w:ilvl="0" w:tplc="22743B0A"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0D72B4A"/>
    <w:multiLevelType w:val="hybridMultilevel"/>
    <w:tmpl w:val="D9BA3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61EB7"/>
    <w:multiLevelType w:val="hybridMultilevel"/>
    <w:tmpl w:val="D534C6EC"/>
    <w:lvl w:ilvl="0" w:tplc="01847D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90DD2"/>
    <w:multiLevelType w:val="hybridMultilevel"/>
    <w:tmpl w:val="4CF0204A"/>
    <w:lvl w:ilvl="0" w:tplc="22743B0A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D6D91"/>
    <w:multiLevelType w:val="hybridMultilevel"/>
    <w:tmpl w:val="5E7A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C45"/>
    <w:multiLevelType w:val="hybridMultilevel"/>
    <w:tmpl w:val="9EF0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E5D"/>
    <w:multiLevelType w:val="hybridMultilevel"/>
    <w:tmpl w:val="43E4E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9407DC"/>
    <w:multiLevelType w:val="hybridMultilevel"/>
    <w:tmpl w:val="DB3E547E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B45D1F"/>
    <w:multiLevelType w:val="multilevel"/>
    <w:tmpl w:val="79A08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771AD"/>
    <w:multiLevelType w:val="multilevel"/>
    <w:tmpl w:val="86BC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B5665"/>
    <w:multiLevelType w:val="hybridMultilevel"/>
    <w:tmpl w:val="206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60FF"/>
    <w:multiLevelType w:val="hybridMultilevel"/>
    <w:tmpl w:val="A058E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B6CB9"/>
    <w:multiLevelType w:val="hybridMultilevel"/>
    <w:tmpl w:val="8E803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725BD"/>
    <w:multiLevelType w:val="multilevel"/>
    <w:tmpl w:val="EE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C4018E"/>
    <w:multiLevelType w:val="hybridMultilevel"/>
    <w:tmpl w:val="139ED80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6A779D"/>
    <w:multiLevelType w:val="hybridMultilevel"/>
    <w:tmpl w:val="31BA1B00"/>
    <w:lvl w:ilvl="0" w:tplc="A616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2613BE"/>
    <w:multiLevelType w:val="hybridMultilevel"/>
    <w:tmpl w:val="D27675F6"/>
    <w:lvl w:ilvl="0" w:tplc="0D72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C2318"/>
    <w:multiLevelType w:val="multilevel"/>
    <w:tmpl w:val="FEE8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b w:val="0"/>
        <w:bCs w:val="0"/>
        <w:sz w:val="28"/>
        <w:szCs w:val="28"/>
      </w:rPr>
    </w:lvl>
  </w:abstractNum>
  <w:abstractNum w:abstractNumId="30" w15:restartNumberingAfterBreak="0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23790"/>
    <w:multiLevelType w:val="hybridMultilevel"/>
    <w:tmpl w:val="A96AE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A2781D"/>
    <w:multiLevelType w:val="hybridMultilevel"/>
    <w:tmpl w:val="94DE74DC"/>
    <w:lvl w:ilvl="0" w:tplc="A104C2B8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956FA"/>
    <w:multiLevelType w:val="hybridMultilevel"/>
    <w:tmpl w:val="0CC2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5"/>
  </w:num>
  <w:num w:numId="5">
    <w:abstractNumId w:val="2"/>
  </w:num>
  <w:num w:numId="6">
    <w:abstractNumId w:val="28"/>
  </w:num>
  <w:num w:numId="7">
    <w:abstractNumId w:val="19"/>
  </w:num>
  <w:num w:numId="8">
    <w:abstractNumId w:val="12"/>
  </w:num>
  <w:num w:numId="9">
    <w:abstractNumId w:val="30"/>
  </w:num>
  <w:num w:numId="10">
    <w:abstractNumId w:val="17"/>
  </w:num>
  <w:num w:numId="11">
    <w:abstractNumId w:val="27"/>
  </w:num>
  <w:num w:numId="12">
    <w:abstractNumId w:val="3"/>
  </w:num>
  <w:num w:numId="13">
    <w:abstractNumId w:val="13"/>
  </w:num>
  <w:num w:numId="14">
    <w:abstractNumId w:val="1"/>
  </w:num>
  <w:num w:numId="15">
    <w:abstractNumId w:val="21"/>
  </w:num>
  <w:num w:numId="16">
    <w:abstractNumId w:val="14"/>
  </w:num>
  <w:num w:numId="17">
    <w:abstractNumId w:val="18"/>
  </w:num>
  <w:num w:numId="18">
    <w:abstractNumId w:val="24"/>
  </w:num>
  <w:num w:numId="19">
    <w:abstractNumId w:val="9"/>
  </w:num>
  <w:num w:numId="20">
    <w:abstractNumId w:val="7"/>
  </w:num>
  <w:num w:numId="21">
    <w:abstractNumId w:val="11"/>
  </w:num>
  <w:num w:numId="22">
    <w:abstractNumId w:val="31"/>
  </w:num>
  <w:num w:numId="23">
    <w:abstractNumId w:val="10"/>
  </w:num>
  <w:num w:numId="24">
    <w:abstractNumId w:val="20"/>
  </w:num>
  <w:num w:numId="25">
    <w:abstractNumId w:val="15"/>
  </w:num>
  <w:num w:numId="26">
    <w:abstractNumId w:val="6"/>
  </w:num>
  <w:num w:numId="27">
    <w:abstractNumId w:val="8"/>
  </w:num>
  <w:num w:numId="28">
    <w:abstractNumId w:val="4"/>
  </w:num>
  <w:num w:numId="29">
    <w:abstractNumId w:val="0"/>
  </w:num>
  <w:num w:numId="30">
    <w:abstractNumId w:val="32"/>
  </w:num>
  <w:num w:numId="31">
    <w:abstractNumId w:val="33"/>
  </w:num>
  <w:num w:numId="32">
    <w:abstractNumId w:val="23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9"/>
    <w:rsid w:val="00003CB7"/>
    <w:rsid w:val="000268F0"/>
    <w:rsid w:val="0003305D"/>
    <w:rsid w:val="00037FCD"/>
    <w:rsid w:val="000436EB"/>
    <w:rsid w:val="00066F36"/>
    <w:rsid w:val="00082A01"/>
    <w:rsid w:val="000906C3"/>
    <w:rsid w:val="000970E7"/>
    <w:rsid w:val="000B14AA"/>
    <w:rsid w:val="000C2910"/>
    <w:rsid w:val="000D05B6"/>
    <w:rsid w:val="000D12AD"/>
    <w:rsid w:val="000F4662"/>
    <w:rsid w:val="00127D85"/>
    <w:rsid w:val="00140D1E"/>
    <w:rsid w:val="00141986"/>
    <w:rsid w:val="0014418F"/>
    <w:rsid w:val="00144385"/>
    <w:rsid w:val="00173C20"/>
    <w:rsid w:val="00182276"/>
    <w:rsid w:val="00192A0A"/>
    <w:rsid w:val="001A067C"/>
    <w:rsid w:val="001B6018"/>
    <w:rsid w:val="001B7B6B"/>
    <w:rsid w:val="001B7EBC"/>
    <w:rsid w:val="001C7DA4"/>
    <w:rsid w:val="001E1C83"/>
    <w:rsid w:val="001E39DC"/>
    <w:rsid w:val="001E4649"/>
    <w:rsid w:val="001E4A27"/>
    <w:rsid w:val="001F7D12"/>
    <w:rsid w:val="00204756"/>
    <w:rsid w:val="002110D6"/>
    <w:rsid w:val="00211334"/>
    <w:rsid w:val="00216736"/>
    <w:rsid w:val="002231EF"/>
    <w:rsid w:val="00243D68"/>
    <w:rsid w:val="00250387"/>
    <w:rsid w:val="00255AFA"/>
    <w:rsid w:val="002567BE"/>
    <w:rsid w:val="002819D3"/>
    <w:rsid w:val="00282EA7"/>
    <w:rsid w:val="00287D81"/>
    <w:rsid w:val="002B095A"/>
    <w:rsid w:val="002B155A"/>
    <w:rsid w:val="002D7EF4"/>
    <w:rsid w:val="002F3F9D"/>
    <w:rsid w:val="003147A9"/>
    <w:rsid w:val="00351EB7"/>
    <w:rsid w:val="003557EA"/>
    <w:rsid w:val="00384983"/>
    <w:rsid w:val="003E1B25"/>
    <w:rsid w:val="003E2297"/>
    <w:rsid w:val="003E66AC"/>
    <w:rsid w:val="003F6549"/>
    <w:rsid w:val="00406323"/>
    <w:rsid w:val="0040705D"/>
    <w:rsid w:val="00413213"/>
    <w:rsid w:val="0042038A"/>
    <w:rsid w:val="004211F1"/>
    <w:rsid w:val="004219A2"/>
    <w:rsid w:val="004336A3"/>
    <w:rsid w:val="0045288B"/>
    <w:rsid w:val="00472C2E"/>
    <w:rsid w:val="00475933"/>
    <w:rsid w:val="004818B9"/>
    <w:rsid w:val="00481C37"/>
    <w:rsid w:val="004927A0"/>
    <w:rsid w:val="0049750D"/>
    <w:rsid w:val="0049773D"/>
    <w:rsid w:val="004A1435"/>
    <w:rsid w:val="004A7137"/>
    <w:rsid w:val="004A77B5"/>
    <w:rsid w:val="004B2E80"/>
    <w:rsid w:val="004B3365"/>
    <w:rsid w:val="004B6E0F"/>
    <w:rsid w:val="004C2268"/>
    <w:rsid w:val="004D0906"/>
    <w:rsid w:val="004F3200"/>
    <w:rsid w:val="004F712F"/>
    <w:rsid w:val="004F7D32"/>
    <w:rsid w:val="0052402A"/>
    <w:rsid w:val="00532341"/>
    <w:rsid w:val="005347AB"/>
    <w:rsid w:val="00541924"/>
    <w:rsid w:val="00554B1F"/>
    <w:rsid w:val="00555860"/>
    <w:rsid w:val="00563170"/>
    <w:rsid w:val="005650D3"/>
    <w:rsid w:val="00571781"/>
    <w:rsid w:val="00577630"/>
    <w:rsid w:val="005B1C8A"/>
    <w:rsid w:val="005B21B0"/>
    <w:rsid w:val="005C1E88"/>
    <w:rsid w:val="005C65B0"/>
    <w:rsid w:val="005D01AB"/>
    <w:rsid w:val="005E2DB7"/>
    <w:rsid w:val="005E6E2C"/>
    <w:rsid w:val="005F2230"/>
    <w:rsid w:val="005F2CBB"/>
    <w:rsid w:val="00615557"/>
    <w:rsid w:val="00626C63"/>
    <w:rsid w:val="0063548F"/>
    <w:rsid w:val="00637DA0"/>
    <w:rsid w:val="00640587"/>
    <w:rsid w:val="00645E10"/>
    <w:rsid w:val="006763DE"/>
    <w:rsid w:val="006775BB"/>
    <w:rsid w:val="00686284"/>
    <w:rsid w:val="00690000"/>
    <w:rsid w:val="006952DF"/>
    <w:rsid w:val="006A495A"/>
    <w:rsid w:val="006A5665"/>
    <w:rsid w:val="006B18DA"/>
    <w:rsid w:val="006C19F9"/>
    <w:rsid w:val="006C1A2D"/>
    <w:rsid w:val="006E448B"/>
    <w:rsid w:val="006E5A37"/>
    <w:rsid w:val="006F04B0"/>
    <w:rsid w:val="006F2C6B"/>
    <w:rsid w:val="006F4A11"/>
    <w:rsid w:val="006F5817"/>
    <w:rsid w:val="006F6DA1"/>
    <w:rsid w:val="0070446B"/>
    <w:rsid w:val="00713D5D"/>
    <w:rsid w:val="00714C0E"/>
    <w:rsid w:val="007306A0"/>
    <w:rsid w:val="007412CD"/>
    <w:rsid w:val="00745AB7"/>
    <w:rsid w:val="007548BB"/>
    <w:rsid w:val="007A079F"/>
    <w:rsid w:val="007A3944"/>
    <w:rsid w:val="007B15A4"/>
    <w:rsid w:val="007B3BAE"/>
    <w:rsid w:val="007B58A7"/>
    <w:rsid w:val="007C693B"/>
    <w:rsid w:val="007E2E4E"/>
    <w:rsid w:val="007E7267"/>
    <w:rsid w:val="00800615"/>
    <w:rsid w:val="00822A9E"/>
    <w:rsid w:val="00824123"/>
    <w:rsid w:val="00827F0B"/>
    <w:rsid w:val="00836F8A"/>
    <w:rsid w:val="00842CAC"/>
    <w:rsid w:val="00843B25"/>
    <w:rsid w:val="00846BB9"/>
    <w:rsid w:val="00851BBD"/>
    <w:rsid w:val="008538CC"/>
    <w:rsid w:val="0086129D"/>
    <w:rsid w:val="008627C1"/>
    <w:rsid w:val="00871F12"/>
    <w:rsid w:val="008B32B3"/>
    <w:rsid w:val="008B5CB4"/>
    <w:rsid w:val="008B75E9"/>
    <w:rsid w:val="008C6253"/>
    <w:rsid w:val="008C720A"/>
    <w:rsid w:val="008C75D5"/>
    <w:rsid w:val="008D36F3"/>
    <w:rsid w:val="008D41D5"/>
    <w:rsid w:val="008E01AE"/>
    <w:rsid w:val="008E1CF9"/>
    <w:rsid w:val="008E4681"/>
    <w:rsid w:val="009015D5"/>
    <w:rsid w:val="0090166B"/>
    <w:rsid w:val="009106B7"/>
    <w:rsid w:val="00914119"/>
    <w:rsid w:val="00915258"/>
    <w:rsid w:val="00915A4F"/>
    <w:rsid w:val="00941CDF"/>
    <w:rsid w:val="0094519D"/>
    <w:rsid w:val="00953EEB"/>
    <w:rsid w:val="009550D4"/>
    <w:rsid w:val="00977DA0"/>
    <w:rsid w:val="00985898"/>
    <w:rsid w:val="00987B5C"/>
    <w:rsid w:val="009A52E4"/>
    <w:rsid w:val="009B78D8"/>
    <w:rsid w:val="009E2BE7"/>
    <w:rsid w:val="00A0458D"/>
    <w:rsid w:val="00A0537A"/>
    <w:rsid w:val="00A165E2"/>
    <w:rsid w:val="00A24B01"/>
    <w:rsid w:val="00A4572E"/>
    <w:rsid w:val="00A470A3"/>
    <w:rsid w:val="00A56B22"/>
    <w:rsid w:val="00A630B1"/>
    <w:rsid w:val="00A63191"/>
    <w:rsid w:val="00A658A3"/>
    <w:rsid w:val="00A7516E"/>
    <w:rsid w:val="00A76752"/>
    <w:rsid w:val="00A82330"/>
    <w:rsid w:val="00A827BE"/>
    <w:rsid w:val="00A92FF8"/>
    <w:rsid w:val="00AA0A35"/>
    <w:rsid w:val="00AA17D0"/>
    <w:rsid w:val="00AB3EB8"/>
    <w:rsid w:val="00AB4E5B"/>
    <w:rsid w:val="00AD62B4"/>
    <w:rsid w:val="00AF36E1"/>
    <w:rsid w:val="00B017B9"/>
    <w:rsid w:val="00B04F0F"/>
    <w:rsid w:val="00B22D4F"/>
    <w:rsid w:val="00B402EC"/>
    <w:rsid w:val="00B47F2B"/>
    <w:rsid w:val="00B542E8"/>
    <w:rsid w:val="00B605A8"/>
    <w:rsid w:val="00B613C6"/>
    <w:rsid w:val="00B61933"/>
    <w:rsid w:val="00B65FE2"/>
    <w:rsid w:val="00B72A13"/>
    <w:rsid w:val="00B86CA7"/>
    <w:rsid w:val="00BA107B"/>
    <w:rsid w:val="00BA380F"/>
    <w:rsid w:val="00BB58A4"/>
    <w:rsid w:val="00BC61A3"/>
    <w:rsid w:val="00BD65C5"/>
    <w:rsid w:val="00BE2AD0"/>
    <w:rsid w:val="00BF203F"/>
    <w:rsid w:val="00C010AD"/>
    <w:rsid w:val="00C02788"/>
    <w:rsid w:val="00C02FFF"/>
    <w:rsid w:val="00C03E78"/>
    <w:rsid w:val="00C06AE2"/>
    <w:rsid w:val="00C24481"/>
    <w:rsid w:val="00C25788"/>
    <w:rsid w:val="00C41263"/>
    <w:rsid w:val="00C560A7"/>
    <w:rsid w:val="00C63666"/>
    <w:rsid w:val="00C773E4"/>
    <w:rsid w:val="00C929D8"/>
    <w:rsid w:val="00C97D02"/>
    <w:rsid w:val="00CA7B78"/>
    <w:rsid w:val="00CB6192"/>
    <w:rsid w:val="00CC0C49"/>
    <w:rsid w:val="00CE1D41"/>
    <w:rsid w:val="00CE61D8"/>
    <w:rsid w:val="00D23FC0"/>
    <w:rsid w:val="00D26BC6"/>
    <w:rsid w:val="00D456AB"/>
    <w:rsid w:val="00D57E54"/>
    <w:rsid w:val="00D663D2"/>
    <w:rsid w:val="00D74254"/>
    <w:rsid w:val="00D7548E"/>
    <w:rsid w:val="00D76FBC"/>
    <w:rsid w:val="00D840B3"/>
    <w:rsid w:val="00D94450"/>
    <w:rsid w:val="00D95A6C"/>
    <w:rsid w:val="00DA2A78"/>
    <w:rsid w:val="00DA4512"/>
    <w:rsid w:val="00DA6075"/>
    <w:rsid w:val="00DC1B98"/>
    <w:rsid w:val="00DC3B6E"/>
    <w:rsid w:val="00DD0524"/>
    <w:rsid w:val="00DD32A5"/>
    <w:rsid w:val="00DE4160"/>
    <w:rsid w:val="00E02AA0"/>
    <w:rsid w:val="00E04F1E"/>
    <w:rsid w:val="00E11B23"/>
    <w:rsid w:val="00E20ABB"/>
    <w:rsid w:val="00E349BB"/>
    <w:rsid w:val="00E565D5"/>
    <w:rsid w:val="00E7786D"/>
    <w:rsid w:val="00E805D8"/>
    <w:rsid w:val="00E83968"/>
    <w:rsid w:val="00E84347"/>
    <w:rsid w:val="00E93D40"/>
    <w:rsid w:val="00E94A9D"/>
    <w:rsid w:val="00EA74FF"/>
    <w:rsid w:val="00EB6E59"/>
    <w:rsid w:val="00EC44BC"/>
    <w:rsid w:val="00EC7F0A"/>
    <w:rsid w:val="00EE4C17"/>
    <w:rsid w:val="00EE66C5"/>
    <w:rsid w:val="00EF214B"/>
    <w:rsid w:val="00F0230F"/>
    <w:rsid w:val="00F04FB0"/>
    <w:rsid w:val="00F058A5"/>
    <w:rsid w:val="00F06816"/>
    <w:rsid w:val="00F127DB"/>
    <w:rsid w:val="00F13223"/>
    <w:rsid w:val="00F2639A"/>
    <w:rsid w:val="00F31384"/>
    <w:rsid w:val="00F3723E"/>
    <w:rsid w:val="00F5265C"/>
    <w:rsid w:val="00F6799B"/>
    <w:rsid w:val="00F7343B"/>
    <w:rsid w:val="00F76281"/>
    <w:rsid w:val="00F85DD1"/>
    <w:rsid w:val="00F91EAF"/>
    <w:rsid w:val="00F968B8"/>
    <w:rsid w:val="00F97561"/>
    <w:rsid w:val="00F9768E"/>
    <w:rsid w:val="00FA5D57"/>
    <w:rsid w:val="00FB3871"/>
    <w:rsid w:val="00FE6B36"/>
    <w:rsid w:val="00FE729D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3180E"/>
  <w15:docId w15:val="{7A45791D-9CD8-4DBF-B1DE-2D481A5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DC3B6E"/>
    <w:pPr>
      <w:keepNext/>
      <w:spacing w:before="240" w:after="12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DC3B6E"/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4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13213"/>
  </w:style>
  <w:style w:type="character" w:styleId="a7">
    <w:name w:val="Hyperlink"/>
    <w:basedOn w:val="a1"/>
    <w:uiPriority w:val="99"/>
    <w:semiHidden/>
    <w:unhideWhenUsed/>
    <w:rsid w:val="004A77B5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AF36E1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qFormat/>
    <w:rsid w:val="00E20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nowrap">
    <w:name w:val="nowrap"/>
    <w:basedOn w:val="a1"/>
    <w:rsid w:val="00E7786D"/>
  </w:style>
  <w:style w:type="paragraph" w:styleId="a9">
    <w:name w:val="Title"/>
    <w:basedOn w:val="a0"/>
    <w:link w:val="aa"/>
    <w:uiPriority w:val="99"/>
    <w:qFormat/>
    <w:rsid w:val="006F6D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val="ru-RU" w:eastAsia="ru-RU"/>
    </w:rPr>
  </w:style>
  <w:style w:type="character" w:customStyle="1" w:styleId="aa">
    <w:name w:val="Заголовок Знак"/>
    <w:basedOn w:val="a1"/>
    <w:link w:val="a9"/>
    <w:uiPriority w:val="99"/>
    <w:rsid w:val="006F6DA1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D7E5-33D4-4A74-B4AB-E2A2D1B0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Челеховская Марина Андреевна</cp:lastModifiedBy>
  <cp:revision>3</cp:revision>
  <dcterms:created xsi:type="dcterms:W3CDTF">2023-05-15T14:49:00Z</dcterms:created>
  <dcterms:modified xsi:type="dcterms:W3CDTF">2023-05-15T14:50:00Z</dcterms:modified>
</cp:coreProperties>
</file>