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FA1C82" w:rsidRPr="00153935" w:rsidTr="006674E4">
        <w:tc>
          <w:tcPr>
            <w:tcW w:w="5778" w:type="dxa"/>
          </w:tcPr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Национальный 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исследовательский университет 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«Высшая школа экономики»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:rsidR="00FA1C82" w:rsidRPr="00153935" w:rsidRDefault="00FA1C82" w:rsidP="006674E4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Лицей</w:t>
            </w:r>
          </w:p>
          <w:p w:rsidR="00FA1C82" w:rsidRPr="00153935" w:rsidRDefault="00FA1C82" w:rsidP="006674E4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A1C82" w:rsidRPr="00221F96" w:rsidRDefault="00FA1C82" w:rsidP="006674E4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1C82" w:rsidRPr="00221F96" w:rsidRDefault="00FA1C82" w:rsidP="006674E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FA1C82" w:rsidRPr="00153935" w:rsidRDefault="00AC6F0A" w:rsidP="006674E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Приложение 559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УТВЕРЖДЕНО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Лицея НИУ ВШЭ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протокол № 10 от 26.04.2023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AC6F0A" w:rsidRPr="00AC6F0A">
        <w:rPr>
          <w:rFonts w:ascii="Times New Roman" w:eastAsia="Times New Roman" w:hAnsi="Times New Roman" w:cs="Times New Roman"/>
          <w:bCs/>
          <w:sz w:val="26"/>
          <w:szCs w:val="26"/>
        </w:rPr>
        <w:t>Общественно-политическое развитие Востока</w:t>
      </w: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 xml:space="preserve">»  </w:t>
      </w: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10-11 класс</w:t>
      </w: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Автор:</w:t>
      </w:r>
      <w:r w:rsidRPr="001539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A1C82" w:rsidRPr="00153935" w:rsidRDefault="00C21EF3" w:rsidP="00FA1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Соловьева Е.Н.</w:t>
      </w:r>
    </w:p>
    <w:p w:rsidR="00FA1C82" w:rsidRDefault="00FA1C82" w:rsidP="00FA1C8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6F0A" w:rsidRPr="00AC6F0A" w:rsidRDefault="00AC6F0A" w:rsidP="00AC6F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0A">
        <w:rPr>
          <w:rFonts w:ascii="Times New Roman" w:hAnsi="Times New Roman" w:cs="Times New Roman"/>
          <w:b/>
          <w:bCs/>
          <w:sz w:val="26"/>
          <w:szCs w:val="26"/>
        </w:rPr>
        <w:lastRenderedPageBreak/>
        <w:t>1. Планируемые результаты освоения учебного предмета, курса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 xml:space="preserve">Согласно Федеральному государственному образовательному стандарту среднего общего образования, учебные дисциплины в рамках основной образовательной программы должны быть ориентированы на становление определённых личностных характеристик учащихся, а также на достижение ряда предметных и метапредметных результатов. 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 xml:space="preserve">Данная рабочая программа составлена на основе авторских методических разработок для профиля «Востоковедения» для общеобразовательных учреждений для 10-11 класса. Основой предмета является изучение развития общественно – политических, исторических и социально-экономических процессов с древних времен до современного этапа на Востоке, а также тексты самых значимых памятников исторического и культурного наследия Востока, отражающих формы общественного сознания, мораль и философию региона. Специфика предмета как учебной дисциплины определяется задачами комплексной профильной востоковедческой подготовки. Цели обучения могут быть сформулированы как приобщение учащихся к мировой истории и политике, понимание основ международных отношений и типах общественно-социального устройства, мировой культуре, а также воспитание в учащихся на этой основе нравственных качеств, гражданско-патриотических чувств, развитие эстетического вкуса, образного мышления, культуры речи и общения. Основой содержания профильной подготовки является изучение особенностей государственного, политического и социального развития региона, а также международных отношений в нем. 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Программа учебного предмета «Общественно-политическое развитие Востока» рассчитана на изучение в течение двух лет (1ый год – весь учебный год; 2ой год - полугодие) в 10 и 11 классах средней общеобразовательной школы профиля «Востоковедения».</w:t>
      </w:r>
    </w:p>
    <w:p w:rsidR="00AC6F0A" w:rsidRPr="00AC6F0A" w:rsidRDefault="00AC6F0A" w:rsidP="00AC6F0A">
      <w:pPr>
        <w:pStyle w:val="a6"/>
        <w:ind w:firstLine="567"/>
        <w:jc w:val="both"/>
        <w:rPr>
          <w:color w:val="auto"/>
          <w:sz w:val="26"/>
          <w:szCs w:val="26"/>
        </w:rPr>
      </w:pPr>
      <w:r w:rsidRPr="00AC6F0A">
        <w:rPr>
          <w:color w:val="auto"/>
          <w:sz w:val="26"/>
          <w:szCs w:val="26"/>
        </w:rPr>
        <w:t>Место учебное предмета. Обязательное изучение учебного предмета в 10 и 11 классах предусматривает ресурс учебного времени в объеме 102 часов (2 часа в неделю).</w:t>
      </w:r>
    </w:p>
    <w:p w:rsidR="00AC6F0A" w:rsidRPr="00AC6F0A" w:rsidRDefault="00AC6F0A" w:rsidP="00AC6F0A">
      <w:pPr>
        <w:pStyle w:val="a6"/>
        <w:ind w:firstLine="567"/>
        <w:jc w:val="both"/>
        <w:rPr>
          <w:sz w:val="26"/>
          <w:szCs w:val="26"/>
        </w:rPr>
      </w:pPr>
      <w:r w:rsidRPr="00AC6F0A">
        <w:rPr>
          <w:sz w:val="26"/>
          <w:szCs w:val="26"/>
        </w:rPr>
        <w:t>В результате освоения учебного предмета «Общественно-политическое развитие Востока» достигаются следующие задачи обучения:</w:t>
      </w:r>
    </w:p>
    <w:p w:rsidR="00AC6F0A" w:rsidRPr="00AC6F0A" w:rsidRDefault="00AC6F0A" w:rsidP="00AC6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6F0A">
        <w:rPr>
          <w:rFonts w:ascii="Times New Roman" w:hAnsi="Times New Roman" w:cs="Times New Roman"/>
          <w:sz w:val="26"/>
          <w:szCs w:val="26"/>
          <w:u w:val="single"/>
        </w:rPr>
        <w:t xml:space="preserve">а) </w:t>
      </w:r>
      <w:r w:rsidRPr="00AC6F0A">
        <w:rPr>
          <w:rFonts w:ascii="Times New Roman" w:hAnsi="Times New Roman" w:cs="Times New Roman"/>
          <w:b/>
          <w:bCs/>
          <w:sz w:val="26"/>
          <w:szCs w:val="26"/>
          <w:u w:val="single"/>
        </w:rPr>
        <w:t>формирование личностных характеристик, отражающих:</w:t>
      </w:r>
      <w:r w:rsidRPr="00AC6F0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-</w:t>
      </w:r>
      <w:r w:rsidRPr="00AC6F0A">
        <w:rPr>
          <w:rFonts w:ascii="Times New Roman" w:hAnsi="Times New Roman" w:cs="Times New Roman"/>
          <w:sz w:val="26"/>
          <w:szCs w:val="26"/>
        </w:rPr>
        <w:tab/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-</w:t>
      </w:r>
      <w:r w:rsidRPr="00AC6F0A">
        <w:rPr>
          <w:rFonts w:ascii="Times New Roman" w:hAnsi="Times New Roman" w:cs="Times New Roman"/>
          <w:sz w:val="26"/>
          <w:szCs w:val="26"/>
        </w:rPr>
        <w:tab/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-</w:t>
      </w:r>
      <w:r w:rsidRPr="00AC6F0A">
        <w:rPr>
          <w:rFonts w:ascii="Times New Roman" w:hAnsi="Times New Roman" w:cs="Times New Roman"/>
          <w:sz w:val="26"/>
          <w:szCs w:val="26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-</w:t>
      </w:r>
      <w:r w:rsidRPr="00AC6F0A">
        <w:rPr>
          <w:rFonts w:ascii="Times New Roman" w:hAnsi="Times New Roman" w:cs="Times New Roman"/>
          <w:sz w:val="26"/>
          <w:szCs w:val="26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-</w:t>
      </w:r>
      <w:r w:rsidRPr="00AC6F0A">
        <w:rPr>
          <w:rFonts w:ascii="Times New Roman" w:hAnsi="Times New Roman" w:cs="Times New Roman"/>
          <w:sz w:val="26"/>
          <w:szCs w:val="26"/>
        </w:rPr>
        <w:tab/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</w:t>
      </w:r>
      <w:r w:rsidRPr="00AC6F0A">
        <w:rPr>
          <w:rFonts w:ascii="Times New Roman" w:hAnsi="Times New Roman" w:cs="Times New Roman"/>
          <w:sz w:val="26"/>
          <w:szCs w:val="26"/>
        </w:rPr>
        <w:lastRenderedPageBreak/>
        <w:t>возможности участия в решении личных, общественных, государственных, общенациональных проблем.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6F0A">
        <w:rPr>
          <w:rFonts w:ascii="Times New Roman" w:hAnsi="Times New Roman" w:cs="Times New Roman"/>
          <w:b/>
          <w:bCs/>
          <w:sz w:val="26"/>
          <w:szCs w:val="26"/>
          <w:u w:val="single"/>
        </w:rPr>
        <w:t>б) достижение предметных результатов освоения основной образовательной программы, отражающих: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-</w:t>
      </w:r>
      <w:r w:rsidRPr="00AC6F0A">
        <w:rPr>
          <w:rFonts w:ascii="Times New Roman" w:hAnsi="Times New Roman" w:cs="Times New Roman"/>
          <w:sz w:val="26"/>
          <w:szCs w:val="26"/>
        </w:rPr>
        <w:tab/>
        <w:t>формирование представлений о роли исторического развития и географических условий в жизни человека, общества, государства; приобщение через изучение реалий стран Зарубежной Азии;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-</w:t>
      </w:r>
      <w:r w:rsidRPr="00AC6F0A">
        <w:rPr>
          <w:rFonts w:ascii="Times New Roman" w:hAnsi="Times New Roman" w:cs="Times New Roman"/>
          <w:sz w:val="26"/>
          <w:szCs w:val="26"/>
        </w:rPr>
        <w:tab/>
        <w:t>формирование устойчивого интереса к изучению внешнеполитической обстановки, международных отношений;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-</w:t>
      </w:r>
      <w:r w:rsidRPr="00AC6F0A">
        <w:rPr>
          <w:rFonts w:ascii="Times New Roman" w:hAnsi="Times New Roman" w:cs="Times New Roman"/>
          <w:sz w:val="26"/>
          <w:szCs w:val="26"/>
        </w:rPr>
        <w:tab/>
        <w:t>сформировать способность учитывать особенности социального строя и традиций при анализе современных событий в странах Ближнего и Среднего Востока, Азии.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- сформировать навыки работы с документами, относящимися к отдельным периодам всеобщей истории и истории международных отношений, умение их тщательного анализа и интерпретации, выявления ключевых моментов, характеризующих важнейшие тенденции в развитии международных отношений в рамках отдельных исторических эпох (Древнего Мира, Средних Веков, Нового времени, Новейшего времени), с участием отдельных стран и регионов мира, что является важной составляющей в процессе изучения всеобщей истории в целом и истории международных отношений в частности.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6F0A">
        <w:rPr>
          <w:rFonts w:ascii="Times New Roman" w:hAnsi="Times New Roman" w:cs="Times New Roman"/>
          <w:b/>
          <w:bCs/>
          <w:sz w:val="26"/>
          <w:szCs w:val="26"/>
          <w:u w:val="single"/>
        </w:rPr>
        <w:t>в) достижение метапредметных результатов освоения основной образовательной программы, отражающих</w:t>
      </w:r>
      <w:r w:rsidRPr="00AC6F0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-</w:t>
      </w:r>
      <w:r w:rsidRPr="00AC6F0A">
        <w:rPr>
          <w:rFonts w:ascii="Times New Roman" w:hAnsi="Times New Roman" w:cs="Times New Roman"/>
          <w:sz w:val="26"/>
          <w:szCs w:val="26"/>
        </w:rPr>
        <w:tab/>
        <w:t>владение навыками познавательной и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-</w:t>
      </w:r>
      <w:r w:rsidRPr="00AC6F0A">
        <w:rPr>
          <w:rFonts w:ascii="Times New Roman" w:hAnsi="Times New Roman" w:cs="Times New Roman"/>
          <w:sz w:val="26"/>
          <w:szCs w:val="26"/>
        </w:rPr>
        <w:tab/>
        <w:t>умение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-</w:t>
      </w:r>
      <w:r w:rsidRPr="00AC6F0A">
        <w:rPr>
          <w:rFonts w:ascii="Times New Roman" w:hAnsi="Times New Roman" w:cs="Times New Roman"/>
          <w:sz w:val="26"/>
          <w:szCs w:val="26"/>
        </w:rPr>
        <w:tab/>
        <w:t>владение языковыми средствами - умение ясно, логично и точно излагать свою точку зрения, использовать адекватные языковые средства.</w:t>
      </w:r>
    </w:p>
    <w:p w:rsidR="00AC6F0A" w:rsidRPr="00AC6F0A" w:rsidRDefault="00AC6F0A" w:rsidP="00AC6F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F0A" w:rsidRPr="00AC6F0A" w:rsidRDefault="00AC6F0A" w:rsidP="00AC6F0A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0A">
        <w:rPr>
          <w:rFonts w:ascii="Times New Roman" w:hAnsi="Times New Roman" w:cs="Times New Roman"/>
          <w:b/>
          <w:bCs/>
          <w:sz w:val="26"/>
          <w:szCs w:val="26"/>
        </w:rPr>
        <w:t>2. Содержание учебного предмета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99"/>
        <w:gridCol w:w="4363"/>
      </w:tblGrid>
      <w:tr w:rsidR="00AC6F0A" w:rsidRPr="00AC6F0A" w:rsidTr="0076370E">
        <w:tc>
          <w:tcPr>
            <w:tcW w:w="4499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 полугодие (10 класс)</w:t>
            </w:r>
          </w:p>
          <w:p w:rsidR="00AC6F0A" w:rsidRPr="00AC6F0A" w:rsidRDefault="00AC6F0A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История и общественно-политическое развитие Ближнего Востока в древности.</w:t>
            </w:r>
          </w:p>
          <w:p w:rsidR="00AC6F0A" w:rsidRPr="00AC6F0A" w:rsidRDefault="00AC6F0A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bidi="ar-SY"/>
              </w:rPr>
            </w:pPr>
          </w:p>
        </w:tc>
        <w:tc>
          <w:tcPr>
            <w:tcW w:w="4363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Географические рамки и понятие Ближний Восток. Ближний Восток в </w:t>
            </w:r>
            <w:r w:rsidRPr="00AC6F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6F0A">
              <w:rPr>
                <w:rFonts w:ascii="Times New Roman" w:hAnsi="Times New Roman" w:cs="Times New Roman"/>
                <w:sz w:val="26"/>
                <w:szCs w:val="26"/>
                <w:lang w:bidi="ar-SY"/>
              </w:rPr>
              <w:t>тыс.</w:t>
            </w: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 xml:space="preserve"> Политическое устройство государств Древнего мира: общие и отличные тенденции в разных регионах БВ. Формирование единой торговой сети от Пакистана до Эфиопии.</w:t>
            </w:r>
          </w:p>
          <w:p w:rsidR="00AC6F0A" w:rsidRPr="00AC6F0A" w:rsidRDefault="00AC6F0A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 xml:space="preserve">Исламские концепты власти и управления в период расцвета. Биполярная система в </w:t>
            </w:r>
            <w:r w:rsidRPr="00AC6F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Средиземноморье: Византия и Иран. Появление ислама и становление Халифата. </w:t>
            </w:r>
            <w:r w:rsidRPr="00AC6F0A">
              <w:rPr>
                <w:rFonts w:ascii="Times New Roman" w:hAnsi="Times New Roman" w:cs="Times New Roman"/>
                <w:sz w:val="26"/>
                <w:szCs w:val="26"/>
                <w:lang w:bidi="ar-LY"/>
              </w:rPr>
              <w:t>Модель «общества всеобщей справедливости» в исламской политической культуре.</w:t>
            </w: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 xml:space="preserve"> Система международных и экономических отношений на БВ в позднем Средневековь,понятие «Ближний Восток» к началу Нового времени. «Мягкая сила» на Ближнем Востоке. Причина расцвета и упадка империй: Иран, Османы и Сефевиды.</w:t>
            </w:r>
          </w:p>
          <w:p w:rsidR="00AC6F0A" w:rsidRPr="00AC6F0A" w:rsidRDefault="00AC6F0A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Индия: развитие региона до 17 века.</w:t>
            </w:r>
          </w:p>
        </w:tc>
      </w:tr>
      <w:tr w:rsidR="00AC6F0A" w:rsidRPr="00AC6F0A" w:rsidTr="0076370E">
        <w:trPr>
          <w:trHeight w:val="52"/>
        </w:trPr>
        <w:tc>
          <w:tcPr>
            <w:tcW w:w="4499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2 полугодие (10 класс)</w:t>
            </w:r>
          </w:p>
          <w:p w:rsidR="00AC6F0A" w:rsidRPr="00AC6F0A" w:rsidRDefault="00AC6F0A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История и общественное развитие Дальнего Востока в древности и средневековье</w:t>
            </w:r>
          </w:p>
        </w:tc>
        <w:tc>
          <w:tcPr>
            <w:tcW w:w="4363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Географические условия Дальнего Востока. Основные религии и морально-этические учения стран Дальнего Востока как основа общественной культуры. История Китая, Японии и Кореи с Древности до Нового времени: складывание экономических и социальных укладов и традиционной геополитической модели. </w:t>
            </w:r>
            <w:r w:rsidRPr="00AC6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Первые сёгунаты в Японии. Корейский полуостров в эпоху Корё. Китай до конца правления династии Мин.</w:t>
            </w:r>
          </w:p>
          <w:p w:rsidR="00AC6F0A" w:rsidRPr="00AC6F0A" w:rsidRDefault="00AC6F0A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C6F0A" w:rsidRPr="00AC6F0A" w:rsidTr="0076370E">
        <w:tc>
          <w:tcPr>
            <w:tcW w:w="4499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 полугодие (11 класс)</w:t>
            </w:r>
          </w:p>
          <w:p w:rsidR="00AC6F0A" w:rsidRPr="00AC6F0A" w:rsidRDefault="00AC6F0A" w:rsidP="007637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История и общественно-политическое развитие стран Дальнего Востока и Ближнего Востока в Новое и Новейшее время</w:t>
            </w:r>
          </w:p>
          <w:p w:rsidR="00AC6F0A" w:rsidRPr="00AC6F0A" w:rsidRDefault="00AC6F0A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 xml:space="preserve">Маньчжурское завоевание и становление империи Цин. </w:t>
            </w:r>
            <w:r w:rsidRPr="00AC6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Административная структура империи Цин.(очень подробно, думаю убрать из описания) </w:t>
            </w: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Япония в эпоху Токугава. Корея в 17-18 в. Попытки модернизации в странах Азии. Японская модернизация. Экспансия Японии. Страны Дальнего Востока в Первой и Второй мировых войнах. Послевоенное развитие Японии, КНР и государств Корейского полуострова.</w:t>
            </w:r>
          </w:p>
          <w:p w:rsidR="00AC6F0A" w:rsidRPr="00AC6F0A" w:rsidRDefault="00AC6F0A" w:rsidP="007637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Колонизация и вестернизация на Ближнем Востоке. Национализм на Ближнем Востоке. Распад Османской империи. Ближний Восток   между Мировыми войнами: арабские страны, Турция, Иран, Афганистан, Индия.</w:t>
            </w:r>
          </w:p>
          <w:p w:rsidR="00AC6F0A" w:rsidRPr="00AC6F0A" w:rsidRDefault="00AC6F0A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Демократия и процессы интеграции на Ближнем Востоке. Религиозный фактор как двигатель социальных вопросов. Современные проблемы и конфликты на Ближнем Востоке.</w:t>
            </w:r>
          </w:p>
        </w:tc>
      </w:tr>
    </w:tbl>
    <w:p w:rsidR="00AC6F0A" w:rsidRPr="00AC6F0A" w:rsidRDefault="00AC6F0A" w:rsidP="00AC6F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F0A" w:rsidRPr="00AC6F0A" w:rsidRDefault="00AC6F0A" w:rsidP="00AC6F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0A">
        <w:rPr>
          <w:rFonts w:ascii="Times New Roman" w:hAnsi="Times New Roman" w:cs="Times New Roman"/>
          <w:b/>
          <w:bCs/>
          <w:sz w:val="26"/>
          <w:szCs w:val="26"/>
        </w:rPr>
        <w:t xml:space="preserve">3. Тематическое планирование </w:t>
      </w:r>
    </w:p>
    <w:p w:rsidR="00AC6F0A" w:rsidRPr="00AC6F0A" w:rsidRDefault="00AC6F0A" w:rsidP="00AC6F0A">
      <w:pPr>
        <w:pStyle w:val="a9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C6F0A">
        <w:rPr>
          <w:rFonts w:ascii="Times New Roman" w:hAnsi="Times New Roman" w:cs="Times New Roman"/>
          <w:sz w:val="26"/>
          <w:szCs w:val="26"/>
          <w:u w:val="single"/>
        </w:rPr>
        <w:t>1 полугодие (10 класс)</w:t>
      </w:r>
    </w:p>
    <w:p w:rsidR="00AC6F0A" w:rsidRPr="00AC6F0A" w:rsidRDefault="00AC6F0A" w:rsidP="00AC6F0A">
      <w:pPr>
        <w:pStyle w:val="a9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 xml:space="preserve">Общественно-политическое развитие стран Ближнего и Среднего Востока с древности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AC6F0A" w:rsidRPr="00AC6F0A" w:rsidTr="0076370E">
        <w:trPr>
          <w:jc w:val="center"/>
        </w:trPr>
        <w:tc>
          <w:tcPr>
            <w:tcW w:w="4785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раздела</w:t>
            </w:r>
          </w:p>
        </w:tc>
        <w:tc>
          <w:tcPr>
            <w:tcW w:w="116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Часов</w:t>
            </w:r>
          </w:p>
        </w:tc>
      </w:tr>
      <w:tr w:rsidR="00AC6F0A" w:rsidRPr="00AC6F0A" w:rsidTr="0076370E">
        <w:trPr>
          <w:jc w:val="center"/>
        </w:trPr>
        <w:tc>
          <w:tcPr>
            <w:tcW w:w="4785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Учебный материал предмета</w:t>
            </w:r>
          </w:p>
        </w:tc>
        <w:tc>
          <w:tcPr>
            <w:tcW w:w="116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AC6F0A" w:rsidRPr="00AC6F0A" w:rsidTr="0076370E">
        <w:trPr>
          <w:jc w:val="center"/>
        </w:trPr>
        <w:tc>
          <w:tcPr>
            <w:tcW w:w="4785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C6F0A" w:rsidRPr="00AC6F0A" w:rsidTr="0076370E">
        <w:trPr>
          <w:jc w:val="center"/>
        </w:trPr>
        <w:tc>
          <w:tcPr>
            <w:tcW w:w="4785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Проверочная работа</w:t>
            </w:r>
          </w:p>
        </w:tc>
        <w:tc>
          <w:tcPr>
            <w:tcW w:w="116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C6F0A" w:rsidRPr="00AC6F0A" w:rsidTr="0076370E">
        <w:trPr>
          <w:jc w:val="center"/>
        </w:trPr>
        <w:tc>
          <w:tcPr>
            <w:tcW w:w="4785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16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</w:tr>
    </w:tbl>
    <w:p w:rsidR="00AC6F0A" w:rsidRPr="00AC6F0A" w:rsidRDefault="00AC6F0A" w:rsidP="00AC6F0A">
      <w:pPr>
        <w:pStyle w:val="a9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C6F0A">
        <w:rPr>
          <w:rFonts w:ascii="Times New Roman" w:hAnsi="Times New Roman" w:cs="Times New Roman"/>
          <w:sz w:val="26"/>
          <w:szCs w:val="26"/>
          <w:u w:val="single"/>
        </w:rPr>
        <w:t>2 полугодие (10 класс)</w:t>
      </w:r>
    </w:p>
    <w:p w:rsidR="00AC6F0A" w:rsidRPr="00AC6F0A" w:rsidRDefault="00AC6F0A" w:rsidP="00AC6F0A">
      <w:pPr>
        <w:pStyle w:val="a9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История и общественное развитие Дальнего Востока в древности и средневековье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AC6F0A" w:rsidRPr="00AC6F0A" w:rsidTr="0076370E">
        <w:trPr>
          <w:jc w:val="center"/>
        </w:trPr>
        <w:tc>
          <w:tcPr>
            <w:tcW w:w="4785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раздела</w:t>
            </w:r>
          </w:p>
        </w:tc>
        <w:tc>
          <w:tcPr>
            <w:tcW w:w="116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Часов</w:t>
            </w:r>
          </w:p>
        </w:tc>
      </w:tr>
      <w:tr w:rsidR="00AC6F0A" w:rsidRPr="00AC6F0A" w:rsidTr="0076370E">
        <w:trPr>
          <w:jc w:val="center"/>
        </w:trPr>
        <w:tc>
          <w:tcPr>
            <w:tcW w:w="4785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Учебный материал предмета</w:t>
            </w:r>
          </w:p>
        </w:tc>
        <w:tc>
          <w:tcPr>
            <w:tcW w:w="116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AC6F0A" w:rsidRPr="00AC6F0A" w:rsidTr="0076370E">
        <w:trPr>
          <w:jc w:val="center"/>
        </w:trPr>
        <w:tc>
          <w:tcPr>
            <w:tcW w:w="4785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C6F0A" w:rsidRPr="00AC6F0A" w:rsidTr="0076370E">
        <w:trPr>
          <w:jc w:val="center"/>
        </w:trPr>
        <w:tc>
          <w:tcPr>
            <w:tcW w:w="4785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Проверочная работа</w:t>
            </w:r>
          </w:p>
        </w:tc>
        <w:tc>
          <w:tcPr>
            <w:tcW w:w="116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C6F0A" w:rsidRPr="00AC6F0A" w:rsidTr="0076370E">
        <w:trPr>
          <w:jc w:val="center"/>
        </w:trPr>
        <w:tc>
          <w:tcPr>
            <w:tcW w:w="4785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16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</w:tr>
    </w:tbl>
    <w:p w:rsidR="00AC6F0A" w:rsidRPr="00AC6F0A" w:rsidRDefault="00AC6F0A" w:rsidP="00AC6F0A">
      <w:pPr>
        <w:pStyle w:val="a9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C6F0A">
        <w:rPr>
          <w:rFonts w:ascii="Times New Roman" w:hAnsi="Times New Roman" w:cs="Times New Roman"/>
          <w:sz w:val="26"/>
          <w:szCs w:val="26"/>
          <w:u w:val="single"/>
        </w:rPr>
        <w:t>3 полугодие (11 класс)</w:t>
      </w:r>
    </w:p>
    <w:p w:rsidR="00AC6F0A" w:rsidRPr="00AC6F0A" w:rsidRDefault="00AC6F0A" w:rsidP="00AC6F0A">
      <w:pPr>
        <w:pStyle w:val="a9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История и общественно-политическое развитие стран Дальнего и Ближнего Востока в Новое и Новейшее время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AC6F0A" w:rsidRPr="00AC6F0A" w:rsidTr="0076370E">
        <w:trPr>
          <w:jc w:val="center"/>
        </w:trPr>
        <w:tc>
          <w:tcPr>
            <w:tcW w:w="4785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раздела</w:t>
            </w:r>
          </w:p>
        </w:tc>
        <w:tc>
          <w:tcPr>
            <w:tcW w:w="116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Часов</w:t>
            </w:r>
          </w:p>
        </w:tc>
      </w:tr>
      <w:tr w:rsidR="00AC6F0A" w:rsidRPr="00AC6F0A" w:rsidTr="0076370E">
        <w:trPr>
          <w:jc w:val="center"/>
        </w:trPr>
        <w:tc>
          <w:tcPr>
            <w:tcW w:w="4785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Учебный материал предмета </w:t>
            </w:r>
          </w:p>
        </w:tc>
        <w:tc>
          <w:tcPr>
            <w:tcW w:w="116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AC6F0A" w:rsidRPr="00AC6F0A" w:rsidTr="0076370E">
        <w:trPr>
          <w:jc w:val="center"/>
        </w:trPr>
        <w:tc>
          <w:tcPr>
            <w:tcW w:w="4785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C6F0A" w:rsidRPr="00AC6F0A" w:rsidTr="0076370E">
        <w:trPr>
          <w:jc w:val="center"/>
        </w:trPr>
        <w:tc>
          <w:tcPr>
            <w:tcW w:w="4785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Проверочная работа</w:t>
            </w:r>
          </w:p>
        </w:tc>
        <w:tc>
          <w:tcPr>
            <w:tcW w:w="116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C6F0A" w:rsidRPr="00AC6F0A" w:rsidTr="0076370E">
        <w:trPr>
          <w:jc w:val="center"/>
        </w:trPr>
        <w:tc>
          <w:tcPr>
            <w:tcW w:w="4785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16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</w:tr>
    </w:tbl>
    <w:p w:rsidR="00AC6F0A" w:rsidRPr="00AC6F0A" w:rsidRDefault="00AC6F0A" w:rsidP="00AC6F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F0A" w:rsidRPr="00AC6F0A" w:rsidRDefault="00AC6F0A" w:rsidP="00AC6F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0A">
        <w:rPr>
          <w:rFonts w:ascii="Times New Roman" w:hAnsi="Times New Roman" w:cs="Times New Roman"/>
          <w:b/>
          <w:bCs/>
          <w:sz w:val="26"/>
          <w:szCs w:val="26"/>
        </w:rPr>
        <w:t>Приложение «Календарно-тематическое планирование 1-</w:t>
      </w:r>
      <w:r w:rsidRPr="00AC6F0A">
        <w:rPr>
          <w:rFonts w:ascii="Times New Roman" w:hAnsi="Times New Roman" w:cs="Times New Roman"/>
          <w:b/>
          <w:bCs/>
          <w:sz w:val="26"/>
          <w:szCs w:val="26"/>
          <w:lang w:bidi="ar-EG"/>
        </w:rPr>
        <w:t>го года обучения</w:t>
      </w:r>
      <w:r w:rsidRPr="00AC6F0A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AC6F0A" w:rsidRPr="00AC6F0A" w:rsidRDefault="00AC6F0A" w:rsidP="00AC6F0A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524893995"/>
      <w:r w:rsidRPr="00AC6F0A">
        <w:rPr>
          <w:rFonts w:ascii="Times New Roman" w:hAnsi="Times New Roman" w:cs="Times New Roman"/>
          <w:b/>
          <w:bCs/>
          <w:sz w:val="26"/>
          <w:szCs w:val="26"/>
        </w:rPr>
        <w:t>1 полугодие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4"/>
        <w:gridCol w:w="3743"/>
        <w:gridCol w:w="1127"/>
        <w:gridCol w:w="3641"/>
      </w:tblGrid>
      <w:tr w:rsidR="00AC6F0A" w:rsidRPr="00AC6F0A" w:rsidTr="0076370E">
        <w:tc>
          <w:tcPr>
            <w:tcW w:w="84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379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1134" w:type="dxa"/>
          </w:tcPr>
          <w:p w:rsidR="00AC6F0A" w:rsidRPr="00AC6F0A" w:rsidRDefault="00AC6F0A" w:rsidP="00AC6F0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368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Контрольные виды деятельности констатирующего типа</w:t>
            </w:r>
          </w:p>
        </w:tc>
      </w:tr>
      <w:tr w:rsidR="00AC6F0A" w:rsidRPr="00AC6F0A" w:rsidTr="0076370E">
        <w:tc>
          <w:tcPr>
            <w:tcW w:w="84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6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Вводное занятие. Что такое политика и МО.</w:t>
            </w:r>
          </w:p>
        </w:tc>
        <w:tc>
          <w:tcPr>
            <w:tcW w:w="1134" w:type="dxa"/>
          </w:tcPr>
          <w:p w:rsidR="00AC6F0A" w:rsidRPr="00AC6F0A" w:rsidRDefault="00AC6F0A" w:rsidP="00AC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F0A" w:rsidRPr="00AC6F0A" w:rsidTr="0076370E">
        <w:tc>
          <w:tcPr>
            <w:tcW w:w="84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6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Древний мир. Что такое экономика и как она повлияла на становление государств Древнего мира Политическое устройство государств Древнего мира.</w:t>
            </w:r>
          </w:p>
        </w:tc>
        <w:tc>
          <w:tcPr>
            <w:tcW w:w="1134" w:type="dxa"/>
          </w:tcPr>
          <w:p w:rsidR="00AC6F0A" w:rsidRPr="00AC6F0A" w:rsidRDefault="00AC6F0A" w:rsidP="00AC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</w:tr>
      <w:tr w:rsidR="00AC6F0A" w:rsidRPr="00AC6F0A" w:rsidTr="0076370E">
        <w:tc>
          <w:tcPr>
            <w:tcW w:w="84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96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Ближний Восток в I тыс. н.э. Что такое империи. Биполярная система в Средиземноморье: Византия и Иран.</w:t>
            </w:r>
          </w:p>
        </w:tc>
        <w:tc>
          <w:tcPr>
            <w:tcW w:w="1134" w:type="dxa"/>
          </w:tcPr>
          <w:p w:rsidR="00AC6F0A" w:rsidRPr="00AC6F0A" w:rsidRDefault="00AC6F0A" w:rsidP="00AC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Блиц тест(письменная работа)</w:t>
            </w:r>
          </w:p>
        </w:tc>
      </w:tr>
      <w:tr w:rsidR="00AC6F0A" w:rsidRPr="00AC6F0A" w:rsidTr="0076370E">
        <w:tc>
          <w:tcPr>
            <w:tcW w:w="84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6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Появление ислама и становление Халифата. Политические структуры халифата – вазир, диваны, катибы. Положение немусульман.</w:t>
            </w:r>
          </w:p>
        </w:tc>
        <w:tc>
          <w:tcPr>
            <w:tcW w:w="1134" w:type="dxa"/>
          </w:tcPr>
          <w:p w:rsidR="00AC6F0A" w:rsidRPr="00AC6F0A" w:rsidRDefault="00AC6F0A" w:rsidP="00AC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Тест по темам 1-3</w:t>
            </w:r>
          </w:p>
        </w:tc>
      </w:tr>
      <w:tr w:rsidR="00AC6F0A" w:rsidRPr="00AC6F0A" w:rsidTr="0076370E">
        <w:trPr>
          <w:trHeight w:val="1196"/>
        </w:trPr>
        <w:tc>
          <w:tcPr>
            <w:tcW w:w="84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96" w:type="dxa"/>
          </w:tcPr>
          <w:p w:rsidR="00AC6F0A" w:rsidRPr="00AC6F0A" w:rsidRDefault="00AC6F0A" w:rsidP="00AC6F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Институт султаната при Сельджуках. Распад Халифата. Вопрос о халифате в 1258, в 1926, в 2014, в наши дни.</w:t>
            </w:r>
          </w:p>
        </w:tc>
        <w:tc>
          <w:tcPr>
            <w:tcW w:w="1134" w:type="dxa"/>
          </w:tcPr>
          <w:p w:rsidR="00AC6F0A" w:rsidRPr="00AC6F0A" w:rsidRDefault="00AC6F0A" w:rsidP="00AC6F0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Дебаты/Семинар</w:t>
            </w:r>
          </w:p>
        </w:tc>
      </w:tr>
      <w:tr w:rsidR="00AC6F0A" w:rsidRPr="00AC6F0A" w:rsidTr="0076370E">
        <w:tc>
          <w:tcPr>
            <w:tcW w:w="84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96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Государства карматов, ассассинов, занджей. Модель «общества всеобщей справедливости» в исламской политической культуре</w:t>
            </w:r>
          </w:p>
        </w:tc>
        <w:tc>
          <w:tcPr>
            <w:tcW w:w="1134" w:type="dxa"/>
          </w:tcPr>
          <w:p w:rsidR="00AC6F0A" w:rsidRPr="00AC6F0A" w:rsidRDefault="00AC6F0A" w:rsidP="00AC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Блиц-тест(письменная работа)</w:t>
            </w:r>
          </w:p>
        </w:tc>
      </w:tr>
      <w:tr w:rsidR="00AC6F0A" w:rsidRPr="00AC6F0A" w:rsidTr="0076370E">
        <w:tc>
          <w:tcPr>
            <w:tcW w:w="84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96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Система МО в позднем Средневековье</w:t>
            </w:r>
          </w:p>
        </w:tc>
        <w:tc>
          <w:tcPr>
            <w:tcW w:w="1134" w:type="dxa"/>
          </w:tcPr>
          <w:p w:rsidR="00AC6F0A" w:rsidRPr="00AC6F0A" w:rsidRDefault="00AC6F0A" w:rsidP="00AC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F0A" w:rsidRPr="00AC6F0A" w:rsidTr="0076370E">
        <w:tc>
          <w:tcPr>
            <w:tcW w:w="84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96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 xml:space="preserve">Крестовые походы, монгольское нашествие и т.д. </w:t>
            </w:r>
            <w:r w:rsidRPr="00AC6F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Переход от парных блоков (Византия и Испания vs Франция и Аббасиды) к многосторонним коалициям и сложным моделям на основе политических, экономических, культурных, демографических запросов.</w:t>
            </w:r>
          </w:p>
        </w:tc>
        <w:tc>
          <w:tcPr>
            <w:tcW w:w="1134" w:type="dxa"/>
          </w:tcPr>
          <w:p w:rsidR="00AC6F0A" w:rsidRPr="00AC6F0A" w:rsidRDefault="00AC6F0A" w:rsidP="00AC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68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Игра</w:t>
            </w:r>
          </w:p>
        </w:tc>
      </w:tr>
      <w:tr w:rsidR="00AC6F0A" w:rsidRPr="00AC6F0A" w:rsidTr="0076370E">
        <w:tc>
          <w:tcPr>
            <w:tcW w:w="84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96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«Мягкая сила» на Ближнем Востоке</w:t>
            </w:r>
          </w:p>
        </w:tc>
        <w:tc>
          <w:tcPr>
            <w:tcW w:w="1134" w:type="dxa"/>
          </w:tcPr>
          <w:p w:rsidR="00AC6F0A" w:rsidRPr="00AC6F0A" w:rsidRDefault="00AC6F0A" w:rsidP="00AC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Тест по темам 5-9</w:t>
            </w:r>
          </w:p>
        </w:tc>
      </w:tr>
      <w:tr w:rsidR="00AC6F0A" w:rsidRPr="00AC6F0A" w:rsidTr="0076370E">
        <w:tc>
          <w:tcPr>
            <w:tcW w:w="84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96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Христианизация как инструмент Византии, Исламизация – ведущий фактор политики Халифата.</w:t>
            </w:r>
          </w:p>
        </w:tc>
        <w:tc>
          <w:tcPr>
            <w:tcW w:w="1134" w:type="dxa"/>
          </w:tcPr>
          <w:p w:rsidR="00AC6F0A" w:rsidRPr="00AC6F0A" w:rsidRDefault="00AC6F0A" w:rsidP="00AC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</w:tr>
      <w:tr w:rsidR="00AC6F0A" w:rsidRPr="00AC6F0A" w:rsidTr="0076370E">
        <w:tc>
          <w:tcPr>
            <w:tcW w:w="84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96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Что такое «Большой Ближний Восток» и как он сформировался к началу Нового времени.</w:t>
            </w:r>
          </w:p>
        </w:tc>
        <w:tc>
          <w:tcPr>
            <w:tcW w:w="1134" w:type="dxa"/>
          </w:tcPr>
          <w:p w:rsidR="00AC6F0A" w:rsidRPr="00AC6F0A" w:rsidRDefault="00AC6F0A" w:rsidP="00AC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Доклады</w:t>
            </w:r>
          </w:p>
        </w:tc>
      </w:tr>
      <w:tr w:rsidR="00AC6F0A" w:rsidRPr="00AC6F0A" w:rsidTr="0076370E">
        <w:tc>
          <w:tcPr>
            <w:tcW w:w="84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96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Причины расцвета и упадка империй.</w:t>
            </w:r>
          </w:p>
        </w:tc>
        <w:tc>
          <w:tcPr>
            <w:tcW w:w="1134" w:type="dxa"/>
          </w:tcPr>
          <w:p w:rsidR="00AC6F0A" w:rsidRPr="00AC6F0A" w:rsidRDefault="00AC6F0A" w:rsidP="00AC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Блиц-тест(письменная работа)</w:t>
            </w:r>
          </w:p>
        </w:tc>
      </w:tr>
      <w:tr w:rsidR="00AC6F0A" w:rsidRPr="00AC6F0A" w:rsidTr="0076370E">
        <w:tc>
          <w:tcPr>
            <w:tcW w:w="84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796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 xml:space="preserve">Османская империя и Сефевиды – основные тренды развития, величия и упадка. </w:t>
            </w:r>
          </w:p>
        </w:tc>
        <w:tc>
          <w:tcPr>
            <w:tcW w:w="1134" w:type="dxa"/>
          </w:tcPr>
          <w:p w:rsidR="00AC6F0A" w:rsidRPr="00AC6F0A" w:rsidRDefault="00AC6F0A" w:rsidP="00AC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</w:tr>
      <w:tr w:rsidR="00AC6F0A" w:rsidRPr="00AC6F0A" w:rsidTr="0076370E">
        <w:tc>
          <w:tcPr>
            <w:tcW w:w="84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796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Анализ развития Османской Империи и Ирана на фоне европейского контекста.</w:t>
            </w:r>
          </w:p>
        </w:tc>
        <w:tc>
          <w:tcPr>
            <w:tcW w:w="1134" w:type="dxa"/>
          </w:tcPr>
          <w:p w:rsidR="00AC6F0A" w:rsidRPr="00AC6F0A" w:rsidRDefault="00AC6F0A" w:rsidP="00AC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</w:tr>
      <w:tr w:rsidR="00AC6F0A" w:rsidRPr="00AC6F0A" w:rsidTr="0076370E">
        <w:tc>
          <w:tcPr>
            <w:tcW w:w="84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796" w:type="dxa"/>
          </w:tcPr>
          <w:p w:rsidR="00AC6F0A" w:rsidRPr="00AC6F0A" w:rsidRDefault="00AC6F0A" w:rsidP="00AC6F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 xml:space="preserve">От сильнейшего государства мира к «больному человеку». </w:t>
            </w:r>
          </w:p>
          <w:p w:rsidR="00AC6F0A" w:rsidRPr="00AC6F0A" w:rsidRDefault="00AC6F0A" w:rsidP="00AC6F0A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Интересы европейцев на БВ и причины колонизации.</w:t>
            </w:r>
          </w:p>
        </w:tc>
        <w:tc>
          <w:tcPr>
            <w:tcW w:w="1134" w:type="dxa"/>
          </w:tcPr>
          <w:p w:rsidR="00AC6F0A" w:rsidRPr="00AC6F0A" w:rsidRDefault="00AC6F0A" w:rsidP="00AC6F0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Тест по темам 10- 14</w:t>
            </w:r>
          </w:p>
        </w:tc>
      </w:tr>
      <w:tr w:rsidR="00AC6F0A" w:rsidRPr="00AC6F0A" w:rsidTr="0076370E">
        <w:tc>
          <w:tcPr>
            <w:tcW w:w="84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796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Повторение пройденного материала.</w:t>
            </w:r>
          </w:p>
        </w:tc>
        <w:tc>
          <w:tcPr>
            <w:tcW w:w="1134" w:type="dxa"/>
          </w:tcPr>
          <w:p w:rsidR="00AC6F0A" w:rsidRPr="00AC6F0A" w:rsidRDefault="00AC6F0A" w:rsidP="00AC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Творческое задание/интерактив в Музее Востока</w:t>
            </w:r>
          </w:p>
        </w:tc>
      </w:tr>
      <w:tr w:rsidR="00AC6F0A" w:rsidRPr="00AC6F0A" w:rsidTr="0076370E">
        <w:tc>
          <w:tcPr>
            <w:tcW w:w="848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796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AC6F0A" w:rsidRPr="00AC6F0A" w:rsidRDefault="00AC6F0A" w:rsidP="00AC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Письменный тест</w:t>
            </w:r>
          </w:p>
        </w:tc>
      </w:tr>
      <w:tr w:rsidR="00AC6F0A" w:rsidRPr="00AC6F0A" w:rsidTr="0076370E">
        <w:tc>
          <w:tcPr>
            <w:tcW w:w="4644" w:type="dxa"/>
            <w:gridSpan w:val="2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AC6F0A" w:rsidRPr="00AC6F0A" w:rsidRDefault="00AC6F0A" w:rsidP="00AC6F0A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 часа</w:t>
            </w:r>
          </w:p>
        </w:tc>
        <w:tc>
          <w:tcPr>
            <w:tcW w:w="368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bookmarkEnd w:id="0"/>
    </w:tbl>
    <w:p w:rsidR="00AC6F0A" w:rsidRDefault="00AC6F0A" w:rsidP="00AC6F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6F0A" w:rsidRPr="00AC6F0A" w:rsidRDefault="00AC6F0A" w:rsidP="00AC6F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6F0A">
        <w:rPr>
          <w:rFonts w:ascii="Times New Roman" w:hAnsi="Times New Roman" w:cs="Times New Roman"/>
          <w:b/>
          <w:bCs/>
          <w:sz w:val="26"/>
          <w:szCs w:val="26"/>
        </w:rPr>
        <w:t>2 полугодие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3776"/>
        <w:gridCol w:w="1261"/>
        <w:gridCol w:w="3502"/>
      </w:tblGrid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3827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Часы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Контрольные виды деятельности констатирующего типа</w:t>
            </w: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Географические условия стран Восточной Азии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6F0A" w:rsidRPr="00AC6F0A" w:rsidRDefault="00AC6F0A" w:rsidP="007637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 xml:space="preserve"> Складывание китайской цивилизации в Древности. Особенности материальной и духовной культуры Китая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История Японии с древнейших времен: особенности этногенеза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История Кореи с древнейших времен: особенности этногенеза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 xml:space="preserve">Китай периодов Шан-Инь и Чжоу 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Цинь и Хань – первые государства объединившие весь Китай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История Китая в Средние века: обзор политической истории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История Китая в Средние века: обзор экономической и социальной истории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Становление японской государственности. Особенности заимствования китайских образцов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 xml:space="preserve">Становление корейской государственности 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Становление самурайского сословия в Японии и система сёгунатов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Корея в эпоху Корё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Традиционная геополитическая модель Дальнего Востока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Китай и кочевники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Доклады</w:t>
            </w: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Особенности политической и социальной мысли стран Дальнего Востока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Творческое задание</w:t>
            </w: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Повторение пройденного материала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F0A" w:rsidRPr="00AC6F0A" w:rsidTr="0076370E">
        <w:tc>
          <w:tcPr>
            <w:tcW w:w="4644" w:type="dxa"/>
            <w:gridSpan w:val="2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 часа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AC6F0A" w:rsidRPr="00AC6F0A" w:rsidRDefault="00AC6F0A" w:rsidP="00AC6F0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AC6F0A" w:rsidRPr="00AC6F0A" w:rsidRDefault="00AC6F0A" w:rsidP="00AC6F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0A">
        <w:rPr>
          <w:rFonts w:ascii="Times New Roman" w:hAnsi="Times New Roman" w:cs="Times New Roman"/>
          <w:b/>
          <w:bCs/>
          <w:sz w:val="26"/>
          <w:szCs w:val="26"/>
        </w:rPr>
        <w:t>Приложение «Календарно-тематическое планирование 2-</w:t>
      </w:r>
      <w:r w:rsidRPr="00AC6F0A">
        <w:rPr>
          <w:rFonts w:ascii="Times New Roman" w:hAnsi="Times New Roman" w:cs="Times New Roman"/>
          <w:b/>
          <w:bCs/>
          <w:sz w:val="26"/>
          <w:szCs w:val="26"/>
          <w:lang w:bidi="ar-EG"/>
        </w:rPr>
        <w:t>го года обучения</w:t>
      </w:r>
      <w:r w:rsidRPr="00AC6F0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AC6F0A" w:rsidRPr="00AC6F0A" w:rsidRDefault="00AC6F0A" w:rsidP="00AC6F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0A">
        <w:rPr>
          <w:rFonts w:ascii="Times New Roman" w:hAnsi="Times New Roman" w:cs="Times New Roman"/>
          <w:b/>
          <w:bCs/>
          <w:sz w:val="26"/>
          <w:szCs w:val="26"/>
        </w:rPr>
        <w:t>1 полугодие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3771"/>
        <w:gridCol w:w="1262"/>
        <w:gridCol w:w="3505"/>
      </w:tblGrid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№ </w:t>
            </w:r>
          </w:p>
        </w:tc>
        <w:tc>
          <w:tcPr>
            <w:tcW w:w="3827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Часы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Контрольные виды деятельности констатирующего типа</w:t>
            </w: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Ближний Восток в XV–XVI вв. Первые европейцы и внутренние войны. Колонизация и вестернизация на БВ.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6F0A" w:rsidRPr="00AC6F0A" w:rsidRDefault="00AC6F0A" w:rsidP="007637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Распад Османской Империи.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Политика прямого и косвенного управления. Появление стратегических искусственных объектов: опыт Суэцкого канала и франко-британский спор за него.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6F0A" w:rsidRPr="00AC6F0A" w:rsidRDefault="00AC6F0A" w:rsidP="007637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Страны БВ и ДВ во Второй мировой войне.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Интеграционные процессы на современном Ближнем Востоке.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Подоплёка революций середины ХХ в.; БВ как великая сила: нефтяное эмбарго 1973 г.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Национализма, либерализм, социализм на на БВ и Дальнем Востоке. Терроризм: национализм и исламизм; от ООП к ХАМАС; общие принципы становления исламистских движений Восток как арена холодной войны.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Китай в эпоху Цин. Опиумные войны и попытки реформ в цинском Китае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 xml:space="preserve">Япония в эпоху Токугава и предпосылки реставрации Мэйдзи 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 xml:space="preserve">Корея эпохи Чосон. Оккупация Корейского полуострова Японией 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Китай: от падения династии Цин до прихода к власти Мао Цзэдуна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Блиц-работа (письменно)</w:t>
            </w: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 xml:space="preserve">Реформы эпохи Мэйдзи в Японии. Начало экспансии Японии 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Творческое задание</w:t>
            </w: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Современный политический и социальный строй КНР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Современная модель Японии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Доклады</w:t>
            </w: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 xml:space="preserve">Судьба Корейского полуострова с середины XX века и современность 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F0A" w:rsidRPr="00AC6F0A" w:rsidTr="0076370E">
        <w:tc>
          <w:tcPr>
            <w:tcW w:w="817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7" w:type="dxa"/>
          </w:tcPr>
          <w:p w:rsidR="00AC6F0A" w:rsidRPr="00AC6F0A" w:rsidRDefault="00AC6F0A" w:rsidP="00AC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</w:t>
            </w:r>
            <w:r w:rsidRPr="00AC6F0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F0A" w:rsidRPr="00AC6F0A" w:rsidTr="0076370E">
        <w:tc>
          <w:tcPr>
            <w:tcW w:w="4644" w:type="dxa"/>
            <w:gridSpan w:val="2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 часа</w:t>
            </w:r>
          </w:p>
        </w:tc>
        <w:tc>
          <w:tcPr>
            <w:tcW w:w="3544" w:type="dxa"/>
          </w:tcPr>
          <w:p w:rsidR="00AC6F0A" w:rsidRPr="00AC6F0A" w:rsidRDefault="00AC6F0A" w:rsidP="0076370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AC6F0A" w:rsidRPr="00AC6F0A" w:rsidRDefault="00AC6F0A" w:rsidP="00AC6F0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AC6F0A" w:rsidRPr="00AC6F0A" w:rsidRDefault="00AC6F0A" w:rsidP="00AC6F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6F0A">
        <w:rPr>
          <w:rFonts w:ascii="Times New Roman" w:eastAsia="Times New Roman" w:hAnsi="Times New Roman" w:cs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AC6F0A" w:rsidRPr="00AC6F0A" w:rsidRDefault="00AC6F0A" w:rsidP="00AC6F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6F0A">
        <w:rPr>
          <w:rFonts w:ascii="Times New Roman" w:eastAsia="Times New Roman" w:hAnsi="Times New Roman" w:cs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:rsidR="00AC6F0A" w:rsidRPr="00AC6F0A" w:rsidRDefault="00AC6F0A" w:rsidP="00AC6F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6F0A">
        <w:rPr>
          <w:rFonts w:ascii="Times New Roman" w:eastAsia="Times New Roman" w:hAnsi="Times New Roman" w:cs="Times New Roman"/>
          <w:sz w:val="26"/>
          <w:szCs w:val="26"/>
        </w:rPr>
        <w:t>— трудовой опыт, опыт участия в производственной практике;</w:t>
      </w:r>
    </w:p>
    <w:p w:rsidR="00AC6F0A" w:rsidRPr="00AC6F0A" w:rsidRDefault="00AC6F0A" w:rsidP="00AC6F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6F0A">
        <w:rPr>
          <w:rFonts w:ascii="Times New Roman" w:eastAsia="Times New Roman" w:hAnsi="Times New Roman" w:cs="Times New Roman"/>
          <w:sz w:val="26"/>
          <w:szCs w:val="26"/>
        </w:rPr>
        <w:t xml:space="preserve">— опыт дел, направленных на пользу своему родному городу или селу, стране </w:t>
      </w:r>
      <w:r w:rsidRPr="00AC6F0A">
        <w:rPr>
          <w:rFonts w:ascii="Times New Roman" w:eastAsia="Times New Roman" w:hAnsi="Times New Roman" w:cs="Times New Roman"/>
          <w:sz w:val="26"/>
          <w:szCs w:val="26"/>
        </w:rPr>
        <w:br/>
        <w:t xml:space="preserve">в целом, опыт деятельного выражения собственной гражданской позиции; </w:t>
      </w:r>
    </w:p>
    <w:p w:rsidR="00AC6F0A" w:rsidRPr="00AC6F0A" w:rsidRDefault="00AC6F0A" w:rsidP="00AC6F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6F0A">
        <w:rPr>
          <w:rFonts w:ascii="Times New Roman" w:eastAsia="Times New Roman" w:hAnsi="Times New Roman" w:cs="Times New Roman"/>
          <w:sz w:val="26"/>
          <w:szCs w:val="26"/>
        </w:rPr>
        <w:t>— опыт природоохранных дел;</w:t>
      </w:r>
    </w:p>
    <w:p w:rsidR="00AC6F0A" w:rsidRPr="00AC6F0A" w:rsidRDefault="00AC6F0A" w:rsidP="00AC6F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6F0A">
        <w:rPr>
          <w:rFonts w:ascii="Times New Roman" w:eastAsia="Times New Roman" w:hAnsi="Times New Roman" w:cs="Times New Roman"/>
          <w:sz w:val="26"/>
          <w:szCs w:val="26"/>
        </w:rPr>
        <w:t xml:space="preserve">— опыт разрешения возникающих конфликтных ситуаций в школе, дома </w:t>
      </w:r>
      <w:r w:rsidRPr="00AC6F0A">
        <w:rPr>
          <w:rFonts w:ascii="Times New Roman" w:eastAsia="Times New Roman" w:hAnsi="Times New Roman" w:cs="Times New Roman"/>
          <w:sz w:val="26"/>
          <w:szCs w:val="26"/>
        </w:rPr>
        <w:br/>
        <w:t>или на улице;</w:t>
      </w:r>
    </w:p>
    <w:p w:rsidR="00AC6F0A" w:rsidRPr="00AC6F0A" w:rsidRDefault="00AC6F0A" w:rsidP="00AC6F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6F0A">
        <w:rPr>
          <w:rFonts w:ascii="Times New Roman" w:eastAsia="Times New Roman" w:hAnsi="Times New Roman" w:cs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AC6F0A" w:rsidRPr="00AC6F0A" w:rsidRDefault="00AC6F0A" w:rsidP="00AC6F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6F0A">
        <w:rPr>
          <w:rFonts w:ascii="Times New Roman" w:eastAsia="Times New Roman" w:hAnsi="Times New Roman" w:cs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C6F0A" w:rsidRPr="00AC6F0A" w:rsidRDefault="00AC6F0A" w:rsidP="00AC6F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6F0A">
        <w:rPr>
          <w:rFonts w:ascii="Times New Roman" w:eastAsia="Times New Roman" w:hAnsi="Times New Roman" w:cs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:rsidR="00AC6F0A" w:rsidRPr="00AC6F0A" w:rsidRDefault="00AC6F0A" w:rsidP="00AC6F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6F0A">
        <w:rPr>
          <w:rFonts w:ascii="Times New Roman" w:eastAsia="Times New Roman" w:hAnsi="Times New Roman" w:cs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:rsidR="00AC6F0A" w:rsidRPr="00AC6F0A" w:rsidRDefault="00AC6F0A" w:rsidP="00AC6F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6F0A">
        <w:rPr>
          <w:rFonts w:ascii="Times New Roman" w:eastAsia="Times New Roman" w:hAnsi="Times New Roman" w:cs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:rsidR="00AC6F0A" w:rsidRPr="00AC6F0A" w:rsidRDefault="00AC6F0A" w:rsidP="00AC6F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6F0A">
        <w:rPr>
          <w:rFonts w:ascii="Times New Roman" w:eastAsia="Times New Roman" w:hAnsi="Times New Roman" w:cs="Times New Roman"/>
          <w:sz w:val="26"/>
          <w:szCs w:val="26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AC6F0A" w:rsidRDefault="00AC6F0A" w:rsidP="00AC6F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F0A" w:rsidRDefault="00AC6F0A" w:rsidP="00AC6F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6F0A">
        <w:rPr>
          <w:rFonts w:ascii="Times New Roman" w:eastAsia="Times New Roman" w:hAnsi="Times New Roman" w:cs="Times New Roman"/>
          <w:b/>
          <w:sz w:val="26"/>
          <w:szCs w:val="26"/>
        </w:rPr>
        <w:t>Дополнительные материалы</w:t>
      </w:r>
    </w:p>
    <w:p w:rsidR="00AC6F0A" w:rsidRPr="00AC6F0A" w:rsidRDefault="00AC6F0A" w:rsidP="00AC6F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p w:rsidR="00AC6F0A" w:rsidRPr="00AC6F0A" w:rsidRDefault="00AC6F0A" w:rsidP="00AC6F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C6F0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формирования оценок по предмету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bidi="ar-EG"/>
        </w:rPr>
      </w:pPr>
      <w:r w:rsidRPr="00AC6F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Итоговая оценка промежуточной аттестации за полугодие выставляется на основе текущих отметок по формуле, разработанной методическими объединениями </w:t>
      </w:r>
      <w:r w:rsidRPr="00AC6F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(Приложение 1) Положения о порядке проведения промежуточной аттестации и текущего контроля успеваемости учащихся Лицея Национального исследовательского университета «Высшая школа экономики»</w:t>
      </w:r>
      <w:r w:rsidRPr="00AC6F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bidi="ar-EG"/>
        </w:rPr>
        <w:t xml:space="preserve">. </w:t>
      </w:r>
    </w:p>
    <w:p w:rsidR="00AC6F0A" w:rsidRPr="00AC6F0A" w:rsidRDefault="00AC6F0A" w:rsidP="00AC6F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bidi="ar-EG"/>
        </w:rPr>
      </w:pPr>
      <w:r w:rsidRPr="00AC6F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bidi="ar-EG"/>
        </w:rPr>
        <w:t>Дополнение. По итогам аттестационного периода обучаемому необходимо иметь минимум 5 оценок в виде: 1 Тв + 1К+3 Ф. При средней оценке за аттестационный период) одно полугодие) учитель может проводить любой вид (устный и письменный) вид дополнительного тестирования для определения уровня знаний.</w:t>
      </w:r>
    </w:p>
    <w:p w:rsidR="00AC6F0A" w:rsidRPr="00AC6F0A" w:rsidRDefault="00AC6F0A" w:rsidP="00AC6F0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bidi="ar-EG"/>
        </w:rPr>
      </w:pPr>
    </w:p>
    <w:p w:rsidR="00AC6F0A" w:rsidRPr="00AC6F0A" w:rsidRDefault="00AC6F0A" w:rsidP="00AC6F0A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AC6F0A">
        <w:rPr>
          <w:rFonts w:ascii="Times New Roman" w:hAnsi="Times New Roman" w:cs="Times New Roman"/>
          <w:b/>
          <w:bCs/>
          <w:sz w:val="26"/>
          <w:szCs w:val="26"/>
        </w:rPr>
        <w:t>Развитие у обучающихся компетентности в области использования информационно-коммуникационных технологий</w:t>
      </w:r>
    </w:p>
    <w:p w:rsidR="00AC6F0A" w:rsidRPr="00AC6F0A" w:rsidRDefault="00AC6F0A" w:rsidP="00AC6F0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Технологии, формы организации учебной деятельности, промежуточного и итогового контроля в рамках учебного предмета «История и культура Востока»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:rsidR="00AC6F0A" w:rsidRPr="00AC6F0A" w:rsidRDefault="00AC6F0A" w:rsidP="00AC6F0A">
      <w:pPr>
        <w:pStyle w:val="ConsPlusNormal"/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:rsidR="00AC6F0A" w:rsidRPr="00AC6F0A" w:rsidRDefault="00AC6F0A" w:rsidP="00AC6F0A">
      <w:pPr>
        <w:pStyle w:val="ConsPlusNormal"/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Использования современных мультимедийных средств для выполнения и представления результатов самостоятельной и групповой работы;</w:t>
      </w:r>
    </w:p>
    <w:p w:rsidR="00AC6F0A" w:rsidRPr="00AC6F0A" w:rsidRDefault="00AC6F0A" w:rsidP="00AC6F0A">
      <w:pPr>
        <w:pStyle w:val="ConsPlusNormal"/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Оформления цитирования и библиографического описания используемых в письменных работах источников в соответствии с требованиями ГОСТ и стандартами академической этики.</w:t>
      </w:r>
    </w:p>
    <w:p w:rsidR="00AC6F0A" w:rsidRPr="00AC6F0A" w:rsidRDefault="00AC6F0A" w:rsidP="00AC6F0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bidi="ar-EG"/>
        </w:rPr>
      </w:pPr>
    </w:p>
    <w:p w:rsidR="00AC6F0A" w:rsidRPr="00AC6F0A" w:rsidRDefault="00AC6F0A" w:rsidP="00AC6F0A">
      <w:pPr>
        <w:pStyle w:val="ConsPlusNormal"/>
        <w:spacing w:line="276" w:lineRule="auto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AC6F0A">
        <w:rPr>
          <w:rFonts w:ascii="Times New Roman" w:hAnsi="Times New Roman" w:cs="Times New Roman"/>
          <w:b/>
          <w:bCs/>
          <w:sz w:val="26"/>
          <w:szCs w:val="26"/>
        </w:rPr>
        <w:t>Учебно-методическое и материально-техническое обеспечение образовательной деятельности</w:t>
      </w:r>
    </w:p>
    <w:p w:rsidR="00AC6F0A" w:rsidRPr="00AC6F0A" w:rsidRDefault="00AC6F0A" w:rsidP="00AC6F0A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>Учебно-методическое обеспечение реализации учебного курса «Общественно-политическое развитие Востока» базируется на изучении обучающимися фрагментов оригинальных текстов авторов теорий, концепций и исследований в области востоковедение на основе авторских методических разработок, а также ряда учебных пособий.</w:t>
      </w:r>
    </w:p>
    <w:p w:rsidR="00AC6F0A" w:rsidRPr="00AC6F0A" w:rsidRDefault="00AC6F0A" w:rsidP="00AC6F0A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C6F0A" w:rsidRPr="00AC6F0A" w:rsidRDefault="00AC6F0A" w:rsidP="00AC6F0A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0A">
        <w:rPr>
          <w:rFonts w:ascii="Times New Roman" w:hAnsi="Times New Roman" w:cs="Times New Roman"/>
          <w:b/>
          <w:bCs/>
          <w:sz w:val="26"/>
          <w:szCs w:val="26"/>
        </w:rPr>
        <w:t>Базовым учебником учебного предмета являются:</w:t>
      </w:r>
    </w:p>
    <w:p w:rsidR="00AC6F0A" w:rsidRPr="00AC6F0A" w:rsidRDefault="00AC6F0A" w:rsidP="00AC6F0A">
      <w:pPr>
        <w:pStyle w:val="pd-charsi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777777"/>
          <w:sz w:val="26"/>
          <w:szCs w:val="26"/>
        </w:rPr>
      </w:pPr>
      <w:r w:rsidRPr="00AC6F0A">
        <w:rPr>
          <w:color w:val="000000"/>
          <w:sz w:val="26"/>
          <w:szCs w:val="26"/>
        </w:rPr>
        <w:t>Введение в востоковедение. Общий курс. Зеленев Е.И. Касевич В.Б.- Спб,.: издательство «Каро» , 2014</w:t>
      </w:r>
    </w:p>
    <w:p w:rsidR="00AC6F0A" w:rsidRPr="00AC6F0A" w:rsidRDefault="00AC6F0A" w:rsidP="00AC6F0A">
      <w:pPr>
        <w:pStyle w:val="pd-charsi"/>
        <w:shd w:val="clear" w:color="auto" w:fill="FFFFFF"/>
        <w:spacing w:before="0" w:beforeAutospacing="0" w:after="0" w:afterAutospacing="0"/>
        <w:ind w:left="720"/>
        <w:rPr>
          <w:color w:val="777777"/>
          <w:sz w:val="26"/>
          <w:szCs w:val="26"/>
        </w:rPr>
      </w:pPr>
    </w:p>
    <w:p w:rsidR="00AC6F0A" w:rsidRPr="00AC6F0A" w:rsidRDefault="00AC6F0A" w:rsidP="00AC6F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0A">
        <w:rPr>
          <w:rFonts w:ascii="Times New Roman" w:hAnsi="Times New Roman" w:cs="Times New Roman"/>
          <w:b/>
          <w:bCs/>
          <w:sz w:val="26"/>
          <w:szCs w:val="26"/>
        </w:rPr>
        <w:t>Дополнительные материалы:</w:t>
      </w:r>
    </w:p>
    <w:p w:rsidR="00AC6F0A" w:rsidRPr="00AC6F0A" w:rsidRDefault="00AC6F0A" w:rsidP="00AC6F0A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 xml:space="preserve">История Востока. Васильев Л.  – в 2 т. – </w:t>
      </w:r>
      <w:r w:rsidRPr="00AC6F0A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AC6F0A">
        <w:rPr>
          <w:rFonts w:ascii="Times New Roman" w:hAnsi="Times New Roman" w:cs="Times New Roman"/>
          <w:sz w:val="26"/>
          <w:szCs w:val="26"/>
        </w:rPr>
        <w:t xml:space="preserve">: </w:t>
      </w:r>
      <w:hyperlink w:history="1">
        <w:r w:rsidRPr="00AC6F0A">
          <w:rPr>
            <w:rStyle w:val="af1"/>
            <w:rFonts w:ascii="Times New Roman" w:hAnsi="Times New Roman" w:cs="Times New Roman"/>
            <w:sz w:val="26"/>
            <w:szCs w:val="26"/>
          </w:rPr>
          <w:t>https://www.e-   reading.club/book.php?book=10714</w:t>
        </w:r>
      </w:hyperlink>
      <w:r w:rsidRPr="00AC6F0A">
        <w:rPr>
          <w:rFonts w:ascii="Times New Roman" w:hAnsi="Times New Roman" w:cs="Times New Roman"/>
          <w:sz w:val="26"/>
          <w:szCs w:val="26"/>
        </w:rPr>
        <w:t xml:space="preserve"> Есть электронная версия. </w:t>
      </w:r>
    </w:p>
    <w:p w:rsidR="00AC6F0A" w:rsidRPr="00AC6F0A" w:rsidRDefault="00AC6F0A" w:rsidP="00AC6F0A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 xml:space="preserve">История Древнего Востока. Ляпустин Б. и др.  – М.: Дрофа, 2009. </w:t>
      </w:r>
    </w:p>
    <w:p w:rsidR="00AC6F0A" w:rsidRPr="00AC6F0A" w:rsidRDefault="00AC6F0A" w:rsidP="00AC6F0A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  <w:lang w:bidi="ar-LY"/>
        </w:rPr>
        <w:t xml:space="preserve">Антропология власти / ред. </w:t>
      </w:r>
      <w:r w:rsidRPr="00AC6F0A">
        <w:rPr>
          <w:rFonts w:ascii="Times New Roman" w:hAnsi="Times New Roman" w:cs="Times New Roman"/>
          <w:i/>
          <w:iCs/>
          <w:sz w:val="26"/>
          <w:szCs w:val="26"/>
          <w:lang w:bidi="ar-LY"/>
        </w:rPr>
        <w:t>В. Бочаров</w:t>
      </w:r>
      <w:r w:rsidRPr="00AC6F0A">
        <w:rPr>
          <w:rFonts w:ascii="Times New Roman" w:hAnsi="Times New Roman" w:cs="Times New Roman"/>
          <w:sz w:val="26"/>
          <w:szCs w:val="26"/>
          <w:lang w:bidi="ar-LY"/>
        </w:rPr>
        <w:t>. – в 2 т. – СПб.: Изд-во СПбГУ, 2006.</w:t>
      </w:r>
    </w:p>
    <w:p w:rsidR="00AC6F0A" w:rsidRPr="00AC6F0A" w:rsidRDefault="00AC6F0A" w:rsidP="00AC6F0A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6F0A">
        <w:rPr>
          <w:rFonts w:ascii="Times New Roman" w:hAnsi="Times New Roman" w:cs="Times New Roman"/>
          <w:sz w:val="26"/>
          <w:szCs w:val="26"/>
        </w:rPr>
        <w:t xml:space="preserve"> Османская империя в </w:t>
      </w:r>
      <w:r w:rsidRPr="00AC6F0A">
        <w:rPr>
          <w:rFonts w:ascii="Times New Roman" w:hAnsi="Times New Roman" w:cs="Times New Roman"/>
          <w:sz w:val="26"/>
          <w:szCs w:val="26"/>
          <w:lang w:val="en-US" w:bidi="ar-LY"/>
        </w:rPr>
        <w:t>XVIII</w:t>
      </w:r>
      <w:r w:rsidRPr="00AC6F0A">
        <w:rPr>
          <w:rFonts w:ascii="Times New Roman" w:hAnsi="Times New Roman" w:cs="Times New Roman"/>
          <w:sz w:val="26"/>
          <w:szCs w:val="26"/>
          <w:lang w:bidi="ar-LY"/>
        </w:rPr>
        <w:t xml:space="preserve"> в.: черты структурного кризиса.</w:t>
      </w:r>
      <w:r w:rsidRPr="00AC6F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C6F0A">
        <w:rPr>
          <w:rFonts w:ascii="Times New Roman" w:hAnsi="Times New Roman" w:cs="Times New Roman"/>
          <w:sz w:val="26"/>
          <w:szCs w:val="26"/>
        </w:rPr>
        <w:t xml:space="preserve">Мейер М. </w:t>
      </w:r>
      <w:r w:rsidRPr="00AC6F0A">
        <w:rPr>
          <w:rFonts w:ascii="Times New Roman" w:hAnsi="Times New Roman" w:cs="Times New Roman"/>
          <w:sz w:val="26"/>
          <w:szCs w:val="26"/>
          <w:lang w:bidi="ar-LY"/>
        </w:rPr>
        <w:t xml:space="preserve"> – М.: Наука, 1991.</w:t>
      </w:r>
    </w:p>
    <w:p w:rsidR="00D144D5" w:rsidRPr="00AC6F0A" w:rsidRDefault="00AC6F0A" w:rsidP="00DA6371">
      <w:pPr>
        <w:pStyle w:val="a9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6F0A">
        <w:rPr>
          <w:rFonts w:ascii="Times New Roman" w:hAnsi="Times New Roman" w:cs="Times New Roman"/>
          <w:sz w:val="26"/>
          <w:szCs w:val="26"/>
          <w:lang w:bidi="ar-LY"/>
        </w:rPr>
        <w:t>Египет. Средние века, Новое время. Зеленев Е. – СПб.: Изд-во СПбГУ, 1999.</w:t>
      </w:r>
    </w:p>
    <w:sectPr w:rsidR="00D144D5" w:rsidRPr="00AC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F3" w:rsidRDefault="00C21EF3" w:rsidP="00C21EF3">
      <w:pPr>
        <w:spacing w:after="0" w:line="240" w:lineRule="auto"/>
      </w:pPr>
      <w:r>
        <w:separator/>
      </w:r>
    </w:p>
  </w:endnote>
  <w:endnote w:type="continuationSeparator" w:id="0">
    <w:p w:rsidR="00C21EF3" w:rsidRDefault="00C21EF3" w:rsidP="00C2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F3" w:rsidRDefault="00C21EF3" w:rsidP="00C21EF3">
      <w:pPr>
        <w:spacing w:after="0" w:line="240" w:lineRule="auto"/>
      </w:pPr>
      <w:r>
        <w:separator/>
      </w:r>
    </w:p>
  </w:footnote>
  <w:footnote w:type="continuationSeparator" w:id="0">
    <w:p w:rsidR="00C21EF3" w:rsidRDefault="00C21EF3" w:rsidP="00C2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073417"/>
    <w:multiLevelType w:val="hybridMultilevel"/>
    <w:tmpl w:val="21E47054"/>
    <w:lvl w:ilvl="0" w:tplc="4B5C5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2599F"/>
    <w:multiLevelType w:val="hybridMultilevel"/>
    <w:tmpl w:val="D3F85D34"/>
    <w:lvl w:ilvl="0" w:tplc="F07C529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79E757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804C6110">
      <w:numFmt w:val="bullet"/>
      <w:lvlText w:val=""/>
      <w:lvlJc w:val="left"/>
      <w:pPr>
        <w:ind w:left="2160" w:hanging="1800"/>
      </w:pPr>
    </w:lvl>
    <w:lvl w:ilvl="3" w:tplc="0B0C424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CF80139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C64E51AC">
      <w:numFmt w:val="bullet"/>
      <w:lvlText w:val=""/>
      <w:lvlJc w:val="left"/>
      <w:pPr>
        <w:ind w:left="4320" w:hanging="3960"/>
      </w:pPr>
    </w:lvl>
    <w:lvl w:ilvl="6" w:tplc="C2327E0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5384F7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AB24EF6C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1EFD1089"/>
    <w:multiLevelType w:val="hybridMultilevel"/>
    <w:tmpl w:val="7C486876"/>
    <w:lvl w:ilvl="0" w:tplc="E1A4FF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2A54EB"/>
    <w:multiLevelType w:val="hybridMultilevel"/>
    <w:tmpl w:val="578CF0E4"/>
    <w:lvl w:ilvl="0" w:tplc="9C145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7E6A64"/>
    <w:multiLevelType w:val="multilevel"/>
    <w:tmpl w:val="2FF2E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A304146"/>
    <w:multiLevelType w:val="hybridMultilevel"/>
    <w:tmpl w:val="AD368CEE"/>
    <w:lvl w:ilvl="0" w:tplc="F3C6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2D497246"/>
    <w:multiLevelType w:val="hybridMultilevel"/>
    <w:tmpl w:val="09AC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41523"/>
    <w:multiLevelType w:val="hybridMultilevel"/>
    <w:tmpl w:val="89726B78"/>
    <w:lvl w:ilvl="0" w:tplc="B058B1E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C2440B"/>
    <w:multiLevelType w:val="hybridMultilevel"/>
    <w:tmpl w:val="43D00C80"/>
    <w:lvl w:ilvl="0" w:tplc="F3C6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9520A1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C4916"/>
    <w:multiLevelType w:val="hybridMultilevel"/>
    <w:tmpl w:val="197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7023"/>
    <w:multiLevelType w:val="hybridMultilevel"/>
    <w:tmpl w:val="9B7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EA218F"/>
    <w:multiLevelType w:val="hybridMultilevel"/>
    <w:tmpl w:val="1C18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A3F11"/>
    <w:multiLevelType w:val="hybridMultilevel"/>
    <w:tmpl w:val="34728B6E"/>
    <w:lvl w:ilvl="0" w:tplc="9FDEA9F0">
      <w:start w:val="2"/>
      <w:numFmt w:val="decimal"/>
      <w:pStyle w:val="1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A95B25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451FB"/>
    <w:multiLevelType w:val="hybridMultilevel"/>
    <w:tmpl w:val="C25CCD68"/>
    <w:lvl w:ilvl="0" w:tplc="F3C6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230548"/>
    <w:multiLevelType w:val="hybridMultilevel"/>
    <w:tmpl w:val="B6F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17"/>
  </w:num>
  <w:num w:numId="5">
    <w:abstractNumId w:val="13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16"/>
  </w:num>
  <w:num w:numId="12">
    <w:abstractNumId w:val="23"/>
  </w:num>
  <w:num w:numId="13">
    <w:abstractNumId w:val="15"/>
  </w:num>
  <w:num w:numId="14">
    <w:abstractNumId w:val="10"/>
  </w:num>
  <w:num w:numId="15">
    <w:abstractNumId w:val="12"/>
  </w:num>
  <w:num w:numId="16">
    <w:abstractNumId w:val="9"/>
  </w:num>
  <w:num w:numId="17">
    <w:abstractNumId w:val="22"/>
  </w:num>
  <w:num w:numId="18">
    <w:abstractNumId w:val="20"/>
  </w:num>
  <w:num w:numId="19">
    <w:abstractNumId w:val="21"/>
  </w:num>
  <w:num w:numId="20">
    <w:abstractNumId w:val="2"/>
  </w:num>
  <w:num w:numId="21">
    <w:abstractNumId w:val="4"/>
  </w:num>
  <w:num w:numId="22">
    <w:abstractNumId w:val="18"/>
  </w:num>
  <w:num w:numId="23">
    <w:abstractNumId w:val="5"/>
  </w:num>
  <w:num w:numId="2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766A"/>
    <w:rsid w:val="00035877"/>
    <w:rsid w:val="000414C3"/>
    <w:rsid w:val="000B0C30"/>
    <w:rsid w:val="000D6318"/>
    <w:rsid w:val="000E5500"/>
    <w:rsid w:val="00111260"/>
    <w:rsid w:val="00164CE7"/>
    <w:rsid w:val="001656BD"/>
    <w:rsid w:val="00191C4A"/>
    <w:rsid w:val="001B5D85"/>
    <w:rsid w:val="001F1B8F"/>
    <w:rsid w:val="001F7D8D"/>
    <w:rsid w:val="00245884"/>
    <w:rsid w:val="00285F36"/>
    <w:rsid w:val="002B1BCB"/>
    <w:rsid w:val="002C4523"/>
    <w:rsid w:val="002E17B6"/>
    <w:rsid w:val="002F1ED6"/>
    <w:rsid w:val="00302F6D"/>
    <w:rsid w:val="003041C7"/>
    <w:rsid w:val="00347394"/>
    <w:rsid w:val="00370FD8"/>
    <w:rsid w:val="003A12C6"/>
    <w:rsid w:val="003A5CA6"/>
    <w:rsid w:val="003C4EE1"/>
    <w:rsid w:val="003D57A8"/>
    <w:rsid w:val="003E4C32"/>
    <w:rsid w:val="00403354"/>
    <w:rsid w:val="004044B8"/>
    <w:rsid w:val="00413712"/>
    <w:rsid w:val="00413950"/>
    <w:rsid w:val="00430CC7"/>
    <w:rsid w:val="0048249A"/>
    <w:rsid w:val="004D1F78"/>
    <w:rsid w:val="004F342E"/>
    <w:rsid w:val="004F7B9C"/>
    <w:rsid w:val="00530149"/>
    <w:rsid w:val="005328B9"/>
    <w:rsid w:val="00596854"/>
    <w:rsid w:val="005F67DC"/>
    <w:rsid w:val="00634573"/>
    <w:rsid w:val="00643CBE"/>
    <w:rsid w:val="006457B4"/>
    <w:rsid w:val="00650AD4"/>
    <w:rsid w:val="006616FC"/>
    <w:rsid w:val="006674E4"/>
    <w:rsid w:val="00672ABA"/>
    <w:rsid w:val="006833FC"/>
    <w:rsid w:val="006C33F7"/>
    <w:rsid w:val="006C3BDE"/>
    <w:rsid w:val="006F5699"/>
    <w:rsid w:val="007129C0"/>
    <w:rsid w:val="00723186"/>
    <w:rsid w:val="00724268"/>
    <w:rsid w:val="00763C3F"/>
    <w:rsid w:val="0077170B"/>
    <w:rsid w:val="00775379"/>
    <w:rsid w:val="0077673D"/>
    <w:rsid w:val="00787E71"/>
    <w:rsid w:val="00794AF9"/>
    <w:rsid w:val="007E1360"/>
    <w:rsid w:val="00834F54"/>
    <w:rsid w:val="008421A1"/>
    <w:rsid w:val="00857C4B"/>
    <w:rsid w:val="00872569"/>
    <w:rsid w:val="008942B8"/>
    <w:rsid w:val="008E1ACC"/>
    <w:rsid w:val="008E2204"/>
    <w:rsid w:val="00901EFB"/>
    <w:rsid w:val="00915E2E"/>
    <w:rsid w:val="00934821"/>
    <w:rsid w:val="009713EC"/>
    <w:rsid w:val="00981964"/>
    <w:rsid w:val="0098239F"/>
    <w:rsid w:val="0098275E"/>
    <w:rsid w:val="009A3A06"/>
    <w:rsid w:val="009B231B"/>
    <w:rsid w:val="009C4EE3"/>
    <w:rsid w:val="009D76E2"/>
    <w:rsid w:val="00A02AD9"/>
    <w:rsid w:val="00A04162"/>
    <w:rsid w:val="00A04A13"/>
    <w:rsid w:val="00A15B3E"/>
    <w:rsid w:val="00A27C8C"/>
    <w:rsid w:val="00A60637"/>
    <w:rsid w:val="00A65FA7"/>
    <w:rsid w:val="00A9583C"/>
    <w:rsid w:val="00A96345"/>
    <w:rsid w:val="00AB280A"/>
    <w:rsid w:val="00AB4A1E"/>
    <w:rsid w:val="00AB5B66"/>
    <w:rsid w:val="00AC6F0A"/>
    <w:rsid w:val="00AD48B6"/>
    <w:rsid w:val="00AE5D07"/>
    <w:rsid w:val="00B03535"/>
    <w:rsid w:val="00B26069"/>
    <w:rsid w:val="00B36D2F"/>
    <w:rsid w:val="00B36E99"/>
    <w:rsid w:val="00B8322E"/>
    <w:rsid w:val="00B953FA"/>
    <w:rsid w:val="00B955C2"/>
    <w:rsid w:val="00BB3DA3"/>
    <w:rsid w:val="00BC399C"/>
    <w:rsid w:val="00C03D7E"/>
    <w:rsid w:val="00C21EF3"/>
    <w:rsid w:val="00C4264E"/>
    <w:rsid w:val="00C54C6B"/>
    <w:rsid w:val="00C62268"/>
    <w:rsid w:val="00C75385"/>
    <w:rsid w:val="00C9710D"/>
    <w:rsid w:val="00CB2DAD"/>
    <w:rsid w:val="00CB549A"/>
    <w:rsid w:val="00D079AD"/>
    <w:rsid w:val="00D144D5"/>
    <w:rsid w:val="00D37393"/>
    <w:rsid w:val="00D40FD7"/>
    <w:rsid w:val="00D44828"/>
    <w:rsid w:val="00D626DC"/>
    <w:rsid w:val="00D72E27"/>
    <w:rsid w:val="00D742BB"/>
    <w:rsid w:val="00DA2B5D"/>
    <w:rsid w:val="00DB74D9"/>
    <w:rsid w:val="00DF22AD"/>
    <w:rsid w:val="00E24BB2"/>
    <w:rsid w:val="00E478FA"/>
    <w:rsid w:val="00E53FD3"/>
    <w:rsid w:val="00E679A1"/>
    <w:rsid w:val="00E73386"/>
    <w:rsid w:val="00EA5EC4"/>
    <w:rsid w:val="00EC4BF9"/>
    <w:rsid w:val="00EE69A1"/>
    <w:rsid w:val="00F055C4"/>
    <w:rsid w:val="00F128BB"/>
    <w:rsid w:val="00F2560A"/>
    <w:rsid w:val="00FA1C82"/>
    <w:rsid w:val="00FB02F7"/>
    <w:rsid w:val="00FD5479"/>
    <w:rsid w:val="00FE1A80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23FA"/>
  <w15:docId w15:val="{78E4B325-066E-4452-8CD3-998B08A1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35877"/>
  </w:style>
  <w:style w:type="paragraph" w:styleId="1">
    <w:name w:val="heading 1"/>
    <w:basedOn w:val="a2"/>
    <w:next w:val="a2"/>
    <w:link w:val="10"/>
    <w:autoRedefine/>
    <w:uiPriority w:val="9"/>
    <w:qFormat/>
    <w:rsid w:val="006674E4"/>
    <w:pPr>
      <w:keepNext/>
      <w:numPr>
        <w:numId w:val="3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2"/>
    <w:next w:val="a2"/>
    <w:link w:val="20"/>
    <w:uiPriority w:val="9"/>
    <w:qFormat/>
    <w:rsid w:val="006674E4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6674E4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6674E4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6674E4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6674E4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6674E4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6674E4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6674E4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7">
    <w:name w:val="Заголовок Знак"/>
    <w:basedOn w:val="a3"/>
    <w:link w:val="a6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table" w:styleId="a8">
    <w:name w:val="Table Grid"/>
    <w:basedOn w:val="a4"/>
    <w:uiPriority w:val="59"/>
    <w:rsid w:val="00B9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2"/>
    <w:uiPriority w:val="34"/>
    <w:qFormat/>
    <w:rsid w:val="009713EC"/>
    <w:pPr>
      <w:ind w:left="720"/>
      <w:contextualSpacing/>
    </w:pPr>
  </w:style>
  <w:style w:type="paragraph" w:customStyle="1" w:styleId="Default">
    <w:name w:val="Default"/>
    <w:rsid w:val="00AB2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44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2"/>
    <w:link w:val="ab"/>
    <w:uiPriority w:val="99"/>
    <w:semiHidden/>
    <w:unhideWhenUsed/>
    <w:rsid w:val="004F342E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4F342E"/>
    <w:rPr>
      <w:rFonts w:asciiTheme="majorHAnsi" w:eastAsiaTheme="majorEastAsia" w:hAnsiTheme="majorHAnsi" w:cstheme="majorBidi"/>
      <w:sz w:val="16"/>
      <w:szCs w:val="16"/>
    </w:rPr>
  </w:style>
  <w:style w:type="paragraph" w:styleId="ac">
    <w:name w:val="Normal (Web)"/>
    <w:basedOn w:val="a2"/>
    <w:uiPriority w:val="99"/>
    <w:unhideWhenUsed/>
    <w:rsid w:val="00B953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ko-KR"/>
    </w:rPr>
  </w:style>
  <w:style w:type="character" w:customStyle="1" w:styleId="10">
    <w:name w:val="Заголовок 1 Знак"/>
    <w:basedOn w:val="a3"/>
    <w:link w:val="1"/>
    <w:uiPriority w:val="9"/>
    <w:rsid w:val="006674E4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6674E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6674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6674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6674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6674E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667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6674E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6674E4"/>
    <w:rPr>
      <w:rFonts w:ascii="Cambria" w:eastAsia="Times New Roman" w:hAnsi="Cambria" w:cs="Times New Roman"/>
    </w:rPr>
  </w:style>
  <w:style w:type="paragraph" w:styleId="21">
    <w:name w:val="Body Text 2"/>
    <w:basedOn w:val="a2"/>
    <w:link w:val="22"/>
    <w:rsid w:val="006674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6674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Subtitle"/>
    <w:basedOn w:val="a2"/>
    <w:link w:val="ae"/>
    <w:qFormat/>
    <w:rsid w:val="006674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e">
    <w:name w:val="Подзаголовок Знак"/>
    <w:basedOn w:val="a3"/>
    <w:link w:val="ad"/>
    <w:rsid w:val="006674E4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1">
    <w:name w:val="Body Text Indent 3"/>
    <w:basedOn w:val="a2"/>
    <w:link w:val="32"/>
    <w:rsid w:val="006674E4"/>
    <w:pPr>
      <w:spacing w:after="0" w:line="360" w:lineRule="auto"/>
      <w:ind w:firstLine="340"/>
    </w:pPr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6674E4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customStyle="1" w:styleId="msonormalcxspmiddle">
    <w:name w:val="msonormalcxspmiddle"/>
    <w:basedOn w:val="a2"/>
    <w:rsid w:val="0066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674E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">
    <w:name w:val="Body Text Indent"/>
    <w:basedOn w:val="a2"/>
    <w:link w:val="af0"/>
    <w:uiPriority w:val="99"/>
    <w:semiHidden/>
    <w:unhideWhenUsed/>
    <w:rsid w:val="006674E4"/>
    <w:pPr>
      <w:spacing w:after="120" w:line="259" w:lineRule="auto"/>
      <w:ind w:left="283"/>
    </w:pPr>
    <w:rPr>
      <w:rFonts w:eastAsiaTheme="minorHAnsi"/>
    </w:rPr>
  </w:style>
  <w:style w:type="character" w:customStyle="1" w:styleId="af0">
    <w:name w:val="Основной текст с отступом Знак"/>
    <w:basedOn w:val="a3"/>
    <w:link w:val="af"/>
    <w:uiPriority w:val="99"/>
    <w:semiHidden/>
    <w:rsid w:val="006674E4"/>
    <w:rPr>
      <w:rFonts w:eastAsiaTheme="minorHAnsi"/>
    </w:rPr>
  </w:style>
  <w:style w:type="character" w:styleId="af1">
    <w:name w:val="Hyperlink"/>
    <w:basedOn w:val="a3"/>
    <w:uiPriority w:val="99"/>
    <w:unhideWhenUsed/>
    <w:rsid w:val="006674E4"/>
    <w:rPr>
      <w:color w:val="0000FF" w:themeColor="hyperlink"/>
      <w:u w:val="single"/>
    </w:rPr>
  </w:style>
  <w:style w:type="paragraph" w:styleId="af2">
    <w:name w:val="footnote text"/>
    <w:basedOn w:val="a2"/>
    <w:link w:val="af3"/>
    <w:unhideWhenUsed/>
    <w:rsid w:val="006674E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f3">
    <w:name w:val="Текст сноски Знак"/>
    <w:basedOn w:val="a3"/>
    <w:link w:val="af2"/>
    <w:rsid w:val="006674E4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4">
    <w:name w:val="footnote reference"/>
    <w:unhideWhenUsed/>
    <w:rsid w:val="006674E4"/>
    <w:rPr>
      <w:vertAlign w:val="superscript"/>
    </w:rPr>
  </w:style>
  <w:style w:type="paragraph" w:styleId="af5">
    <w:name w:val="endnote text"/>
    <w:basedOn w:val="a2"/>
    <w:link w:val="af6"/>
    <w:uiPriority w:val="99"/>
    <w:semiHidden/>
    <w:unhideWhenUsed/>
    <w:rsid w:val="006674E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f6">
    <w:name w:val="Текст концевой сноски Знак"/>
    <w:basedOn w:val="a3"/>
    <w:link w:val="af5"/>
    <w:uiPriority w:val="99"/>
    <w:semiHidden/>
    <w:rsid w:val="006674E4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7">
    <w:name w:val="endnote reference"/>
    <w:uiPriority w:val="99"/>
    <w:semiHidden/>
    <w:unhideWhenUsed/>
    <w:rsid w:val="006674E4"/>
    <w:rPr>
      <w:vertAlign w:val="superscript"/>
    </w:rPr>
  </w:style>
  <w:style w:type="character" w:customStyle="1" w:styleId="apple-converted-space">
    <w:name w:val="apple-converted-space"/>
    <w:basedOn w:val="a3"/>
    <w:rsid w:val="006674E4"/>
  </w:style>
  <w:style w:type="paragraph" w:customStyle="1" w:styleId="11">
    <w:name w:val="Цитата1"/>
    <w:basedOn w:val="a2"/>
    <w:rsid w:val="006674E4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2"/>
    <w:rsid w:val="006674E4"/>
    <w:pPr>
      <w:suppressLineNumbers/>
      <w:suppressAutoHyphens/>
      <w:spacing w:after="0" w:line="240" w:lineRule="auto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customStyle="1" w:styleId="Standard">
    <w:name w:val="Standard"/>
    <w:rsid w:val="006674E4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ru-RU"/>
    </w:rPr>
  </w:style>
  <w:style w:type="paragraph" w:customStyle="1" w:styleId="a1">
    <w:name w:val="Маркированный."/>
    <w:basedOn w:val="a2"/>
    <w:rsid w:val="006674E4"/>
    <w:pPr>
      <w:numPr>
        <w:numId w:val="4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numbering" w:customStyle="1" w:styleId="12">
    <w:name w:val="Нет списка1"/>
    <w:next w:val="a5"/>
    <w:uiPriority w:val="99"/>
    <w:semiHidden/>
    <w:unhideWhenUsed/>
    <w:rsid w:val="006674E4"/>
  </w:style>
  <w:style w:type="table" w:customStyle="1" w:styleId="13">
    <w:name w:val="Сетка таблицы1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нумерованный"/>
    <w:basedOn w:val="a2"/>
    <w:rsid w:val="006674E4"/>
    <w:pPr>
      <w:numPr>
        <w:numId w:val="6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2"/>
    <w:rsid w:val="006674E4"/>
    <w:pPr>
      <w:numPr>
        <w:numId w:val="7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8">
    <w:name w:val="header"/>
    <w:basedOn w:val="a2"/>
    <w:link w:val="af9"/>
    <w:uiPriority w:val="99"/>
    <w:unhideWhenUsed/>
    <w:rsid w:val="006674E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9">
    <w:name w:val="Верхний колонтитул Знак"/>
    <w:basedOn w:val="a3"/>
    <w:link w:val="af8"/>
    <w:uiPriority w:val="99"/>
    <w:rsid w:val="006674E4"/>
    <w:rPr>
      <w:rFonts w:ascii="Times New Roman" w:eastAsia="Calibri" w:hAnsi="Times New Roman" w:cs="Times New Roman"/>
      <w:sz w:val="24"/>
    </w:rPr>
  </w:style>
  <w:style w:type="paragraph" w:styleId="afa">
    <w:name w:val="footer"/>
    <w:basedOn w:val="a2"/>
    <w:link w:val="afb"/>
    <w:uiPriority w:val="99"/>
    <w:unhideWhenUsed/>
    <w:rsid w:val="006674E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b">
    <w:name w:val="Нижний колонтитул Знак"/>
    <w:basedOn w:val="a3"/>
    <w:link w:val="afa"/>
    <w:uiPriority w:val="99"/>
    <w:rsid w:val="006674E4"/>
    <w:rPr>
      <w:rFonts w:ascii="Times New Roman" w:eastAsia="Calibri" w:hAnsi="Times New Roman" w:cs="Times New Roman"/>
      <w:sz w:val="24"/>
    </w:rPr>
  </w:style>
  <w:style w:type="paragraph" w:customStyle="1" w:styleId="afc">
    <w:name w:val="Заголовок в тексте"/>
    <w:basedOn w:val="a2"/>
    <w:next w:val="a2"/>
    <w:rsid w:val="006674E4"/>
    <w:pPr>
      <w:spacing w:before="120" w:after="120"/>
      <w:ind w:firstLine="709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fd">
    <w:name w:val="Текст таблица одинарный интервал"/>
    <w:basedOn w:val="a2"/>
    <w:rsid w:val="006674E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e">
    <w:name w:val="FollowedHyperlink"/>
    <w:uiPriority w:val="99"/>
    <w:semiHidden/>
    <w:unhideWhenUsed/>
    <w:rsid w:val="006674E4"/>
    <w:rPr>
      <w:color w:val="800080"/>
      <w:u w:val="single"/>
    </w:rPr>
  </w:style>
  <w:style w:type="paragraph" w:customStyle="1" w:styleId="33">
    <w:name w:val="Абзац списка3"/>
    <w:basedOn w:val="a2"/>
    <w:uiPriority w:val="34"/>
    <w:qFormat/>
    <w:rsid w:val="00667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2"/>
    <w:rsid w:val="006674E4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4">
    <w:name w:val="Абзац списка1"/>
    <w:basedOn w:val="a2"/>
    <w:rsid w:val="006674E4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15">
    <w:name w:val="Текст сноски Знак1"/>
    <w:basedOn w:val="a3"/>
    <w:uiPriority w:val="99"/>
    <w:semiHidden/>
    <w:rsid w:val="006674E4"/>
    <w:rPr>
      <w:rFonts w:ascii="Times New Roman" w:eastAsia="Calibri" w:hAnsi="Times New Roman" w:cs="Times New Roman"/>
      <w:sz w:val="20"/>
      <w:szCs w:val="20"/>
    </w:rPr>
  </w:style>
  <w:style w:type="numbering" w:customStyle="1" w:styleId="110">
    <w:name w:val="Нет списка11"/>
    <w:next w:val="a5"/>
    <w:uiPriority w:val="99"/>
    <w:semiHidden/>
    <w:unhideWhenUsed/>
    <w:rsid w:val="006674E4"/>
  </w:style>
  <w:style w:type="table" w:customStyle="1" w:styleId="111">
    <w:name w:val="Сетка таблицы11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5"/>
    <w:uiPriority w:val="99"/>
    <w:semiHidden/>
    <w:unhideWhenUsed/>
    <w:rsid w:val="006674E4"/>
  </w:style>
  <w:style w:type="table" w:customStyle="1" w:styleId="25">
    <w:name w:val="Сетка таблицы2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5"/>
    <w:uiPriority w:val="99"/>
    <w:semiHidden/>
    <w:unhideWhenUsed/>
    <w:rsid w:val="006674E4"/>
  </w:style>
  <w:style w:type="table" w:customStyle="1" w:styleId="121">
    <w:name w:val="Сетка таблицы12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4"/>
    <w:next w:val="a8"/>
    <w:uiPriority w:val="59"/>
    <w:rsid w:val="006674E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-charsi">
    <w:name w:val="pd-chars__i"/>
    <w:basedOn w:val="a2"/>
    <w:rsid w:val="00C2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B7BF-ACC6-467D-852C-BA174D58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2545</Words>
  <Characters>14512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Radikal Modds</Company>
  <LinksUpToDate>false</LinksUpToDate>
  <CharactersWithSpaces>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Челеховская Марина Андреевна</cp:lastModifiedBy>
  <cp:revision>2</cp:revision>
  <cp:lastPrinted>2018-09-02T04:19:00Z</cp:lastPrinted>
  <dcterms:created xsi:type="dcterms:W3CDTF">2023-05-12T16:21:00Z</dcterms:created>
  <dcterms:modified xsi:type="dcterms:W3CDTF">2023-05-12T16:21:00Z</dcterms:modified>
</cp:coreProperties>
</file>