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9E357A" w:rsidRPr="00C93A31" w14:paraId="332EC0E1" w14:textId="77777777" w:rsidTr="00F051B9">
        <w:tc>
          <w:tcPr>
            <w:tcW w:w="5778" w:type="dxa"/>
          </w:tcPr>
          <w:p w14:paraId="31EE082B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13BC248D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3D30147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40E4C248" w14:textId="77777777" w:rsidR="009E357A" w:rsidRPr="00C93A31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22FE148E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0867619B" w14:textId="77777777" w:rsidR="009E357A" w:rsidRPr="00C93A31" w:rsidRDefault="009E357A" w:rsidP="00F051B9">
            <w:pPr>
              <w:pStyle w:val="a3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183EDF" w14:textId="77777777" w:rsidR="009E357A" w:rsidRPr="00C93A31" w:rsidRDefault="009E357A" w:rsidP="00F051B9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14:paraId="1A309009" w14:textId="77777777" w:rsidR="009E357A" w:rsidRPr="00C93A31" w:rsidRDefault="009E357A" w:rsidP="00F051B9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54126463" w14:textId="4E248799" w:rsidR="009E357A" w:rsidRPr="004261DE" w:rsidRDefault="009E357A" w:rsidP="00F051B9">
            <w:pPr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E02022">
              <w:rPr>
                <w:b/>
                <w:sz w:val="26"/>
                <w:szCs w:val="26"/>
                <w:lang w:val="ru-RU"/>
              </w:rPr>
              <w:t>4</w:t>
            </w:r>
            <w:r w:rsidR="0046704D">
              <w:rPr>
                <w:b/>
                <w:sz w:val="26"/>
                <w:szCs w:val="26"/>
                <w:lang w:val="ru-RU"/>
              </w:rPr>
              <w:t>90</w:t>
            </w:r>
          </w:p>
          <w:p w14:paraId="60A21B5E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600CEC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УТВЕРЖДЕНО</w:t>
            </w:r>
          </w:p>
          <w:p w14:paraId="280A464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2D379173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>Лицея НИУ ВШЭ</w:t>
            </w:r>
          </w:p>
          <w:p w14:paraId="47D3B953" w14:textId="0E2B21CF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BE2052">
              <w:rPr>
                <w:b w:val="0"/>
                <w:sz w:val="26"/>
                <w:szCs w:val="26"/>
              </w:rPr>
              <w:t xml:space="preserve">протокол </w:t>
            </w:r>
            <w:r w:rsidR="00E02022">
              <w:rPr>
                <w:b w:val="0"/>
                <w:sz w:val="26"/>
                <w:szCs w:val="26"/>
              </w:rPr>
              <w:t xml:space="preserve">№ 10 </w:t>
            </w:r>
            <w:r w:rsidRPr="00BE2052">
              <w:rPr>
                <w:b w:val="0"/>
                <w:sz w:val="26"/>
                <w:szCs w:val="26"/>
              </w:rPr>
              <w:t xml:space="preserve">от </w:t>
            </w:r>
            <w:r w:rsidR="00E02022">
              <w:rPr>
                <w:b w:val="0"/>
                <w:sz w:val="26"/>
                <w:szCs w:val="26"/>
              </w:rPr>
              <w:t>26.04.2023</w:t>
            </w:r>
          </w:p>
          <w:p w14:paraId="2079891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718DB67C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49E9F8B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5B71F0" w14:textId="77777777" w:rsidR="009E357A" w:rsidRPr="00BE2052" w:rsidRDefault="009E357A" w:rsidP="00F051B9">
            <w:pPr>
              <w:pStyle w:val="a4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23AA5686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8C623E7" w14:textId="77777777" w:rsidR="009E357A" w:rsidRPr="00C93A31" w:rsidRDefault="009E357A" w:rsidP="009E35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445C2ADC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E520E0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72AFAE1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6E76AD9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198690" w14:textId="77777777" w:rsidR="00E02022" w:rsidRPr="003A1261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C2718" w14:textId="30A0F5C0" w:rsidR="00E02022" w:rsidRDefault="00E02022" w:rsidP="00E02022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46704D">
        <w:rPr>
          <w:rFonts w:ascii="Times New Roman" w:hAnsi="Times New Roman" w:cs="Times New Roman"/>
          <w:bCs/>
          <w:sz w:val="26"/>
          <w:szCs w:val="26"/>
        </w:rPr>
        <w:t>Сложные вопросы истории</w:t>
      </w:r>
      <w:r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21643129" w14:textId="73C781EA" w:rsidR="009E357A" w:rsidRPr="00C93A31" w:rsidRDefault="00E02022" w:rsidP="00E0202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3A1261">
        <w:rPr>
          <w:rFonts w:ascii="Times New Roman" w:hAnsi="Times New Roman" w:cs="Times New Roman"/>
          <w:bCs/>
          <w:sz w:val="26"/>
          <w:szCs w:val="26"/>
        </w:rPr>
        <w:t xml:space="preserve"> класс</w:t>
      </w:r>
    </w:p>
    <w:p w14:paraId="1BBEC152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00B2EF3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814D0AE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1968A1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73C648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E97686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174A03D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234086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133DCEA" w14:textId="77777777" w:rsidR="009E357A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DAEFA5C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C79747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03625F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CE1BFC9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B8763BA" w14:textId="77777777" w:rsidR="009E357A" w:rsidRPr="00C93A31" w:rsidRDefault="009E357A" w:rsidP="009E357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09AB03" w14:textId="3974F04A" w:rsidR="009E357A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Автор:</w:t>
      </w:r>
    </w:p>
    <w:p w14:paraId="31F28721" w14:textId="698D8B36" w:rsidR="009E357A" w:rsidRPr="00C93A31" w:rsidRDefault="009E357A" w:rsidP="009E357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Голицын А</w:t>
      </w:r>
      <w:r w:rsidR="00E0202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М</w:t>
      </w:r>
      <w:r w:rsidR="00E02022">
        <w:rPr>
          <w:rFonts w:ascii="Times New Roman" w:hAnsi="Times New Roman" w:cs="Times New Roman"/>
          <w:sz w:val="26"/>
          <w:szCs w:val="26"/>
        </w:rPr>
        <w:t>.</w:t>
      </w:r>
    </w:p>
    <w:p w14:paraId="4036CC56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49E6CC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27D4A2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5315B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213361E" w14:textId="77777777" w:rsidR="009E357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60FF05E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C852D5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C28A790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EB1140F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A5B47A3" w14:textId="77777777" w:rsidR="009E357A" w:rsidRPr="00736DFA" w:rsidRDefault="009E357A" w:rsidP="009E357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AD7F6ED" w14:textId="76228A3B" w:rsidR="009E357A" w:rsidRDefault="009E357A" w:rsidP="009E357A">
      <w:pPr>
        <w:widowControl/>
        <w:jc w:val="center"/>
        <w:rPr>
          <w:sz w:val="28"/>
          <w:szCs w:val="28"/>
          <w:lang w:val="ru-RU"/>
        </w:rPr>
      </w:pPr>
      <w:r w:rsidRPr="008D3E6B">
        <w:rPr>
          <w:sz w:val="28"/>
          <w:szCs w:val="28"/>
          <w:lang w:val="ru-RU"/>
        </w:rPr>
        <w:br w:type="page"/>
      </w:r>
    </w:p>
    <w:p w14:paraId="2722C342" w14:textId="77777777" w:rsidR="0046704D" w:rsidRPr="0046704D" w:rsidRDefault="009E357A" w:rsidP="0046704D">
      <w:pPr>
        <w:pStyle w:val="ConsPlusNormal"/>
        <w:spacing w:line="276" w:lineRule="auto"/>
        <w:ind w:firstLine="426"/>
        <w:rPr>
          <w:rFonts w:ascii="Times New Roman" w:hAnsi="Times New Roman" w:cs="Times New Roman"/>
          <w:b/>
          <w:sz w:val="26"/>
          <w:szCs w:val="26"/>
        </w:rPr>
      </w:pPr>
      <w:r w:rsidRPr="0046704D">
        <w:rPr>
          <w:rFonts w:ascii="Times New Roman" w:hAnsi="Times New Roman" w:cs="Times New Roman"/>
          <w:b/>
          <w:bCs/>
          <w:sz w:val="26"/>
          <w:szCs w:val="26"/>
        </w:rPr>
        <w:lastRenderedPageBreak/>
        <w:t>1</w:t>
      </w:r>
      <w:bookmarkStart w:id="0" w:name="_GoBack"/>
      <w:bookmarkEnd w:id="0"/>
      <w:r w:rsidRPr="0046704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46704D" w:rsidRPr="0046704D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курса «Сложные вопросы истории».</w:t>
      </w:r>
    </w:p>
    <w:p w14:paraId="7BA988F9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31F8BC0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К </w:t>
      </w:r>
      <w:r w:rsidRPr="0046704D">
        <w:rPr>
          <w:b/>
          <w:bCs/>
          <w:sz w:val="26"/>
          <w:szCs w:val="26"/>
          <w:lang w:val="ru-RU"/>
        </w:rPr>
        <w:t>личностным результатам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2E52574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27E9EBA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46704D">
        <w:rPr>
          <w:sz w:val="26"/>
          <w:szCs w:val="26"/>
          <w:lang w:val="ru-RU"/>
        </w:rPr>
        <w:t>готовности и способности</w:t>
      </w:r>
      <w:proofErr w:type="gramEnd"/>
      <w:r w:rsidRPr="0046704D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5401F80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6A94EB4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6E12C84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619927B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B94DFF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2960A35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8)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B679C5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50E6B8D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К </w:t>
      </w:r>
      <w:proofErr w:type="spellStart"/>
      <w:r w:rsidRPr="0046704D">
        <w:rPr>
          <w:b/>
          <w:bCs/>
          <w:sz w:val="26"/>
          <w:szCs w:val="26"/>
          <w:lang w:val="ru-RU"/>
        </w:rPr>
        <w:t>метапредметным</w:t>
      </w:r>
      <w:proofErr w:type="spellEnd"/>
      <w:r w:rsidRPr="0046704D">
        <w:rPr>
          <w:b/>
          <w:bCs/>
          <w:sz w:val="26"/>
          <w:szCs w:val="26"/>
          <w:lang w:val="ru-RU"/>
        </w:rPr>
        <w:t xml:space="preserve"> результатам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относятся:</w:t>
      </w:r>
    </w:p>
    <w:p w14:paraId="3E4DB8C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1. Овладение </w:t>
      </w:r>
      <w:r w:rsidRPr="0046704D">
        <w:rPr>
          <w:i/>
          <w:iCs/>
          <w:sz w:val="26"/>
          <w:szCs w:val="26"/>
          <w:lang w:val="ru-RU"/>
        </w:rPr>
        <w:t>универсальными учебными познавательными действиями</w:t>
      </w:r>
      <w:r w:rsidRPr="0046704D">
        <w:rPr>
          <w:sz w:val="26"/>
          <w:szCs w:val="26"/>
          <w:lang w:val="ru-RU"/>
        </w:rPr>
        <w:t>:</w:t>
      </w:r>
    </w:p>
    <w:p w14:paraId="46B70F6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базовые логические действия: самостоятельно формулировать и актуализировать проблему, рассматривать ее всесторонне; устанавливать существенный признак или основания для сравнения, классификации и обобщения; определять цели деятельности, задавать параметры и критерии их достижения; выявлять закономерности и противоречия в рассматриваемых явлениях; вносить коррективы в деятельность, оценивать соответствие</w:t>
      </w:r>
    </w:p>
    <w:p w14:paraId="77D78D9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lastRenderedPageBreak/>
        <w:t xml:space="preserve">результатов целям, оценивать риски последствий деятельности; развивать креативное мышление при решении жизненных проблем; </w:t>
      </w:r>
    </w:p>
    <w:p w14:paraId="23605850" w14:textId="77777777" w:rsidR="0046704D" w:rsidRPr="0046704D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б) базовые исследовательские действия: владеть навыками учебно-исследовательской и проектной деятельности, навыками разрешения проблем; способность' и готовность к самостоятельному поиску методов решения практических задач, применению различных методов познания; овладение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формирование научного типа мышления, владение научной терминологией, ключевыми понятиями и методами;     ставить и формулировать собственные задачи в образовательной деятельности и жизненных ситуациях;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анализировать полученные в ходе решения задачи результаты, критически оценивать их достоверность, прогнозировать изменение в новых условиях; давать оценку новым ситуациям, оценивать приобретенный опыт; разрабатывать план решения проблемы с учетом анализа имеющихся материальных и нематериальных ресурсов; осуществлять целенаправленный поиск переноса средств и способов действия в профессиональную среду; уметь переносить знания в познавательную и практическую области жизнедеятельности; уметь интегрировать знания из разных предметных областей; выдвигать новые идеи, предлагать оригинальные подходы и решения; ставить проблемы и задачи, допускающие альтернативные решения;</w:t>
      </w:r>
    </w:p>
    <w:p w14:paraId="4228C93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в) работа с информацией: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создавать тексты в различных форматах с учетом назначения информации и целевой аудитории, выбирая оптимальную форму представления и визуализации; оценивать достоверность, легитимность информации, ее соответствие правовым и морально-этическим нормам;  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владеть навыками распознавания и защиты информации, информационной безопасности личности.</w:t>
      </w:r>
    </w:p>
    <w:p w14:paraId="31BBCF6B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2. Овладение </w:t>
      </w:r>
      <w:r w:rsidRPr="0046704D">
        <w:rPr>
          <w:i/>
          <w:iCs/>
          <w:sz w:val="26"/>
          <w:szCs w:val="26"/>
          <w:lang w:val="ru-RU"/>
        </w:rPr>
        <w:t>универсальными коммуникативными действиями</w:t>
      </w:r>
      <w:r w:rsidRPr="0046704D">
        <w:rPr>
          <w:sz w:val="26"/>
          <w:szCs w:val="26"/>
          <w:lang w:val="ru-RU"/>
        </w:rPr>
        <w:t>:</w:t>
      </w:r>
    </w:p>
    <w:p w14:paraId="0D111B8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общение: осуществлять коммуникации во всех сферах жизни;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владеть различными способами общения и взаимодействия; аргументированно вести диалог, уметь смягчать конфликтные ситуации; развернуто и логично излагать свою точку зрения с использованием языковых средств;</w:t>
      </w:r>
    </w:p>
    <w:p w14:paraId="645AEEB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б) совместная деятельность: понимать и использовать преимущества командной и индивидуальной работы; выбирать тематику и методы совместных действий с учетом общих интересов и возможностей каждого члена коллектива;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мнений: участников, обсуждать результаты совместной: работы; оценивать качество своего </w:t>
      </w:r>
      <w:r w:rsidRPr="0046704D">
        <w:rPr>
          <w:sz w:val="26"/>
          <w:szCs w:val="26"/>
          <w:lang w:val="ru-RU"/>
        </w:rPr>
        <w:lastRenderedPageBreak/>
        <w:t>вклада и каждого участника команды в общий результат по разработанным критериям; предлагать новые проекты, оценивать идеи с позиции новизны, оригинальности, практической значимости; координировать и выполнять работу в условиях реального, виртуального и комбинированного взаимодействия;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0F843A3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3. Овладение </w:t>
      </w:r>
      <w:r w:rsidRPr="0046704D">
        <w:rPr>
          <w:i/>
          <w:iCs/>
          <w:sz w:val="26"/>
          <w:szCs w:val="26"/>
          <w:lang w:val="ru-RU"/>
        </w:rPr>
        <w:t>универсальными регулятивными действиями</w:t>
      </w:r>
      <w:r w:rsidRPr="0046704D">
        <w:rPr>
          <w:sz w:val="26"/>
          <w:szCs w:val="26"/>
          <w:lang w:val="ru-RU"/>
        </w:rPr>
        <w:t>:</w:t>
      </w:r>
    </w:p>
    <w:p w14:paraId="5EBB47F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а) самоорганизация: 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самостоятельно составлять план решения проблемы с учетом имеющихся ресурсов, собственных возможностей и предпочтений; давать оценку новым ситуациям; расширять рамки учебного предмета на основе личных предпочтений;    делать осознанный выбор, аргументировать его, брать ответственность за решение;   оценивать приобретенный опыт;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51C4E111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б) самоконтроль: давать оценку новым ситуациям, вносить коррективы в деятельность, оценивать соответствие результатов целям; 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 уметь оценивать риски и своевременно принимать решения по их снижению;</w:t>
      </w:r>
    </w:p>
    <w:p w14:paraId="08FB1934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в) эмоциональный интеллект, предполагающий </w:t>
      </w:r>
      <w:proofErr w:type="spellStart"/>
      <w:r w:rsidRPr="0046704D">
        <w:rPr>
          <w:sz w:val="26"/>
          <w:szCs w:val="26"/>
          <w:lang w:val="ru-RU"/>
        </w:rPr>
        <w:t>сформированность</w:t>
      </w:r>
      <w:proofErr w:type="spellEnd"/>
      <w:r w:rsidRPr="0046704D">
        <w:rPr>
          <w:sz w:val="26"/>
          <w:szCs w:val="26"/>
          <w:lang w:val="ru-RU"/>
        </w:rPr>
        <w:t>: 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</w:t>
      </w:r>
    </w:p>
    <w:p w14:paraId="24029312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успеху, оптимизм, инициативность, умение действовать, исходя из своих возможностей; </w:t>
      </w:r>
      <w:proofErr w:type="spellStart"/>
      <w:r w:rsidRPr="0046704D">
        <w:rPr>
          <w:sz w:val="26"/>
          <w:szCs w:val="26"/>
          <w:lang w:val="ru-RU"/>
        </w:rPr>
        <w:t>эмпатии</w:t>
      </w:r>
      <w:proofErr w:type="spellEnd"/>
      <w:r w:rsidRPr="0046704D">
        <w:rPr>
          <w:sz w:val="26"/>
          <w:szCs w:val="26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11D0CF57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     г) принятие себя и других людей: принимать себя, понимая свои недостатки и достоинства;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12AF001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5EA44BA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b/>
          <w:bCs/>
          <w:sz w:val="26"/>
          <w:szCs w:val="26"/>
          <w:lang w:val="ru-RU"/>
        </w:rPr>
        <w:t>Предметные результаты</w:t>
      </w:r>
      <w:r w:rsidRPr="0046704D">
        <w:rPr>
          <w:sz w:val="26"/>
          <w:szCs w:val="26"/>
          <w:lang w:val="ru-RU"/>
        </w:rPr>
        <w:t xml:space="preserve"> освоения программы учебного курса включают:</w:t>
      </w:r>
    </w:p>
    <w:p w14:paraId="5FF612F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bookmarkStart w:id="1" w:name="_Hlk94967345"/>
      <w:r w:rsidRPr="0046704D">
        <w:rPr>
          <w:sz w:val="26"/>
          <w:szCs w:val="26"/>
          <w:lang w:val="ru-RU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14:paraId="7E425F66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2) умение выявлять особенности развития культуры, быта и нравов народов в различные исторические эпохи;</w:t>
      </w:r>
    </w:p>
    <w:p w14:paraId="5352CBC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3) овладение историческими понятиями и их использование для решения учебных и </w:t>
      </w:r>
      <w:r w:rsidRPr="0046704D">
        <w:rPr>
          <w:sz w:val="26"/>
          <w:szCs w:val="26"/>
          <w:lang w:val="ru-RU"/>
        </w:rPr>
        <w:lastRenderedPageBreak/>
        <w:t>практических задач;</w:t>
      </w:r>
    </w:p>
    <w:p w14:paraId="2A61928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14:paraId="7C3E0B3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5) умение выявлять существенные черты и характерные признаки исторических событий, явлений, процессов;</w:t>
      </w:r>
    </w:p>
    <w:p w14:paraId="7341518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</w:t>
      </w:r>
      <w:r w:rsidRPr="0046704D">
        <w:rPr>
          <w:sz w:val="26"/>
          <w:szCs w:val="26"/>
        </w:rPr>
        <w:t>XX</w:t>
      </w:r>
      <w:r w:rsidRPr="0046704D">
        <w:rPr>
          <w:sz w:val="26"/>
          <w:szCs w:val="26"/>
          <w:lang w:val="ru-RU"/>
        </w:rPr>
        <w:t xml:space="preserve"> – начала </w:t>
      </w:r>
      <w:r w:rsidRPr="0046704D">
        <w:rPr>
          <w:sz w:val="26"/>
          <w:szCs w:val="26"/>
        </w:rPr>
        <w:t>XXI</w:t>
      </w:r>
      <w:r w:rsidRPr="0046704D">
        <w:rPr>
          <w:sz w:val="26"/>
          <w:szCs w:val="26"/>
          <w:lang w:val="ru-RU"/>
        </w:rPr>
        <w:t xml:space="preserve"> в.;</w:t>
      </w:r>
    </w:p>
    <w:p w14:paraId="2BE2E2A5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7) умение сравнивать исторические события, явления, процессы в различные исторические эпохи;</w:t>
      </w:r>
    </w:p>
    <w:p w14:paraId="3A1DABF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14:paraId="1F5BA66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9) умение различать основные типы исторических источников: письменные, вещественные, аудиовизуальные;</w:t>
      </w:r>
    </w:p>
    <w:p w14:paraId="1A0CB988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10) 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источниками;</w:t>
      </w:r>
    </w:p>
    <w:p w14:paraId="75365BA3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11) умение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источников;</w:t>
      </w:r>
    </w:p>
    <w:p w14:paraId="4166762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12) умение анализировать текстовые, визуальные источники исторической информации; представлять историческую информацию в форме таблиц, схем, диаграмм;</w:t>
      </w:r>
    </w:p>
    <w:p w14:paraId="12CE717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13) умение осуществлять с соблюдением правил информационной безопасности поиск исторической информации в справочной литературе, сети Интернет для решения познавательных задач, оценивать полноту и достоверность информации;</w:t>
      </w:r>
    </w:p>
    <w:p w14:paraId="14E45CF2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14) 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уважения к историческому наследию народов России.</w:t>
      </w:r>
    </w:p>
    <w:bookmarkEnd w:id="1"/>
    <w:p w14:paraId="17CE5A8D" w14:textId="77777777" w:rsidR="0046704D" w:rsidRPr="0046704D" w:rsidRDefault="0046704D" w:rsidP="0046704D">
      <w:pPr>
        <w:rPr>
          <w:sz w:val="26"/>
          <w:szCs w:val="26"/>
          <w:lang w:val="ru-RU"/>
        </w:rPr>
      </w:pPr>
    </w:p>
    <w:p w14:paraId="62749442" w14:textId="77777777" w:rsidR="0046704D" w:rsidRPr="0046704D" w:rsidRDefault="0046704D" w:rsidP="0046704D">
      <w:pPr>
        <w:spacing w:line="360" w:lineRule="auto"/>
        <w:ind w:firstLine="426"/>
        <w:jc w:val="both"/>
        <w:rPr>
          <w:b/>
          <w:sz w:val="26"/>
          <w:szCs w:val="26"/>
          <w:lang w:val="ru-RU"/>
        </w:rPr>
      </w:pPr>
      <w:r w:rsidRPr="0046704D">
        <w:rPr>
          <w:b/>
          <w:sz w:val="26"/>
          <w:szCs w:val="26"/>
          <w:lang w:val="ru-RU"/>
        </w:rPr>
        <w:t xml:space="preserve">2.  Содержание учебного курса «Сложные вопросы истории» </w:t>
      </w:r>
    </w:p>
    <w:p w14:paraId="2D689B4B" w14:textId="77777777" w:rsidR="0046704D" w:rsidRPr="0046704D" w:rsidRDefault="0046704D" w:rsidP="0046704D">
      <w:pPr>
        <w:jc w:val="both"/>
        <w:rPr>
          <w:sz w:val="26"/>
          <w:szCs w:val="26"/>
          <w:u w:val="single"/>
          <w:lang w:val="ru-RU"/>
        </w:rPr>
      </w:pPr>
      <w:r w:rsidRPr="0046704D">
        <w:rPr>
          <w:sz w:val="26"/>
          <w:szCs w:val="26"/>
          <w:u w:val="single"/>
          <w:lang w:val="ru-RU"/>
        </w:rPr>
        <w:t>1. Источники и проблемы исторического знания.</w:t>
      </w:r>
    </w:p>
    <w:p w14:paraId="211A54A1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>Понятие «исторический источник», типы и виды источников, особенности работы историков с источниками; методы и направления работы современных историков; как можно стать историком.</w:t>
      </w:r>
    </w:p>
    <w:p w14:paraId="0A2D69CD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u w:val="single"/>
          <w:lang w:val="ru-RU"/>
        </w:rPr>
        <w:t>2. Древняя Русь (</w:t>
      </w:r>
      <w:r w:rsidRPr="0046704D">
        <w:rPr>
          <w:sz w:val="26"/>
          <w:szCs w:val="26"/>
          <w:u w:val="single"/>
        </w:rPr>
        <w:t>IX</w:t>
      </w:r>
      <w:r w:rsidRPr="0046704D">
        <w:rPr>
          <w:sz w:val="26"/>
          <w:szCs w:val="26"/>
          <w:u w:val="single"/>
          <w:lang w:val="ru-RU"/>
        </w:rPr>
        <w:t xml:space="preserve"> - первая треть </w:t>
      </w:r>
      <w:r w:rsidRPr="0046704D">
        <w:rPr>
          <w:sz w:val="26"/>
          <w:szCs w:val="26"/>
          <w:u w:val="single"/>
        </w:rPr>
        <w:t>XII</w:t>
      </w:r>
      <w:r w:rsidRPr="0046704D">
        <w:rPr>
          <w:sz w:val="26"/>
          <w:szCs w:val="26"/>
          <w:u w:val="single"/>
          <w:lang w:val="ru-RU"/>
        </w:rPr>
        <w:t xml:space="preserve"> в.)</w:t>
      </w:r>
      <w:r w:rsidRPr="0046704D">
        <w:rPr>
          <w:sz w:val="26"/>
          <w:szCs w:val="26"/>
          <w:lang w:val="ru-RU"/>
        </w:rPr>
        <w:t xml:space="preserve">. </w:t>
      </w:r>
    </w:p>
    <w:p w14:paraId="0B4091A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Источники древнерусской истории, спорные вопросы образования Древнерусского государства, норманнская и </w:t>
      </w:r>
      <w:proofErr w:type="spellStart"/>
      <w:r w:rsidRPr="0046704D">
        <w:rPr>
          <w:sz w:val="26"/>
          <w:szCs w:val="26"/>
          <w:lang w:val="ru-RU"/>
        </w:rPr>
        <w:t>антинорманнская</w:t>
      </w:r>
      <w:proofErr w:type="spellEnd"/>
      <w:r w:rsidRPr="0046704D">
        <w:rPr>
          <w:sz w:val="26"/>
          <w:szCs w:val="26"/>
          <w:lang w:val="ru-RU"/>
        </w:rPr>
        <w:t xml:space="preserve"> теории, современная наука об образовании Древней Руси; основные этапы истории Древней Руси и их </w:t>
      </w:r>
      <w:r w:rsidRPr="0046704D">
        <w:rPr>
          <w:sz w:val="26"/>
          <w:szCs w:val="26"/>
          <w:lang w:val="ru-RU"/>
        </w:rPr>
        <w:lastRenderedPageBreak/>
        <w:t>характеристика; значение христианства в истории Древней Руси; Древняя Руси среди ранних государств Европы и Азии.</w:t>
      </w:r>
    </w:p>
    <w:p w14:paraId="471F6AC9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u w:val="single"/>
          <w:lang w:val="ru-RU"/>
        </w:rPr>
        <w:t>3. Древняя Русь в начале удельного периода (</w:t>
      </w:r>
      <w:r w:rsidRPr="0046704D">
        <w:rPr>
          <w:sz w:val="26"/>
          <w:szCs w:val="26"/>
          <w:u w:val="single"/>
        </w:rPr>
        <w:t>XII</w:t>
      </w:r>
      <w:r w:rsidRPr="0046704D">
        <w:rPr>
          <w:sz w:val="26"/>
          <w:szCs w:val="26"/>
          <w:u w:val="single"/>
          <w:lang w:val="ru-RU"/>
        </w:rPr>
        <w:t xml:space="preserve"> - первая треть </w:t>
      </w:r>
      <w:r w:rsidRPr="0046704D">
        <w:rPr>
          <w:sz w:val="26"/>
          <w:szCs w:val="26"/>
          <w:u w:val="single"/>
        </w:rPr>
        <w:t>XIII</w:t>
      </w:r>
      <w:r w:rsidRPr="0046704D">
        <w:rPr>
          <w:sz w:val="26"/>
          <w:szCs w:val="26"/>
          <w:u w:val="single"/>
          <w:lang w:val="ru-RU"/>
        </w:rPr>
        <w:t xml:space="preserve"> в.)</w:t>
      </w:r>
      <w:r w:rsidRPr="0046704D">
        <w:rPr>
          <w:sz w:val="26"/>
          <w:szCs w:val="26"/>
          <w:lang w:val="ru-RU"/>
        </w:rPr>
        <w:t xml:space="preserve">. </w:t>
      </w:r>
    </w:p>
    <w:p w14:paraId="1B507BA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Причины и следствия политической раздробленности Руси, феномен раздробленности в странах Европы и Азии в эпоху средневековья; характеристика основных русских земель в этот период; государство и общество </w:t>
      </w:r>
      <w:r w:rsidRPr="0046704D">
        <w:rPr>
          <w:sz w:val="26"/>
          <w:szCs w:val="26"/>
        </w:rPr>
        <w:t>XII</w:t>
      </w:r>
      <w:r w:rsidRPr="0046704D">
        <w:rPr>
          <w:sz w:val="26"/>
          <w:szCs w:val="26"/>
          <w:lang w:val="ru-RU"/>
        </w:rPr>
        <w:t>-</w:t>
      </w:r>
      <w:r w:rsidRPr="0046704D">
        <w:rPr>
          <w:sz w:val="26"/>
          <w:szCs w:val="26"/>
        </w:rPr>
        <w:t>XIII</w:t>
      </w:r>
      <w:r w:rsidRPr="0046704D">
        <w:rPr>
          <w:sz w:val="26"/>
          <w:szCs w:val="26"/>
          <w:lang w:val="ru-RU"/>
        </w:rPr>
        <w:t xml:space="preserve"> вв. - социальные группы, особенности власти и управления, церковь; культура Руси в </w:t>
      </w:r>
      <w:r w:rsidRPr="0046704D">
        <w:rPr>
          <w:sz w:val="26"/>
          <w:szCs w:val="26"/>
        </w:rPr>
        <w:t>XII</w:t>
      </w:r>
      <w:r w:rsidRPr="0046704D">
        <w:rPr>
          <w:sz w:val="26"/>
          <w:szCs w:val="26"/>
          <w:lang w:val="ru-RU"/>
        </w:rPr>
        <w:t>-</w:t>
      </w:r>
      <w:r w:rsidRPr="0046704D">
        <w:rPr>
          <w:sz w:val="26"/>
          <w:szCs w:val="26"/>
        </w:rPr>
        <w:t>XIII</w:t>
      </w:r>
      <w:r w:rsidRPr="0046704D">
        <w:rPr>
          <w:sz w:val="26"/>
          <w:szCs w:val="26"/>
          <w:lang w:val="ru-RU"/>
        </w:rPr>
        <w:t xml:space="preserve"> вв.</w:t>
      </w:r>
    </w:p>
    <w:p w14:paraId="79A5BA2B" w14:textId="77777777" w:rsidR="0046704D" w:rsidRPr="0046704D" w:rsidRDefault="0046704D" w:rsidP="0046704D">
      <w:pPr>
        <w:jc w:val="both"/>
        <w:rPr>
          <w:sz w:val="26"/>
          <w:szCs w:val="26"/>
          <w:u w:val="single"/>
          <w:lang w:val="ru-RU"/>
        </w:rPr>
      </w:pPr>
      <w:r w:rsidRPr="0046704D">
        <w:rPr>
          <w:sz w:val="26"/>
          <w:szCs w:val="26"/>
          <w:u w:val="single"/>
          <w:lang w:val="ru-RU"/>
        </w:rPr>
        <w:t xml:space="preserve">4. Древняя Русь между Востоком и Западом в </w:t>
      </w:r>
      <w:r w:rsidRPr="0046704D">
        <w:rPr>
          <w:sz w:val="26"/>
          <w:szCs w:val="26"/>
          <w:u w:val="single"/>
        </w:rPr>
        <w:t>XIII</w:t>
      </w:r>
      <w:r w:rsidRPr="0046704D">
        <w:rPr>
          <w:sz w:val="26"/>
          <w:szCs w:val="26"/>
          <w:u w:val="single"/>
          <w:lang w:val="ru-RU"/>
        </w:rPr>
        <w:t xml:space="preserve"> в.</w:t>
      </w:r>
    </w:p>
    <w:p w14:paraId="65E3FC67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Проблема взаимоотношений кочевников и оседлых жителей в эпоху средневековья; Русь и хазары, печенеги, половцы; причины монгольских завоеваний и завоевания Руси монголами; система власти монголов над Русью; влияние монголов на Русь в историографии; Русь и Запад в </w:t>
      </w:r>
      <w:r w:rsidRPr="0046704D">
        <w:rPr>
          <w:sz w:val="26"/>
          <w:szCs w:val="26"/>
        </w:rPr>
        <w:t>XIII</w:t>
      </w:r>
      <w:r w:rsidRPr="0046704D">
        <w:rPr>
          <w:sz w:val="26"/>
          <w:szCs w:val="26"/>
          <w:lang w:val="ru-RU"/>
        </w:rPr>
        <w:t xml:space="preserve"> в.; фигура Александра Невского в русской истории.</w:t>
      </w:r>
    </w:p>
    <w:p w14:paraId="7656F420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u w:val="single"/>
          <w:lang w:val="ru-RU"/>
        </w:rPr>
        <w:t>5. Возвышение Москвы в Северо-Восточной Руси (</w:t>
      </w:r>
      <w:r w:rsidRPr="0046704D">
        <w:rPr>
          <w:sz w:val="26"/>
          <w:szCs w:val="26"/>
          <w:u w:val="single"/>
        </w:rPr>
        <w:t>XIV</w:t>
      </w:r>
      <w:r w:rsidRPr="0046704D">
        <w:rPr>
          <w:sz w:val="26"/>
          <w:szCs w:val="26"/>
          <w:u w:val="single"/>
          <w:lang w:val="ru-RU"/>
        </w:rPr>
        <w:t xml:space="preserve"> - первая половина </w:t>
      </w:r>
      <w:r w:rsidRPr="0046704D">
        <w:rPr>
          <w:sz w:val="26"/>
          <w:szCs w:val="26"/>
          <w:u w:val="single"/>
        </w:rPr>
        <w:t>XV</w:t>
      </w:r>
      <w:r w:rsidRPr="0046704D">
        <w:rPr>
          <w:sz w:val="26"/>
          <w:szCs w:val="26"/>
          <w:u w:val="single"/>
          <w:lang w:val="ru-RU"/>
        </w:rPr>
        <w:t xml:space="preserve"> в.)</w:t>
      </w:r>
      <w:r w:rsidRPr="0046704D">
        <w:rPr>
          <w:sz w:val="26"/>
          <w:szCs w:val="26"/>
          <w:lang w:val="ru-RU"/>
        </w:rPr>
        <w:t>.</w:t>
      </w:r>
    </w:p>
    <w:p w14:paraId="00E0615F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Возвышение Москвы: причины, характер, следствия; борьба Москвы и Твери в </w:t>
      </w:r>
      <w:r w:rsidRPr="0046704D">
        <w:rPr>
          <w:sz w:val="26"/>
          <w:szCs w:val="26"/>
        </w:rPr>
        <w:t>XIV</w:t>
      </w:r>
      <w:r w:rsidRPr="0046704D">
        <w:rPr>
          <w:sz w:val="26"/>
          <w:szCs w:val="26"/>
          <w:lang w:val="ru-RU"/>
        </w:rPr>
        <w:t xml:space="preserve"> в.; Москва, Орда и Литва во второй половине </w:t>
      </w:r>
      <w:r w:rsidRPr="0046704D">
        <w:rPr>
          <w:sz w:val="26"/>
          <w:szCs w:val="26"/>
        </w:rPr>
        <w:t>XIV</w:t>
      </w:r>
      <w:r w:rsidRPr="0046704D">
        <w:rPr>
          <w:sz w:val="26"/>
          <w:szCs w:val="26"/>
          <w:lang w:val="ru-RU"/>
        </w:rPr>
        <w:t xml:space="preserve"> - начале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в.; династическая война в Московском великом княжестве во второй четверти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в.; культура и церковь на Руси в </w:t>
      </w:r>
      <w:r w:rsidRPr="0046704D">
        <w:rPr>
          <w:sz w:val="26"/>
          <w:szCs w:val="26"/>
        </w:rPr>
        <w:t>XIV</w:t>
      </w:r>
      <w:r w:rsidRPr="0046704D">
        <w:rPr>
          <w:sz w:val="26"/>
          <w:szCs w:val="26"/>
          <w:lang w:val="ru-RU"/>
        </w:rPr>
        <w:t xml:space="preserve"> - начале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в.</w:t>
      </w:r>
    </w:p>
    <w:p w14:paraId="3B0422CC" w14:textId="77777777" w:rsidR="0046704D" w:rsidRPr="0046704D" w:rsidRDefault="0046704D" w:rsidP="0046704D">
      <w:pPr>
        <w:jc w:val="both"/>
        <w:rPr>
          <w:sz w:val="26"/>
          <w:szCs w:val="26"/>
          <w:u w:val="single"/>
          <w:lang w:val="ru-RU"/>
        </w:rPr>
      </w:pPr>
      <w:r w:rsidRPr="0046704D">
        <w:rPr>
          <w:sz w:val="26"/>
          <w:szCs w:val="26"/>
          <w:u w:val="single"/>
          <w:lang w:val="ru-RU"/>
        </w:rPr>
        <w:t xml:space="preserve">6. Образование Русского государства с центром в Москве во второй половине </w:t>
      </w:r>
      <w:r w:rsidRPr="0046704D">
        <w:rPr>
          <w:sz w:val="26"/>
          <w:szCs w:val="26"/>
          <w:u w:val="single"/>
        </w:rPr>
        <w:t>XV</w:t>
      </w:r>
      <w:r w:rsidRPr="0046704D">
        <w:rPr>
          <w:sz w:val="26"/>
          <w:szCs w:val="26"/>
          <w:u w:val="single"/>
          <w:lang w:val="ru-RU"/>
        </w:rPr>
        <w:t xml:space="preserve"> - первой трети </w:t>
      </w:r>
      <w:r w:rsidRPr="0046704D">
        <w:rPr>
          <w:sz w:val="26"/>
          <w:szCs w:val="26"/>
          <w:u w:val="single"/>
        </w:rPr>
        <w:t>XVI</w:t>
      </w:r>
      <w:r w:rsidRPr="0046704D">
        <w:rPr>
          <w:sz w:val="26"/>
          <w:szCs w:val="26"/>
          <w:u w:val="single"/>
          <w:lang w:val="ru-RU"/>
        </w:rPr>
        <w:t xml:space="preserve"> в.</w:t>
      </w:r>
    </w:p>
    <w:p w14:paraId="28B7C92C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Создание централизованных государств в Европе и Азии в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–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вв.; Иван </w:t>
      </w:r>
      <w:r w:rsidRPr="0046704D">
        <w:rPr>
          <w:sz w:val="26"/>
          <w:szCs w:val="26"/>
        </w:rPr>
        <w:t>III</w:t>
      </w:r>
      <w:r w:rsidRPr="0046704D">
        <w:rPr>
          <w:sz w:val="26"/>
          <w:szCs w:val="26"/>
          <w:lang w:val="ru-RU"/>
        </w:rPr>
        <w:t xml:space="preserve"> и Василий </w:t>
      </w:r>
      <w:r w:rsidRPr="0046704D">
        <w:rPr>
          <w:sz w:val="26"/>
          <w:szCs w:val="26"/>
        </w:rPr>
        <w:t>III</w:t>
      </w:r>
      <w:r w:rsidRPr="0046704D">
        <w:rPr>
          <w:sz w:val="26"/>
          <w:szCs w:val="26"/>
          <w:lang w:val="ru-RU"/>
        </w:rPr>
        <w:t xml:space="preserve">; объединение русских земель вокруг Москвы во второй половине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- первой трети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в. (собирание земель); общество и государство во второй половине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- первой трети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в. Судебник 1497 г. (собирание власти), свержение ордынского ига и русско-литовские отношения; культура и церковь на Руси в </w:t>
      </w:r>
      <w:r w:rsidRPr="0046704D">
        <w:rPr>
          <w:sz w:val="26"/>
          <w:szCs w:val="26"/>
        </w:rPr>
        <w:t>XV</w:t>
      </w:r>
      <w:r w:rsidRPr="0046704D">
        <w:rPr>
          <w:sz w:val="26"/>
          <w:szCs w:val="26"/>
          <w:lang w:val="ru-RU"/>
        </w:rPr>
        <w:t xml:space="preserve"> - первой трети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в.</w:t>
      </w:r>
    </w:p>
    <w:p w14:paraId="2DAD72DB" w14:textId="77777777" w:rsidR="0046704D" w:rsidRPr="0046704D" w:rsidRDefault="0046704D" w:rsidP="0046704D">
      <w:pPr>
        <w:jc w:val="both"/>
        <w:rPr>
          <w:sz w:val="26"/>
          <w:szCs w:val="26"/>
          <w:u w:val="single"/>
          <w:lang w:val="ru-RU"/>
        </w:rPr>
      </w:pPr>
      <w:r w:rsidRPr="0046704D">
        <w:rPr>
          <w:sz w:val="26"/>
          <w:szCs w:val="26"/>
          <w:u w:val="single"/>
          <w:lang w:val="ru-RU"/>
        </w:rPr>
        <w:t xml:space="preserve">7. Русское царство в </w:t>
      </w:r>
      <w:r w:rsidRPr="0046704D">
        <w:rPr>
          <w:sz w:val="26"/>
          <w:szCs w:val="26"/>
          <w:u w:val="single"/>
        </w:rPr>
        <w:t>XVI</w:t>
      </w:r>
      <w:r w:rsidRPr="0046704D">
        <w:rPr>
          <w:sz w:val="26"/>
          <w:szCs w:val="26"/>
          <w:u w:val="single"/>
          <w:lang w:val="ru-RU"/>
        </w:rPr>
        <w:t xml:space="preserve"> в. Иван </w:t>
      </w:r>
      <w:r w:rsidRPr="0046704D">
        <w:rPr>
          <w:sz w:val="26"/>
          <w:szCs w:val="26"/>
          <w:u w:val="single"/>
        </w:rPr>
        <w:t>IV</w:t>
      </w:r>
      <w:r w:rsidRPr="0046704D">
        <w:rPr>
          <w:sz w:val="26"/>
          <w:szCs w:val="26"/>
          <w:u w:val="single"/>
          <w:lang w:val="ru-RU"/>
        </w:rPr>
        <w:t xml:space="preserve"> Грозный.</w:t>
      </w:r>
    </w:p>
    <w:p w14:paraId="721BF52D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Фигура Ивана Грозного в исторической науке; основные проблемы истории России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в.; реформы Избранной Рады - причины и следствия; внешняя политика 1540 - первой половины 1550-х гг.; опричнина Ивана Грозного: научные дискуссии, причины, характер и следствия; Ливонская война; культура и быт </w:t>
      </w:r>
      <w:r w:rsidRPr="0046704D">
        <w:rPr>
          <w:sz w:val="26"/>
          <w:szCs w:val="26"/>
        </w:rPr>
        <w:t>XVI</w:t>
      </w:r>
      <w:r w:rsidRPr="0046704D">
        <w:rPr>
          <w:sz w:val="26"/>
          <w:szCs w:val="26"/>
          <w:lang w:val="ru-RU"/>
        </w:rPr>
        <w:t xml:space="preserve"> столетия.</w:t>
      </w:r>
    </w:p>
    <w:p w14:paraId="3599B356" w14:textId="77777777" w:rsidR="0046704D" w:rsidRPr="0046704D" w:rsidRDefault="0046704D" w:rsidP="0046704D">
      <w:pPr>
        <w:jc w:val="both"/>
        <w:rPr>
          <w:sz w:val="26"/>
          <w:szCs w:val="26"/>
          <w:u w:val="single"/>
          <w:lang w:val="ru-RU"/>
        </w:rPr>
      </w:pPr>
      <w:r w:rsidRPr="0046704D">
        <w:rPr>
          <w:sz w:val="26"/>
          <w:szCs w:val="26"/>
          <w:u w:val="single"/>
          <w:lang w:val="ru-RU"/>
        </w:rPr>
        <w:t xml:space="preserve">8. Русское царство в конце </w:t>
      </w:r>
      <w:r w:rsidRPr="0046704D">
        <w:rPr>
          <w:sz w:val="26"/>
          <w:szCs w:val="26"/>
          <w:u w:val="single"/>
        </w:rPr>
        <w:t>XVI</w:t>
      </w:r>
      <w:r w:rsidRPr="0046704D">
        <w:rPr>
          <w:sz w:val="26"/>
          <w:szCs w:val="26"/>
          <w:u w:val="single"/>
          <w:lang w:val="ru-RU"/>
        </w:rPr>
        <w:t xml:space="preserve"> - </w:t>
      </w:r>
      <w:r w:rsidRPr="0046704D">
        <w:rPr>
          <w:sz w:val="26"/>
          <w:szCs w:val="26"/>
          <w:u w:val="single"/>
        </w:rPr>
        <w:t>XVII</w:t>
      </w:r>
      <w:r w:rsidRPr="0046704D">
        <w:rPr>
          <w:sz w:val="26"/>
          <w:szCs w:val="26"/>
          <w:u w:val="single"/>
          <w:lang w:val="ru-RU"/>
        </w:rPr>
        <w:t xml:space="preserve"> вв.</w:t>
      </w:r>
    </w:p>
    <w:p w14:paraId="6481CAF9" w14:textId="271041B1" w:rsidR="0046704D" w:rsidRDefault="0046704D" w:rsidP="0046704D">
      <w:pPr>
        <w:jc w:val="both"/>
        <w:rPr>
          <w:sz w:val="26"/>
          <w:szCs w:val="26"/>
          <w:lang w:val="ru-RU"/>
        </w:rPr>
      </w:pPr>
      <w:r w:rsidRPr="0046704D">
        <w:rPr>
          <w:sz w:val="26"/>
          <w:szCs w:val="26"/>
          <w:lang w:val="ru-RU"/>
        </w:rPr>
        <w:t xml:space="preserve">Кризис Российского царства в начале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 и его последствия, место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 в истории России; Смутное время начала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в.: причины, этапы, герои, следствия; социально-экономическое развитие России в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в., формирование крепостного права в России; политическое развитие России в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в., первые Романовы; социальные движения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в., Степан Разин; церковный раскол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в.; внешняя политика России в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в., присоединение Левобережной Украины; русская культура </w:t>
      </w:r>
      <w:r w:rsidRPr="0046704D">
        <w:rPr>
          <w:sz w:val="26"/>
          <w:szCs w:val="26"/>
        </w:rPr>
        <w:t>XVII</w:t>
      </w:r>
      <w:r w:rsidRPr="0046704D">
        <w:rPr>
          <w:sz w:val="26"/>
          <w:szCs w:val="26"/>
          <w:lang w:val="ru-RU"/>
        </w:rPr>
        <w:t xml:space="preserve"> в.</w:t>
      </w:r>
    </w:p>
    <w:p w14:paraId="35B4EF0E" w14:textId="77777777" w:rsidR="0046704D" w:rsidRPr="0046704D" w:rsidRDefault="0046704D" w:rsidP="0046704D">
      <w:pPr>
        <w:jc w:val="both"/>
        <w:rPr>
          <w:sz w:val="26"/>
          <w:szCs w:val="26"/>
          <w:lang w:val="ru-RU"/>
        </w:rPr>
      </w:pPr>
    </w:p>
    <w:p w14:paraId="3C5C97F2" w14:textId="77777777" w:rsidR="0046704D" w:rsidRPr="00A357E4" w:rsidRDefault="0046704D" w:rsidP="0046704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6704D">
        <w:rPr>
          <w:rFonts w:ascii="Times New Roman" w:hAnsi="Times New Roman" w:cs="Times New Roman"/>
          <w:b/>
          <w:sz w:val="26"/>
          <w:szCs w:val="26"/>
        </w:rPr>
        <w:t>3.</w:t>
      </w:r>
      <w:r w:rsidRPr="0046704D">
        <w:rPr>
          <w:rFonts w:ascii="Times New Roman" w:hAnsi="Times New Roman" w:cs="Times New Roman"/>
          <w:sz w:val="26"/>
          <w:szCs w:val="26"/>
        </w:rPr>
        <w:t xml:space="preserve"> </w:t>
      </w:r>
      <w:r w:rsidRPr="00A357E4">
        <w:rPr>
          <w:rFonts w:ascii="Times New Roman" w:hAnsi="Times New Roman" w:cs="Times New Roman"/>
          <w:b/>
          <w:bCs/>
          <w:sz w:val="26"/>
          <w:szCs w:val="26"/>
        </w:rPr>
        <w:t xml:space="preserve">Тематическое планирование </w:t>
      </w:r>
    </w:p>
    <w:p w14:paraId="62549F67" w14:textId="2B74D6AE" w:rsidR="0046704D" w:rsidRPr="0046704D" w:rsidRDefault="0046704D" w:rsidP="0046704D">
      <w:pPr>
        <w:rPr>
          <w:sz w:val="26"/>
          <w:szCs w:val="26"/>
        </w:rPr>
      </w:pPr>
    </w:p>
    <w:p w14:paraId="6374104D" w14:textId="77777777" w:rsidR="0046704D" w:rsidRPr="0046704D" w:rsidRDefault="0046704D" w:rsidP="0046704D">
      <w:pPr>
        <w:jc w:val="center"/>
        <w:rPr>
          <w:b/>
          <w:bCs/>
          <w:sz w:val="26"/>
          <w:szCs w:val="26"/>
        </w:rPr>
      </w:pPr>
      <w:proofErr w:type="gramStart"/>
      <w:r w:rsidRPr="0046704D">
        <w:rPr>
          <w:b/>
          <w:bCs/>
          <w:sz w:val="26"/>
          <w:szCs w:val="26"/>
        </w:rPr>
        <w:t>8</w:t>
      </w:r>
      <w:proofErr w:type="gramEnd"/>
      <w:r w:rsidRPr="0046704D">
        <w:rPr>
          <w:b/>
          <w:bCs/>
          <w:sz w:val="26"/>
          <w:szCs w:val="26"/>
        </w:rPr>
        <w:t xml:space="preserve"> </w:t>
      </w:r>
      <w:proofErr w:type="spellStart"/>
      <w:r w:rsidRPr="0046704D">
        <w:rPr>
          <w:b/>
          <w:bCs/>
          <w:sz w:val="26"/>
          <w:szCs w:val="26"/>
        </w:rPr>
        <w:t>класс</w:t>
      </w:r>
      <w:proofErr w:type="spellEnd"/>
      <w:r w:rsidRPr="0046704D">
        <w:rPr>
          <w:b/>
          <w:bCs/>
          <w:sz w:val="26"/>
          <w:szCs w:val="26"/>
        </w:rPr>
        <w:t xml:space="preserve"> (68 ч.)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885"/>
        <w:gridCol w:w="828"/>
        <w:gridCol w:w="4962"/>
      </w:tblGrid>
      <w:tr w:rsidR="0046704D" w:rsidRPr="0046704D" w14:paraId="1C14B33D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4AA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B173CCA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F3EA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2C61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4CF1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умения учащихся</w:t>
            </w:r>
          </w:p>
        </w:tc>
      </w:tr>
      <w:tr w:rsidR="0046704D" w:rsidRPr="0046704D" w14:paraId="3F555664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E0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5ED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 xml:space="preserve">Источники и проблемы </w:t>
            </w:r>
            <w:r w:rsidRPr="0046704D">
              <w:rPr>
                <w:sz w:val="24"/>
                <w:szCs w:val="24"/>
                <w:lang w:val="ru-RU"/>
              </w:rPr>
              <w:lastRenderedPageBreak/>
              <w:t>исторического знания.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62BB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6B2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понятия 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"исторический источник";</w:t>
            </w:r>
          </w:p>
          <w:p w14:paraId="3C62EBD2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основных терминов, имеющих отношение к исторической науке.</w:t>
            </w:r>
          </w:p>
          <w:p w14:paraId="39FDAEA8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234E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4388D11B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228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6E76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>Древняя Русь (</w:t>
            </w:r>
            <w:r w:rsidRPr="0046704D">
              <w:rPr>
                <w:sz w:val="24"/>
                <w:szCs w:val="24"/>
              </w:rPr>
              <w:t>IX</w:t>
            </w:r>
            <w:r w:rsidRPr="0046704D">
              <w:rPr>
                <w:sz w:val="24"/>
                <w:szCs w:val="24"/>
                <w:lang w:val="ru-RU"/>
              </w:rPr>
              <w:t xml:space="preserve"> - первая треть </w:t>
            </w:r>
            <w:r w:rsidRPr="0046704D">
              <w:rPr>
                <w:sz w:val="24"/>
                <w:szCs w:val="24"/>
              </w:rPr>
              <w:t>XII</w:t>
            </w:r>
            <w:r w:rsidRPr="0046704D">
              <w:rPr>
                <w:sz w:val="24"/>
                <w:szCs w:val="24"/>
                <w:lang w:val="ru-RU"/>
              </w:rPr>
              <w:t xml:space="preserve"> в.).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8CA4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5F72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образования Древнерусского государства;</w:t>
            </w:r>
          </w:p>
          <w:p w14:paraId="11E67986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этапы истории Древней Руси;</w:t>
            </w:r>
          </w:p>
          <w:p w14:paraId="51D0CCB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различных точек зрения на характерные черты древнерусского государства и общества;</w:t>
            </w:r>
          </w:p>
          <w:p w14:paraId="524B5E4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Древнерусское государство, общество и культуру с западноевропейской и азиатской цивилизациями.</w:t>
            </w:r>
          </w:p>
          <w:p w14:paraId="306DA28A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1578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3043A150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FA6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126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>Древняя Русь в начале удельного периода (</w:t>
            </w:r>
            <w:r w:rsidRPr="0046704D">
              <w:rPr>
                <w:sz w:val="24"/>
                <w:szCs w:val="24"/>
              </w:rPr>
              <w:t>XII</w:t>
            </w:r>
            <w:r w:rsidRPr="0046704D">
              <w:rPr>
                <w:sz w:val="24"/>
                <w:szCs w:val="24"/>
                <w:lang w:val="ru-RU"/>
              </w:rPr>
              <w:t xml:space="preserve"> - первая треть </w:t>
            </w:r>
            <w:r w:rsidRPr="0046704D">
              <w:rPr>
                <w:sz w:val="24"/>
                <w:szCs w:val="24"/>
              </w:rPr>
              <w:t>XIII</w:t>
            </w:r>
            <w:r w:rsidRPr="0046704D">
              <w:rPr>
                <w:sz w:val="24"/>
                <w:szCs w:val="24"/>
                <w:lang w:val="ru-RU"/>
              </w:rPr>
              <w:t xml:space="preserve"> в.).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F3BB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4078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политической раздробленности Руси;</w:t>
            </w:r>
          </w:p>
          <w:p w14:paraId="7DD63F3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региональные типы социально-политического и экономического устройства русских земель;</w:t>
            </w:r>
          </w:p>
          <w:p w14:paraId="1F450CE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древнерусское общество и его основные страты.</w:t>
            </w:r>
          </w:p>
          <w:p w14:paraId="370D02F6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779A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4C4D5CB1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4E22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08D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 xml:space="preserve">Древняя Русь между Востоком и Западом в </w:t>
            </w:r>
            <w:r w:rsidRPr="0046704D">
              <w:rPr>
                <w:sz w:val="24"/>
                <w:szCs w:val="24"/>
              </w:rPr>
              <w:t>XIII</w:t>
            </w:r>
            <w:r w:rsidRPr="0046704D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1EAB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77F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быстрого завоевания Руси монголами, причины победы над крестоносцами, следствия монгольского завоевания для русских земель;</w:t>
            </w:r>
          </w:p>
          <w:p w14:paraId="7EE9F7DF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систему власти монголов над русскими землями;</w:t>
            </w:r>
          </w:p>
          <w:p w14:paraId="70D72636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понятий, связанных с монгольской властью;</w:t>
            </w:r>
          </w:p>
          <w:p w14:paraId="08E1DDBB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Русь и иные земли в составе Монгольской империи.</w:t>
            </w:r>
          </w:p>
          <w:p w14:paraId="5C040900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A3C70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6CD51A20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17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DE3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>Возвышение Москвы в Северо-Восточной Руси (</w:t>
            </w:r>
            <w:r w:rsidRPr="0046704D">
              <w:rPr>
                <w:sz w:val="24"/>
                <w:szCs w:val="24"/>
              </w:rPr>
              <w:t>XIV</w:t>
            </w:r>
            <w:r w:rsidRPr="0046704D">
              <w:rPr>
                <w:sz w:val="24"/>
                <w:szCs w:val="24"/>
                <w:lang w:val="ru-RU"/>
              </w:rPr>
              <w:t xml:space="preserve"> - первая половина </w:t>
            </w:r>
            <w:r w:rsidRPr="0046704D">
              <w:rPr>
                <w:sz w:val="24"/>
                <w:szCs w:val="24"/>
              </w:rPr>
              <w:t>XV</w:t>
            </w:r>
            <w:r w:rsidRPr="0046704D">
              <w:rPr>
                <w:sz w:val="24"/>
                <w:szCs w:val="24"/>
                <w:lang w:val="ru-RU"/>
              </w:rPr>
              <w:t xml:space="preserve"> в.).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4BFB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23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эволюцию русских земель в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- первой половине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в. и этапы истории Северо-Восточной Руси;</w:t>
            </w:r>
          </w:p>
          <w:p w14:paraId="75EBF7F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возвышения Москвы в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7895B272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BC444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6753377F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2B05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4026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 xml:space="preserve">Образование единого Русского государства во второй половине </w:t>
            </w:r>
            <w:r w:rsidRPr="0046704D">
              <w:rPr>
                <w:sz w:val="24"/>
                <w:szCs w:val="24"/>
              </w:rPr>
              <w:t>XV</w:t>
            </w:r>
            <w:r w:rsidRPr="0046704D">
              <w:rPr>
                <w:sz w:val="24"/>
                <w:szCs w:val="24"/>
                <w:lang w:val="ru-RU"/>
              </w:rPr>
              <w:t xml:space="preserve"> - первой трети </w:t>
            </w:r>
            <w:r w:rsidRPr="0046704D">
              <w:rPr>
                <w:sz w:val="24"/>
                <w:szCs w:val="24"/>
              </w:rPr>
              <w:t>XVI</w:t>
            </w:r>
            <w:r w:rsidRPr="0046704D">
              <w:rPr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C9C5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6DD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образования единого Русского государства; </w:t>
            </w:r>
          </w:p>
          <w:p w14:paraId="140BEB29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России с другими странами Европы и Азии в конце средневековья - начале Нового времени;</w:t>
            </w:r>
          </w:p>
          <w:p w14:paraId="284948C1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периоды, явления, личности второй половины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- первой трети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14:paraId="1E78EB2F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E3201A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078A9331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E9DC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9E3F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 xml:space="preserve">Русское царство в </w:t>
            </w:r>
            <w:r w:rsidRPr="0046704D">
              <w:rPr>
                <w:sz w:val="24"/>
                <w:szCs w:val="24"/>
              </w:rPr>
              <w:t>XVI</w:t>
            </w:r>
            <w:r w:rsidRPr="0046704D">
              <w:rPr>
                <w:sz w:val="24"/>
                <w:szCs w:val="24"/>
                <w:lang w:val="ru-RU"/>
              </w:rPr>
              <w:t xml:space="preserve"> в. Иван </w:t>
            </w:r>
            <w:r w:rsidRPr="0046704D">
              <w:rPr>
                <w:sz w:val="24"/>
                <w:szCs w:val="24"/>
              </w:rPr>
              <w:t>IV</w:t>
            </w:r>
            <w:r w:rsidRPr="0046704D">
              <w:rPr>
                <w:sz w:val="24"/>
                <w:szCs w:val="24"/>
                <w:lang w:val="ru-RU"/>
              </w:rPr>
              <w:t xml:space="preserve"> Грозный.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C482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7F1A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разные периоды правления Ивана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C92D40C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эпохи правления Ивана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DDB4C3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эпохой правления Ивана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6C85F7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C2880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704D" w:rsidRPr="0046704D" w14:paraId="31C529B3" w14:textId="77777777" w:rsidTr="0032735B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665C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D407" w14:textId="77777777" w:rsidR="0046704D" w:rsidRPr="0046704D" w:rsidRDefault="0046704D" w:rsidP="0032735B">
            <w:pPr>
              <w:rPr>
                <w:sz w:val="24"/>
                <w:szCs w:val="24"/>
                <w:lang w:val="ru-RU"/>
              </w:rPr>
            </w:pPr>
            <w:r w:rsidRPr="0046704D">
              <w:rPr>
                <w:sz w:val="24"/>
                <w:szCs w:val="24"/>
                <w:lang w:val="ru-RU"/>
              </w:rPr>
              <w:t xml:space="preserve">Русское царство в конце </w:t>
            </w:r>
            <w:r w:rsidRPr="0046704D">
              <w:rPr>
                <w:sz w:val="24"/>
                <w:szCs w:val="24"/>
              </w:rPr>
              <w:t>XVI</w:t>
            </w:r>
            <w:r w:rsidRPr="0046704D">
              <w:rPr>
                <w:sz w:val="24"/>
                <w:szCs w:val="24"/>
                <w:lang w:val="ru-RU"/>
              </w:rPr>
              <w:t xml:space="preserve"> - </w:t>
            </w:r>
            <w:r w:rsidRPr="0046704D">
              <w:rPr>
                <w:sz w:val="24"/>
                <w:szCs w:val="24"/>
              </w:rPr>
              <w:t>XVII</w:t>
            </w:r>
            <w:r w:rsidRPr="0046704D">
              <w:rPr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EED01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1EBF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периоды истории России в конце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вв.;</w:t>
            </w:r>
          </w:p>
          <w:p w14:paraId="0BF367FF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характерные черты, причины и следствия процессов и тенденций, свойственных периоду;</w:t>
            </w:r>
          </w:p>
          <w:p w14:paraId="13E9569D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связанные с эпохой;</w:t>
            </w:r>
          </w:p>
          <w:p w14:paraId="79AC889E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личностей, действующих в конце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67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  <w:p w14:paraId="6B020F74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7D14C" w14:textId="77777777" w:rsidR="0046704D" w:rsidRPr="0046704D" w:rsidRDefault="0046704D" w:rsidP="00327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704D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 w:rsidRPr="00467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3DD90BD" w14:textId="77777777" w:rsidR="0046704D" w:rsidRPr="0046704D" w:rsidRDefault="0046704D" w:rsidP="0046704D">
      <w:pPr>
        <w:rPr>
          <w:sz w:val="26"/>
          <w:szCs w:val="26"/>
          <w:lang w:val="ru-RU"/>
        </w:rPr>
      </w:pPr>
    </w:p>
    <w:p w14:paraId="579C07F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17E9EA2B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дел, направленных на заботу о своей семье, родных и близких; </w:t>
      </w:r>
    </w:p>
    <w:p w14:paraId="03C934E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трудовой опыт, опыт участия в производственной практике;</w:t>
      </w:r>
    </w:p>
    <w:p w14:paraId="58FEA3F5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3BE4D06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природоохранных дел;</w:t>
      </w:r>
    </w:p>
    <w:p w14:paraId="541B2C66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разрешения возникающих конфликтных ситуаций в школе, дома или на улице;</w:t>
      </w:r>
    </w:p>
    <w:p w14:paraId="31831501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CC999F0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D23461C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— опыт ведения здорового образа жизни и заботы о здоровье других людей; </w:t>
      </w:r>
    </w:p>
    <w:p w14:paraId="3D45634F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lastRenderedPageBreak/>
        <w:t>— опыт оказания помощи окружающим, заботы о малышах или пожилых людях, волонтерский опыт;</w:t>
      </w:r>
    </w:p>
    <w:p w14:paraId="29FF9DF3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E5B3B5C" w14:textId="77777777" w:rsidR="0046704D" w:rsidRPr="00AB47D3" w:rsidRDefault="0046704D" w:rsidP="0046704D">
      <w:pPr>
        <w:ind w:firstLine="284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2DF2CAB3" w14:textId="7553B3B9" w:rsidR="00BF631C" w:rsidRPr="0046704D" w:rsidRDefault="00BF631C" w:rsidP="0046704D">
      <w:pPr>
        <w:pStyle w:val="ConsPlusNormal"/>
        <w:spacing w:line="276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sectPr w:rsidR="00BF631C" w:rsidRPr="00467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46704D"/>
    <w:rsid w:val="00566018"/>
    <w:rsid w:val="009E357A"/>
    <w:rsid w:val="00A214AD"/>
    <w:rsid w:val="00BF631C"/>
    <w:rsid w:val="00E0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2989</Words>
  <Characters>17039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Челеховская Марина Андреевна</cp:lastModifiedBy>
  <cp:revision>2</cp:revision>
  <dcterms:created xsi:type="dcterms:W3CDTF">2023-04-26T17:10:00Z</dcterms:created>
  <dcterms:modified xsi:type="dcterms:W3CDTF">2023-04-26T17:10:00Z</dcterms:modified>
</cp:coreProperties>
</file>