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096"/>
        <w:gridCol w:w="283"/>
        <w:gridCol w:w="3260"/>
        <w:gridCol w:w="1411"/>
      </w:tblGrid>
      <w:tr w:rsidR="00326BBF" w:rsidRPr="008425B4" w:rsidTr="008425B4">
        <w:trPr>
          <w:gridAfter w:val="1"/>
          <w:wAfter w:w="1411" w:type="dxa"/>
          <w:trHeight w:val="3935"/>
        </w:trPr>
        <w:tc>
          <w:tcPr>
            <w:tcW w:w="6204" w:type="dxa"/>
            <w:gridSpan w:val="2"/>
          </w:tcPr>
          <w:p w:rsidR="00326BBF" w:rsidRPr="008425B4" w:rsidRDefault="00326BBF" w:rsidP="00144C6A">
            <w:pPr>
              <w:rPr>
                <w:b/>
                <w:sz w:val="26"/>
                <w:szCs w:val="26"/>
                <w:lang w:val="ru-RU"/>
              </w:rPr>
            </w:pPr>
            <w:r w:rsidRPr="008425B4">
              <w:rPr>
                <w:b/>
                <w:sz w:val="26"/>
                <w:szCs w:val="26"/>
                <w:lang w:val="ru-RU"/>
              </w:rPr>
              <w:t xml:space="preserve">Национальный </w:t>
            </w:r>
          </w:p>
          <w:p w:rsidR="00326BBF" w:rsidRPr="008425B4" w:rsidRDefault="00326BBF" w:rsidP="00144C6A">
            <w:pPr>
              <w:rPr>
                <w:b/>
                <w:sz w:val="26"/>
                <w:szCs w:val="26"/>
                <w:lang w:val="ru-RU"/>
              </w:rPr>
            </w:pPr>
            <w:r w:rsidRPr="008425B4">
              <w:rPr>
                <w:b/>
                <w:sz w:val="26"/>
                <w:szCs w:val="26"/>
                <w:lang w:val="ru-RU"/>
              </w:rPr>
              <w:t xml:space="preserve">исследовательский университет </w:t>
            </w:r>
          </w:p>
          <w:p w:rsidR="00326BBF" w:rsidRPr="008425B4" w:rsidRDefault="00326BBF" w:rsidP="00144C6A">
            <w:pPr>
              <w:rPr>
                <w:b/>
                <w:sz w:val="26"/>
                <w:szCs w:val="26"/>
                <w:lang w:val="ru-RU"/>
              </w:rPr>
            </w:pPr>
            <w:r w:rsidRPr="008425B4">
              <w:rPr>
                <w:b/>
                <w:sz w:val="26"/>
                <w:szCs w:val="26"/>
                <w:lang w:val="ru-RU"/>
              </w:rPr>
              <w:t>«Высшая школа экономики»</w:t>
            </w:r>
          </w:p>
          <w:p w:rsidR="00326BBF" w:rsidRPr="008425B4" w:rsidRDefault="00326BBF" w:rsidP="00144C6A">
            <w:pPr>
              <w:rPr>
                <w:b/>
                <w:sz w:val="26"/>
                <w:szCs w:val="26"/>
                <w:lang w:val="ru-RU"/>
              </w:rPr>
            </w:pPr>
          </w:p>
          <w:p w:rsidR="00326BBF" w:rsidRPr="008425B4" w:rsidRDefault="00326BBF" w:rsidP="00144C6A">
            <w:pPr>
              <w:rPr>
                <w:b/>
                <w:sz w:val="26"/>
                <w:szCs w:val="26"/>
              </w:rPr>
            </w:pPr>
            <w:r w:rsidRPr="008425B4">
              <w:rPr>
                <w:b/>
                <w:sz w:val="26"/>
                <w:szCs w:val="26"/>
              </w:rPr>
              <w:t>Лицей</w:t>
            </w:r>
          </w:p>
          <w:p w:rsidR="00326BBF" w:rsidRPr="008425B4" w:rsidRDefault="00326BBF" w:rsidP="00144C6A">
            <w:pPr>
              <w:rPr>
                <w:sz w:val="26"/>
                <w:szCs w:val="26"/>
              </w:rPr>
            </w:pPr>
          </w:p>
          <w:p w:rsidR="00326BBF" w:rsidRPr="008425B4" w:rsidRDefault="00326BBF" w:rsidP="00144C6A">
            <w:pPr>
              <w:rPr>
                <w:sz w:val="26"/>
                <w:szCs w:val="26"/>
              </w:rPr>
            </w:pPr>
          </w:p>
          <w:p w:rsidR="00326BBF" w:rsidRPr="008425B4" w:rsidRDefault="00326BBF" w:rsidP="00144C6A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2"/>
          </w:tcPr>
          <w:p w:rsidR="00326BBF" w:rsidRPr="008425B4" w:rsidRDefault="00326BBF" w:rsidP="00144C6A">
            <w:pPr>
              <w:rPr>
                <w:b/>
                <w:sz w:val="26"/>
                <w:szCs w:val="26"/>
                <w:lang w:val="ru-RU"/>
              </w:rPr>
            </w:pPr>
            <w:r w:rsidRPr="008425B4"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 w:rsidR="00BC2234">
              <w:rPr>
                <w:b/>
                <w:sz w:val="26"/>
                <w:szCs w:val="26"/>
                <w:lang w:val="ru-RU"/>
              </w:rPr>
              <w:t>502</w:t>
            </w:r>
          </w:p>
          <w:p w:rsidR="00326BBF" w:rsidRPr="008425B4" w:rsidRDefault="00326BBF" w:rsidP="00144C6A">
            <w:pPr>
              <w:rPr>
                <w:sz w:val="26"/>
                <w:szCs w:val="26"/>
                <w:lang w:val="ru-RU"/>
              </w:rPr>
            </w:pPr>
          </w:p>
          <w:p w:rsidR="00326BBF" w:rsidRPr="008425B4" w:rsidRDefault="00326BBF" w:rsidP="00144C6A">
            <w:pPr>
              <w:rPr>
                <w:sz w:val="26"/>
                <w:szCs w:val="26"/>
                <w:lang w:val="ru-RU"/>
              </w:rPr>
            </w:pPr>
            <w:r w:rsidRPr="008425B4">
              <w:rPr>
                <w:sz w:val="26"/>
                <w:szCs w:val="26"/>
                <w:lang w:val="ru-RU"/>
              </w:rPr>
              <w:t>УТВЕРЖДЕНО</w:t>
            </w:r>
          </w:p>
          <w:p w:rsidR="00326BBF" w:rsidRPr="008425B4" w:rsidRDefault="00326BBF" w:rsidP="00144C6A">
            <w:pPr>
              <w:rPr>
                <w:sz w:val="26"/>
                <w:szCs w:val="26"/>
                <w:lang w:val="ru-RU"/>
              </w:rPr>
            </w:pPr>
            <w:r w:rsidRPr="008425B4">
              <w:rPr>
                <w:sz w:val="26"/>
                <w:szCs w:val="26"/>
                <w:lang w:val="ru-RU"/>
              </w:rPr>
              <w:t xml:space="preserve">педагогическим советом </w:t>
            </w:r>
          </w:p>
          <w:p w:rsidR="00326BBF" w:rsidRPr="008425B4" w:rsidRDefault="00326BBF" w:rsidP="00144C6A">
            <w:pPr>
              <w:rPr>
                <w:sz w:val="26"/>
                <w:szCs w:val="26"/>
                <w:lang w:val="ru-RU"/>
              </w:rPr>
            </w:pPr>
            <w:r w:rsidRPr="008425B4">
              <w:rPr>
                <w:sz w:val="26"/>
                <w:szCs w:val="26"/>
                <w:lang w:val="ru-RU"/>
              </w:rPr>
              <w:t>Лицея НИУ ВШЭ</w:t>
            </w:r>
          </w:p>
          <w:p w:rsidR="00326BBF" w:rsidRPr="008425B4" w:rsidRDefault="008425B4" w:rsidP="00144C6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п</w:t>
            </w:r>
            <w:r w:rsidR="00326BBF" w:rsidRPr="008425B4">
              <w:rPr>
                <w:sz w:val="26"/>
                <w:szCs w:val="26"/>
              </w:rPr>
              <w:t>ротокол</w:t>
            </w:r>
            <w:r>
              <w:rPr>
                <w:sz w:val="26"/>
                <w:szCs w:val="26"/>
                <w:lang w:val="ru-RU"/>
              </w:rPr>
              <w:t xml:space="preserve"> № 10</w:t>
            </w:r>
            <w:r w:rsidR="00326BBF" w:rsidRPr="008425B4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  <w:lang w:val="ru-RU"/>
              </w:rPr>
              <w:t>26</w:t>
            </w:r>
            <w:r w:rsidR="00326BBF" w:rsidRPr="008425B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ru-RU"/>
              </w:rPr>
              <w:t>04</w:t>
            </w:r>
            <w:r w:rsidR="00326BBF" w:rsidRPr="008425B4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  <w:lang w:val="ru-RU"/>
              </w:rPr>
              <w:t>23</w:t>
            </w:r>
          </w:p>
          <w:p w:rsidR="00326BBF" w:rsidRPr="008425B4" w:rsidRDefault="00326BBF" w:rsidP="00144C6A">
            <w:pPr>
              <w:rPr>
                <w:sz w:val="26"/>
                <w:szCs w:val="26"/>
              </w:rPr>
            </w:pPr>
          </w:p>
          <w:p w:rsidR="00326BBF" w:rsidRPr="008425B4" w:rsidRDefault="00326BBF" w:rsidP="00144C6A">
            <w:pPr>
              <w:rPr>
                <w:sz w:val="26"/>
                <w:szCs w:val="26"/>
              </w:rPr>
            </w:pPr>
          </w:p>
          <w:p w:rsidR="00326BBF" w:rsidRPr="008425B4" w:rsidRDefault="00326BBF" w:rsidP="00144C6A">
            <w:pPr>
              <w:rPr>
                <w:sz w:val="26"/>
                <w:szCs w:val="26"/>
              </w:rPr>
            </w:pPr>
          </w:p>
          <w:p w:rsidR="00326BBF" w:rsidRPr="008425B4" w:rsidRDefault="00326BBF" w:rsidP="00144C6A">
            <w:pPr>
              <w:rPr>
                <w:sz w:val="26"/>
                <w:szCs w:val="26"/>
              </w:rPr>
            </w:pPr>
          </w:p>
        </w:tc>
      </w:tr>
      <w:tr w:rsidR="00326BBF" w:rsidRPr="008425B4" w:rsidTr="008425B4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  <w:gridSpan w:val="2"/>
          </w:tcPr>
          <w:p w:rsidR="00326BBF" w:rsidRPr="008425B4" w:rsidRDefault="00326BBF" w:rsidP="00144C6A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671" w:type="dxa"/>
            <w:gridSpan w:val="2"/>
          </w:tcPr>
          <w:p w:rsidR="00326BBF" w:rsidRPr="008425B4" w:rsidRDefault="00326BBF" w:rsidP="00144C6A">
            <w:pPr>
              <w:rPr>
                <w:sz w:val="26"/>
                <w:szCs w:val="26"/>
              </w:rPr>
            </w:pPr>
          </w:p>
        </w:tc>
      </w:tr>
    </w:tbl>
    <w:p w:rsidR="00326BBF" w:rsidRPr="008425B4" w:rsidRDefault="00326BBF" w:rsidP="00326BBF">
      <w:pPr>
        <w:rPr>
          <w:rFonts w:eastAsia="Cambria"/>
          <w:sz w:val="26"/>
          <w:szCs w:val="26"/>
          <w:lang w:eastAsia="en-US"/>
        </w:rPr>
      </w:pPr>
    </w:p>
    <w:p w:rsidR="00326BBF" w:rsidRPr="008425B4" w:rsidRDefault="00326BBF" w:rsidP="00326BBF">
      <w:pPr>
        <w:rPr>
          <w:rFonts w:eastAsia="Cambria"/>
          <w:sz w:val="26"/>
          <w:szCs w:val="26"/>
          <w:lang w:eastAsia="en-US"/>
        </w:rPr>
      </w:pPr>
    </w:p>
    <w:p w:rsidR="00326BBF" w:rsidRPr="008425B4" w:rsidRDefault="00326BBF" w:rsidP="00326BBF">
      <w:pPr>
        <w:rPr>
          <w:rFonts w:eastAsia="Cambria"/>
          <w:sz w:val="26"/>
          <w:szCs w:val="26"/>
          <w:lang w:eastAsia="en-US"/>
        </w:rPr>
      </w:pPr>
    </w:p>
    <w:p w:rsidR="00326BBF" w:rsidRPr="008425B4" w:rsidRDefault="00326BBF" w:rsidP="00326BBF">
      <w:pPr>
        <w:rPr>
          <w:rFonts w:eastAsia="Cambria"/>
          <w:sz w:val="26"/>
          <w:szCs w:val="26"/>
          <w:lang w:eastAsia="en-US"/>
        </w:rPr>
      </w:pPr>
    </w:p>
    <w:p w:rsidR="00326BBF" w:rsidRPr="008425B4" w:rsidRDefault="00326BBF" w:rsidP="00326BBF">
      <w:pPr>
        <w:rPr>
          <w:rFonts w:eastAsia="Cambria"/>
          <w:sz w:val="26"/>
          <w:szCs w:val="26"/>
          <w:lang w:eastAsia="en-US"/>
        </w:rPr>
      </w:pPr>
    </w:p>
    <w:p w:rsidR="008425B4" w:rsidRPr="003A1261" w:rsidRDefault="008425B4" w:rsidP="008425B4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Рабочая программа по учебному предмету (курсу)</w:t>
      </w:r>
    </w:p>
    <w:p w:rsidR="00326BBF" w:rsidRPr="008425B4" w:rsidRDefault="008425B4" w:rsidP="008425B4">
      <w:pPr>
        <w:jc w:val="center"/>
        <w:rPr>
          <w:sz w:val="26"/>
          <w:szCs w:val="26"/>
          <w:lang w:val="ru-RU"/>
        </w:rPr>
      </w:pPr>
      <w:r w:rsidRPr="008425B4">
        <w:rPr>
          <w:sz w:val="26"/>
          <w:szCs w:val="26"/>
          <w:lang w:val="ru-RU"/>
        </w:rPr>
        <w:t xml:space="preserve"> </w:t>
      </w:r>
      <w:r w:rsidR="00326BBF" w:rsidRPr="008425B4">
        <w:rPr>
          <w:sz w:val="26"/>
          <w:szCs w:val="26"/>
          <w:lang w:val="ru-RU"/>
        </w:rPr>
        <w:t>«</w:t>
      </w:r>
      <w:r w:rsidR="00BC2234">
        <w:rPr>
          <w:sz w:val="26"/>
          <w:szCs w:val="26"/>
          <w:lang w:val="ru-RU"/>
        </w:rPr>
        <w:t>Музыка</w:t>
      </w:r>
      <w:r w:rsidR="00326BBF" w:rsidRPr="008425B4">
        <w:rPr>
          <w:sz w:val="26"/>
          <w:szCs w:val="26"/>
          <w:lang w:val="ru-RU"/>
        </w:rPr>
        <w:t xml:space="preserve">» </w:t>
      </w:r>
    </w:p>
    <w:p w:rsidR="00326BBF" w:rsidRPr="008425B4" w:rsidRDefault="004E710E" w:rsidP="00326BBF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</w:t>
      </w:r>
      <w:r w:rsidR="00EE15B5" w:rsidRPr="008425B4">
        <w:rPr>
          <w:sz w:val="26"/>
          <w:szCs w:val="26"/>
          <w:lang w:val="ru-RU"/>
        </w:rPr>
        <w:t xml:space="preserve"> </w:t>
      </w:r>
      <w:r w:rsidR="00326BBF" w:rsidRPr="008425B4">
        <w:rPr>
          <w:sz w:val="26"/>
          <w:szCs w:val="26"/>
          <w:lang w:val="ru-RU"/>
        </w:rPr>
        <w:t>класс</w:t>
      </w:r>
    </w:p>
    <w:p w:rsidR="00326BBF" w:rsidRPr="008425B4" w:rsidRDefault="00326BBF" w:rsidP="00326BBF">
      <w:pPr>
        <w:rPr>
          <w:rFonts w:eastAsia="Cambria"/>
          <w:sz w:val="26"/>
          <w:szCs w:val="26"/>
          <w:lang w:val="ru-RU" w:eastAsia="en-US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8425B4">
      <w:pPr>
        <w:jc w:val="right"/>
        <w:rPr>
          <w:sz w:val="26"/>
          <w:szCs w:val="26"/>
          <w:u w:val="single"/>
          <w:lang w:val="ru-RU"/>
        </w:rPr>
      </w:pPr>
      <w:r w:rsidRPr="008425B4">
        <w:rPr>
          <w:sz w:val="26"/>
          <w:szCs w:val="26"/>
          <w:lang w:val="ru-RU"/>
        </w:rPr>
        <w:t xml:space="preserve">Автор: </w:t>
      </w:r>
    </w:p>
    <w:p w:rsidR="00326BBF" w:rsidRPr="008425B4" w:rsidRDefault="00BC2234" w:rsidP="008425B4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Лебедь М.И</w:t>
      </w:r>
      <w:r w:rsidR="00326BBF" w:rsidRPr="008425B4">
        <w:rPr>
          <w:sz w:val="26"/>
          <w:szCs w:val="26"/>
          <w:lang w:val="ru-RU"/>
        </w:rPr>
        <w:t>.</w:t>
      </w:r>
    </w:p>
    <w:p w:rsidR="00326BBF" w:rsidRPr="008425B4" w:rsidRDefault="00326BBF" w:rsidP="00326BBF">
      <w:pPr>
        <w:rPr>
          <w:sz w:val="26"/>
          <w:szCs w:val="26"/>
          <w:u w:val="single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Default="00326BBF" w:rsidP="00326BBF">
      <w:pPr>
        <w:rPr>
          <w:sz w:val="26"/>
          <w:szCs w:val="26"/>
          <w:lang w:val="ru-RU"/>
        </w:rPr>
      </w:pPr>
    </w:p>
    <w:p w:rsidR="008425B4" w:rsidRDefault="008425B4" w:rsidP="00326BBF">
      <w:pPr>
        <w:rPr>
          <w:sz w:val="26"/>
          <w:szCs w:val="26"/>
          <w:lang w:val="ru-RU"/>
        </w:rPr>
      </w:pPr>
    </w:p>
    <w:p w:rsidR="008425B4" w:rsidRDefault="008425B4" w:rsidP="00326BBF">
      <w:pPr>
        <w:rPr>
          <w:sz w:val="26"/>
          <w:szCs w:val="26"/>
          <w:lang w:val="ru-RU"/>
        </w:rPr>
      </w:pPr>
    </w:p>
    <w:p w:rsidR="008425B4" w:rsidRDefault="008425B4" w:rsidP="00326BBF">
      <w:pPr>
        <w:rPr>
          <w:sz w:val="26"/>
          <w:szCs w:val="26"/>
          <w:lang w:val="ru-RU"/>
        </w:rPr>
      </w:pPr>
    </w:p>
    <w:p w:rsidR="008425B4" w:rsidRPr="008425B4" w:rsidRDefault="008425B4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BC2234" w:rsidRPr="00BC2234" w:rsidRDefault="00BC2234" w:rsidP="00BC2234">
      <w:pPr>
        <w:pStyle w:val="a6"/>
        <w:widowControl/>
        <w:numPr>
          <w:ilvl w:val="0"/>
          <w:numId w:val="9"/>
        </w:numPr>
        <w:shd w:val="clear" w:color="auto" w:fill="FFFFFF"/>
        <w:tabs>
          <w:tab w:val="left" w:pos="993"/>
          <w:tab w:val="left" w:pos="1134"/>
        </w:tabs>
        <w:spacing w:after="150"/>
        <w:rPr>
          <w:color w:val="000000"/>
          <w:sz w:val="26"/>
          <w:szCs w:val="26"/>
          <w:lang w:val="ru-RU"/>
        </w:rPr>
      </w:pPr>
      <w:r w:rsidRPr="00BC2234">
        <w:rPr>
          <w:b/>
          <w:bCs/>
          <w:color w:val="000000"/>
          <w:sz w:val="26"/>
          <w:szCs w:val="26"/>
          <w:lang w:val="ru-RU"/>
        </w:rPr>
        <w:lastRenderedPageBreak/>
        <w:t xml:space="preserve">Планируемые результаты изучения учебного предмета </w:t>
      </w:r>
      <w:r>
        <w:rPr>
          <w:b/>
          <w:bCs/>
          <w:color w:val="000000"/>
          <w:sz w:val="26"/>
          <w:szCs w:val="26"/>
          <w:lang w:val="ru-RU"/>
        </w:rPr>
        <w:t>(курса)</w:t>
      </w:r>
    </w:p>
    <w:p w:rsidR="00BC2234" w:rsidRPr="00573137" w:rsidRDefault="00BC2234" w:rsidP="00BC2234">
      <w:pPr>
        <w:pStyle w:val="ab"/>
        <w:ind w:left="360" w:firstLine="348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573137">
        <w:rPr>
          <w:rFonts w:ascii="Times New Roman" w:hAnsi="Times New Roman"/>
          <w:b/>
          <w:sz w:val="26"/>
          <w:szCs w:val="26"/>
        </w:rPr>
        <w:t>Личностные, метапредметные и предметные результаты освоения учебного предмета</w:t>
      </w:r>
    </w:p>
    <w:p w:rsidR="00BC2234" w:rsidRPr="00BC2234" w:rsidRDefault="00BC2234" w:rsidP="00BC2234">
      <w:pPr>
        <w:pStyle w:val="a6"/>
        <w:rPr>
          <w:lang w:val="ru-RU"/>
        </w:rPr>
      </w:pPr>
    </w:p>
    <w:p w:rsidR="00BC2234" w:rsidRPr="00573137" w:rsidRDefault="00BC2234" w:rsidP="00BC2234">
      <w:pPr>
        <w:pStyle w:val="ab"/>
        <w:ind w:firstLine="540"/>
        <w:jc w:val="both"/>
        <w:rPr>
          <w:rFonts w:ascii="Times New Roman" w:hAnsi="Times New Roman"/>
          <w:sz w:val="26"/>
          <w:szCs w:val="26"/>
        </w:rPr>
      </w:pPr>
      <w:r w:rsidRPr="00491215">
        <w:rPr>
          <w:rFonts w:ascii="Times New Roman" w:hAnsi="Times New Roman"/>
          <w:sz w:val="26"/>
          <w:szCs w:val="26"/>
        </w:rPr>
        <w:t xml:space="preserve"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</w:t>
      </w:r>
      <w:r w:rsidRPr="00573137">
        <w:rPr>
          <w:rFonts w:ascii="Times New Roman" w:hAnsi="Times New Roman"/>
          <w:sz w:val="26"/>
          <w:szCs w:val="26"/>
        </w:rPr>
        <w:t>предполагает достижение личностных, метапредметных и предметных результатов.</w:t>
      </w:r>
    </w:p>
    <w:p w:rsidR="00BC2234" w:rsidRPr="00BC2234" w:rsidRDefault="00BC2234" w:rsidP="00BC2234">
      <w:pPr>
        <w:ind w:left="-15" w:firstLine="227"/>
        <w:jc w:val="both"/>
        <w:rPr>
          <w:sz w:val="26"/>
          <w:szCs w:val="26"/>
          <w:lang w:val="ru-RU"/>
        </w:rPr>
      </w:pPr>
      <w:r w:rsidRPr="00BC2234">
        <w:rPr>
          <w:sz w:val="26"/>
          <w:szCs w:val="26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BC2234" w:rsidRPr="00BC2234" w:rsidRDefault="00BC2234" w:rsidP="00BC2234">
      <w:pPr>
        <w:spacing w:after="61"/>
        <w:ind w:right="-13" w:firstLine="708"/>
        <w:rPr>
          <w:sz w:val="26"/>
          <w:szCs w:val="26"/>
          <w:lang w:val="ru-RU"/>
        </w:rPr>
      </w:pPr>
      <w:r w:rsidRPr="00BC2234">
        <w:rPr>
          <w:rFonts w:eastAsia="Calibri"/>
          <w:b/>
          <w:sz w:val="26"/>
          <w:szCs w:val="26"/>
          <w:lang w:val="ru-RU"/>
        </w:rPr>
        <w:t>Личностные результаты:</w:t>
      </w:r>
    </w:p>
    <w:p w:rsidR="00BC2234" w:rsidRPr="00F56629" w:rsidRDefault="00BC2234" w:rsidP="00BC2234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F56629">
        <w:rPr>
          <w:rFonts w:ascii="Times New Roman" w:hAnsi="Times New Roman"/>
          <w:sz w:val="26"/>
          <w:szCs w:val="26"/>
        </w:rPr>
        <w:t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BC2234" w:rsidRPr="00F56629" w:rsidRDefault="00BC2234" w:rsidP="00BC2234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F56629">
        <w:rPr>
          <w:rFonts w:ascii="Times New Roman" w:hAnsi="Times New Roman"/>
          <w:i/>
          <w:sz w:val="26"/>
          <w:szCs w:val="26"/>
        </w:rPr>
        <w:t>Патриотического воспитания:</w:t>
      </w:r>
      <w:r w:rsidRPr="00F56629">
        <w:rPr>
          <w:rFonts w:ascii="Times New Roman" w:hAnsi="Times New Roman"/>
          <w:sz w:val="26"/>
          <w:szCs w:val="26"/>
        </w:rPr>
        <w:t xml:space="preserve"> осознание российской </w:t>
      </w:r>
      <w:r>
        <w:rPr>
          <w:rFonts w:ascii="Times New Roman" w:hAnsi="Times New Roman"/>
          <w:sz w:val="26"/>
          <w:szCs w:val="26"/>
        </w:rPr>
        <w:t>гражданской идентичности в поли</w:t>
      </w:r>
      <w:r w:rsidRPr="00F56629">
        <w:rPr>
          <w:rFonts w:ascii="Times New Roman" w:hAnsi="Times New Roman"/>
          <w:sz w:val="26"/>
          <w:szCs w:val="26"/>
        </w:rPr>
        <w:t>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BC2234" w:rsidRPr="00F56629" w:rsidRDefault="00BC2234" w:rsidP="00BC2234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F56629">
        <w:rPr>
          <w:rFonts w:ascii="Times New Roman" w:hAnsi="Times New Roman"/>
          <w:i/>
          <w:sz w:val="26"/>
          <w:szCs w:val="26"/>
        </w:rPr>
        <w:t>Гражданского воспитания:</w:t>
      </w:r>
      <w:r w:rsidRPr="00F56629">
        <w:rPr>
          <w:rFonts w:ascii="Times New Roman" w:hAnsi="Times New Roman"/>
          <w:sz w:val="26"/>
          <w:szCs w:val="26"/>
        </w:rPr>
        <w:t xml:space="preserve"> 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BC2234" w:rsidRPr="00F56629" w:rsidRDefault="00BC2234" w:rsidP="00BC2234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F56629">
        <w:rPr>
          <w:rFonts w:ascii="Times New Roman" w:hAnsi="Times New Roman"/>
          <w:i/>
          <w:sz w:val="26"/>
          <w:szCs w:val="26"/>
        </w:rPr>
        <w:t>Духовно-нравственного воспитания:</w:t>
      </w:r>
      <w:r w:rsidRPr="00F56629">
        <w:rPr>
          <w:rFonts w:ascii="Times New Roman" w:hAnsi="Times New Roman"/>
          <w:sz w:val="26"/>
          <w:szCs w:val="26"/>
        </w:rPr>
        <w:t xml:space="preserve"> 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BC2234" w:rsidRPr="00F56629" w:rsidRDefault="00BC2234" w:rsidP="00BC2234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F56629">
        <w:rPr>
          <w:rFonts w:ascii="Times New Roman" w:hAnsi="Times New Roman"/>
          <w:i/>
          <w:sz w:val="26"/>
          <w:szCs w:val="26"/>
        </w:rPr>
        <w:lastRenderedPageBreak/>
        <w:t>Эстетического воспитания:</w:t>
      </w:r>
      <w:r>
        <w:rPr>
          <w:rFonts w:ascii="Times New Roman" w:hAnsi="Times New Roman"/>
          <w:sz w:val="26"/>
          <w:szCs w:val="26"/>
        </w:rPr>
        <w:t xml:space="preserve"> </w:t>
      </w:r>
      <w:r w:rsidRPr="00F56629">
        <w:rPr>
          <w:rFonts w:ascii="Times New Roman" w:hAnsi="Times New Roman"/>
          <w:sz w:val="26"/>
          <w:szCs w:val="26"/>
        </w:rPr>
        <w:t>восприимчивость к ра</w:t>
      </w:r>
      <w:r>
        <w:rPr>
          <w:rFonts w:ascii="Times New Roman" w:hAnsi="Times New Roman"/>
          <w:sz w:val="26"/>
          <w:szCs w:val="26"/>
        </w:rPr>
        <w:t xml:space="preserve">зличным видам искусства, умение </w:t>
      </w:r>
      <w:r w:rsidRPr="00F56629">
        <w:rPr>
          <w:rFonts w:ascii="Times New Roman" w:hAnsi="Times New Roman"/>
          <w:sz w:val="26"/>
          <w:szCs w:val="26"/>
        </w:rPr>
        <w:t>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BC2234" w:rsidRPr="00F56629" w:rsidRDefault="00BC2234" w:rsidP="00BC2234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F56629">
        <w:rPr>
          <w:rFonts w:ascii="Times New Roman" w:hAnsi="Times New Roman"/>
          <w:sz w:val="26"/>
          <w:szCs w:val="26"/>
        </w:rPr>
        <w:t>Ценности научного познания: ориентация в деятельно</w:t>
      </w:r>
      <w:r>
        <w:rPr>
          <w:rFonts w:ascii="Times New Roman" w:hAnsi="Times New Roman"/>
          <w:sz w:val="26"/>
          <w:szCs w:val="26"/>
        </w:rPr>
        <w:t>сти на современную систему науч</w:t>
      </w:r>
      <w:r w:rsidRPr="00F56629">
        <w:rPr>
          <w:rFonts w:ascii="Times New Roman" w:hAnsi="Times New Roman"/>
          <w:sz w:val="26"/>
          <w:szCs w:val="26"/>
        </w:rPr>
        <w:t>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BC2234" w:rsidRPr="00F56629" w:rsidRDefault="00BC2234" w:rsidP="00BC2234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CB1430">
        <w:rPr>
          <w:rFonts w:ascii="Times New Roman" w:hAnsi="Times New Roman"/>
          <w:i/>
          <w:sz w:val="26"/>
          <w:szCs w:val="26"/>
        </w:rPr>
        <w:t>Физического воспитания</w:t>
      </w:r>
      <w:r w:rsidRPr="00F56629">
        <w:rPr>
          <w:rFonts w:ascii="Times New Roman" w:hAnsi="Times New Roman"/>
          <w:sz w:val="26"/>
          <w:szCs w:val="26"/>
        </w:rPr>
        <w:t>, формирования культуры здоровья и эмоционального благополучия: осознание ценности жи</w:t>
      </w:r>
      <w:r>
        <w:rPr>
          <w:rFonts w:ascii="Times New Roman" w:hAnsi="Times New Roman"/>
          <w:sz w:val="26"/>
          <w:szCs w:val="26"/>
        </w:rPr>
        <w:t>зни с опорой на собственный жиз</w:t>
      </w:r>
      <w:r w:rsidRPr="00F56629">
        <w:rPr>
          <w:rFonts w:ascii="Times New Roman" w:hAnsi="Times New Roman"/>
          <w:sz w:val="26"/>
          <w:szCs w:val="26"/>
        </w:rPr>
        <w:t>ненный опыт и опыт восприятия 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 сформированность навыков рефлексии, признание своего права на ошибку и такого же права другого человека.</w:t>
      </w:r>
    </w:p>
    <w:p w:rsidR="00BC2234" w:rsidRPr="00F56629" w:rsidRDefault="00BC2234" w:rsidP="00BC2234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7B18F7">
        <w:rPr>
          <w:rFonts w:ascii="Times New Roman" w:hAnsi="Times New Roman"/>
          <w:i/>
          <w:sz w:val="26"/>
          <w:szCs w:val="26"/>
        </w:rPr>
        <w:t>Трудового воспитания:</w:t>
      </w:r>
      <w:r w:rsidRPr="00F56629">
        <w:rPr>
          <w:rFonts w:ascii="Times New Roman" w:hAnsi="Times New Roman"/>
          <w:sz w:val="26"/>
          <w:szCs w:val="26"/>
        </w:rPr>
        <w:t xml:space="preserve"> 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BC2234" w:rsidRPr="00F56629" w:rsidRDefault="00BC2234" w:rsidP="00BC2234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7B18F7">
        <w:rPr>
          <w:rFonts w:ascii="Times New Roman" w:hAnsi="Times New Roman"/>
          <w:i/>
          <w:sz w:val="26"/>
          <w:szCs w:val="26"/>
        </w:rPr>
        <w:t>Экологического воспитания</w:t>
      </w:r>
      <w:r w:rsidRPr="00F56629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Pr="00F56629">
        <w:rPr>
          <w:rFonts w:ascii="Times New Roman" w:hAnsi="Times New Roman"/>
          <w:sz w:val="26"/>
          <w:szCs w:val="26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BC2234" w:rsidRPr="00F56629" w:rsidRDefault="00BC2234" w:rsidP="00BC2234">
      <w:pPr>
        <w:pStyle w:val="ab"/>
        <w:ind w:firstLine="708"/>
        <w:rPr>
          <w:rFonts w:ascii="Times New Roman" w:hAnsi="Times New Roman"/>
          <w:sz w:val="26"/>
          <w:szCs w:val="26"/>
        </w:rPr>
      </w:pPr>
      <w:r w:rsidRPr="00F56629">
        <w:rPr>
          <w:rFonts w:ascii="Times New Roman" w:hAnsi="Times New Roman"/>
          <w:sz w:val="26"/>
          <w:szCs w:val="26"/>
        </w:rPr>
        <w:t>Личностные результаты, обеспечивающие адаптацию обучающегося к изменяющимся условиям социальной и природной среды: освоение обучающимися</w:t>
      </w:r>
      <w:r>
        <w:rPr>
          <w:rFonts w:ascii="Times New Roman" w:hAnsi="Times New Roman"/>
          <w:sz w:val="26"/>
          <w:szCs w:val="26"/>
        </w:rPr>
        <w:t xml:space="preserve"> социального опыта, основных со</w:t>
      </w:r>
      <w:r w:rsidRPr="00F56629">
        <w:rPr>
          <w:rFonts w:ascii="Times New Roman" w:hAnsi="Times New Roman"/>
          <w:sz w:val="26"/>
          <w:szCs w:val="26"/>
        </w:rPr>
        <w:t>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r>
        <w:rPr>
          <w:rFonts w:ascii="Times New Roman" w:hAnsi="Times New Roman"/>
          <w:sz w:val="26"/>
          <w:szCs w:val="26"/>
        </w:rPr>
        <w:t xml:space="preserve"> </w:t>
      </w:r>
      <w:r w:rsidRPr="00F56629">
        <w:rPr>
          <w:rFonts w:ascii="Times New Roman" w:hAnsi="Times New Roman"/>
          <w:sz w:val="26"/>
          <w:szCs w:val="26"/>
        </w:rPr>
        <w:t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  <w:r>
        <w:rPr>
          <w:rFonts w:ascii="Times New Roman" w:hAnsi="Times New Roman"/>
          <w:sz w:val="26"/>
          <w:szCs w:val="26"/>
        </w:rPr>
        <w:t xml:space="preserve"> </w:t>
      </w:r>
      <w:r w:rsidRPr="00F56629">
        <w:rPr>
          <w:rFonts w:ascii="Times New Roman" w:hAnsi="Times New Roman"/>
          <w:sz w:val="26"/>
          <w:szCs w:val="26"/>
        </w:rPr>
        <w:t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</w:p>
    <w:p w:rsidR="00BC2234" w:rsidRDefault="00BC2234" w:rsidP="00BC2234">
      <w:pPr>
        <w:pStyle w:val="ab"/>
        <w:rPr>
          <w:rFonts w:ascii="Times New Roman" w:hAnsi="Times New Roman"/>
          <w:sz w:val="26"/>
          <w:szCs w:val="26"/>
        </w:rPr>
      </w:pPr>
      <w:r w:rsidRPr="00F56629">
        <w:rPr>
          <w:rFonts w:ascii="Times New Roman" w:hAnsi="Times New Roman"/>
          <w:sz w:val="26"/>
          <w:szCs w:val="26"/>
        </w:rPr>
        <w:t xml:space="preserve"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</w:t>
      </w:r>
      <w:r w:rsidRPr="00F56629">
        <w:rPr>
          <w:rFonts w:ascii="Times New Roman" w:hAnsi="Times New Roman"/>
          <w:sz w:val="26"/>
          <w:szCs w:val="26"/>
        </w:rPr>
        <w:lastRenderedPageBreak/>
        <w:t>опыт и</w:t>
      </w:r>
      <w:r>
        <w:rPr>
          <w:rFonts w:ascii="Times New Roman" w:hAnsi="Times New Roman"/>
          <w:sz w:val="26"/>
          <w:szCs w:val="26"/>
        </w:rPr>
        <w:t xml:space="preserve"> навыки управления своими психо</w:t>
      </w:r>
      <w:r w:rsidRPr="00F56629">
        <w:rPr>
          <w:rFonts w:ascii="Times New Roman" w:hAnsi="Times New Roman"/>
          <w:sz w:val="26"/>
          <w:szCs w:val="26"/>
        </w:rPr>
        <w:t>эмоциональными ресурсами в стрессовой ситуации, воля к победе.</w:t>
      </w:r>
    </w:p>
    <w:p w:rsidR="00BC2234" w:rsidRDefault="00BC2234" w:rsidP="00BC2234">
      <w:pPr>
        <w:pStyle w:val="ab"/>
        <w:rPr>
          <w:rFonts w:ascii="Times New Roman" w:hAnsi="Times New Roman"/>
          <w:sz w:val="26"/>
          <w:szCs w:val="26"/>
        </w:rPr>
      </w:pPr>
    </w:p>
    <w:p w:rsidR="00BC2234" w:rsidRPr="00993B86" w:rsidRDefault="00BC2234" w:rsidP="00BC2234">
      <w:pPr>
        <w:pStyle w:val="ab"/>
        <w:ind w:firstLine="276"/>
        <w:jc w:val="both"/>
        <w:rPr>
          <w:rFonts w:ascii="Times New Roman" w:hAnsi="Times New Roman"/>
          <w:b/>
          <w:sz w:val="26"/>
          <w:szCs w:val="26"/>
        </w:rPr>
      </w:pPr>
      <w:r w:rsidRPr="00573137">
        <w:rPr>
          <w:rFonts w:ascii="Times New Roman" w:hAnsi="Times New Roman"/>
          <w:b/>
          <w:sz w:val="26"/>
          <w:szCs w:val="26"/>
        </w:rPr>
        <w:t>Метапредметные результаты:</w:t>
      </w:r>
    </w:p>
    <w:p w:rsidR="00BC2234" w:rsidRPr="007B18F7" w:rsidRDefault="00BC2234" w:rsidP="00BC2234">
      <w:pPr>
        <w:pStyle w:val="ab"/>
        <w:ind w:firstLine="276"/>
        <w:jc w:val="both"/>
        <w:rPr>
          <w:rFonts w:ascii="Times New Roman" w:hAnsi="Times New Roman"/>
          <w:sz w:val="26"/>
          <w:szCs w:val="26"/>
        </w:rPr>
      </w:pPr>
      <w:r w:rsidRPr="007B18F7">
        <w:rPr>
          <w:rFonts w:ascii="Times New Roman" w:hAnsi="Times New Roman"/>
          <w:sz w:val="26"/>
          <w:szCs w:val="26"/>
        </w:rPr>
        <w:t>Метапредметные результаты освоения основной образовательной программы, формируемые при изучении предмета «Музыка»:</w:t>
      </w:r>
    </w:p>
    <w:p w:rsidR="00BC2234" w:rsidRPr="007B18F7" w:rsidRDefault="00BC2234" w:rsidP="00BC2234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7B18F7">
        <w:rPr>
          <w:rFonts w:ascii="Times New Roman" w:hAnsi="Times New Roman"/>
          <w:sz w:val="26"/>
          <w:szCs w:val="26"/>
        </w:rPr>
        <w:t>1. Овладение универсальными познавательными действиями</w:t>
      </w:r>
    </w:p>
    <w:p w:rsidR="00BC2234" w:rsidRPr="007B18F7" w:rsidRDefault="00BC2234" w:rsidP="00BC2234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7B18F7">
        <w:rPr>
          <w:rFonts w:ascii="Times New Roman" w:hAnsi="Times New Roman"/>
          <w:i/>
          <w:sz w:val="26"/>
          <w:szCs w:val="26"/>
        </w:rPr>
        <w:t>Базовые логические действия:</w:t>
      </w:r>
      <w:r w:rsidRPr="007B18F7">
        <w:rPr>
          <w:rFonts w:ascii="Times New Roman" w:hAnsi="Times New Roman"/>
          <w:sz w:val="26"/>
          <w:szCs w:val="26"/>
        </w:rPr>
        <w:t xml:space="preserve"> 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BC2234" w:rsidRPr="007B18F7" w:rsidRDefault="00BC2234" w:rsidP="00BC2234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7B18F7">
        <w:rPr>
          <w:rFonts w:ascii="Times New Roman" w:hAnsi="Times New Roman"/>
          <w:sz w:val="26"/>
          <w:szCs w:val="26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выявлять общее и особ</w:t>
      </w:r>
      <w:r>
        <w:rPr>
          <w:rFonts w:ascii="Times New Roman" w:hAnsi="Times New Roman"/>
          <w:sz w:val="26"/>
          <w:szCs w:val="26"/>
        </w:rPr>
        <w:t>енное, закономерности и противо</w:t>
      </w:r>
      <w:r w:rsidRPr="007B18F7">
        <w:rPr>
          <w:rFonts w:ascii="Times New Roman" w:hAnsi="Times New Roman"/>
          <w:sz w:val="26"/>
          <w:szCs w:val="26"/>
        </w:rPr>
        <w:t>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BC2234" w:rsidRPr="007B18F7" w:rsidRDefault="00BC2234" w:rsidP="00BC2234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7B18F7">
        <w:rPr>
          <w:rFonts w:ascii="Times New Roman" w:hAnsi="Times New Roman"/>
          <w:sz w:val="26"/>
          <w:szCs w:val="26"/>
        </w:rPr>
        <w:t>выявлять и характериз</w:t>
      </w:r>
      <w:r>
        <w:rPr>
          <w:rFonts w:ascii="Times New Roman" w:hAnsi="Times New Roman"/>
          <w:sz w:val="26"/>
          <w:szCs w:val="26"/>
        </w:rPr>
        <w:t>овать существенные признаки кон</w:t>
      </w:r>
      <w:r w:rsidRPr="007B18F7">
        <w:rPr>
          <w:rFonts w:ascii="Times New Roman" w:hAnsi="Times New Roman"/>
          <w:sz w:val="26"/>
          <w:szCs w:val="26"/>
        </w:rPr>
        <w:t>кретного музыкального звучания; самостоятельно обобщать и формулировать выводы по результатам проведённого слухового наблюдения-исследования.</w:t>
      </w:r>
    </w:p>
    <w:p w:rsidR="00BC2234" w:rsidRPr="007B18F7" w:rsidRDefault="00BC2234" w:rsidP="00BC2234">
      <w:pPr>
        <w:pStyle w:val="ab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7B18F7">
        <w:rPr>
          <w:rFonts w:ascii="Times New Roman" w:hAnsi="Times New Roman"/>
          <w:i/>
          <w:sz w:val="26"/>
          <w:szCs w:val="26"/>
        </w:rPr>
        <w:t>Базовые исследовательские действия: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следовать внутренним слухом за развитием музыкального процесса, «наблюдать» звучание музыки;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использовать вопросы как исследовательский инструмент познания;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формулировать собств</w:t>
      </w:r>
      <w:r>
        <w:rPr>
          <w:rFonts w:ascii="Times New Roman" w:hAnsi="Times New Roman"/>
          <w:sz w:val="26"/>
          <w:szCs w:val="26"/>
        </w:rPr>
        <w:t>енные вопросы, фиксирующие несо</w:t>
      </w:r>
      <w:r w:rsidRPr="007B18F7">
        <w:rPr>
          <w:rFonts w:ascii="Times New Roman" w:hAnsi="Times New Roman"/>
          <w:sz w:val="26"/>
          <w:szCs w:val="26"/>
        </w:rPr>
        <w:t>ответствие между реальным и желательным состоянием учебной ситуации, восприятия, исполнения музыки;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составлять алгоритм дей</w:t>
      </w:r>
      <w:r>
        <w:rPr>
          <w:rFonts w:ascii="Times New Roman" w:hAnsi="Times New Roman"/>
          <w:sz w:val="26"/>
          <w:szCs w:val="26"/>
        </w:rPr>
        <w:t>ствий и использовать его для ре</w:t>
      </w:r>
      <w:r w:rsidRPr="007B18F7">
        <w:rPr>
          <w:rFonts w:ascii="Times New Roman" w:hAnsi="Times New Roman"/>
          <w:sz w:val="26"/>
          <w:szCs w:val="26"/>
        </w:rPr>
        <w:t>шения учебных, в том числе исполнительских и творческих задач;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BC2234" w:rsidRPr="007B18F7" w:rsidRDefault="00BC2234" w:rsidP="00BC2234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7B18F7">
        <w:rPr>
          <w:rFonts w:ascii="Times New Roman" w:hAnsi="Times New Roman"/>
          <w:sz w:val="26"/>
          <w:szCs w:val="26"/>
        </w:rPr>
        <w:t>Работа с информацией: 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 xml:space="preserve">понимать специфику </w:t>
      </w:r>
      <w:r>
        <w:rPr>
          <w:rFonts w:ascii="Times New Roman" w:hAnsi="Times New Roman"/>
          <w:sz w:val="26"/>
          <w:szCs w:val="26"/>
        </w:rPr>
        <w:t>работы с аудиоинформацией, музы</w:t>
      </w:r>
      <w:r w:rsidRPr="007B18F7">
        <w:rPr>
          <w:rFonts w:ascii="Times New Roman" w:hAnsi="Times New Roman"/>
          <w:sz w:val="26"/>
          <w:szCs w:val="26"/>
        </w:rPr>
        <w:t>кальными записями;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использовать интонирование для запоминания звуковой информации, музыкальных произведений;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 xml:space="preserve">оценивать надёжность </w:t>
      </w:r>
      <w:r>
        <w:rPr>
          <w:rFonts w:ascii="Times New Roman" w:hAnsi="Times New Roman"/>
          <w:sz w:val="26"/>
          <w:szCs w:val="26"/>
        </w:rPr>
        <w:t>информации по критериям, предло</w:t>
      </w:r>
      <w:r w:rsidRPr="007B18F7">
        <w:rPr>
          <w:rFonts w:ascii="Times New Roman" w:hAnsi="Times New Roman"/>
          <w:sz w:val="26"/>
          <w:szCs w:val="26"/>
        </w:rPr>
        <w:t>женным учителем или сформулированным самостоятельно; 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BC2234" w:rsidRPr="007B18F7" w:rsidRDefault="00BC2234" w:rsidP="00BC2234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7B18F7">
        <w:rPr>
          <w:rFonts w:ascii="Times New Roman" w:hAnsi="Times New Roman"/>
          <w:sz w:val="26"/>
          <w:szCs w:val="26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BC2234" w:rsidRPr="007B18F7" w:rsidRDefault="00BC2234" w:rsidP="00BC2234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7B18F7">
        <w:rPr>
          <w:rFonts w:ascii="Times New Roman" w:hAnsi="Times New Roman"/>
          <w:sz w:val="26"/>
          <w:szCs w:val="26"/>
        </w:rPr>
        <w:t>Овладение системой универсальных познавательных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BC2234" w:rsidRPr="007B18F7" w:rsidRDefault="00BC2234" w:rsidP="00BC2234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7B18F7">
        <w:rPr>
          <w:rFonts w:ascii="Times New Roman" w:hAnsi="Times New Roman"/>
          <w:sz w:val="26"/>
          <w:szCs w:val="26"/>
        </w:rPr>
        <w:lastRenderedPageBreak/>
        <w:t>2. Овладение универсальными коммуникативными действиями</w:t>
      </w:r>
    </w:p>
    <w:p w:rsidR="00BC2234" w:rsidRPr="007B18F7" w:rsidRDefault="00BC2234" w:rsidP="00BC2234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7B18F7">
        <w:rPr>
          <w:rFonts w:ascii="Times New Roman" w:hAnsi="Times New Roman"/>
          <w:i/>
          <w:sz w:val="26"/>
          <w:szCs w:val="26"/>
        </w:rPr>
        <w:t>Невербальная коммуникация:</w:t>
      </w:r>
      <w:r w:rsidRPr="007B18F7">
        <w:rPr>
          <w:rFonts w:ascii="Times New Roman" w:hAnsi="Times New Roman"/>
          <w:sz w:val="26"/>
          <w:szCs w:val="26"/>
        </w:rPr>
        <w:t xml:space="preserve"> воспринимать музыку к</w:t>
      </w:r>
      <w:r>
        <w:rPr>
          <w:rFonts w:ascii="Times New Roman" w:hAnsi="Times New Roman"/>
          <w:sz w:val="26"/>
          <w:szCs w:val="26"/>
        </w:rPr>
        <w:t>ак искусство интонируемого смыс</w:t>
      </w:r>
      <w:r w:rsidRPr="007B18F7">
        <w:rPr>
          <w:rFonts w:ascii="Times New Roman" w:hAnsi="Times New Roman"/>
          <w:sz w:val="26"/>
          <w:szCs w:val="26"/>
        </w:rPr>
        <w:t>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передавать в собст</w:t>
      </w:r>
      <w:r>
        <w:rPr>
          <w:rFonts w:ascii="Times New Roman" w:hAnsi="Times New Roman"/>
          <w:sz w:val="26"/>
          <w:szCs w:val="26"/>
        </w:rPr>
        <w:t>венном исполнении музыки художе</w:t>
      </w:r>
      <w:r w:rsidRPr="007B18F7">
        <w:rPr>
          <w:rFonts w:ascii="Times New Roman" w:hAnsi="Times New Roman"/>
          <w:sz w:val="26"/>
          <w:szCs w:val="26"/>
        </w:rPr>
        <w:t>ственное содержание, выражать настроение, чувства, личное отношение к исполняемому произведению;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  <w:r>
        <w:rPr>
          <w:rFonts w:ascii="Times New Roman" w:hAnsi="Times New Roman"/>
          <w:sz w:val="26"/>
          <w:szCs w:val="26"/>
        </w:rPr>
        <w:t xml:space="preserve"> эффективно </w:t>
      </w:r>
      <w:r>
        <w:rPr>
          <w:rFonts w:ascii="Times New Roman" w:hAnsi="Times New Roman"/>
          <w:sz w:val="26"/>
          <w:szCs w:val="26"/>
        </w:rPr>
        <w:tab/>
        <w:t xml:space="preserve">использовать </w:t>
      </w:r>
      <w:r w:rsidRPr="007B18F7">
        <w:rPr>
          <w:rFonts w:ascii="Times New Roman" w:hAnsi="Times New Roman"/>
          <w:sz w:val="26"/>
          <w:szCs w:val="26"/>
        </w:rPr>
        <w:t>интонационно-выразительные возможности в ситуации публичного выступления;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BC2234" w:rsidRPr="007B18F7" w:rsidRDefault="00BC2234" w:rsidP="00BC2234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7B18F7">
        <w:rPr>
          <w:rFonts w:ascii="Times New Roman" w:hAnsi="Times New Roman"/>
          <w:i/>
          <w:sz w:val="26"/>
          <w:szCs w:val="26"/>
        </w:rPr>
        <w:t>Вербальное общение:</w:t>
      </w:r>
      <w:r w:rsidRPr="007B18F7">
        <w:rPr>
          <w:rFonts w:ascii="Times New Roman" w:hAnsi="Times New Roman"/>
          <w:sz w:val="26"/>
          <w:szCs w:val="26"/>
        </w:rPr>
        <w:t xml:space="preserve"> воспринимать и форму</w:t>
      </w:r>
      <w:r>
        <w:rPr>
          <w:rFonts w:ascii="Times New Roman" w:hAnsi="Times New Roman"/>
          <w:sz w:val="26"/>
          <w:szCs w:val="26"/>
        </w:rPr>
        <w:t>лировать суждения, выражать эмо</w:t>
      </w:r>
      <w:r w:rsidRPr="007B18F7">
        <w:rPr>
          <w:rFonts w:ascii="Times New Roman" w:hAnsi="Times New Roman"/>
          <w:sz w:val="26"/>
          <w:szCs w:val="26"/>
        </w:rPr>
        <w:t>ции в соответствии с условиями и целями общения;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выражать своё мнение, в том числе впечатления от о</w:t>
      </w:r>
      <w:r>
        <w:rPr>
          <w:rFonts w:ascii="Times New Roman" w:hAnsi="Times New Roman"/>
          <w:sz w:val="26"/>
          <w:szCs w:val="26"/>
        </w:rPr>
        <w:t>бще</w:t>
      </w:r>
      <w:r w:rsidRPr="007B18F7">
        <w:rPr>
          <w:rFonts w:ascii="Times New Roman" w:hAnsi="Times New Roman"/>
          <w:sz w:val="26"/>
          <w:szCs w:val="26"/>
        </w:rPr>
        <w:t>ния с музыкальным искусством в устных и письменных текстах;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вести диалог, дискуссию, задавать вопросы по существу обсуждаемой темы, поддерживать благожелательный тон диалога; публично представлять результаты учебной и творческой деятельности.</w:t>
      </w:r>
    </w:p>
    <w:p w:rsidR="00BC2234" w:rsidRPr="00231600" w:rsidRDefault="00BC2234" w:rsidP="00BC2234">
      <w:pPr>
        <w:pStyle w:val="ab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231600">
        <w:rPr>
          <w:rFonts w:ascii="Times New Roman" w:hAnsi="Times New Roman"/>
          <w:i/>
          <w:sz w:val="26"/>
          <w:szCs w:val="26"/>
        </w:rPr>
        <w:t>Совместная деятельность (сотрудничество):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</w:t>
      </w:r>
      <w:r w:rsidRPr="007B18F7">
        <w:rPr>
          <w:rFonts w:ascii="Times New Roman" w:hAnsi="Times New Roman"/>
          <w:sz w:val="26"/>
          <w:szCs w:val="26"/>
        </w:rPr>
        <w:t>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 психологического опыта, экстраполировать его на другие сферы взаимодействия;</w:t>
      </w:r>
    </w:p>
    <w:p w:rsidR="00BC2234" w:rsidRPr="007B18F7" w:rsidRDefault="00BC2234" w:rsidP="00BC2234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7B18F7">
        <w:rPr>
          <w:rFonts w:ascii="Times New Roman" w:hAnsi="Times New Roman"/>
          <w:sz w:val="26"/>
          <w:szCs w:val="26"/>
        </w:rPr>
        <w:t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BC2234" w:rsidRPr="007B18F7" w:rsidRDefault="00BC2234" w:rsidP="00BC2234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7B18F7">
        <w:rPr>
          <w:rFonts w:ascii="Times New Roman" w:hAnsi="Times New Roman"/>
          <w:sz w:val="26"/>
          <w:szCs w:val="26"/>
        </w:rPr>
        <w:t xml:space="preserve">принимать цель совместной деятельности, коллективно </w:t>
      </w:r>
    </w:p>
    <w:p w:rsidR="00BC2234" w:rsidRPr="007B18F7" w:rsidRDefault="00BC2234" w:rsidP="00BC2234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7B18F7">
        <w:rPr>
          <w:rFonts w:ascii="Times New Roman" w:hAnsi="Times New Roman"/>
          <w:sz w:val="26"/>
          <w:szCs w:val="26"/>
        </w:rPr>
        <w:t>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BC2234" w:rsidRDefault="00BC2234" w:rsidP="00BC2234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7B18F7">
        <w:rPr>
          <w:rFonts w:ascii="Times New Roman" w:hAnsi="Times New Roman"/>
          <w:sz w:val="26"/>
          <w:szCs w:val="26"/>
        </w:rPr>
        <w:t xml:space="preserve">3. Овладение универсальными регулятивными действиями </w:t>
      </w:r>
    </w:p>
    <w:p w:rsidR="00BC2234" w:rsidRPr="007B18F7" w:rsidRDefault="00BC2234" w:rsidP="00BC2234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2507AB">
        <w:rPr>
          <w:rFonts w:ascii="Times New Roman" w:hAnsi="Times New Roman"/>
          <w:i/>
          <w:sz w:val="26"/>
          <w:szCs w:val="26"/>
        </w:rPr>
        <w:t>Самоорганизация:</w:t>
      </w:r>
      <w:r w:rsidRPr="007B18F7">
        <w:rPr>
          <w:rFonts w:ascii="Times New Roman" w:hAnsi="Times New Roman"/>
          <w:sz w:val="26"/>
          <w:szCs w:val="26"/>
        </w:rPr>
        <w:t xml:space="preserve"> 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планировать достижение</w:t>
      </w:r>
      <w:r>
        <w:rPr>
          <w:rFonts w:ascii="Times New Roman" w:hAnsi="Times New Roman"/>
          <w:sz w:val="26"/>
          <w:szCs w:val="26"/>
        </w:rPr>
        <w:t xml:space="preserve"> целей через решение ряда после</w:t>
      </w:r>
      <w:r w:rsidRPr="007B18F7">
        <w:rPr>
          <w:rFonts w:ascii="Times New Roman" w:hAnsi="Times New Roman"/>
          <w:sz w:val="26"/>
          <w:szCs w:val="26"/>
        </w:rPr>
        <w:t>довательных задач частного характера;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самостоятельно составлят</w:t>
      </w:r>
      <w:r>
        <w:rPr>
          <w:rFonts w:ascii="Times New Roman" w:hAnsi="Times New Roman"/>
          <w:sz w:val="26"/>
          <w:szCs w:val="26"/>
        </w:rPr>
        <w:t>ь план действий, вносить необхо</w:t>
      </w:r>
      <w:r w:rsidRPr="007B18F7">
        <w:rPr>
          <w:rFonts w:ascii="Times New Roman" w:hAnsi="Times New Roman"/>
          <w:sz w:val="26"/>
          <w:szCs w:val="26"/>
        </w:rPr>
        <w:t>димые коррективы в ходе его реализации;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выявлять наиболее важ</w:t>
      </w:r>
      <w:r>
        <w:rPr>
          <w:rFonts w:ascii="Times New Roman" w:hAnsi="Times New Roman"/>
          <w:sz w:val="26"/>
          <w:szCs w:val="26"/>
        </w:rPr>
        <w:t>ные проблемы для решения в учеб</w:t>
      </w:r>
      <w:r w:rsidRPr="007B18F7">
        <w:rPr>
          <w:rFonts w:ascii="Times New Roman" w:hAnsi="Times New Roman"/>
          <w:sz w:val="26"/>
          <w:szCs w:val="26"/>
        </w:rPr>
        <w:t>ных и жизненных ситуациях;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</w:t>
      </w:r>
      <w:r w:rsidRPr="007B18F7">
        <w:rPr>
          <w:rFonts w:ascii="Times New Roman" w:hAnsi="Times New Roman"/>
          <w:sz w:val="26"/>
          <w:szCs w:val="26"/>
        </w:rPr>
        <w:lastRenderedPageBreak/>
        <w:t>аргументировать предлагаемые варианты решений; делать выбор и брать за него ответственность на себя.</w:t>
      </w:r>
    </w:p>
    <w:p w:rsidR="00BC2234" w:rsidRPr="007B18F7" w:rsidRDefault="00BC2234" w:rsidP="00BC2234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2507AB">
        <w:rPr>
          <w:rFonts w:ascii="Times New Roman" w:hAnsi="Times New Roman"/>
          <w:i/>
          <w:sz w:val="26"/>
          <w:szCs w:val="26"/>
        </w:rPr>
        <w:t>Самоконтроль (рефлексия)</w:t>
      </w:r>
      <w:r>
        <w:rPr>
          <w:rFonts w:ascii="Times New Roman" w:hAnsi="Times New Roman"/>
          <w:sz w:val="26"/>
          <w:szCs w:val="26"/>
        </w:rPr>
        <w:t>:</w:t>
      </w:r>
      <w:r w:rsidRPr="007B18F7">
        <w:rPr>
          <w:rFonts w:ascii="Times New Roman" w:hAnsi="Times New Roman"/>
          <w:sz w:val="26"/>
          <w:szCs w:val="26"/>
        </w:rPr>
        <w:t>владеть способами самоконтроля</w:t>
      </w:r>
      <w:r>
        <w:rPr>
          <w:rFonts w:ascii="Times New Roman" w:hAnsi="Times New Roman"/>
          <w:sz w:val="26"/>
          <w:szCs w:val="26"/>
        </w:rPr>
        <w:t>, самомотивации и реф</w:t>
      </w:r>
      <w:r w:rsidRPr="007B18F7">
        <w:rPr>
          <w:rFonts w:ascii="Times New Roman" w:hAnsi="Times New Roman"/>
          <w:sz w:val="26"/>
          <w:szCs w:val="26"/>
        </w:rPr>
        <w:t>лексии;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давать адекватную оценку учебной ситуации и предлагать план её изменения;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BC2234" w:rsidRPr="007B18F7" w:rsidRDefault="00BC2234" w:rsidP="00BC2234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7B18F7">
        <w:rPr>
          <w:rFonts w:ascii="Times New Roman" w:hAnsi="Times New Roman"/>
          <w:sz w:val="26"/>
          <w:szCs w:val="26"/>
        </w:rPr>
        <w:t>объяснять причины дост</w:t>
      </w:r>
      <w:r>
        <w:rPr>
          <w:rFonts w:ascii="Times New Roman" w:hAnsi="Times New Roman"/>
          <w:sz w:val="26"/>
          <w:szCs w:val="26"/>
        </w:rPr>
        <w:t>ижения</w:t>
      </w:r>
      <w:r w:rsidRPr="007B18F7">
        <w:rPr>
          <w:rFonts w:ascii="Times New Roman" w:hAnsi="Times New Roman"/>
          <w:sz w:val="26"/>
          <w:szCs w:val="26"/>
        </w:rPr>
        <w:t>(недостижения) результатов деятельности; понимать причины неудач и уметь предупреждать их, давать оценку приобретённому опыту;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использовать музыку дл</w:t>
      </w:r>
      <w:r>
        <w:rPr>
          <w:rFonts w:ascii="Times New Roman" w:hAnsi="Times New Roman"/>
          <w:sz w:val="26"/>
          <w:szCs w:val="26"/>
        </w:rPr>
        <w:t>я улучшения самочувствия, созна</w:t>
      </w:r>
      <w:r w:rsidRPr="007B18F7">
        <w:rPr>
          <w:rFonts w:ascii="Times New Roman" w:hAnsi="Times New Roman"/>
          <w:sz w:val="26"/>
          <w:szCs w:val="26"/>
        </w:rPr>
        <w:t>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BC2234" w:rsidRPr="002507AB" w:rsidRDefault="00BC2234" w:rsidP="00BC2234">
      <w:pPr>
        <w:pStyle w:val="ab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2507AB">
        <w:rPr>
          <w:rFonts w:ascii="Times New Roman" w:hAnsi="Times New Roman"/>
          <w:i/>
          <w:sz w:val="26"/>
          <w:szCs w:val="26"/>
        </w:rPr>
        <w:t>Эмоциональный интеллект: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собственных эмоций.</w:t>
      </w:r>
    </w:p>
    <w:p w:rsidR="00BC2234" w:rsidRPr="007B18F7" w:rsidRDefault="00BC2234" w:rsidP="00BC2234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7B18F7">
        <w:rPr>
          <w:rFonts w:ascii="Times New Roman" w:hAnsi="Times New Roman"/>
          <w:sz w:val="26"/>
          <w:szCs w:val="26"/>
        </w:rPr>
        <w:t>Принятие себя и других: уважительно и осознанно относиться к другому человеку и его мнению, эстетическим предпочтениям и вкусам;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признавать своё и чужо</w:t>
      </w:r>
      <w:r>
        <w:rPr>
          <w:rFonts w:ascii="Times New Roman" w:hAnsi="Times New Roman"/>
          <w:sz w:val="26"/>
          <w:szCs w:val="26"/>
        </w:rPr>
        <w:t>е право на ошибку, при обнаруже</w:t>
      </w:r>
      <w:r w:rsidRPr="007B18F7">
        <w:rPr>
          <w:rFonts w:ascii="Times New Roman" w:hAnsi="Times New Roman"/>
          <w:sz w:val="26"/>
          <w:szCs w:val="26"/>
        </w:rPr>
        <w:t>нии ошибки фокусироваться не на ней самой, а на способе улучшения результатов деятельности;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8F7">
        <w:rPr>
          <w:rFonts w:ascii="Times New Roman" w:hAnsi="Times New Roman"/>
          <w:sz w:val="26"/>
          <w:szCs w:val="26"/>
        </w:rPr>
        <w:t>принимать себя и других, не осуждая; проявлять открытость; осознавать невозможность контролировать всё вокруг.</w:t>
      </w:r>
    </w:p>
    <w:p w:rsidR="00BC2234" w:rsidRPr="007B18F7" w:rsidRDefault="00BC2234" w:rsidP="00BC2234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7B18F7">
        <w:rPr>
          <w:rFonts w:ascii="Times New Roman" w:hAnsi="Times New Roman"/>
          <w:sz w:val="26"/>
          <w:szCs w:val="26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BC2234" w:rsidRPr="00BC2234" w:rsidRDefault="00BC2234" w:rsidP="00BC2234">
      <w:pPr>
        <w:spacing w:after="67"/>
        <w:ind w:right="-13" w:firstLine="708"/>
        <w:rPr>
          <w:rFonts w:eastAsia="Calibri"/>
          <w:b/>
          <w:sz w:val="26"/>
          <w:szCs w:val="26"/>
          <w:lang w:val="ru-RU"/>
        </w:rPr>
      </w:pPr>
    </w:p>
    <w:p w:rsidR="00BC2234" w:rsidRPr="00C32C6A" w:rsidRDefault="00BC2234" w:rsidP="00BC2234">
      <w:pPr>
        <w:pStyle w:val="a6"/>
        <w:widowControl/>
        <w:numPr>
          <w:ilvl w:val="0"/>
          <w:numId w:val="9"/>
        </w:numPr>
        <w:spacing w:after="67" w:line="259" w:lineRule="auto"/>
        <w:ind w:right="-13"/>
        <w:rPr>
          <w:sz w:val="26"/>
          <w:szCs w:val="26"/>
        </w:rPr>
      </w:pPr>
      <w:r w:rsidRPr="00C32C6A">
        <w:rPr>
          <w:rFonts w:eastAsia="Calibri"/>
          <w:b/>
          <w:sz w:val="26"/>
          <w:szCs w:val="26"/>
        </w:rPr>
        <w:t>Предметные результаты:</w:t>
      </w:r>
    </w:p>
    <w:p w:rsidR="00BC2234" w:rsidRPr="002507AB" w:rsidRDefault="00BC2234" w:rsidP="00BC2234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2507AB">
        <w:rPr>
          <w:rFonts w:ascii="Times New Roman" w:hAnsi="Times New Roman"/>
          <w:sz w:val="26"/>
          <w:szCs w:val="26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BC2234" w:rsidRPr="002507AB" w:rsidRDefault="00BC2234" w:rsidP="00BC2234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2507AB">
        <w:rPr>
          <w:rFonts w:ascii="Times New Roman" w:hAnsi="Times New Roman"/>
          <w:sz w:val="26"/>
          <w:szCs w:val="26"/>
        </w:rPr>
        <w:t>Обучающиеся, освоившие основную образовательную программу по предмету «Музыка»:</w:t>
      </w:r>
    </w:p>
    <w:p w:rsidR="00BC2234" w:rsidRPr="002507AB" w:rsidRDefault="00BC2234" w:rsidP="00BC2234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2507AB">
        <w:rPr>
          <w:rFonts w:ascii="Times New Roman" w:hAnsi="Times New Roman"/>
          <w:sz w:val="26"/>
          <w:szCs w:val="26"/>
        </w:rPr>
        <w:t>—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BC2234" w:rsidRPr="002507AB" w:rsidRDefault="00BC2234" w:rsidP="00BC2234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2507AB">
        <w:rPr>
          <w:rFonts w:ascii="Times New Roman" w:hAnsi="Times New Roman"/>
          <w:sz w:val="26"/>
          <w:szCs w:val="26"/>
        </w:rPr>
        <w:t>— воспринимают российскую музыкальную культуру как целостное и самобытное цивилизационное явление; знают достижения отечественных мастеров музыкальной культуры, испытывают гордость за них;</w:t>
      </w:r>
    </w:p>
    <w:p w:rsidR="00BC2234" w:rsidRPr="002507AB" w:rsidRDefault="00BC2234" w:rsidP="00BC2234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2507AB">
        <w:rPr>
          <w:rFonts w:ascii="Times New Roman" w:hAnsi="Times New Roman"/>
          <w:sz w:val="26"/>
          <w:szCs w:val="26"/>
        </w:rPr>
        <w:t xml:space="preserve">—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</w:t>
      </w:r>
      <w:r w:rsidRPr="002507AB">
        <w:rPr>
          <w:rFonts w:ascii="Times New Roman" w:hAnsi="Times New Roman"/>
          <w:sz w:val="26"/>
          <w:szCs w:val="26"/>
        </w:rPr>
        <w:lastRenderedPageBreak/>
        <w:t>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BC2234" w:rsidRPr="002507AB" w:rsidRDefault="00BC2234" w:rsidP="00BC2234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2507AB">
        <w:rPr>
          <w:rFonts w:ascii="Times New Roman" w:hAnsi="Times New Roman"/>
          <w:sz w:val="26"/>
          <w:szCs w:val="26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BC2234" w:rsidRDefault="00BC2234" w:rsidP="00BC2234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2507AB">
        <w:rPr>
          <w:rFonts w:ascii="Times New Roman" w:hAnsi="Times New Roman"/>
          <w:sz w:val="26"/>
          <w:szCs w:val="26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умений.</w:t>
      </w:r>
    </w:p>
    <w:p w:rsidR="00BC2234" w:rsidRDefault="00BC2234" w:rsidP="00BC2234">
      <w:pPr>
        <w:pStyle w:val="ab"/>
        <w:ind w:left="720"/>
        <w:rPr>
          <w:rFonts w:ascii="Times New Roman" w:hAnsi="Times New Roman"/>
          <w:b/>
          <w:sz w:val="26"/>
          <w:szCs w:val="26"/>
        </w:rPr>
      </w:pPr>
    </w:p>
    <w:p w:rsidR="00BC2234" w:rsidRDefault="00BC2234" w:rsidP="00BC2234">
      <w:pPr>
        <w:pStyle w:val="ConsPlusNormal"/>
        <w:numPr>
          <w:ilvl w:val="0"/>
          <w:numId w:val="10"/>
        </w:numPr>
        <w:ind w:hanging="29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Содержание уч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ебного предмета</w:t>
      </w:r>
    </w:p>
    <w:p w:rsidR="00BC2234" w:rsidRPr="00573137" w:rsidRDefault="00BC2234" w:rsidP="00BC2234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BC2234" w:rsidRPr="002507AB" w:rsidRDefault="00BC2234" w:rsidP="00BC2234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2507AB">
        <w:rPr>
          <w:rFonts w:ascii="Times New Roman" w:hAnsi="Times New Roman"/>
          <w:b/>
          <w:sz w:val="26"/>
          <w:szCs w:val="26"/>
        </w:rPr>
        <w:t>Модуль № 1 «Музыка народов мира»:</w:t>
      </w:r>
    </w:p>
    <w:p w:rsidR="00BC2234" w:rsidRPr="002507AB" w:rsidRDefault="00BC2234" w:rsidP="00BC2234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2507AB">
        <w:rPr>
          <w:rFonts w:ascii="Times New Roman" w:hAnsi="Times New Roman"/>
          <w:sz w:val="26"/>
          <w:szCs w:val="26"/>
        </w:rPr>
        <w:t>определять на слух музыкальные произведения, относящиеся к западно-европейской</w:t>
      </w:r>
      <w:r>
        <w:rPr>
          <w:rFonts w:ascii="Times New Roman" w:hAnsi="Times New Roman"/>
          <w:sz w:val="26"/>
          <w:szCs w:val="26"/>
        </w:rPr>
        <w:t xml:space="preserve"> традиции</w:t>
      </w:r>
      <w:r w:rsidRPr="002507AB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07AB">
        <w:rPr>
          <w:rFonts w:ascii="Times New Roman" w:hAnsi="Times New Roman"/>
          <w:sz w:val="26"/>
          <w:szCs w:val="26"/>
        </w:rPr>
        <w:t>различать на слух произведения различных жанров фольклорной музыки;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07AB">
        <w:rPr>
          <w:rFonts w:ascii="Times New Roman" w:hAnsi="Times New Roman"/>
          <w:sz w:val="26"/>
          <w:szCs w:val="26"/>
        </w:rPr>
        <w:t>определять на слух принадлежность народных музыкальных инструментов к группам духовых, струнных, ударношумовых инструментов;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07AB">
        <w:rPr>
          <w:rFonts w:ascii="Times New Roman" w:hAnsi="Times New Roman"/>
          <w:sz w:val="26"/>
          <w:szCs w:val="26"/>
        </w:rPr>
        <w:t>различать на слух и узнавать признаки влияния музыки разных народов мира в сочинениях профессиональных композиторов (из числа изученных культурно-национальных традиций и жанров).</w:t>
      </w:r>
    </w:p>
    <w:p w:rsidR="00BC2234" w:rsidRPr="002507AB" w:rsidRDefault="00BC2234" w:rsidP="00BC2234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2507AB">
        <w:rPr>
          <w:rFonts w:ascii="Times New Roman" w:hAnsi="Times New Roman"/>
          <w:b/>
          <w:sz w:val="26"/>
          <w:szCs w:val="26"/>
        </w:rPr>
        <w:t>Мо</w:t>
      </w:r>
      <w:r>
        <w:rPr>
          <w:rFonts w:ascii="Times New Roman" w:hAnsi="Times New Roman"/>
          <w:b/>
          <w:sz w:val="26"/>
          <w:szCs w:val="26"/>
        </w:rPr>
        <w:t>дуль № 2</w:t>
      </w:r>
      <w:r w:rsidRPr="002507AB">
        <w:rPr>
          <w:rFonts w:ascii="Times New Roman" w:hAnsi="Times New Roman"/>
          <w:b/>
          <w:sz w:val="26"/>
          <w:szCs w:val="26"/>
        </w:rPr>
        <w:t xml:space="preserve"> «Европейская классическая музыка»:</w:t>
      </w:r>
    </w:p>
    <w:p w:rsidR="00BC2234" w:rsidRPr="002507AB" w:rsidRDefault="00BC2234" w:rsidP="00BC2234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2507AB">
        <w:rPr>
          <w:rFonts w:ascii="Times New Roman" w:hAnsi="Times New Roman"/>
          <w:sz w:val="26"/>
          <w:szCs w:val="26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07AB">
        <w:rPr>
          <w:rFonts w:ascii="Times New Roman" w:hAnsi="Times New Roman"/>
          <w:sz w:val="26"/>
          <w:szCs w:val="26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импрессионизм);исполнять (в том числ</w:t>
      </w:r>
      <w:r>
        <w:rPr>
          <w:rFonts w:ascii="Times New Roman" w:hAnsi="Times New Roman"/>
          <w:sz w:val="26"/>
          <w:szCs w:val="26"/>
        </w:rPr>
        <w:t>е фрагментарно) сочинения компо</w:t>
      </w:r>
      <w:r w:rsidRPr="002507AB">
        <w:rPr>
          <w:rFonts w:ascii="Times New Roman" w:hAnsi="Times New Roman"/>
          <w:sz w:val="26"/>
          <w:szCs w:val="26"/>
        </w:rPr>
        <w:t>зиторов-классиков;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07AB">
        <w:rPr>
          <w:rFonts w:ascii="Times New Roman" w:hAnsi="Times New Roman"/>
          <w:sz w:val="26"/>
          <w:szCs w:val="26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07AB">
        <w:rPr>
          <w:rFonts w:ascii="Times New Roman" w:hAnsi="Times New Roman"/>
          <w:sz w:val="26"/>
          <w:szCs w:val="26"/>
        </w:rPr>
        <w:t>характеризовать творчество не менее двух композиторов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07AB">
        <w:rPr>
          <w:rFonts w:ascii="Times New Roman" w:hAnsi="Times New Roman"/>
          <w:sz w:val="26"/>
          <w:szCs w:val="26"/>
        </w:rPr>
        <w:t>классиков, приводить примеры наиболее известных сочинений.</w:t>
      </w:r>
    </w:p>
    <w:p w:rsidR="00BC2234" w:rsidRPr="002507AB" w:rsidRDefault="00BC2234" w:rsidP="00BC2234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Модуль № 3</w:t>
      </w:r>
      <w:r w:rsidRPr="002507AB">
        <w:rPr>
          <w:rFonts w:ascii="Times New Roman" w:hAnsi="Times New Roman"/>
          <w:b/>
          <w:sz w:val="26"/>
          <w:szCs w:val="26"/>
        </w:rPr>
        <w:t xml:space="preserve"> «Русская классическая музыка»:</w:t>
      </w:r>
    </w:p>
    <w:p w:rsidR="00BC2234" w:rsidRPr="002507AB" w:rsidRDefault="00BC2234" w:rsidP="00BC2234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2507AB">
        <w:rPr>
          <w:rFonts w:ascii="Times New Roman" w:hAnsi="Times New Roman"/>
          <w:sz w:val="26"/>
          <w:szCs w:val="26"/>
        </w:rPr>
        <w:t>различать на слух произведения русских композиторов-классиков, называть автора, произведение, исполнительский состав;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07AB">
        <w:rPr>
          <w:rFonts w:ascii="Times New Roman" w:hAnsi="Times New Roman"/>
          <w:sz w:val="26"/>
          <w:szCs w:val="26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07AB">
        <w:rPr>
          <w:rFonts w:ascii="Times New Roman" w:hAnsi="Times New Roman"/>
          <w:sz w:val="26"/>
          <w:szCs w:val="26"/>
        </w:rPr>
        <w:t>исполнять (в том числ</w:t>
      </w:r>
      <w:r>
        <w:rPr>
          <w:rFonts w:ascii="Times New Roman" w:hAnsi="Times New Roman"/>
          <w:sz w:val="26"/>
          <w:szCs w:val="26"/>
        </w:rPr>
        <w:t>е фрагментарно, отдельными тема</w:t>
      </w:r>
      <w:r w:rsidRPr="002507AB">
        <w:rPr>
          <w:rFonts w:ascii="Times New Roman" w:hAnsi="Times New Roman"/>
          <w:sz w:val="26"/>
          <w:szCs w:val="26"/>
        </w:rPr>
        <w:t>ми) сочинения русских композиторов;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07AB">
        <w:rPr>
          <w:rFonts w:ascii="Times New Roman" w:hAnsi="Times New Roman"/>
          <w:sz w:val="26"/>
          <w:szCs w:val="26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BC2234" w:rsidRPr="002507AB" w:rsidRDefault="00BC2234" w:rsidP="00BC2234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Модуль № 4</w:t>
      </w:r>
      <w:r w:rsidRPr="002507AB">
        <w:rPr>
          <w:rFonts w:ascii="Times New Roman" w:hAnsi="Times New Roman"/>
          <w:b/>
          <w:sz w:val="26"/>
          <w:szCs w:val="26"/>
        </w:rPr>
        <w:t xml:space="preserve"> «Образы русской и европейской духовной музыки»:</w:t>
      </w:r>
    </w:p>
    <w:p w:rsidR="00BC2234" w:rsidRPr="002507AB" w:rsidRDefault="00BC2234" w:rsidP="00BC2234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2507AB">
        <w:rPr>
          <w:rFonts w:ascii="Times New Roman" w:hAnsi="Times New Roman"/>
          <w:sz w:val="26"/>
          <w:szCs w:val="26"/>
        </w:rPr>
        <w:t xml:space="preserve">различать и характеризовать жанры </w:t>
      </w:r>
      <w:r>
        <w:rPr>
          <w:rFonts w:ascii="Times New Roman" w:hAnsi="Times New Roman"/>
          <w:sz w:val="26"/>
          <w:szCs w:val="26"/>
        </w:rPr>
        <w:t xml:space="preserve">и произведения русской и европейской </w:t>
      </w:r>
      <w:r w:rsidRPr="002507AB">
        <w:rPr>
          <w:rFonts w:ascii="Times New Roman" w:hAnsi="Times New Roman"/>
          <w:sz w:val="26"/>
          <w:szCs w:val="26"/>
        </w:rPr>
        <w:t>духовной музыки;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07AB">
        <w:rPr>
          <w:rFonts w:ascii="Times New Roman" w:hAnsi="Times New Roman"/>
          <w:sz w:val="26"/>
          <w:szCs w:val="26"/>
        </w:rPr>
        <w:t xml:space="preserve">исполнять произведения русской и европейской духовной музыки; приводить примеры </w:t>
      </w:r>
      <w:r>
        <w:rPr>
          <w:rFonts w:ascii="Times New Roman" w:hAnsi="Times New Roman"/>
          <w:sz w:val="26"/>
          <w:szCs w:val="26"/>
        </w:rPr>
        <w:t>сочинений духовной музыки, назы</w:t>
      </w:r>
      <w:r w:rsidRPr="002507AB">
        <w:rPr>
          <w:rFonts w:ascii="Times New Roman" w:hAnsi="Times New Roman"/>
          <w:sz w:val="26"/>
          <w:szCs w:val="26"/>
        </w:rPr>
        <w:t>вать их автора.</w:t>
      </w:r>
    </w:p>
    <w:p w:rsidR="00BC2234" w:rsidRPr="002507AB" w:rsidRDefault="00BC2234" w:rsidP="00BC2234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Модуль № 5</w:t>
      </w:r>
      <w:r w:rsidRPr="002507AB">
        <w:rPr>
          <w:rFonts w:ascii="Times New Roman" w:hAnsi="Times New Roman"/>
          <w:b/>
          <w:sz w:val="26"/>
          <w:szCs w:val="26"/>
        </w:rPr>
        <w:t xml:space="preserve"> «Современная музыка: основные жанры и направления»:</w:t>
      </w:r>
    </w:p>
    <w:p w:rsidR="00BC2234" w:rsidRPr="002507AB" w:rsidRDefault="00BC2234" w:rsidP="00BC2234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2507AB">
        <w:rPr>
          <w:rFonts w:ascii="Times New Roman" w:hAnsi="Times New Roman"/>
          <w:sz w:val="26"/>
          <w:szCs w:val="26"/>
        </w:rPr>
        <w:t>определять и характери</w:t>
      </w:r>
      <w:r>
        <w:rPr>
          <w:rFonts w:ascii="Times New Roman" w:hAnsi="Times New Roman"/>
          <w:sz w:val="26"/>
          <w:szCs w:val="26"/>
        </w:rPr>
        <w:t>зовать стили, направления и жан</w:t>
      </w:r>
      <w:r w:rsidRPr="002507AB">
        <w:rPr>
          <w:rFonts w:ascii="Times New Roman" w:hAnsi="Times New Roman"/>
          <w:sz w:val="26"/>
          <w:szCs w:val="26"/>
        </w:rPr>
        <w:t>ры современной музыки;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07AB">
        <w:rPr>
          <w:rFonts w:ascii="Times New Roman" w:hAnsi="Times New Roman"/>
          <w:sz w:val="26"/>
          <w:szCs w:val="26"/>
        </w:rPr>
        <w:t>различать и определят</w:t>
      </w:r>
      <w:r>
        <w:rPr>
          <w:rFonts w:ascii="Times New Roman" w:hAnsi="Times New Roman"/>
          <w:sz w:val="26"/>
          <w:szCs w:val="26"/>
        </w:rPr>
        <w:t>ь на слух виды оркестров, ансам</w:t>
      </w:r>
      <w:r w:rsidRPr="002507AB">
        <w:rPr>
          <w:rFonts w:ascii="Times New Roman" w:hAnsi="Times New Roman"/>
          <w:sz w:val="26"/>
          <w:szCs w:val="26"/>
        </w:rPr>
        <w:t>блей, тембры музыкальных инструментов, входящих в их состав; исполнять современные</w:t>
      </w:r>
      <w:r>
        <w:rPr>
          <w:rFonts w:ascii="Times New Roman" w:hAnsi="Times New Roman"/>
          <w:sz w:val="26"/>
          <w:szCs w:val="26"/>
        </w:rPr>
        <w:t xml:space="preserve"> музыкальные произведения в раз</w:t>
      </w:r>
      <w:r w:rsidRPr="002507AB">
        <w:rPr>
          <w:rFonts w:ascii="Times New Roman" w:hAnsi="Times New Roman"/>
          <w:sz w:val="26"/>
          <w:szCs w:val="26"/>
        </w:rPr>
        <w:t>ных видах деятельности.</w:t>
      </w:r>
    </w:p>
    <w:p w:rsidR="00BC2234" w:rsidRPr="002507AB" w:rsidRDefault="00BC2234" w:rsidP="00BC2234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Модуль № 6</w:t>
      </w:r>
      <w:r w:rsidRPr="002507AB">
        <w:rPr>
          <w:rFonts w:ascii="Times New Roman" w:hAnsi="Times New Roman"/>
          <w:b/>
          <w:sz w:val="26"/>
          <w:szCs w:val="26"/>
        </w:rPr>
        <w:t xml:space="preserve"> «Связь музыки с другими видами искусства»:</w:t>
      </w:r>
    </w:p>
    <w:p w:rsidR="00BC2234" w:rsidRPr="002507AB" w:rsidRDefault="00BC2234" w:rsidP="00BC2234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2507AB">
        <w:rPr>
          <w:rFonts w:ascii="Times New Roman" w:hAnsi="Times New Roman"/>
          <w:sz w:val="26"/>
          <w:szCs w:val="26"/>
        </w:rPr>
        <w:lastRenderedPageBreak/>
        <w:t xml:space="preserve">определять стилевые </w:t>
      </w:r>
      <w:r>
        <w:rPr>
          <w:rFonts w:ascii="Times New Roman" w:hAnsi="Times New Roman"/>
          <w:sz w:val="26"/>
          <w:szCs w:val="26"/>
        </w:rPr>
        <w:t>и жанровые параллели между музы</w:t>
      </w:r>
      <w:r w:rsidRPr="002507AB">
        <w:rPr>
          <w:rFonts w:ascii="Times New Roman" w:hAnsi="Times New Roman"/>
          <w:sz w:val="26"/>
          <w:szCs w:val="26"/>
        </w:rPr>
        <w:t>кой и другими видами искусств;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07AB">
        <w:rPr>
          <w:rFonts w:ascii="Times New Roman" w:hAnsi="Times New Roman"/>
          <w:sz w:val="26"/>
          <w:szCs w:val="26"/>
        </w:rPr>
        <w:t>различать и анализирова</w:t>
      </w:r>
      <w:r>
        <w:rPr>
          <w:rFonts w:ascii="Times New Roman" w:hAnsi="Times New Roman"/>
          <w:sz w:val="26"/>
          <w:szCs w:val="26"/>
        </w:rPr>
        <w:t>ть средства выразительности раз</w:t>
      </w:r>
      <w:r w:rsidRPr="002507AB">
        <w:rPr>
          <w:rFonts w:ascii="Times New Roman" w:hAnsi="Times New Roman"/>
          <w:sz w:val="26"/>
          <w:szCs w:val="26"/>
        </w:rPr>
        <w:t>ных видов искусств;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07AB">
        <w:rPr>
          <w:rFonts w:ascii="Times New Roman" w:hAnsi="Times New Roman"/>
          <w:sz w:val="26"/>
          <w:szCs w:val="26"/>
        </w:rPr>
        <w:t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07AB">
        <w:rPr>
          <w:rFonts w:ascii="Times New Roman" w:hAnsi="Times New Roman"/>
          <w:sz w:val="26"/>
          <w:szCs w:val="26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:rsidR="00BC2234" w:rsidRPr="002507AB" w:rsidRDefault="00BC2234" w:rsidP="00BC2234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Модуль № 7</w:t>
      </w:r>
      <w:r w:rsidRPr="002507AB">
        <w:rPr>
          <w:rFonts w:ascii="Times New Roman" w:hAnsi="Times New Roman"/>
          <w:b/>
          <w:sz w:val="26"/>
          <w:szCs w:val="26"/>
        </w:rPr>
        <w:t xml:space="preserve"> «Жанры музыкального искусства»:</w:t>
      </w:r>
    </w:p>
    <w:p w:rsidR="00BC2234" w:rsidRDefault="00BC2234" w:rsidP="00BC2234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2507AB">
        <w:rPr>
          <w:rFonts w:ascii="Times New Roman" w:hAnsi="Times New Roman"/>
          <w:sz w:val="26"/>
          <w:szCs w:val="26"/>
        </w:rPr>
        <w:t>различать и характеризовать жанры музыки (театральные, камерные и симфонические, вокальные и инструментальные и т. д.), знать их разновидности, приводить примеры;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07AB">
        <w:rPr>
          <w:rFonts w:ascii="Times New Roman" w:hAnsi="Times New Roman"/>
          <w:sz w:val="26"/>
          <w:szCs w:val="26"/>
        </w:rPr>
        <w:t>рассуждать о круге образов и средствах их воплощения, типичных для данного жанра;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07AB">
        <w:rPr>
          <w:rFonts w:ascii="Times New Roman" w:hAnsi="Times New Roman"/>
          <w:sz w:val="26"/>
          <w:szCs w:val="26"/>
        </w:rPr>
        <w:t xml:space="preserve">выразительно исполнять произведения (в том </w:t>
      </w:r>
      <w:r>
        <w:rPr>
          <w:rFonts w:ascii="Times New Roman" w:hAnsi="Times New Roman"/>
          <w:sz w:val="26"/>
          <w:szCs w:val="26"/>
        </w:rPr>
        <w:t>числе фрагмен</w:t>
      </w:r>
      <w:r w:rsidRPr="002507AB">
        <w:rPr>
          <w:rFonts w:ascii="Times New Roman" w:hAnsi="Times New Roman"/>
          <w:sz w:val="26"/>
          <w:szCs w:val="26"/>
        </w:rPr>
        <w:t>ты) вокальных, инструментальных и музыкально-театральных жанров.</w:t>
      </w:r>
    </w:p>
    <w:p w:rsidR="00BC2234" w:rsidRDefault="00BC2234" w:rsidP="00BC2234">
      <w:pPr>
        <w:pStyle w:val="ab"/>
        <w:ind w:left="360"/>
        <w:rPr>
          <w:rFonts w:ascii="Times New Roman" w:hAnsi="Times New Roman"/>
          <w:b/>
          <w:sz w:val="26"/>
          <w:szCs w:val="26"/>
        </w:rPr>
      </w:pPr>
    </w:p>
    <w:p w:rsidR="00BC2234" w:rsidRDefault="00BC2234" w:rsidP="00BC2234">
      <w:pPr>
        <w:pStyle w:val="ab"/>
        <w:numPr>
          <w:ilvl w:val="0"/>
          <w:numId w:val="10"/>
        </w:numPr>
        <w:ind w:hanging="294"/>
        <w:rPr>
          <w:rFonts w:ascii="Times New Roman" w:hAnsi="Times New Roman"/>
          <w:b/>
          <w:sz w:val="26"/>
          <w:szCs w:val="26"/>
        </w:rPr>
      </w:pPr>
      <w:r w:rsidRPr="00573137">
        <w:rPr>
          <w:rFonts w:ascii="Times New Roman" w:hAnsi="Times New Roman"/>
          <w:b/>
          <w:sz w:val="26"/>
          <w:szCs w:val="26"/>
        </w:rPr>
        <w:t>Тематическое планирование</w:t>
      </w:r>
    </w:p>
    <w:p w:rsidR="00BC2234" w:rsidRDefault="00BC2234" w:rsidP="00BC2234">
      <w:pPr>
        <w:pStyle w:val="ab"/>
        <w:rPr>
          <w:rFonts w:ascii="Times New Roman" w:hAnsi="Times New Roman"/>
          <w:b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536"/>
        <w:gridCol w:w="992"/>
        <w:gridCol w:w="3261"/>
      </w:tblGrid>
      <w:tr w:rsidR="00BC2234" w:rsidRPr="003D1E59" w:rsidTr="00BC2234">
        <w:trPr>
          <w:trHeight w:val="826"/>
        </w:trPr>
        <w:tc>
          <w:tcPr>
            <w:tcW w:w="704" w:type="dxa"/>
          </w:tcPr>
          <w:p w:rsidR="00BC2234" w:rsidRPr="003D1E59" w:rsidRDefault="00BC2234" w:rsidP="00E60717">
            <w:pPr>
              <w:jc w:val="both"/>
              <w:rPr>
                <w:b/>
                <w:sz w:val="24"/>
                <w:szCs w:val="26"/>
              </w:rPr>
            </w:pPr>
            <w:r w:rsidRPr="003D1E59">
              <w:rPr>
                <w:b/>
                <w:sz w:val="24"/>
                <w:szCs w:val="26"/>
              </w:rPr>
              <w:t>№ п/п</w:t>
            </w:r>
          </w:p>
        </w:tc>
        <w:tc>
          <w:tcPr>
            <w:tcW w:w="4536" w:type="dxa"/>
          </w:tcPr>
          <w:p w:rsidR="00BC2234" w:rsidRPr="003D1E59" w:rsidRDefault="00BC2234" w:rsidP="00E60717">
            <w:pPr>
              <w:jc w:val="center"/>
              <w:rPr>
                <w:b/>
                <w:sz w:val="24"/>
                <w:szCs w:val="26"/>
              </w:rPr>
            </w:pPr>
            <w:r w:rsidRPr="003D1E59">
              <w:rPr>
                <w:b/>
                <w:sz w:val="24"/>
                <w:szCs w:val="26"/>
              </w:rPr>
              <w:t xml:space="preserve">Наименование разделов, тем </w:t>
            </w:r>
          </w:p>
        </w:tc>
        <w:tc>
          <w:tcPr>
            <w:tcW w:w="992" w:type="dxa"/>
          </w:tcPr>
          <w:p w:rsidR="00BC2234" w:rsidRPr="003D1E59" w:rsidRDefault="00BC2234" w:rsidP="00E60717">
            <w:pPr>
              <w:jc w:val="center"/>
              <w:rPr>
                <w:b/>
                <w:sz w:val="24"/>
                <w:szCs w:val="26"/>
              </w:rPr>
            </w:pPr>
            <w:r w:rsidRPr="003D1E59">
              <w:rPr>
                <w:b/>
                <w:sz w:val="24"/>
                <w:szCs w:val="26"/>
              </w:rPr>
              <w:t>Кол-во часов</w:t>
            </w:r>
          </w:p>
        </w:tc>
        <w:tc>
          <w:tcPr>
            <w:tcW w:w="3261" w:type="dxa"/>
          </w:tcPr>
          <w:p w:rsidR="00BC2234" w:rsidRPr="003D1E59" w:rsidRDefault="00BC2234" w:rsidP="00E60717">
            <w:pPr>
              <w:jc w:val="center"/>
              <w:rPr>
                <w:b/>
                <w:sz w:val="24"/>
                <w:szCs w:val="26"/>
              </w:rPr>
            </w:pPr>
            <w:r w:rsidRPr="003D1E59">
              <w:rPr>
                <w:b/>
                <w:sz w:val="24"/>
                <w:szCs w:val="26"/>
              </w:rPr>
              <w:t xml:space="preserve">Основные виды деятельности </w:t>
            </w:r>
          </w:p>
        </w:tc>
      </w:tr>
      <w:tr w:rsidR="00BC2234" w:rsidRPr="00BC2234" w:rsidTr="00BC2234">
        <w:trPr>
          <w:trHeight w:val="699"/>
        </w:trPr>
        <w:tc>
          <w:tcPr>
            <w:tcW w:w="704" w:type="dxa"/>
          </w:tcPr>
          <w:p w:rsidR="00BC2234" w:rsidRPr="003D1E59" w:rsidRDefault="00BC2234" w:rsidP="00E60717">
            <w:pPr>
              <w:jc w:val="both"/>
              <w:rPr>
                <w:sz w:val="26"/>
                <w:szCs w:val="26"/>
              </w:rPr>
            </w:pPr>
            <w:r w:rsidRPr="003D1E59">
              <w:rPr>
                <w:sz w:val="26"/>
                <w:szCs w:val="26"/>
              </w:rPr>
              <w:t>1</w:t>
            </w:r>
          </w:p>
          <w:p w:rsidR="00BC2234" w:rsidRPr="003D1E59" w:rsidRDefault="00BC2234" w:rsidP="00E60717">
            <w:pPr>
              <w:jc w:val="both"/>
              <w:rPr>
                <w:sz w:val="26"/>
                <w:szCs w:val="26"/>
              </w:rPr>
            </w:pPr>
          </w:p>
          <w:p w:rsidR="00BC2234" w:rsidRPr="003D1E59" w:rsidRDefault="00BC2234" w:rsidP="00E60717">
            <w:pPr>
              <w:jc w:val="both"/>
              <w:rPr>
                <w:sz w:val="26"/>
                <w:szCs w:val="26"/>
              </w:rPr>
            </w:pPr>
          </w:p>
          <w:p w:rsidR="00BC2234" w:rsidRPr="003D1E59" w:rsidRDefault="00BC2234" w:rsidP="00E607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BC2234" w:rsidRPr="00E165B8" w:rsidRDefault="00BC2234" w:rsidP="00E607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23340">
              <w:rPr>
                <w:rFonts w:ascii="Times New Roman" w:hAnsi="Times New Roman"/>
                <w:sz w:val="24"/>
                <w:szCs w:val="24"/>
              </w:rPr>
              <w:t xml:space="preserve">Музыка Средневековья и Возрождения. Григорианика: от органума к мессе. </w:t>
            </w:r>
            <w:r>
              <w:rPr>
                <w:rFonts w:ascii="Times New Roman" w:hAnsi="Times New Roman"/>
                <w:sz w:val="24"/>
                <w:szCs w:val="24"/>
              </w:rPr>
              <w:t>Вокальная и инструментальная музыка светской традиции – творчество менестрелей</w:t>
            </w:r>
          </w:p>
        </w:tc>
        <w:tc>
          <w:tcPr>
            <w:tcW w:w="992" w:type="dxa"/>
          </w:tcPr>
          <w:p w:rsidR="00BC2234" w:rsidRPr="00123340" w:rsidRDefault="00BC2234" w:rsidP="00E60717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iCs w:val="0"/>
              </w:rPr>
            </w:pPr>
            <w:r w:rsidRPr="00123340">
              <w:rPr>
                <w:rFonts w:ascii="Times New Roman" w:hAnsi="Times New Roman" w:cs="Times New Roman"/>
                <w:i w:val="0"/>
                <w:iCs w:val="0"/>
              </w:rPr>
              <w:t>2</w:t>
            </w:r>
          </w:p>
        </w:tc>
        <w:tc>
          <w:tcPr>
            <w:tcW w:w="3261" w:type="dxa"/>
          </w:tcPr>
          <w:p w:rsidR="00BC2234" w:rsidRPr="00123340" w:rsidRDefault="00BC2234" w:rsidP="00E60717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223"/>
              <w:rPr>
                <w:rFonts w:ascii="Times New Roman" w:hAnsi="Times New Roman" w:cs="Times New Roman"/>
                <w:i w:val="0"/>
                <w:iCs w:val="0"/>
              </w:rPr>
            </w:pPr>
            <w:r w:rsidRPr="00123340">
              <w:rPr>
                <w:rFonts w:ascii="Times New Roman" w:hAnsi="Times New Roman" w:cs="Times New Roman"/>
                <w:i w:val="0"/>
              </w:rPr>
              <w:t>Лекция и дискуссия по обозначаемой преподавателем тематике.</w:t>
            </w:r>
          </w:p>
        </w:tc>
      </w:tr>
      <w:tr w:rsidR="00BC2234" w:rsidRPr="00BC2234" w:rsidTr="00BC2234">
        <w:trPr>
          <w:trHeight w:val="1329"/>
        </w:trPr>
        <w:tc>
          <w:tcPr>
            <w:tcW w:w="704" w:type="dxa"/>
          </w:tcPr>
          <w:p w:rsidR="00BC2234" w:rsidRPr="003D1E59" w:rsidRDefault="00BC2234" w:rsidP="00E60717">
            <w:pPr>
              <w:jc w:val="both"/>
              <w:rPr>
                <w:sz w:val="26"/>
                <w:szCs w:val="26"/>
              </w:rPr>
            </w:pPr>
            <w:r w:rsidRPr="003D1E59"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BC2234" w:rsidRPr="00123340" w:rsidRDefault="00BC2234" w:rsidP="00E60717">
            <w:pPr>
              <w:pStyle w:val="ab"/>
              <w:rPr>
                <w:rFonts w:ascii="Times New Roman" w:hAnsi="Times New Roman"/>
                <w:iCs/>
                <w:sz w:val="24"/>
                <w:szCs w:val="24"/>
              </w:rPr>
            </w:pPr>
            <w:r w:rsidRPr="00123340">
              <w:rPr>
                <w:rFonts w:ascii="Times New Roman" w:hAnsi="Times New Roman"/>
                <w:sz w:val="24"/>
                <w:szCs w:val="24"/>
              </w:rPr>
              <w:t>Высокое барокко</w:t>
            </w:r>
            <w:r>
              <w:rPr>
                <w:rFonts w:ascii="Times New Roman" w:hAnsi="Times New Roman"/>
                <w:sz w:val="24"/>
                <w:szCs w:val="24"/>
              </w:rPr>
              <w:t>: новый стиль и новые музыкальные жанры</w:t>
            </w:r>
            <w:r w:rsidRPr="00123340">
              <w:rPr>
                <w:rFonts w:ascii="Times New Roman" w:hAnsi="Times New Roman"/>
                <w:sz w:val="24"/>
                <w:szCs w:val="24"/>
              </w:rPr>
              <w:t>. Кантатно-ораториальные сочинения Баха, инструментальный концерт Вивальди</w:t>
            </w:r>
          </w:p>
        </w:tc>
        <w:tc>
          <w:tcPr>
            <w:tcW w:w="992" w:type="dxa"/>
          </w:tcPr>
          <w:p w:rsidR="00BC2234" w:rsidRPr="00123340" w:rsidRDefault="00BC2234" w:rsidP="00E60717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iCs w:val="0"/>
              </w:rPr>
            </w:pPr>
            <w:r w:rsidRPr="00123340">
              <w:rPr>
                <w:rFonts w:ascii="Times New Roman" w:hAnsi="Times New Roman" w:cs="Times New Roman"/>
                <w:i w:val="0"/>
                <w:iCs w:val="0"/>
              </w:rPr>
              <w:t>2</w:t>
            </w:r>
          </w:p>
        </w:tc>
        <w:tc>
          <w:tcPr>
            <w:tcW w:w="3261" w:type="dxa"/>
          </w:tcPr>
          <w:p w:rsidR="00BC2234" w:rsidRPr="00123340" w:rsidRDefault="00BC2234" w:rsidP="00E60717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iCs w:val="0"/>
              </w:rPr>
            </w:pPr>
            <w:r w:rsidRPr="00123340">
              <w:rPr>
                <w:rFonts w:ascii="Times New Roman" w:hAnsi="Times New Roman" w:cs="Times New Roman"/>
                <w:i w:val="0"/>
              </w:rPr>
              <w:t>Лекция и дискуссия по обозначаемой преподавателем тематике.</w:t>
            </w:r>
          </w:p>
        </w:tc>
      </w:tr>
      <w:tr w:rsidR="00BC2234" w:rsidRPr="003D1E59" w:rsidTr="00BC2234">
        <w:trPr>
          <w:trHeight w:val="1329"/>
        </w:trPr>
        <w:tc>
          <w:tcPr>
            <w:tcW w:w="704" w:type="dxa"/>
          </w:tcPr>
          <w:p w:rsidR="00BC2234" w:rsidRPr="003D1E59" w:rsidRDefault="00BC2234" w:rsidP="00E60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BC2234" w:rsidRPr="00B93900" w:rsidRDefault="00BC2234" w:rsidP="00E607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барокко. </w:t>
            </w:r>
            <w:r w:rsidRPr="00B93900">
              <w:rPr>
                <w:rFonts w:ascii="Times New Roman" w:hAnsi="Times New Roman"/>
                <w:sz w:val="24"/>
                <w:szCs w:val="24"/>
              </w:rPr>
              <w:t>Телеман, Бах, Вивальди</w:t>
            </w:r>
          </w:p>
          <w:p w:rsidR="00BC2234" w:rsidRPr="00123340" w:rsidRDefault="00BC2234" w:rsidP="00E607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C2234" w:rsidRPr="00123340" w:rsidRDefault="00BC2234" w:rsidP="00E60717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2</w:t>
            </w:r>
          </w:p>
        </w:tc>
        <w:tc>
          <w:tcPr>
            <w:tcW w:w="3261" w:type="dxa"/>
          </w:tcPr>
          <w:p w:rsidR="00BC2234" w:rsidRPr="00B93900" w:rsidRDefault="00BC2234" w:rsidP="00E60717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Концерт камерной инструментальной музыки</w:t>
            </w:r>
            <w:r w:rsidRPr="00B93900">
              <w:rPr>
                <w:rFonts w:ascii="Times New Roman" w:hAnsi="Times New Roman" w:cs="Times New Roman"/>
                <w:i w:val="0"/>
              </w:rPr>
              <w:t>.</w:t>
            </w:r>
          </w:p>
        </w:tc>
      </w:tr>
      <w:tr w:rsidR="00BC2234" w:rsidRPr="00BC2234" w:rsidTr="00BC2234">
        <w:trPr>
          <w:trHeight w:val="1377"/>
        </w:trPr>
        <w:tc>
          <w:tcPr>
            <w:tcW w:w="704" w:type="dxa"/>
          </w:tcPr>
          <w:p w:rsidR="00BC2234" w:rsidRPr="003D1E59" w:rsidRDefault="00BC2234" w:rsidP="00E60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BC2234" w:rsidRPr="00B93900" w:rsidRDefault="00BC2234" w:rsidP="00E607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93900">
              <w:rPr>
                <w:rFonts w:ascii="Times New Roman" w:hAnsi="Times New Roman"/>
                <w:sz w:val="24"/>
                <w:szCs w:val="28"/>
              </w:rPr>
              <w:t xml:space="preserve">Венский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классический </w:t>
            </w:r>
            <w:r w:rsidRPr="00B93900">
              <w:rPr>
                <w:rFonts w:ascii="Times New Roman" w:hAnsi="Times New Roman"/>
                <w:sz w:val="24"/>
                <w:szCs w:val="28"/>
              </w:rPr>
              <w:t>стиль</w:t>
            </w:r>
            <w:r>
              <w:rPr>
                <w:rFonts w:ascii="Times New Roman" w:hAnsi="Times New Roman"/>
                <w:sz w:val="24"/>
                <w:szCs w:val="28"/>
              </w:rPr>
              <w:t>. Расцвет ключевых жанров европейской академической музыки – симфонии и квартета.</w:t>
            </w:r>
          </w:p>
        </w:tc>
        <w:tc>
          <w:tcPr>
            <w:tcW w:w="992" w:type="dxa"/>
          </w:tcPr>
          <w:p w:rsidR="00BC2234" w:rsidRPr="00123340" w:rsidRDefault="00BC2234" w:rsidP="00E60717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2</w:t>
            </w:r>
          </w:p>
        </w:tc>
        <w:tc>
          <w:tcPr>
            <w:tcW w:w="3261" w:type="dxa"/>
          </w:tcPr>
          <w:p w:rsidR="00BC2234" w:rsidRPr="00123340" w:rsidRDefault="00BC2234" w:rsidP="00E60717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iCs w:val="0"/>
              </w:rPr>
            </w:pPr>
            <w:r w:rsidRPr="00123340">
              <w:rPr>
                <w:rFonts w:ascii="Times New Roman" w:hAnsi="Times New Roman" w:cs="Times New Roman"/>
                <w:i w:val="0"/>
              </w:rPr>
              <w:t>Лекция и дискуссия по обозначаемой преподавателем тематике.</w:t>
            </w:r>
          </w:p>
        </w:tc>
      </w:tr>
      <w:tr w:rsidR="00BC2234" w:rsidRPr="00BC2234" w:rsidTr="00BC2234">
        <w:trPr>
          <w:trHeight w:val="1377"/>
        </w:trPr>
        <w:tc>
          <w:tcPr>
            <w:tcW w:w="704" w:type="dxa"/>
          </w:tcPr>
          <w:p w:rsidR="00BC2234" w:rsidRPr="003D1E59" w:rsidRDefault="00BC2234" w:rsidP="00E60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BC2234" w:rsidRPr="00123340" w:rsidRDefault="00BC2234" w:rsidP="00E60717">
            <w:pPr>
              <w:pStyle w:val="ab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  <w:r w:rsidRPr="00123340">
              <w:rPr>
                <w:rFonts w:ascii="Times New Roman" w:hAnsi="Times New Roman"/>
                <w:sz w:val="24"/>
                <w:szCs w:val="24"/>
              </w:rPr>
              <w:t>Вен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ы. Фрагменты симфоний </w:t>
            </w:r>
            <w:r w:rsidRPr="00123340">
              <w:rPr>
                <w:rFonts w:ascii="Times New Roman" w:hAnsi="Times New Roman"/>
                <w:sz w:val="24"/>
                <w:szCs w:val="24"/>
              </w:rPr>
              <w:t>Гайдн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23340">
              <w:rPr>
                <w:rFonts w:ascii="Times New Roman" w:hAnsi="Times New Roman"/>
                <w:sz w:val="24"/>
                <w:szCs w:val="24"/>
              </w:rPr>
              <w:t>, Моцарт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23340">
              <w:rPr>
                <w:rFonts w:ascii="Times New Roman" w:hAnsi="Times New Roman"/>
                <w:sz w:val="24"/>
                <w:szCs w:val="24"/>
              </w:rPr>
              <w:t>, Бетховен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BC2234" w:rsidRPr="00123340" w:rsidRDefault="00BC2234" w:rsidP="00E60717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iCs w:val="0"/>
              </w:rPr>
            </w:pPr>
            <w:r w:rsidRPr="00123340">
              <w:rPr>
                <w:rFonts w:ascii="Times New Roman" w:hAnsi="Times New Roman" w:cs="Times New Roman"/>
                <w:i w:val="0"/>
                <w:iCs w:val="0"/>
              </w:rPr>
              <w:t>2</w:t>
            </w:r>
          </w:p>
        </w:tc>
        <w:tc>
          <w:tcPr>
            <w:tcW w:w="3261" w:type="dxa"/>
          </w:tcPr>
          <w:p w:rsidR="00BC2234" w:rsidRPr="00123340" w:rsidRDefault="00BC2234" w:rsidP="00E60717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Выступление Концертного симфонического оркестра Московской государственной консерватории имени П.И. Чайковского</w:t>
            </w:r>
          </w:p>
        </w:tc>
      </w:tr>
      <w:tr w:rsidR="00BC2234" w:rsidRPr="00BC2234" w:rsidTr="00BC2234">
        <w:trPr>
          <w:trHeight w:val="1341"/>
        </w:trPr>
        <w:tc>
          <w:tcPr>
            <w:tcW w:w="704" w:type="dxa"/>
          </w:tcPr>
          <w:p w:rsidR="00BC2234" w:rsidRPr="003D1E59" w:rsidRDefault="00BC2234" w:rsidP="00E60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BC2234" w:rsidRPr="00123340" w:rsidRDefault="00BC2234" w:rsidP="00E607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23340">
              <w:rPr>
                <w:rFonts w:ascii="Times New Roman" w:hAnsi="Times New Roman"/>
                <w:sz w:val="24"/>
                <w:szCs w:val="24"/>
              </w:rPr>
              <w:t xml:space="preserve">Романтизм.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Новому времени – новые жанры: фортепианная </w:t>
            </w:r>
            <w:r w:rsidRPr="00123340">
              <w:rPr>
                <w:rFonts w:ascii="Times New Roman" w:hAnsi="Times New Roman"/>
                <w:sz w:val="24"/>
                <w:szCs w:val="24"/>
              </w:rPr>
              <w:t>миниатюра, цикл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песен, симфоническая поэма. </w:t>
            </w:r>
          </w:p>
          <w:p w:rsidR="00BC2234" w:rsidRPr="00123340" w:rsidRDefault="00BC2234" w:rsidP="00E60717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992" w:type="dxa"/>
          </w:tcPr>
          <w:p w:rsidR="00BC2234" w:rsidRPr="00123340" w:rsidRDefault="00BC2234" w:rsidP="00E60717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iCs w:val="0"/>
              </w:rPr>
            </w:pPr>
            <w:r w:rsidRPr="00123340">
              <w:rPr>
                <w:rFonts w:ascii="Times New Roman" w:hAnsi="Times New Roman" w:cs="Times New Roman"/>
                <w:i w:val="0"/>
                <w:iCs w:val="0"/>
              </w:rPr>
              <w:t>2</w:t>
            </w:r>
          </w:p>
        </w:tc>
        <w:tc>
          <w:tcPr>
            <w:tcW w:w="3261" w:type="dxa"/>
          </w:tcPr>
          <w:p w:rsidR="00BC2234" w:rsidRPr="00123340" w:rsidRDefault="00BC2234" w:rsidP="00E60717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iCs w:val="0"/>
              </w:rPr>
            </w:pPr>
            <w:r w:rsidRPr="00123340">
              <w:rPr>
                <w:rFonts w:ascii="Times New Roman" w:hAnsi="Times New Roman" w:cs="Times New Roman"/>
                <w:i w:val="0"/>
              </w:rPr>
              <w:t>Лекция и дискуссия по обозначаемой преподавателем тематике.</w:t>
            </w:r>
          </w:p>
        </w:tc>
      </w:tr>
      <w:tr w:rsidR="00BC2234" w:rsidRPr="003D1E59" w:rsidTr="00BC2234">
        <w:trPr>
          <w:trHeight w:val="1066"/>
        </w:trPr>
        <w:tc>
          <w:tcPr>
            <w:tcW w:w="704" w:type="dxa"/>
          </w:tcPr>
          <w:p w:rsidR="00BC2234" w:rsidRPr="003D1E59" w:rsidRDefault="00BC2234" w:rsidP="00E60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536" w:type="dxa"/>
          </w:tcPr>
          <w:p w:rsidR="00BC2234" w:rsidRPr="00123340" w:rsidRDefault="00BC2234" w:rsidP="00E607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романтического века. </w:t>
            </w:r>
            <w:r w:rsidRPr="00123340">
              <w:rPr>
                <w:rFonts w:ascii="Times New Roman" w:hAnsi="Times New Roman"/>
                <w:sz w:val="24"/>
                <w:szCs w:val="24"/>
              </w:rPr>
              <w:t>Шопен, Шуман, Лист.</w:t>
            </w:r>
          </w:p>
          <w:p w:rsidR="00BC2234" w:rsidRPr="00123340" w:rsidRDefault="00BC2234" w:rsidP="00E60717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992" w:type="dxa"/>
          </w:tcPr>
          <w:p w:rsidR="00BC2234" w:rsidRPr="00123340" w:rsidRDefault="00BC2234" w:rsidP="00E60717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2</w:t>
            </w:r>
          </w:p>
        </w:tc>
        <w:tc>
          <w:tcPr>
            <w:tcW w:w="3261" w:type="dxa"/>
          </w:tcPr>
          <w:p w:rsidR="00BC2234" w:rsidRPr="00123340" w:rsidRDefault="00BC2234" w:rsidP="00E60717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</w:rPr>
              <w:t>Концерт камерной инструментальной музыки</w:t>
            </w:r>
          </w:p>
        </w:tc>
      </w:tr>
      <w:tr w:rsidR="00BC2234" w:rsidRPr="00BC2234" w:rsidTr="00BC2234">
        <w:trPr>
          <w:trHeight w:val="1066"/>
        </w:trPr>
        <w:tc>
          <w:tcPr>
            <w:tcW w:w="704" w:type="dxa"/>
          </w:tcPr>
          <w:p w:rsidR="00BC2234" w:rsidRPr="003D1E59" w:rsidRDefault="00BC2234" w:rsidP="00E60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BC2234" w:rsidRPr="00123340" w:rsidRDefault="00BC2234" w:rsidP="00E607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Европейский оперный театр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C2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</w:t>
            </w:r>
            <w:r w:rsidRPr="0012334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Хронология событий, основные темы, главные действующие лица</w:t>
            </w:r>
          </w:p>
          <w:p w:rsidR="00BC2234" w:rsidRPr="00123340" w:rsidRDefault="00BC2234" w:rsidP="00E60717">
            <w:pPr>
              <w:pStyle w:val="ab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BC2234" w:rsidRPr="00123340" w:rsidRDefault="00BC2234" w:rsidP="00E60717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2</w:t>
            </w:r>
          </w:p>
        </w:tc>
        <w:tc>
          <w:tcPr>
            <w:tcW w:w="3261" w:type="dxa"/>
          </w:tcPr>
          <w:p w:rsidR="00BC2234" w:rsidRPr="00123340" w:rsidRDefault="00BC2234" w:rsidP="00E60717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iCs w:val="0"/>
              </w:rPr>
            </w:pPr>
            <w:r w:rsidRPr="00123340">
              <w:rPr>
                <w:rFonts w:ascii="Times New Roman" w:hAnsi="Times New Roman" w:cs="Times New Roman"/>
                <w:i w:val="0"/>
              </w:rPr>
              <w:t>Лекция и дискуссия по обозначаемой преподавателем тематике.</w:t>
            </w:r>
          </w:p>
        </w:tc>
      </w:tr>
      <w:tr w:rsidR="00BC2234" w:rsidRPr="00BC2234" w:rsidTr="00BC2234">
        <w:trPr>
          <w:trHeight w:val="1062"/>
        </w:trPr>
        <w:tc>
          <w:tcPr>
            <w:tcW w:w="704" w:type="dxa"/>
          </w:tcPr>
          <w:p w:rsidR="00BC2234" w:rsidRPr="003D1E59" w:rsidRDefault="00BC2234" w:rsidP="00E60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536" w:type="dxa"/>
          </w:tcPr>
          <w:p w:rsidR="00BC2234" w:rsidRPr="00123340" w:rsidRDefault="00BC2234" w:rsidP="00E607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любимая опера».</w:t>
            </w:r>
            <w:r w:rsidRPr="00123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Россини</w:t>
            </w:r>
            <w:r w:rsidRPr="00123340">
              <w:rPr>
                <w:rFonts w:ascii="Times New Roman" w:hAnsi="Times New Roman"/>
                <w:sz w:val="24"/>
                <w:szCs w:val="24"/>
              </w:rPr>
              <w:t xml:space="preserve">, Верди, </w:t>
            </w:r>
            <w:r>
              <w:rPr>
                <w:rFonts w:ascii="Times New Roman" w:hAnsi="Times New Roman"/>
                <w:sz w:val="24"/>
                <w:szCs w:val="24"/>
              </w:rPr>
              <w:t>Вагнер</w:t>
            </w:r>
          </w:p>
        </w:tc>
        <w:tc>
          <w:tcPr>
            <w:tcW w:w="992" w:type="dxa"/>
          </w:tcPr>
          <w:p w:rsidR="00BC2234" w:rsidRPr="00123340" w:rsidRDefault="00BC2234" w:rsidP="00E60717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2</w:t>
            </w:r>
          </w:p>
        </w:tc>
        <w:tc>
          <w:tcPr>
            <w:tcW w:w="3261" w:type="dxa"/>
          </w:tcPr>
          <w:p w:rsidR="00BC2234" w:rsidRPr="00123340" w:rsidRDefault="00BC2234" w:rsidP="00E60717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Оперные арии и знаменитые оперные сцены в концертном исполнении</w:t>
            </w:r>
          </w:p>
        </w:tc>
      </w:tr>
      <w:tr w:rsidR="00BC2234" w:rsidRPr="00BC2234" w:rsidTr="00BC2234">
        <w:trPr>
          <w:trHeight w:val="1605"/>
        </w:trPr>
        <w:tc>
          <w:tcPr>
            <w:tcW w:w="704" w:type="dxa"/>
          </w:tcPr>
          <w:p w:rsidR="00BC2234" w:rsidRPr="003D1E59" w:rsidRDefault="00BC2234" w:rsidP="00E60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536" w:type="dxa"/>
          </w:tcPr>
          <w:p w:rsidR="00BC2234" w:rsidRPr="00123340" w:rsidRDefault="00BC2234" w:rsidP="00E607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музыка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C2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40">
              <w:rPr>
                <w:rFonts w:ascii="Times New Roman" w:hAnsi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/>
                <w:sz w:val="24"/>
                <w:szCs w:val="24"/>
              </w:rPr>
              <w:t>: рождение национальной музыкальной школы. О</w:t>
            </w:r>
            <w:r w:rsidRPr="00123340">
              <w:rPr>
                <w:rFonts w:ascii="Times New Roman" w:hAnsi="Times New Roman"/>
                <w:sz w:val="24"/>
                <w:szCs w:val="24"/>
              </w:rPr>
              <w:t>т Глинки к Римскому-Корсакову</w:t>
            </w:r>
          </w:p>
        </w:tc>
        <w:tc>
          <w:tcPr>
            <w:tcW w:w="992" w:type="dxa"/>
          </w:tcPr>
          <w:p w:rsidR="00BC2234" w:rsidRPr="003D1E59" w:rsidRDefault="00BC2234" w:rsidP="00E60717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BC2234" w:rsidRPr="00BC2234" w:rsidRDefault="00BC2234" w:rsidP="00E60717">
            <w:pPr>
              <w:rPr>
                <w:lang w:val="ru-RU"/>
              </w:rPr>
            </w:pPr>
            <w:r w:rsidRPr="00BC2234">
              <w:rPr>
                <w:sz w:val="24"/>
                <w:szCs w:val="24"/>
                <w:lang w:val="ru-RU"/>
              </w:rPr>
              <w:t>Лекция и дискуссия по обозначаемой преподавателем тематике.</w:t>
            </w:r>
          </w:p>
        </w:tc>
      </w:tr>
      <w:tr w:rsidR="00BC2234" w:rsidRPr="00BC2234" w:rsidTr="00BC2234">
        <w:trPr>
          <w:trHeight w:val="720"/>
        </w:trPr>
        <w:tc>
          <w:tcPr>
            <w:tcW w:w="704" w:type="dxa"/>
          </w:tcPr>
          <w:p w:rsidR="00BC2234" w:rsidRPr="003D1E59" w:rsidRDefault="00BC2234" w:rsidP="00E60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536" w:type="dxa"/>
          </w:tcPr>
          <w:p w:rsidR="00BC2234" w:rsidRPr="00123340" w:rsidRDefault="00BC2234" w:rsidP="00E607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классический балет. </w:t>
            </w:r>
            <w:r w:rsidRPr="00123340">
              <w:rPr>
                <w:rFonts w:ascii="Times New Roman" w:hAnsi="Times New Roman"/>
                <w:sz w:val="24"/>
                <w:szCs w:val="24"/>
              </w:rPr>
              <w:t>Чайковский, Глазунов.</w:t>
            </w:r>
          </w:p>
          <w:p w:rsidR="00BC2234" w:rsidRPr="00123340" w:rsidRDefault="00BC2234" w:rsidP="00E607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234" w:rsidRPr="003D1E59" w:rsidRDefault="00BC2234" w:rsidP="00E60717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BC2234" w:rsidRPr="00BC2234" w:rsidRDefault="00BC2234" w:rsidP="00E60717">
            <w:pPr>
              <w:rPr>
                <w:lang w:val="ru-RU"/>
              </w:rPr>
            </w:pPr>
            <w:r w:rsidRPr="00BC2234">
              <w:rPr>
                <w:sz w:val="24"/>
                <w:szCs w:val="24"/>
                <w:lang w:val="ru-RU"/>
              </w:rPr>
              <w:t>Лекция и дискуссия по обозначаемой преподавателем тематике.</w:t>
            </w:r>
          </w:p>
        </w:tc>
      </w:tr>
      <w:tr w:rsidR="00BC2234" w:rsidRPr="00BC2234" w:rsidTr="00BC2234">
        <w:trPr>
          <w:trHeight w:val="1605"/>
        </w:trPr>
        <w:tc>
          <w:tcPr>
            <w:tcW w:w="704" w:type="dxa"/>
          </w:tcPr>
          <w:p w:rsidR="00BC2234" w:rsidRPr="003D1E59" w:rsidRDefault="00BC2234" w:rsidP="00E60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536" w:type="dxa"/>
          </w:tcPr>
          <w:p w:rsidR="00BC2234" w:rsidRPr="00123340" w:rsidRDefault="00BC2234" w:rsidP="00E607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«Русские сезоны</w:t>
            </w:r>
            <w:r w:rsidRPr="00123340">
              <w:rPr>
                <w:rFonts w:ascii="Times New Roman" w:hAnsi="Times New Roman"/>
                <w:sz w:val="24"/>
                <w:szCs w:val="24"/>
              </w:rPr>
              <w:t>» Дягилева</w:t>
            </w:r>
            <w:r>
              <w:rPr>
                <w:rFonts w:ascii="Times New Roman" w:hAnsi="Times New Roman"/>
                <w:sz w:val="24"/>
                <w:szCs w:val="24"/>
              </w:rPr>
              <w:t>: искусство на экспорт</w:t>
            </w:r>
            <w:r w:rsidRPr="00123340">
              <w:rPr>
                <w:rFonts w:ascii="Times New Roman" w:hAnsi="Times New Roman"/>
                <w:sz w:val="24"/>
                <w:szCs w:val="24"/>
              </w:rPr>
              <w:t>. Ключевые балетные сочинения Стравинского, Прокофьева</w:t>
            </w:r>
          </w:p>
          <w:p w:rsidR="00BC2234" w:rsidRPr="00123340" w:rsidRDefault="00BC2234" w:rsidP="00E607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234" w:rsidRPr="003D1E59" w:rsidRDefault="00BC2234" w:rsidP="00E60717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BC2234" w:rsidRPr="00BC2234" w:rsidRDefault="00BC2234" w:rsidP="00E60717">
            <w:pPr>
              <w:rPr>
                <w:lang w:val="ru-RU"/>
              </w:rPr>
            </w:pPr>
            <w:r w:rsidRPr="00BC2234">
              <w:rPr>
                <w:sz w:val="24"/>
                <w:szCs w:val="24"/>
                <w:lang w:val="ru-RU"/>
              </w:rPr>
              <w:t>Лекция и дискуссия по обозначаемой преподавателем тематике.</w:t>
            </w:r>
          </w:p>
        </w:tc>
      </w:tr>
      <w:tr w:rsidR="00BC2234" w:rsidRPr="00BC2234" w:rsidTr="00BC2234">
        <w:trPr>
          <w:trHeight w:val="1265"/>
        </w:trPr>
        <w:tc>
          <w:tcPr>
            <w:tcW w:w="704" w:type="dxa"/>
          </w:tcPr>
          <w:p w:rsidR="00BC2234" w:rsidRDefault="00BC2234" w:rsidP="00E60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536" w:type="dxa"/>
          </w:tcPr>
          <w:p w:rsidR="00BC2234" w:rsidRPr="00B93900" w:rsidRDefault="00BC2234" w:rsidP="00E607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93900">
              <w:rPr>
                <w:rFonts w:ascii="Times New Roman" w:hAnsi="Times New Roman"/>
                <w:sz w:val="24"/>
                <w:szCs w:val="24"/>
              </w:rPr>
              <w:t xml:space="preserve">Академическая музыка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XX </w:t>
            </w:r>
            <w:r w:rsidRPr="00B93900">
              <w:rPr>
                <w:rFonts w:ascii="Times New Roman" w:hAnsi="Times New Roman"/>
                <w:sz w:val="24"/>
                <w:szCs w:val="24"/>
              </w:rPr>
              <w:t xml:space="preserve">века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 отражение стилевого многообразия нового времени. </w:t>
            </w:r>
          </w:p>
        </w:tc>
        <w:tc>
          <w:tcPr>
            <w:tcW w:w="992" w:type="dxa"/>
          </w:tcPr>
          <w:p w:rsidR="00BC2234" w:rsidRDefault="00BC2234" w:rsidP="00E60717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BC2234" w:rsidRPr="00B93900" w:rsidRDefault="00BC2234" w:rsidP="00E60717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iCs w:val="0"/>
              </w:rPr>
            </w:pPr>
            <w:r w:rsidRPr="00B93900">
              <w:rPr>
                <w:rFonts w:ascii="Times New Roman" w:hAnsi="Times New Roman" w:cs="Times New Roman"/>
                <w:i w:val="0"/>
              </w:rPr>
              <w:t>Лекция и дискуссия по обозначаемой преподавателем тематике.</w:t>
            </w:r>
          </w:p>
        </w:tc>
      </w:tr>
      <w:tr w:rsidR="00BC2234" w:rsidRPr="003D1E59" w:rsidTr="00BC2234">
        <w:trPr>
          <w:trHeight w:val="1265"/>
        </w:trPr>
        <w:tc>
          <w:tcPr>
            <w:tcW w:w="704" w:type="dxa"/>
          </w:tcPr>
          <w:p w:rsidR="00BC2234" w:rsidRPr="003D1E59" w:rsidRDefault="00BC2234" w:rsidP="00E60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536" w:type="dxa"/>
          </w:tcPr>
          <w:p w:rsidR="00BC2234" w:rsidRPr="00123340" w:rsidRDefault="00BC2234" w:rsidP="00E607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век: м</w:t>
            </w:r>
            <w:r w:rsidRPr="00123340">
              <w:rPr>
                <w:rFonts w:ascii="Times New Roman" w:hAnsi="Times New Roman"/>
                <w:sz w:val="24"/>
                <w:szCs w:val="24"/>
              </w:rPr>
              <w:t xml:space="preserve">ежду авангардом и неоклассицизмом.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Дебюсси, </w:t>
            </w:r>
            <w:r w:rsidRPr="00123340">
              <w:rPr>
                <w:rFonts w:ascii="Times New Roman" w:hAnsi="Times New Roman"/>
                <w:sz w:val="24"/>
                <w:szCs w:val="24"/>
              </w:rPr>
              <w:t>Шенберг, Стравинский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C2234" w:rsidRPr="003D1E59" w:rsidRDefault="00BC2234" w:rsidP="00E60717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BC2234" w:rsidRDefault="00BC2234" w:rsidP="00E60717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Концерт камерной инструментальной музыки</w:t>
            </w:r>
          </w:p>
        </w:tc>
      </w:tr>
      <w:tr w:rsidR="00BC2234" w:rsidRPr="00BC2234" w:rsidTr="00BC2234">
        <w:trPr>
          <w:trHeight w:val="1265"/>
        </w:trPr>
        <w:tc>
          <w:tcPr>
            <w:tcW w:w="704" w:type="dxa"/>
          </w:tcPr>
          <w:p w:rsidR="00BC2234" w:rsidRPr="003D1E59" w:rsidRDefault="00BC2234" w:rsidP="00E60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536" w:type="dxa"/>
          </w:tcPr>
          <w:p w:rsidR="00BC2234" w:rsidRPr="00DF0E5E" w:rsidRDefault="00BC2234" w:rsidP="00E607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Советское искусство первых десятилетий: музыка заводов, народные оперы и тени европейского авангарда. Шостакович и </w:t>
            </w:r>
            <w:r w:rsidRPr="00DF0E5E">
              <w:rPr>
                <w:rFonts w:ascii="Times New Roman" w:hAnsi="Times New Roman"/>
                <w:sz w:val="24"/>
                <w:szCs w:val="24"/>
              </w:rPr>
              <w:t>Прокофьев</w:t>
            </w:r>
          </w:p>
        </w:tc>
        <w:tc>
          <w:tcPr>
            <w:tcW w:w="992" w:type="dxa"/>
          </w:tcPr>
          <w:p w:rsidR="00BC2234" w:rsidRPr="003D1E59" w:rsidRDefault="00BC2234" w:rsidP="00E60717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BC2234" w:rsidRPr="00BC2234" w:rsidRDefault="00BC2234" w:rsidP="00E60717">
            <w:pPr>
              <w:rPr>
                <w:lang w:val="ru-RU"/>
              </w:rPr>
            </w:pPr>
            <w:r w:rsidRPr="00BC2234">
              <w:rPr>
                <w:sz w:val="24"/>
                <w:szCs w:val="24"/>
                <w:lang w:val="ru-RU"/>
              </w:rPr>
              <w:t>Лекция и дискуссия по обозначаемой преподавателем тематике.</w:t>
            </w:r>
          </w:p>
        </w:tc>
      </w:tr>
      <w:tr w:rsidR="00BC2234" w:rsidRPr="00BC2234" w:rsidTr="00BC2234">
        <w:trPr>
          <w:trHeight w:val="1254"/>
        </w:trPr>
        <w:tc>
          <w:tcPr>
            <w:tcW w:w="704" w:type="dxa"/>
          </w:tcPr>
          <w:p w:rsidR="00BC2234" w:rsidRDefault="00BC2234" w:rsidP="00E60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536" w:type="dxa"/>
          </w:tcPr>
          <w:p w:rsidR="00BC2234" w:rsidRPr="00DF0E5E" w:rsidRDefault="00BC2234" w:rsidP="00E607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F0E5E">
              <w:rPr>
                <w:rFonts w:ascii="Times New Roman" w:hAnsi="Times New Roman"/>
                <w:sz w:val="24"/>
                <w:szCs w:val="24"/>
              </w:rPr>
              <w:t>Самая лучшая киномузыка: от немого кино к современным блокбастерам.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контрапункте видимого и слышимого и особенностях музыкальной драматургии</w:t>
            </w:r>
          </w:p>
          <w:p w:rsidR="00BC2234" w:rsidRPr="00DF0E5E" w:rsidRDefault="00BC2234" w:rsidP="00E607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234" w:rsidRDefault="00BC2234" w:rsidP="00E60717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BC2234" w:rsidRPr="00BC2234" w:rsidRDefault="00BC2234" w:rsidP="00E60717">
            <w:pPr>
              <w:rPr>
                <w:lang w:val="ru-RU"/>
              </w:rPr>
            </w:pPr>
            <w:r w:rsidRPr="00BC2234">
              <w:rPr>
                <w:sz w:val="24"/>
                <w:szCs w:val="24"/>
                <w:lang w:val="ru-RU"/>
              </w:rPr>
              <w:t>Лекция и дискуссия по обозначаемой преподавателем тематике.</w:t>
            </w:r>
          </w:p>
        </w:tc>
      </w:tr>
      <w:tr w:rsidR="00BC2234" w:rsidRPr="00BC2234" w:rsidTr="00BC2234">
        <w:trPr>
          <w:trHeight w:val="947"/>
        </w:trPr>
        <w:tc>
          <w:tcPr>
            <w:tcW w:w="704" w:type="dxa"/>
          </w:tcPr>
          <w:p w:rsidR="00BC2234" w:rsidRDefault="00BC2234" w:rsidP="00E607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536" w:type="dxa"/>
          </w:tcPr>
          <w:p w:rsidR="00BC2234" w:rsidRPr="00BC2234" w:rsidRDefault="00BC2234" w:rsidP="00E60717">
            <w:pPr>
              <w:rPr>
                <w:sz w:val="24"/>
                <w:szCs w:val="24"/>
                <w:lang w:val="ru-RU"/>
              </w:rPr>
            </w:pPr>
            <w:r w:rsidRPr="00BC2234">
              <w:rPr>
                <w:sz w:val="24"/>
                <w:szCs w:val="24"/>
                <w:lang w:val="ru-RU"/>
              </w:rPr>
              <w:t>Учимся слушать джаз. От Армстронга до Эйленкрига.</w:t>
            </w:r>
          </w:p>
          <w:p w:rsidR="00BC2234" w:rsidRPr="00AC335F" w:rsidRDefault="00BC2234" w:rsidP="00E6071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C2234" w:rsidRDefault="00BC2234" w:rsidP="00E60717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BC2234" w:rsidRPr="00BC2234" w:rsidRDefault="00BC2234" w:rsidP="00E60717">
            <w:pPr>
              <w:rPr>
                <w:lang w:val="ru-RU"/>
              </w:rPr>
            </w:pPr>
            <w:r w:rsidRPr="00BC2234">
              <w:rPr>
                <w:sz w:val="24"/>
                <w:szCs w:val="24"/>
                <w:lang w:val="ru-RU"/>
              </w:rPr>
              <w:t>Лекция и дискуссия по обозначаемой преподавателем тематике.</w:t>
            </w:r>
          </w:p>
        </w:tc>
      </w:tr>
      <w:tr w:rsidR="00BC2234" w:rsidRPr="003D1E59" w:rsidTr="00BC2234">
        <w:trPr>
          <w:trHeight w:val="651"/>
        </w:trPr>
        <w:tc>
          <w:tcPr>
            <w:tcW w:w="704" w:type="dxa"/>
          </w:tcPr>
          <w:p w:rsidR="00BC2234" w:rsidRPr="00BC2234" w:rsidRDefault="00BC2234" w:rsidP="00E60717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</w:tcPr>
          <w:p w:rsidR="00BC2234" w:rsidRPr="003D1E59" w:rsidRDefault="00BC2234" w:rsidP="00E60717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Итого</w:t>
            </w:r>
          </w:p>
        </w:tc>
        <w:tc>
          <w:tcPr>
            <w:tcW w:w="992" w:type="dxa"/>
          </w:tcPr>
          <w:p w:rsidR="00BC2234" w:rsidRPr="003D1E59" w:rsidRDefault="00BC2234" w:rsidP="00E60717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34</w:t>
            </w:r>
          </w:p>
        </w:tc>
        <w:tc>
          <w:tcPr>
            <w:tcW w:w="3261" w:type="dxa"/>
          </w:tcPr>
          <w:p w:rsidR="00BC2234" w:rsidRPr="003D1E59" w:rsidRDefault="00BC2234" w:rsidP="00E60717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</w:p>
        </w:tc>
      </w:tr>
    </w:tbl>
    <w:p w:rsidR="00BC2234" w:rsidRDefault="00BC2234" w:rsidP="00BC2234">
      <w:pPr>
        <w:pStyle w:val="ab"/>
        <w:rPr>
          <w:rFonts w:ascii="Times New Roman" w:hAnsi="Times New Roman"/>
          <w:b/>
          <w:sz w:val="26"/>
          <w:szCs w:val="26"/>
        </w:rPr>
      </w:pPr>
    </w:p>
    <w:p w:rsidR="00BC2234" w:rsidRPr="00573137" w:rsidRDefault="00BC2234" w:rsidP="00BC2234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lastRenderedPageBreak/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BC2234" w:rsidRPr="00573137" w:rsidRDefault="00BC2234" w:rsidP="00BC2234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 xml:space="preserve">— опыт дел, направленных на заботу о своей семье, родных и близких; </w:t>
      </w:r>
    </w:p>
    <w:p w:rsidR="00BC2234" w:rsidRPr="00573137" w:rsidRDefault="00BC2234" w:rsidP="00BC2234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— трудовой опыт, опыт участия в производственной практике;</w:t>
      </w:r>
    </w:p>
    <w:p w:rsidR="00BC2234" w:rsidRPr="00573137" w:rsidRDefault="00BC2234" w:rsidP="00BC2234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BC2234" w:rsidRPr="00573137" w:rsidRDefault="00BC2234" w:rsidP="00BC2234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— опыт природоохранных дел;</w:t>
      </w:r>
    </w:p>
    <w:p w:rsidR="00BC2234" w:rsidRPr="00573137" w:rsidRDefault="00BC2234" w:rsidP="00BC2234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— опыт разрешения возникающих конфликтных ситуаций в школе, дома или на улице;</w:t>
      </w:r>
    </w:p>
    <w:p w:rsidR="00BC2234" w:rsidRPr="00573137" w:rsidRDefault="00BC2234" w:rsidP="00BC2234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BC2234" w:rsidRPr="00573137" w:rsidRDefault="00BC2234" w:rsidP="00BC2234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BC2234" w:rsidRPr="00573137" w:rsidRDefault="00BC2234" w:rsidP="00BC2234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 xml:space="preserve">— опыт ведения здорового образа жизни и заботы о здоровье других людей; </w:t>
      </w:r>
    </w:p>
    <w:p w:rsidR="00BC2234" w:rsidRPr="00573137" w:rsidRDefault="00BC2234" w:rsidP="00BC2234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— опыт оказания помощи окружающим, заботы о малышах или пожилых людях, волонтерский опыт;</w:t>
      </w:r>
    </w:p>
    <w:p w:rsidR="00BC2234" w:rsidRPr="00573137" w:rsidRDefault="00BC2234" w:rsidP="00BC2234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— опыт самопознания и самоанализа, опыт социально приемлемого самовыражения и самореализации.</w:t>
      </w:r>
    </w:p>
    <w:p w:rsidR="00BC2234" w:rsidRPr="00573137" w:rsidRDefault="00BC2234" w:rsidP="00BC2234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:rsidR="00BC2234" w:rsidRPr="00573137" w:rsidRDefault="00BC2234" w:rsidP="00BC2234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BC2234" w:rsidRPr="00573137" w:rsidRDefault="00BC2234" w:rsidP="00BC2234">
      <w:pPr>
        <w:pStyle w:val="ConsPlusNormal"/>
        <w:ind w:firstLine="42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Дополнительные материалы</w:t>
      </w:r>
    </w:p>
    <w:p w:rsidR="00BC2234" w:rsidRPr="00573137" w:rsidRDefault="00BC2234" w:rsidP="00BC2234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BC2234" w:rsidRPr="00573137" w:rsidRDefault="00BC2234" w:rsidP="00BC223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3137">
        <w:rPr>
          <w:rFonts w:ascii="Times New Roman" w:hAnsi="Times New Roman" w:cs="Times New Roman"/>
          <w:b/>
          <w:sz w:val="26"/>
          <w:szCs w:val="26"/>
        </w:rPr>
        <w:t>Учебник:</w:t>
      </w:r>
    </w:p>
    <w:p w:rsidR="00BC2234" w:rsidRPr="00BC2234" w:rsidRDefault="00BC2234" w:rsidP="00BC2234">
      <w:pPr>
        <w:widowControl/>
        <w:spacing w:after="160" w:line="259" w:lineRule="auto"/>
        <w:jc w:val="both"/>
        <w:rPr>
          <w:sz w:val="26"/>
          <w:szCs w:val="26"/>
          <w:lang w:val="ru-RU"/>
        </w:rPr>
      </w:pPr>
      <w:r w:rsidRPr="00BC2234">
        <w:rPr>
          <w:sz w:val="26"/>
          <w:szCs w:val="26"/>
          <w:lang w:val="ru-RU"/>
        </w:rPr>
        <w:t>Музыка: 8-й класс; Сергеева Г.П., Критская Е.Д. ;5-е издание, переработанное</w:t>
      </w:r>
    </w:p>
    <w:p w:rsidR="00BC2234" w:rsidRPr="00BC2234" w:rsidRDefault="00BC2234" w:rsidP="00BC2234">
      <w:pPr>
        <w:pStyle w:val="a6"/>
        <w:spacing w:line="224" w:lineRule="auto"/>
        <w:ind w:left="786"/>
        <w:jc w:val="both"/>
        <w:rPr>
          <w:sz w:val="26"/>
          <w:szCs w:val="26"/>
          <w:lang w:val="ru-RU"/>
        </w:rPr>
      </w:pPr>
    </w:p>
    <w:p w:rsidR="00BC2234" w:rsidRPr="002507AB" w:rsidRDefault="00BC2234" w:rsidP="00BC2234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E10EE0" w:rsidRPr="004E710E" w:rsidRDefault="00E10EE0" w:rsidP="00BC2234">
      <w:pPr>
        <w:pStyle w:val="a6"/>
        <w:ind w:left="426"/>
        <w:jc w:val="both"/>
        <w:rPr>
          <w:sz w:val="26"/>
          <w:szCs w:val="26"/>
          <w:lang w:val="ru-RU"/>
        </w:rPr>
      </w:pPr>
    </w:p>
    <w:sectPr w:rsidR="00E10EE0" w:rsidRPr="004E710E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F05" w:rsidRDefault="004B7F05" w:rsidP="00A40AB5">
      <w:r>
        <w:separator/>
      </w:r>
    </w:p>
  </w:endnote>
  <w:endnote w:type="continuationSeparator" w:id="0">
    <w:p w:rsidR="004B7F05" w:rsidRDefault="004B7F05" w:rsidP="00A4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F05" w:rsidRDefault="004B7F05" w:rsidP="00A40AB5">
      <w:r>
        <w:separator/>
      </w:r>
    </w:p>
  </w:footnote>
  <w:footnote w:type="continuationSeparator" w:id="0">
    <w:p w:rsidR="004B7F05" w:rsidRDefault="004B7F05" w:rsidP="00A40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41A4"/>
    <w:multiLevelType w:val="hybridMultilevel"/>
    <w:tmpl w:val="279035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430A"/>
    <w:multiLevelType w:val="hybridMultilevel"/>
    <w:tmpl w:val="4A62EB9E"/>
    <w:lvl w:ilvl="0" w:tplc="BE624C3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2EFC294E"/>
    <w:multiLevelType w:val="hybridMultilevel"/>
    <w:tmpl w:val="C74C48F6"/>
    <w:lvl w:ilvl="0" w:tplc="7362D3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770B3"/>
    <w:multiLevelType w:val="hybridMultilevel"/>
    <w:tmpl w:val="2CBEB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C1D28"/>
    <w:multiLevelType w:val="hybridMultilevel"/>
    <w:tmpl w:val="DD6AAE8C"/>
    <w:lvl w:ilvl="0" w:tplc="96607B5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52C05700"/>
    <w:multiLevelType w:val="multilevel"/>
    <w:tmpl w:val="DFCE8A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C753D40"/>
    <w:multiLevelType w:val="hybridMultilevel"/>
    <w:tmpl w:val="33BC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808FE"/>
    <w:multiLevelType w:val="hybridMultilevel"/>
    <w:tmpl w:val="14DEC8C0"/>
    <w:lvl w:ilvl="0" w:tplc="D180CF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6895AC9"/>
    <w:multiLevelType w:val="hybridMultilevel"/>
    <w:tmpl w:val="E3FE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171CC"/>
    <w:multiLevelType w:val="hybridMultilevel"/>
    <w:tmpl w:val="2F2E5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D1EE5"/>
    <w:multiLevelType w:val="hybridMultilevel"/>
    <w:tmpl w:val="0E64627E"/>
    <w:lvl w:ilvl="0" w:tplc="D9BEF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BF"/>
    <w:rsid w:val="00197836"/>
    <w:rsid w:val="00251D4D"/>
    <w:rsid w:val="002527D9"/>
    <w:rsid w:val="00326BBF"/>
    <w:rsid w:val="00484202"/>
    <w:rsid w:val="004B7F05"/>
    <w:rsid w:val="004E710E"/>
    <w:rsid w:val="008425B4"/>
    <w:rsid w:val="00A40AB5"/>
    <w:rsid w:val="00A9502E"/>
    <w:rsid w:val="00B30D33"/>
    <w:rsid w:val="00BC2234"/>
    <w:rsid w:val="00C02CBC"/>
    <w:rsid w:val="00CA765C"/>
    <w:rsid w:val="00DB04B7"/>
    <w:rsid w:val="00E10EE0"/>
    <w:rsid w:val="00EE15B5"/>
    <w:rsid w:val="00F8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08BF"/>
  <w15:chartTrackingRefBased/>
  <w15:docId w15:val="{20403A48-7161-0A4D-83A4-A0D230E4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BBF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6BBF"/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next w:val="a5"/>
    <w:uiPriority w:val="99"/>
    <w:rsid w:val="00326BBF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326BBF"/>
  </w:style>
  <w:style w:type="paragraph" w:styleId="a5">
    <w:name w:val="Normal (Web)"/>
    <w:basedOn w:val="a"/>
    <w:uiPriority w:val="99"/>
    <w:unhideWhenUsed/>
    <w:rsid w:val="00326BBF"/>
    <w:rPr>
      <w:sz w:val="24"/>
      <w:szCs w:val="24"/>
    </w:rPr>
  </w:style>
  <w:style w:type="paragraph" w:customStyle="1" w:styleId="ConsPlusNormal">
    <w:name w:val="ConsPlusNormal"/>
    <w:uiPriority w:val="99"/>
    <w:qFormat/>
    <w:rsid w:val="008425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425B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40A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0AB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A40A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0AB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link w:val="ac"/>
    <w:qFormat/>
    <w:rsid w:val="00BC2234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character" w:customStyle="1" w:styleId="ac">
    <w:name w:val="Без интервала Знак"/>
    <w:basedOn w:val="a0"/>
    <w:link w:val="ab"/>
    <w:locked/>
    <w:rsid w:val="00BC2234"/>
    <w:rPr>
      <w:rFonts w:ascii="Calibri" w:eastAsia="Calibri" w:hAnsi="Calibri" w:cs="Times New Roman"/>
      <w:sz w:val="22"/>
      <w:szCs w:val="22"/>
      <w:lang w:eastAsia="ar-SA"/>
    </w:rPr>
  </w:style>
  <w:style w:type="character" w:customStyle="1" w:styleId="14">
    <w:name w:val="Основной текст (14)_"/>
    <w:basedOn w:val="a0"/>
    <w:link w:val="141"/>
    <w:rsid w:val="00BC223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BC2234"/>
    <w:pPr>
      <w:widowControl/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3572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Челеховская Марина Андреевна</cp:lastModifiedBy>
  <cp:revision>2</cp:revision>
  <dcterms:created xsi:type="dcterms:W3CDTF">2023-04-27T09:04:00Z</dcterms:created>
  <dcterms:modified xsi:type="dcterms:W3CDTF">2023-04-27T09:04:00Z</dcterms:modified>
</cp:coreProperties>
</file>