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364899" w:rsidRPr="00E61F37" w14:paraId="55367447" w14:textId="77777777" w:rsidTr="0003337D">
        <w:tc>
          <w:tcPr>
            <w:tcW w:w="5778" w:type="dxa"/>
          </w:tcPr>
          <w:p w14:paraId="459993CE" w14:textId="77777777" w:rsidR="00364899" w:rsidRPr="00C93A31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2FC82898" w14:textId="77777777" w:rsidR="00364899" w:rsidRPr="00C93A31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2CCA1222" w14:textId="77777777" w:rsidR="00364899" w:rsidRPr="00C93A31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5F265DB1" w14:textId="77777777" w:rsidR="00364899" w:rsidRPr="00C93A31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5DE54A1B" w14:textId="77777777" w:rsidR="00364899" w:rsidRPr="00C93A31" w:rsidRDefault="00364899" w:rsidP="0003337D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4058E2D9" w14:textId="77777777" w:rsidR="00364899" w:rsidRPr="00C93A31" w:rsidRDefault="00364899" w:rsidP="0003337D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2D036E08" w14:textId="77777777" w:rsidR="00364899" w:rsidRPr="004A4A28" w:rsidRDefault="00364899" w:rsidP="0003337D">
            <w:pPr>
              <w:contextualSpacing/>
              <w:rPr>
                <w:sz w:val="26"/>
                <w:szCs w:val="26"/>
              </w:rPr>
            </w:pPr>
          </w:p>
          <w:p w14:paraId="77A10284" w14:textId="77777777" w:rsidR="00364899" w:rsidRPr="004A4A28" w:rsidRDefault="00364899" w:rsidP="0003337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76EA8B72" w14:textId="041BE1AF" w:rsidR="00364899" w:rsidRPr="001F32BF" w:rsidRDefault="00364899" w:rsidP="0003337D">
            <w:pPr>
              <w:ind w:firstLine="34"/>
              <w:rPr>
                <w:sz w:val="26"/>
                <w:szCs w:val="26"/>
              </w:rPr>
            </w:pPr>
            <w:r w:rsidRPr="001F32BF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436</w:t>
            </w:r>
          </w:p>
          <w:p w14:paraId="1EF47A3E" w14:textId="77777777" w:rsidR="00364899" w:rsidRPr="00E61F37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240270AC" w14:textId="77777777" w:rsidR="00364899" w:rsidRPr="00E61F37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14:paraId="0CA9294A" w14:textId="77777777" w:rsidR="00364899" w:rsidRPr="00E61F37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50A1B534" w14:textId="77777777" w:rsidR="00364899" w:rsidRPr="00E61F37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14:paraId="66B16401" w14:textId="77777777" w:rsidR="00364899" w:rsidRPr="00E61F37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Протокол</w:t>
            </w:r>
            <w:r>
              <w:rPr>
                <w:b w:val="0"/>
                <w:sz w:val="26"/>
                <w:szCs w:val="26"/>
              </w:rPr>
              <w:t xml:space="preserve"> №14 от 24.08.2022г.</w:t>
            </w:r>
          </w:p>
          <w:p w14:paraId="3E566B95" w14:textId="77777777" w:rsidR="00364899" w:rsidRPr="00E61F37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1469F837" w14:textId="77777777" w:rsidR="00364899" w:rsidRPr="00E61F37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641B97" w14:textId="77777777" w:rsidR="00364899" w:rsidRPr="00E61F37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5B833FE1" w14:textId="77777777" w:rsidR="00364899" w:rsidRPr="00E61F37" w:rsidRDefault="00364899" w:rsidP="0003337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0D149BCE" w14:textId="77777777" w:rsidR="00E5315E" w:rsidRDefault="00E5315E" w:rsidP="00E531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A9E6A1" w14:textId="77777777" w:rsidR="00E5315E" w:rsidRDefault="00E5315E" w:rsidP="00E531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BEEFA5" w14:textId="77777777" w:rsidR="007546DC" w:rsidRDefault="007546DC" w:rsidP="00364899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86763" w14:textId="77777777" w:rsidR="007546DC" w:rsidRDefault="007546DC" w:rsidP="00364899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C8812" w14:textId="77777777" w:rsidR="007546DC" w:rsidRDefault="007546DC" w:rsidP="00364899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638E8" w14:textId="77777777" w:rsidR="007546DC" w:rsidRDefault="007546DC" w:rsidP="00364899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1D0BC" w14:textId="77777777" w:rsidR="007546DC" w:rsidRDefault="007546DC" w:rsidP="00364899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69245" w14:textId="0881E604" w:rsidR="00364899" w:rsidRPr="00364899" w:rsidRDefault="00364899" w:rsidP="00364899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899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14:paraId="029F6090" w14:textId="78CE843E" w:rsidR="00E5315E" w:rsidRPr="00364899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899">
        <w:rPr>
          <w:rFonts w:ascii="Times New Roman" w:hAnsi="Times New Roman" w:cs="Times New Roman"/>
          <w:b/>
          <w:bCs/>
          <w:sz w:val="28"/>
          <w:szCs w:val="28"/>
        </w:rPr>
        <w:t>«Языки и культура стран Юго-Восточной Азии»</w:t>
      </w:r>
    </w:p>
    <w:p w14:paraId="0ECC6B08" w14:textId="78A0E4B2" w:rsidR="00E5315E" w:rsidRPr="00364899" w:rsidRDefault="00364899" w:rsidP="008F7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4899">
        <w:rPr>
          <w:rFonts w:ascii="Times New Roman" w:hAnsi="Times New Roman" w:cs="Times New Roman"/>
          <w:sz w:val="28"/>
          <w:szCs w:val="28"/>
        </w:rPr>
        <w:t>10-11 клас</w:t>
      </w:r>
      <w:bookmarkStart w:id="0" w:name="_GoBack"/>
      <w:bookmarkEnd w:id="0"/>
      <w:r w:rsidRPr="003648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5332C6CE" w14:textId="77777777" w:rsidR="00E5315E" w:rsidRPr="00364899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E01AFD1" w14:textId="77777777" w:rsidR="00E5315E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1C2BCBF" w14:textId="77777777" w:rsidR="00E5315E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6CF9A5E" w14:textId="77777777" w:rsidR="00E5315E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561DDB9" w14:textId="77777777" w:rsidR="00E5315E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683B6F6" w14:textId="77777777" w:rsidR="00E5315E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60EAA0C" w14:textId="77777777" w:rsidR="00E5315E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B9E6E6C" w14:textId="3CADAA0D" w:rsidR="00E5315E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D618664" w14:textId="516DAA15" w:rsidR="00364899" w:rsidRDefault="00364899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722B5ED" w14:textId="09AA3E2F" w:rsidR="00364899" w:rsidRDefault="00364899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32058EE" w14:textId="6B0083B7" w:rsidR="00364899" w:rsidRDefault="00364899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DC9FAD8" w14:textId="18A8F196" w:rsidR="00364899" w:rsidRDefault="00364899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448B50D" w14:textId="77777777" w:rsidR="00364899" w:rsidRDefault="00364899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7FED377" w14:textId="77777777" w:rsidR="00E5315E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60358D7" w14:textId="77777777" w:rsidR="00E5315E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9741D6D" w14:textId="77777777" w:rsidR="00E5315E" w:rsidRDefault="00E5315E" w:rsidP="00E5315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699B8F6" w14:textId="59A4BE5F" w:rsidR="00E5315E" w:rsidRDefault="00E5315E" w:rsidP="00E5315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3AB76" w14:textId="623452DA" w:rsidR="00BD1736" w:rsidRPr="00E5315E" w:rsidRDefault="00E5315E" w:rsidP="00E5315E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5315E">
        <w:rPr>
          <w:rFonts w:ascii="Times New Roman" w:hAnsi="Times New Roman" w:cs="Times New Roman"/>
          <w:sz w:val="28"/>
          <w:szCs w:val="28"/>
          <w:u w:val="single"/>
        </w:rPr>
        <w:t>Юлия Дмитриевна Минина</w:t>
      </w:r>
    </w:p>
    <w:p w14:paraId="6C65BAA9" w14:textId="77777777" w:rsidR="002F3FC0" w:rsidRPr="00485CC8" w:rsidRDefault="002F3FC0" w:rsidP="002F3F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6DBB6" w14:textId="77777777" w:rsidR="002F3FC0" w:rsidRDefault="002F3FC0" w:rsidP="002F3F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C0D4E" w14:textId="77777777" w:rsidR="002F3FC0" w:rsidRDefault="002F3FC0" w:rsidP="002F3F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47154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D1C9F4D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E180325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A3D88CC" w14:textId="77777777" w:rsidR="00BD1736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DB35250" w14:textId="77777777" w:rsidR="006E4F3C" w:rsidRPr="003907E0" w:rsidRDefault="006E4F3C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14:paraId="1369BB0E" w14:textId="77777777" w:rsidR="00B129AC" w:rsidRPr="0003411F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3411F">
        <w:rPr>
          <w:rFonts w:ascii="Times New Roman" w:hAnsi="Times New Roman" w:cs="Times New Roman"/>
          <w:b/>
          <w:sz w:val="28"/>
          <w:szCs w:val="28"/>
          <w:lang w:eastAsia="zh-CN"/>
        </w:rPr>
        <w:t>Предмет</w:t>
      </w:r>
      <w:r w:rsidRPr="0003411F">
        <w:rPr>
          <w:rFonts w:ascii="Times New Roman" w:hAnsi="Times New Roman" w:cs="Times New Roman"/>
          <w:sz w:val="28"/>
          <w:szCs w:val="28"/>
          <w:lang w:eastAsia="zh-CN"/>
        </w:rPr>
        <w:t xml:space="preserve"> дисциплины — изучение и попытка систематического осмысления основных фактов и понятий, лежащих в основе </w:t>
      </w:r>
      <w:r w:rsidR="006D2A25" w:rsidRPr="0003411F">
        <w:rPr>
          <w:rFonts w:ascii="Times New Roman" w:hAnsi="Times New Roman" w:cs="Times New Roman"/>
          <w:sz w:val="28"/>
          <w:szCs w:val="28"/>
          <w:lang w:eastAsia="zh-CN"/>
        </w:rPr>
        <w:t>культуры стран Юго-Восточной Азии. Особое внимание уделяется языкам, религиозно-философским учениям, основным историческим событиям</w:t>
      </w:r>
      <w:r w:rsidR="0003411F" w:rsidRPr="0003411F">
        <w:rPr>
          <w:rFonts w:ascii="Times New Roman" w:hAnsi="Times New Roman" w:cs="Times New Roman"/>
          <w:sz w:val="28"/>
          <w:szCs w:val="28"/>
          <w:lang w:eastAsia="zh-CN"/>
        </w:rPr>
        <w:t xml:space="preserve">, материальной культуре Вьетнама. </w:t>
      </w:r>
    </w:p>
    <w:p w14:paraId="5A39C274" w14:textId="77777777" w:rsidR="006D2A25" w:rsidRPr="0003411F" w:rsidRDefault="006D2A25" w:rsidP="006D2A25">
      <w:pPr>
        <w:pStyle w:val="firstchil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3411F">
        <w:rPr>
          <w:sz w:val="28"/>
          <w:szCs w:val="28"/>
        </w:rPr>
        <w:t xml:space="preserve">Курс предполагает ознакомление с </w:t>
      </w:r>
      <w:proofErr w:type="spellStart"/>
      <w:r w:rsidRPr="0003411F">
        <w:rPr>
          <w:sz w:val="28"/>
          <w:szCs w:val="28"/>
        </w:rPr>
        <w:t>лингво</w:t>
      </w:r>
      <w:proofErr w:type="spellEnd"/>
      <w:r w:rsidRPr="0003411F">
        <w:rPr>
          <w:sz w:val="28"/>
          <w:szCs w:val="28"/>
        </w:rPr>
        <w:t xml:space="preserve">- и </w:t>
      </w:r>
      <w:proofErr w:type="spellStart"/>
      <w:r w:rsidRPr="0003411F">
        <w:rPr>
          <w:sz w:val="28"/>
          <w:szCs w:val="28"/>
        </w:rPr>
        <w:t>этногеографией</w:t>
      </w:r>
      <w:proofErr w:type="spellEnd"/>
      <w:r w:rsidRPr="0003411F">
        <w:rPr>
          <w:sz w:val="28"/>
          <w:szCs w:val="28"/>
        </w:rPr>
        <w:t xml:space="preserve">, </w:t>
      </w:r>
      <w:proofErr w:type="gramStart"/>
      <w:r w:rsidRPr="0003411F">
        <w:rPr>
          <w:sz w:val="28"/>
          <w:szCs w:val="28"/>
        </w:rPr>
        <w:t>культурой,  литературой</w:t>
      </w:r>
      <w:proofErr w:type="gramEnd"/>
      <w:r w:rsidRPr="0003411F">
        <w:rPr>
          <w:sz w:val="28"/>
          <w:szCs w:val="28"/>
        </w:rPr>
        <w:t>, религией, исторической периодизацией изучаемого региона.</w:t>
      </w:r>
    </w:p>
    <w:p w14:paraId="74E5C915" w14:textId="77777777" w:rsidR="00B129AC" w:rsidRPr="0003411F" w:rsidRDefault="00B129AC" w:rsidP="006D2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3411F">
        <w:rPr>
          <w:rFonts w:ascii="Times New Roman" w:hAnsi="Times New Roman" w:cs="Times New Roman"/>
          <w:sz w:val="28"/>
          <w:szCs w:val="28"/>
          <w:lang w:eastAsia="zh-CN"/>
        </w:rPr>
        <w:t>Данный курс закладывает необходимые основы для более успешного освоения в будущем университетской программы направления</w:t>
      </w:r>
      <w:r w:rsidR="006D2A25" w:rsidRPr="0003411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D2A25" w:rsidRPr="0003411F">
        <w:rPr>
          <w:rFonts w:ascii="Times New Roman" w:hAnsi="Times New Roman" w:cs="Times New Roman"/>
          <w:sz w:val="28"/>
          <w:szCs w:val="28"/>
        </w:rPr>
        <w:t>«Языки и литература Юго-Восточной Азии»</w:t>
      </w:r>
      <w:r w:rsidRPr="0003411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6D2A25" w:rsidRPr="0003411F">
        <w:rPr>
          <w:rFonts w:ascii="Times New Roman" w:hAnsi="Times New Roman" w:cs="Times New Roman"/>
          <w:sz w:val="28"/>
          <w:szCs w:val="28"/>
        </w:rPr>
        <w:t>Для понимания основ традиционной культуры стран  Индокитая особую значимость имеет предостав</w:t>
      </w:r>
      <w:r w:rsidR="006D2A25" w:rsidRPr="0003411F">
        <w:rPr>
          <w:rFonts w:ascii="Times New Roman" w:hAnsi="Times New Roman" w:cs="Times New Roman"/>
          <w:sz w:val="28"/>
          <w:szCs w:val="28"/>
        </w:rPr>
        <w:softHyphen/>
        <w:t>ле</w:t>
      </w:r>
      <w:r w:rsidR="006D2A25" w:rsidRPr="0003411F">
        <w:rPr>
          <w:rFonts w:ascii="Times New Roman" w:hAnsi="Times New Roman" w:cs="Times New Roman"/>
          <w:sz w:val="28"/>
          <w:szCs w:val="28"/>
        </w:rPr>
        <w:softHyphen/>
        <w:t>ние учащимся отдельного вводного курса, в рамках которого они уже на начальном этапе обуче</w:t>
      </w:r>
      <w:r w:rsidR="006D2A25" w:rsidRPr="0003411F">
        <w:rPr>
          <w:rFonts w:ascii="Times New Roman" w:hAnsi="Times New Roman" w:cs="Times New Roman"/>
          <w:sz w:val="28"/>
          <w:szCs w:val="28"/>
        </w:rPr>
        <w:softHyphen/>
        <w:t xml:space="preserve">ния могли бы получить, в максимально доступной и облегченной форме, ряд основных сведений о регионе и могли бы легче ориентироваться в том наборе дисциплин (в том числе и тех, которые они изучают по выбору), которые преподаются в рамках </w:t>
      </w:r>
      <w:r w:rsidR="0003411F" w:rsidRPr="0003411F">
        <w:rPr>
          <w:rFonts w:ascii="Times New Roman" w:hAnsi="Times New Roman" w:cs="Times New Roman"/>
          <w:sz w:val="28"/>
          <w:szCs w:val="28"/>
        </w:rPr>
        <w:t xml:space="preserve">соответствующей ОП. </w:t>
      </w:r>
    </w:p>
    <w:p w14:paraId="2E602EE1" w14:textId="77777777" w:rsid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AF33825" w14:textId="77777777" w:rsidR="00B129AC" w:rsidRDefault="00B129AC" w:rsidP="00B12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zh-CN"/>
        </w:rPr>
        <w:t>Общая характеристика предмета</w:t>
      </w:r>
    </w:p>
    <w:p w14:paraId="1FBDA515" w14:textId="77777777" w:rsidR="003E2273" w:rsidRPr="003907E0" w:rsidRDefault="003E2273" w:rsidP="00B12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4972CE9A" w14:textId="77777777" w:rsid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sz w:val="28"/>
          <w:szCs w:val="28"/>
          <w:lang w:eastAsia="zh-CN"/>
        </w:rPr>
        <w:t>Предметом этого курса</w:t>
      </w:r>
      <w:r w:rsidR="0052454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является краткое ознаком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ле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 xml:space="preserve">ние </w:t>
      </w:r>
      <w:r w:rsidR="00524549">
        <w:rPr>
          <w:rFonts w:ascii="Times New Roman" w:hAnsi="Times New Roman" w:cs="Times New Roman"/>
          <w:sz w:val="28"/>
          <w:szCs w:val="28"/>
          <w:lang w:eastAsia="zh-CN"/>
        </w:rPr>
        <w:t xml:space="preserve">учащихся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 xml:space="preserve">с </w:t>
      </w:r>
      <w:r w:rsidR="00524549">
        <w:rPr>
          <w:rFonts w:ascii="Times New Roman" w:hAnsi="Times New Roman" w:cs="Times New Roman"/>
          <w:sz w:val="28"/>
          <w:szCs w:val="28"/>
          <w:lang w:eastAsia="zh-CN"/>
        </w:rPr>
        <w:t xml:space="preserve">языками, </w:t>
      </w:r>
      <w:proofErr w:type="spellStart"/>
      <w:r w:rsidR="00524549">
        <w:rPr>
          <w:rFonts w:ascii="Times New Roman" w:hAnsi="Times New Roman" w:cs="Times New Roman"/>
          <w:sz w:val="28"/>
          <w:szCs w:val="28"/>
          <w:lang w:eastAsia="zh-CN"/>
        </w:rPr>
        <w:t>этногеографией</w:t>
      </w:r>
      <w:proofErr w:type="spellEnd"/>
      <w:r w:rsidR="00524549">
        <w:rPr>
          <w:rFonts w:ascii="Times New Roman" w:hAnsi="Times New Roman" w:cs="Times New Roman"/>
          <w:sz w:val="28"/>
          <w:szCs w:val="28"/>
          <w:lang w:eastAsia="zh-CN"/>
        </w:rPr>
        <w:t xml:space="preserve"> и культурой стран Юго-Восточной Азии. </w:t>
      </w:r>
    </w:p>
    <w:p w14:paraId="546CB7B8" w14:textId="77777777" w:rsidR="003E2273" w:rsidRPr="00B129AC" w:rsidRDefault="003E2273" w:rsidP="00B129A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9D0FC83" w14:textId="77777777" w:rsid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Цель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дисциплины — предоставить в распоряжение студента опре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де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ленный набор «ба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зисных» сведений о язык</w:t>
      </w:r>
      <w:r w:rsidR="003E2273">
        <w:rPr>
          <w:rFonts w:ascii="Times New Roman" w:hAnsi="Times New Roman" w:cs="Times New Roman"/>
          <w:sz w:val="28"/>
          <w:szCs w:val="28"/>
          <w:lang w:eastAsia="zh-CN"/>
        </w:rPr>
        <w:t>е, культуре и истории изучаемого региона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 xml:space="preserve">, включая характеристику </w:t>
      </w:r>
      <w:r w:rsidR="003E2273">
        <w:rPr>
          <w:rFonts w:ascii="Times New Roman" w:hAnsi="Times New Roman" w:cs="Times New Roman"/>
          <w:sz w:val="28"/>
          <w:szCs w:val="28"/>
          <w:lang w:eastAsia="zh-CN"/>
        </w:rPr>
        <w:t xml:space="preserve">культуры стран Юго-Восточной Азии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в срав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нии с элементами запад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ной циви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ли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зации.</w:t>
      </w:r>
    </w:p>
    <w:p w14:paraId="1174124C" w14:textId="77777777" w:rsidR="003E2273" w:rsidRPr="00B129AC" w:rsidRDefault="003E2273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CEEA5E2" w14:textId="77777777" w:rsid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Задачи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дисциплины предполагают:</w:t>
      </w:r>
    </w:p>
    <w:p w14:paraId="5A5E9263" w14:textId="77777777" w:rsidR="003E2273" w:rsidRPr="00B129AC" w:rsidRDefault="003E2273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922BE26" w14:textId="77777777" w:rsidR="0003411F" w:rsidRDefault="00B129AC" w:rsidP="000341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2273">
        <w:rPr>
          <w:rFonts w:ascii="Times New Roman" w:hAnsi="Times New Roman" w:cs="Times New Roman"/>
          <w:sz w:val="28"/>
          <w:szCs w:val="28"/>
          <w:lang w:eastAsia="zh-CN"/>
        </w:rPr>
        <w:t xml:space="preserve">— </w:t>
      </w:r>
      <w:r w:rsidR="00524549" w:rsidRPr="003E2273">
        <w:rPr>
          <w:rFonts w:ascii="Times New Roman" w:hAnsi="Times New Roman" w:cs="Times New Roman"/>
          <w:sz w:val="28"/>
          <w:szCs w:val="28"/>
        </w:rPr>
        <w:t>предоставить в распоряжение учащихся опре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де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ленный набор «ба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зисных» сведений о языке, культуре и истории стра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н Юго-Восточной Азии;</w:t>
      </w:r>
    </w:p>
    <w:p w14:paraId="44E59E02" w14:textId="77777777" w:rsidR="00B129AC" w:rsidRPr="003E2273" w:rsidRDefault="00B129AC" w:rsidP="000341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2273">
        <w:rPr>
          <w:rFonts w:ascii="Times New Roman" w:hAnsi="Times New Roman" w:cs="Times New Roman"/>
          <w:sz w:val="28"/>
          <w:szCs w:val="28"/>
          <w:lang w:eastAsia="zh-CN"/>
        </w:rPr>
        <w:t xml:space="preserve">— </w:t>
      </w:r>
      <w:r w:rsidR="00524549" w:rsidRPr="003E2273">
        <w:rPr>
          <w:rFonts w:ascii="Times New Roman" w:hAnsi="Times New Roman" w:cs="Times New Roman"/>
          <w:sz w:val="28"/>
          <w:szCs w:val="28"/>
        </w:rPr>
        <w:t>ознакомить учащихся с краткой географической, исторической и куль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тур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ной характери</w:t>
      </w:r>
      <w:r w:rsidR="00524549" w:rsidRPr="003E2273">
        <w:rPr>
          <w:rFonts w:ascii="Times New Roman" w:hAnsi="Times New Roman" w:cs="Times New Roman"/>
          <w:sz w:val="28"/>
          <w:szCs w:val="28"/>
        </w:rPr>
        <w:softHyphen/>
        <w:t>стикой Вьетнама и стран-соседей в синхронном и историческом аспекте;</w:t>
      </w:r>
    </w:p>
    <w:p w14:paraId="37EB8346" w14:textId="77777777" w:rsidR="00B129AC" w:rsidRPr="003E2273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2273">
        <w:rPr>
          <w:rFonts w:ascii="Times New Roman" w:hAnsi="Times New Roman" w:cs="Times New Roman"/>
          <w:sz w:val="28"/>
          <w:szCs w:val="28"/>
          <w:lang w:eastAsia="zh-CN"/>
        </w:rPr>
        <w:t xml:space="preserve">—  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привить первичные навыки сопоставления усвоенной ин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фор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мации, касающейся региона изучения, со сведениями и установками, известными учащимся как пред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ста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вителям европейской культуры</w:t>
      </w:r>
      <w:r w:rsidR="00524549" w:rsidRPr="003E2273">
        <w:rPr>
          <w:rFonts w:ascii="Times New Roman" w:hAnsi="Times New Roman" w:cs="Times New Roman"/>
          <w:sz w:val="28"/>
          <w:szCs w:val="28"/>
        </w:rPr>
        <w:t>;</w:t>
      </w:r>
    </w:p>
    <w:p w14:paraId="6117F862" w14:textId="77777777" w:rsidR="00B129AC" w:rsidRPr="003E2273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227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— 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усвоение современных базовых теоретических представлений о проис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хож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дении, характе</w:t>
      </w:r>
      <w:r w:rsidR="00524549"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ре и специфике вьетнамского, тайского языка и литературы</w:t>
      </w:r>
      <w:r w:rsidR="00524549" w:rsidRPr="003E2273">
        <w:rPr>
          <w:rFonts w:ascii="Times New Roman" w:hAnsi="Times New Roman" w:cs="Times New Roman"/>
          <w:sz w:val="28"/>
          <w:szCs w:val="28"/>
        </w:rPr>
        <w:t>;</w:t>
      </w:r>
    </w:p>
    <w:p w14:paraId="6FA0AD47" w14:textId="77777777" w:rsidR="00524549" w:rsidRPr="003E2273" w:rsidRDefault="00524549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2273">
        <w:rPr>
          <w:rFonts w:ascii="Times New Roman" w:hAnsi="Times New Roman" w:cs="Times New Roman"/>
          <w:sz w:val="28"/>
          <w:szCs w:val="28"/>
          <w:lang w:eastAsia="zh-CN"/>
        </w:rPr>
        <w:t xml:space="preserve">— </w:t>
      </w:r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получение первого опыта чтения, анализа и реферирования научной и научно-популяр</w:t>
      </w:r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 xml:space="preserve">ной литературы по </w:t>
      </w:r>
      <w:proofErr w:type="spellStart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вьетнамистике</w:t>
      </w:r>
      <w:proofErr w:type="spellEnd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общеописательного</w:t>
      </w:r>
      <w:proofErr w:type="spellEnd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(не </w:t>
      </w:r>
      <w:proofErr w:type="spellStart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узкоспе</w:t>
      </w:r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ци</w:t>
      </w:r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softHyphen/>
        <w:t>фического</w:t>
      </w:r>
      <w:proofErr w:type="spellEnd"/>
      <w:r w:rsidRPr="003E2273">
        <w:rPr>
          <w:rFonts w:ascii="Times New Roman" w:eastAsia="PMingLiU" w:hAnsi="Times New Roman" w:cs="Times New Roman"/>
          <w:sz w:val="28"/>
          <w:szCs w:val="28"/>
          <w:lang w:eastAsia="zh-TW"/>
        </w:rPr>
        <w:t>) характера</w:t>
      </w:r>
      <w:r w:rsidRPr="003E22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24694B" w14:textId="77777777" w:rsidR="005003B7" w:rsidRPr="003907E0" w:rsidRDefault="00D55FF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Дисциплина </w:t>
      </w:r>
      <w:r w:rsidR="00B129A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524549">
        <w:rPr>
          <w:rFonts w:ascii="Times New Roman" w:hAnsi="Times New Roman" w:cs="Times New Roman"/>
          <w:sz w:val="28"/>
          <w:szCs w:val="28"/>
          <w:lang w:eastAsia="zh-CN"/>
        </w:rPr>
        <w:t>Языки и культура стран Юго-Восточной Азии</w:t>
      </w:r>
      <w:r w:rsidR="00B129AC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читается в рамках факультетского дня</w:t>
      </w:r>
      <w:r w:rsidR="00E243BA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для учащихся 10-11 классов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14:paraId="49E81652" w14:textId="77777777" w:rsidR="00B129AC" w:rsidRDefault="00B129AC" w:rsidP="003907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D2AD8" w14:textId="77777777" w:rsidR="00CD2B3D" w:rsidRPr="003907E0" w:rsidRDefault="00CD2B3D" w:rsidP="003907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Программа предполагает формирование следующих компетенций ученика:</w:t>
      </w:r>
    </w:p>
    <w:p w14:paraId="79519641" w14:textId="77777777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Способностью применять знание основных</w:t>
      </w:r>
      <w:r w:rsidR="003E2273">
        <w:rPr>
          <w:rFonts w:ascii="Times New Roman" w:hAnsi="Times New Roman"/>
          <w:sz w:val="28"/>
          <w:szCs w:val="28"/>
        </w:rPr>
        <w:t xml:space="preserve"> языковых</w:t>
      </w:r>
      <w:r w:rsidRPr="003907E0">
        <w:rPr>
          <w:rFonts w:ascii="Times New Roman" w:hAnsi="Times New Roman"/>
          <w:sz w:val="28"/>
          <w:szCs w:val="28"/>
        </w:rPr>
        <w:t xml:space="preserve">, </w:t>
      </w:r>
      <w:r w:rsidR="003E2273">
        <w:rPr>
          <w:rFonts w:ascii="Times New Roman" w:hAnsi="Times New Roman"/>
          <w:sz w:val="28"/>
          <w:szCs w:val="28"/>
        </w:rPr>
        <w:t xml:space="preserve">культурных </w:t>
      </w:r>
      <w:r w:rsidRPr="003907E0">
        <w:rPr>
          <w:rFonts w:ascii="Times New Roman" w:hAnsi="Times New Roman"/>
          <w:sz w:val="28"/>
          <w:szCs w:val="28"/>
        </w:rPr>
        <w:t>и социально-политических характеристик изучаемого региона;</w:t>
      </w:r>
    </w:p>
    <w:p w14:paraId="49FE2A22" w14:textId="77777777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применять знание цивилизационных особенностей региона;</w:t>
      </w:r>
    </w:p>
    <w:p w14:paraId="36A33132" w14:textId="77777777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</w:t>
      </w:r>
      <w:r w:rsidR="0042779B" w:rsidRPr="003907E0">
        <w:rPr>
          <w:rFonts w:ascii="Times New Roman" w:hAnsi="Times New Roman"/>
          <w:sz w:val="28"/>
          <w:szCs w:val="28"/>
        </w:rPr>
        <w:t>ость понимать, излагать и</w:t>
      </w:r>
      <w:r w:rsidRPr="003907E0">
        <w:rPr>
          <w:rFonts w:ascii="Times New Roman" w:hAnsi="Times New Roman"/>
          <w:sz w:val="28"/>
          <w:szCs w:val="28"/>
        </w:rPr>
        <w:t xml:space="preserve"> анализировать</w:t>
      </w:r>
      <w:r w:rsidR="003E2273">
        <w:rPr>
          <w:rFonts w:ascii="Times New Roman" w:hAnsi="Times New Roman"/>
          <w:sz w:val="28"/>
          <w:szCs w:val="28"/>
        </w:rPr>
        <w:t xml:space="preserve"> информацию о странах изучаемого региона</w:t>
      </w:r>
      <w:r w:rsidR="00A20751" w:rsidRPr="003907E0">
        <w:rPr>
          <w:rFonts w:ascii="Times New Roman" w:hAnsi="Times New Roman"/>
          <w:sz w:val="28"/>
          <w:szCs w:val="28"/>
        </w:rPr>
        <w:t xml:space="preserve">, </w:t>
      </w:r>
      <w:r w:rsidR="0042779B" w:rsidRPr="003907E0">
        <w:rPr>
          <w:rFonts w:ascii="Times New Roman" w:hAnsi="Times New Roman"/>
          <w:sz w:val="28"/>
          <w:szCs w:val="28"/>
        </w:rPr>
        <w:t>собирать информацию</w:t>
      </w:r>
      <w:r w:rsidRPr="003907E0">
        <w:rPr>
          <w:rFonts w:ascii="Times New Roman" w:hAnsi="Times New Roman"/>
          <w:sz w:val="28"/>
          <w:szCs w:val="28"/>
        </w:rPr>
        <w:t xml:space="preserve"> культурного, научного, политико-экономического и ре</w:t>
      </w:r>
      <w:r w:rsidR="0042779B" w:rsidRPr="003907E0">
        <w:rPr>
          <w:rFonts w:ascii="Times New Roman" w:hAnsi="Times New Roman"/>
          <w:sz w:val="28"/>
          <w:szCs w:val="28"/>
        </w:rPr>
        <w:t>лигиозно-философского характера</w:t>
      </w:r>
      <w:r w:rsidR="0003411F">
        <w:rPr>
          <w:rFonts w:ascii="Times New Roman" w:hAnsi="Times New Roman"/>
          <w:sz w:val="28"/>
          <w:szCs w:val="28"/>
        </w:rPr>
        <w:t>;</w:t>
      </w:r>
    </w:p>
    <w:p w14:paraId="2DA312A6" w14:textId="77777777" w:rsidR="00CD2B3D" w:rsidRPr="003907E0" w:rsidRDefault="00A20751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собирать информацию</w:t>
      </w:r>
      <w:r w:rsidR="00CD2B3D" w:rsidRPr="003907E0">
        <w:rPr>
          <w:rFonts w:ascii="Times New Roman" w:hAnsi="Times New Roman"/>
          <w:sz w:val="28"/>
          <w:szCs w:val="28"/>
        </w:rPr>
        <w:t xml:space="preserve"> об основных особенностях материальной и духовной культуры </w:t>
      </w:r>
      <w:r w:rsidR="003E2273">
        <w:rPr>
          <w:rFonts w:ascii="Times New Roman" w:hAnsi="Times New Roman"/>
          <w:sz w:val="28"/>
          <w:szCs w:val="28"/>
        </w:rPr>
        <w:t xml:space="preserve">изучаемого региона, </w:t>
      </w:r>
      <w:r w:rsidR="00E243BA" w:rsidRPr="003907E0">
        <w:rPr>
          <w:rFonts w:ascii="Times New Roman" w:hAnsi="Times New Roman"/>
          <w:sz w:val="28"/>
          <w:szCs w:val="28"/>
        </w:rPr>
        <w:t>способность</w:t>
      </w:r>
      <w:r w:rsidR="00CD2B3D" w:rsidRPr="003907E0">
        <w:rPr>
          <w:rFonts w:ascii="Times New Roman" w:hAnsi="Times New Roman"/>
          <w:sz w:val="28"/>
          <w:szCs w:val="28"/>
        </w:rPr>
        <w:t xml:space="preserve"> учитывать в практической и исследовательской деятельности специфику, характерную для н</w:t>
      </w:r>
      <w:r w:rsidR="00850137" w:rsidRPr="003907E0">
        <w:rPr>
          <w:rFonts w:ascii="Times New Roman" w:hAnsi="Times New Roman"/>
          <w:sz w:val="28"/>
          <w:szCs w:val="28"/>
        </w:rPr>
        <w:t>осителей соответствующих культу</w:t>
      </w:r>
      <w:r w:rsidR="00E243BA" w:rsidRPr="003907E0">
        <w:rPr>
          <w:rFonts w:ascii="Times New Roman" w:hAnsi="Times New Roman"/>
          <w:sz w:val="28"/>
          <w:szCs w:val="28"/>
        </w:rPr>
        <w:t>р</w:t>
      </w:r>
      <w:r w:rsidR="00CD2B3D" w:rsidRPr="003907E0">
        <w:rPr>
          <w:rFonts w:ascii="Times New Roman" w:hAnsi="Times New Roman"/>
          <w:sz w:val="28"/>
          <w:szCs w:val="28"/>
        </w:rPr>
        <w:t>.</w:t>
      </w:r>
    </w:p>
    <w:p w14:paraId="640F28B8" w14:textId="77777777" w:rsidR="00CD2B3D" w:rsidRPr="003907E0" w:rsidRDefault="00CD2B3D" w:rsidP="003907E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49A0073" w14:textId="77777777" w:rsidR="00850137" w:rsidRDefault="004F246C" w:rsidP="003907E0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</w:p>
    <w:p w14:paraId="130FFAF2" w14:textId="77777777" w:rsidR="00442646" w:rsidRPr="003907E0" w:rsidRDefault="00442646" w:rsidP="003907E0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ACE1C" w14:textId="74AA3753" w:rsidR="00442646" w:rsidRDefault="00921F70" w:rsidP="004426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F70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442646">
        <w:rPr>
          <w:rFonts w:ascii="Times New Roman" w:hAnsi="Times New Roman" w:cs="Times New Roman"/>
          <w:b/>
          <w:sz w:val="28"/>
          <w:szCs w:val="28"/>
        </w:rPr>
        <w:t xml:space="preserve">Языки </w:t>
      </w:r>
      <w:r w:rsidR="00E5315E">
        <w:rPr>
          <w:rFonts w:ascii="Times New Roman" w:hAnsi="Times New Roman" w:cs="Times New Roman"/>
          <w:b/>
          <w:sz w:val="28"/>
          <w:szCs w:val="28"/>
        </w:rPr>
        <w:t>Юго-Восточной Азии</w:t>
      </w:r>
      <w:r w:rsidR="00442646">
        <w:rPr>
          <w:rFonts w:ascii="Times New Roman" w:hAnsi="Times New Roman" w:cs="Times New Roman"/>
          <w:b/>
          <w:sz w:val="28"/>
          <w:szCs w:val="28"/>
        </w:rPr>
        <w:t>.</w:t>
      </w:r>
    </w:p>
    <w:p w14:paraId="0A61EADB" w14:textId="77777777" w:rsidR="00921F70" w:rsidRDefault="00442646" w:rsidP="004426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7B8F80" w14:textId="77777777" w:rsidR="00442646" w:rsidRDefault="00442646" w:rsidP="004426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07188">
        <w:rPr>
          <w:rFonts w:ascii="Times New Roman" w:hAnsi="Times New Roman" w:cs="Times New Roman"/>
          <w:sz w:val="28"/>
          <w:szCs w:val="28"/>
        </w:rPr>
        <w:t xml:space="preserve">знакомит учащихся с основными языковыми семьями Юго-Восточной Азии и </w:t>
      </w:r>
      <w:proofErr w:type="spellStart"/>
      <w:r w:rsidR="00907188">
        <w:rPr>
          <w:rFonts w:ascii="Times New Roman" w:hAnsi="Times New Roman" w:cs="Times New Roman"/>
          <w:sz w:val="28"/>
          <w:szCs w:val="28"/>
        </w:rPr>
        <w:t>этногеографией</w:t>
      </w:r>
      <w:proofErr w:type="spellEnd"/>
      <w:r w:rsidR="00907188">
        <w:rPr>
          <w:rFonts w:ascii="Times New Roman" w:hAnsi="Times New Roman" w:cs="Times New Roman"/>
          <w:sz w:val="28"/>
          <w:szCs w:val="28"/>
        </w:rPr>
        <w:t xml:space="preserve"> Вьетнама, Лаоса, Камбоджи, Малайзии, Мьянмы и Таиланда.</w:t>
      </w:r>
    </w:p>
    <w:p w14:paraId="443D0754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EF595" w14:textId="77777777" w:rsidR="00907188" w:rsidRDefault="00921F70" w:rsidP="004426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F70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907188">
        <w:rPr>
          <w:rFonts w:ascii="Times New Roman" w:hAnsi="Times New Roman" w:cs="Times New Roman"/>
          <w:b/>
          <w:sz w:val="28"/>
          <w:szCs w:val="28"/>
        </w:rPr>
        <w:t>Религи</w:t>
      </w:r>
      <w:r w:rsidR="006F142D">
        <w:rPr>
          <w:rFonts w:ascii="Times New Roman" w:hAnsi="Times New Roman" w:cs="Times New Roman"/>
          <w:b/>
          <w:sz w:val="28"/>
          <w:szCs w:val="28"/>
        </w:rPr>
        <w:t>озно-философские учения</w:t>
      </w:r>
      <w:r w:rsidR="00907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42D">
        <w:rPr>
          <w:rFonts w:ascii="Times New Roman" w:hAnsi="Times New Roman" w:cs="Times New Roman"/>
          <w:b/>
          <w:sz w:val="28"/>
          <w:szCs w:val="28"/>
        </w:rPr>
        <w:t xml:space="preserve">Юго-Восточной Азии. </w:t>
      </w:r>
    </w:p>
    <w:p w14:paraId="14304DB1" w14:textId="77777777" w:rsidR="00907188" w:rsidRDefault="00907188" w:rsidP="004426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13CD2" w14:textId="77777777" w:rsidR="006F142D" w:rsidRDefault="006F142D" w:rsidP="006F142D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F142D">
        <w:rPr>
          <w:rFonts w:ascii="Times New Roman" w:hAnsi="Times New Roman"/>
          <w:sz w:val="28"/>
          <w:szCs w:val="28"/>
        </w:rPr>
        <w:t>Общая характеристика рел</w:t>
      </w:r>
      <w:r w:rsidR="0003411F">
        <w:rPr>
          <w:rFonts w:ascii="Times New Roman" w:hAnsi="Times New Roman"/>
          <w:sz w:val="28"/>
          <w:szCs w:val="28"/>
        </w:rPr>
        <w:t xml:space="preserve">игиозно-философских учений Юго-Восточной Азии. </w:t>
      </w:r>
      <w:r w:rsidRPr="006F142D">
        <w:rPr>
          <w:rFonts w:ascii="Times New Roman" w:hAnsi="Times New Roman"/>
          <w:sz w:val="28"/>
          <w:szCs w:val="28"/>
        </w:rPr>
        <w:t xml:space="preserve">Даосизм. Конфуцианство. Буддизм. </w:t>
      </w:r>
    </w:p>
    <w:p w14:paraId="4226FCA3" w14:textId="77777777" w:rsidR="006F142D" w:rsidRDefault="006F142D" w:rsidP="006F142D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F142D">
        <w:rPr>
          <w:rFonts w:ascii="Times New Roman" w:hAnsi="Times New Roman"/>
          <w:sz w:val="28"/>
          <w:szCs w:val="28"/>
        </w:rPr>
        <w:t>Трад</w:t>
      </w:r>
      <w:r w:rsidR="0003411F">
        <w:rPr>
          <w:rFonts w:ascii="Times New Roman" w:hAnsi="Times New Roman"/>
          <w:sz w:val="28"/>
          <w:szCs w:val="28"/>
        </w:rPr>
        <w:t xml:space="preserve">иционные верования народов Юго-Восточной Азии. </w:t>
      </w:r>
    </w:p>
    <w:p w14:paraId="6CB6C377" w14:textId="77777777" w:rsidR="00907188" w:rsidRPr="006F142D" w:rsidRDefault="006F142D" w:rsidP="006F142D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F142D">
        <w:rPr>
          <w:rFonts w:ascii="Times New Roman" w:hAnsi="Times New Roman"/>
          <w:sz w:val="28"/>
          <w:szCs w:val="28"/>
        </w:rPr>
        <w:t xml:space="preserve">Распространение западных религиозных течений. </w:t>
      </w:r>
    </w:p>
    <w:p w14:paraId="3A75ACA9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D8FC2" w14:textId="77777777" w:rsidR="006F142D" w:rsidRPr="0003411F" w:rsidRDefault="00921F70" w:rsidP="0003411F">
      <w:pPr>
        <w:ind w:firstLine="357"/>
        <w:rPr>
          <w:sz w:val="24"/>
          <w:szCs w:val="24"/>
          <w:u w:val="single"/>
        </w:rPr>
      </w:pPr>
      <w:r w:rsidRPr="00921F70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F142D" w:rsidRPr="006F142D">
        <w:rPr>
          <w:rFonts w:ascii="Times New Roman" w:hAnsi="Times New Roman" w:cs="Times New Roman"/>
          <w:b/>
          <w:sz w:val="28"/>
          <w:szCs w:val="28"/>
        </w:rPr>
        <w:t>Материальная культура и искусство Юго-Восточной Азии.</w:t>
      </w:r>
    </w:p>
    <w:p w14:paraId="3930E071" w14:textId="77777777" w:rsidR="006F142D" w:rsidRPr="006F142D" w:rsidRDefault="006F142D" w:rsidP="006F142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F142D">
        <w:rPr>
          <w:rFonts w:ascii="Times New Roman" w:hAnsi="Times New Roman"/>
          <w:sz w:val="28"/>
          <w:szCs w:val="28"/>
        </w:rPr>
        <w:t xml:space="preserve">Древнее искусство Юго-Восточной Азии. </w:t>
      </w:r>
      <w:proofErr w:type="spellStart"/>
      <w:r w:rsidRPr="006F142D">
        <w:rPr>
          <w:rFonts w:ascii="Times New Roman" w:hAnsi="Times New Roman"/>
          <w:sz w:val="28"/>
          <w:szCs w:val="28"/>
        </w:rPr>
        <w:t>Донгшонское</w:t>
      </w:r>
      <w:proofErr w:type="spellEnd"/>
      <w:r w:rsidRPr="006F142D">
        <w:rPr>
          <w:rFonts w:ascii="Times New Roman" w:hAnsi="Times New Roman"/>
          <w:sz w:val="28"/>
          <w:szCs w:val="28"/>
        </w:rPr>
        <w:t xml:space="preserve"> искусство. </w:t>
      </w:r>
    </w:p>
    <w:p w14:paraId="231F1629" w14:textId="77777777" w:rsidR="006F142D" w:rsidRPr="006F142D" w:rsidRDefault="006F142D" w:rsidP="006F142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F142D">
        <w:rPr>
          <w:rFonts w:ascii="Times New Roman" w:hAnsi="Times New Roman"/>
          <w:sz w:val="28"/>
          <w:szCs w:val="28"/>
        </w:rPr>
        <w:t>История развития  и виды декоративно-прикладного искусства. Керамика и центры ее производства. Ткачество. Традиционный</w:t>
      </w:r>
      <w:r w:rsidR="0003411F">
        <w:rPr>
          <w:rFonts w:ascii="Times New Roman" w:hAnsi="Times New Roman"/>
          <w:sz w:val="28"/>
          <w:szCs w:val="28"/>
        </w:rPr>
        <w:t xml:space="preserve"> костюм. Вьетнамский «лубок» </w:t>
      </w:r>
      <w:r w:rsidR="0003411F">
        <w:rPr>
          <w:rFonts w:ascii="Times New Roman" w:hAnsi="Times New Roman"/>
          <w:sz w:val="28"/>
          <w:szCs w:val="28"/>
        </w:rPr>
        <w:softHyphen/>
      </w:r>
      <w:r w:rsidRPr="006F142D">
        <w:rPr>
          <w:rFonts w:ascii="Times New Roman" w:hAnsi="Times New Roman"/>
          <w:sz w:val="28"/>
          <w:szCs w:val="28"/>
        </w:rPr>
        <w:t xml:space="preserve">– </w:t>
      </w:r>
      <w:r w:rsidR="0003411F">
        <w:rPr>
          <w:rFonts w:ascii="Times New Roman" w:hAnsi="Times New Roman"/>
          <w:sz w:val="28"/>
          <w:szCs w:val="28"/>
        </w:rPr>
        <w:t xml:space="preserve">народные картинки </w:t>
      </w:r>
      <w:proofErr w:type="spellStart"/>
      <w:r w:rsidR="0003411F">
        <w:rPr>
          <w:rFonts w:ascii="Times New Roman" w:hAnsi="Times New Roman"/>
          <w:sz w:val="28"/>
          <w:szCs w:val="28"/>
        </w:rPr>
        <w:t>Донгх</w:t>
      </w:r>
      <w:r w:rsidRPr="006F142D">
        <w:rPr>
          <w:rFonts w:ascii="Times New Roman" w:hAnsi="Times New Roman"/>
          <w:sz w:val="28"/>
          <w:szCs w:val="28"/>
        </w:rPr>
        <w:t>о</w:t>
      </w:r>
      <w:proofErr w:type="spellEnd"/>
      <w:r w:rsidRPr="006F142D">
        <w:rPr>
          <w:rFonts w:ascii="Times New Roman" w:hAnsi="Times New Roman"/>
          <w:sz w:val="28"/>
          <w:szCs w:val="28"/>
        </w:rPr>
        <w:t xml:space="preserve">. </w:t>
      </w:r>
    </w:p>
    <w:p w14:paraId="7AA1E4D4" w14:textId="77777777" w:rsidR="00921F70" w:rsidRPr="006F142D" w:rsidRDefault="006F142D" w:rsidP="006F142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F142D">
        <w:rPr>
          <w:rFonts w:ascii="Times New Roman" w:hAnsi="Times New Roman"/>
          <w:sz w:val="28"/>
          <w:szCs w:val="28"/>
        </w:rPr>
        <w:t>Современное изобразительное искусство.</w:t>
      </w:r>
    </w:p>
    <w:p w14:paraId="2FD4933A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0D571" w14:textId="77777777" w:rsidR="00921F70" w:rsidRDefault="00921F70" w:rsidP="00442646">
      <w:pPr>
        <w:spacing w:after="0"/>
        <w:ind w:firstLine="709"/>
        <w:jc w:val="both"/>
        <w:rPr>
          <w:sz w:val="24"/>
          <w:szCs w:val="24"/>
        </w:rPr>
      </w:pPr>
      <w:r w:rsidRPr="00921F70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6F142D" w:rsidRPr="006F142D">
        <w:rPr>
          <w:rFonts w:ascii="Times New Roman" w:hAnsi="Times New Roman" w:cs="Times New Roman"/>
          <w:b/>
          <w:sz w:val="28"/>
          <w:szCs w:val="28"/>
        </w:rPr>
        <w:t>Литература Вьетнама и Таиланда.</w:t>
      </w:r>
      <w:r w:rsidR="006F142D">
        <w:rPr>
          <w:sz w:val="24"/>
          <w:szCs w:val="24"/>
        </w:rPr>
        <w:t xml:space="preserve"> </w:t>
      </w:r>
    </w:p>
    <w:p w14:paraId="4BA8FA76" w14:textId="77777777" w:rsidR="006F142D" w:rsidRDefault="006F142D" w:rsidP="004426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D535D" w14:textId="77777777" w:rsidR="006F142D" w:rsidRPr="006F142D" w:rsidRDefault="006F142D" w:rsidP="006F142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F142D">
        <w:rPr>
          <w:rFonts w:ascii="Times New Roman" w:hAnsi="Times New Roman"/>
          <w:sz w:val="28"/>
          <w:szCs w:val="28"/>
        </w:rPr>
        <w:t xml:space="preserve">Основные литературные жанры. Мифология и фольклор народов Вьетнама и Таиланда. </w:t>
      </w:r>
    </w:p>
    <w:p w14:paraId="2A93F01A" w14:textId="77777777" w:rsidR="006F142D" w:rsidRPr="006F142D" w:rsidRDefault="006F142D" w:rsidP="006F142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F142D">
        <w:rPr>
          <w:rFonts w:ascii="Times New Roman" w:hAnsi="Times New Roman"/>
          <w:sz w:val="28"/>
          <w:szCs w:val="28"/>
        </w:rPr>
        <w:t xml:space="preserve">Тайская классическая литература. </w:t>
      </w:r>
    </w:p>
    <w:p w14:paraId="086EDCB5" w14:textId="77777777" w:rsidR="006F142D" w:rsidRPr="006F142D" w:rsidRDefault="006F142D" w:rsidP="006F142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F142D">
        <w:rPr>
          <w:rFonts w:ascii="Times New Roman" w:hAnsi="Times New Roman"/>
          <w:sz w:val="28"/>
          <w:szCs w:val="28"/>
        </w:rPr>
        <w:t>Вьетнамская средневековая поэзия на «</w:t>
      </w:r>
      <w:proofErr w:type="spellStart"/>
      <w:r w:rsidRPr="006F142D">
        <w:rPr>
          <w:rFonts w:ascii="Times New Roman" w:hAnsi="Times New Roman"/>
          <w:sz w:val="28"/>
          <w:szCs w:val="28"/>
        </w:rPr>
        <w:t>тьы</w:t>
      </w:r>
      <w:proofErr w:type="spellEnd"/>
      <w:r w:rsidRPr="006F142D">
        <w:rPr>
          <w:rFonts w:ascii="Times New Roman" w:hAnsi="Times New Roman"/>
          <w:sz w:val="28"/>
          <w:szCs w:val="28"/>
        </w:rPr>
        <w:t xml:space="preserve"> ном». Поэма Нгуен </w:t>
      </w:r>
      <w:proofErr w:type="spellStart"/>
      <w:r w:rsidRPr="006F142D">
        <w:rPr>
          <w:rFonts w:ascii="Times New Roman" w:hAnsi="Times New Roman"/>
          <w:sz w:val="28"/>
          <w:szCs w:val="28"/>
        </w:rPr>
        <w:t>Зу</w:t>
      </w:r>
      <w:proofErr w:type="spellEnd"/>
      <w:r w:rsidRPr="006F142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F142D">
        <w:rPr>
          <w:rFonts w:ascii="Times New Roman" w:hAnsi="Times New Roman"/>
          <w:sz w:val="28"/>
          <w:szCs w:val="28"/>
        </w:rPr>
        <w:t>Кьеу</w:t>
      </w:r>
      <w:proofErr w:type="spellEnd"/>
      <w:r w:rsidRPr="006F142D">
        <w:rPr>
          <w:rFonts w:ascii="Times New Roman" w:hAnsi="Times New Roman"/>
          <w:sz w:val="28"/>
          <w:szCs w:val="28"/>
        </w:rPr>
        <w:t xml:space="preserve">». Формы вьетнамского стихосложения. </w:t>
      </w:r>
    </w:p>
    <w:p w14:paraId="2015B544" w14:textId="77777777" w:rsidR="006F142D" w:rsidRPr="006F142D" w:rsidRDefault="006F142D" w:rsidP="006F142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F142D">
        <w:rPr>
          <w:rFonts w:ascii="Times New Roman" w:hAnsi="Times New Roman"/>
          <w:sz w:val="28"/>
          <w:szCs w:val="28"/>
        </w:rPr>
        <w:t xml:space="preserve">Вьетнамская литература в колониальный период. Развитие прозаических жанров в начале </w:t>
      </w:r>
      <w:r w:rsidRPr="006F142D">
        <w:rPr>
          <w:rFonts w:ascii="Times New Roman" w:hAnsi="Times New Roman"/>
          <w:sz w:val="28"/>
          <w:szCs w:val="28"/>
          <w:lang w:val="en-US"/>
        </w:rPr>
        <w:t>XX</w:t>
      </w:r>
      <w:r w:rsidRPr="006F142D">
        <w:rPr>
          <w:rFonts w:ascii="Times New Roman" w:hAnsi="Times New Roman"/>
          <w:sz w:val="28"/>
          <w:szCs w:val="28"/>
        </w:rPr>
        <w:t xml:space="preserve"> в. Вьетнамская литература после 1945.</w:t>
      </w:r>
    </w:p>
    <w:p w14:paraId="7BD7BD4D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63DBE" w14:textId="77777777" w:rsidR="00442646" w:rsidRDefault="00921F70" w:rsidP="004426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907188">
        <w:rPr>
          <w:rFonts w:ascii="Times New Roman" w:hAnsi="Times New Roman" w:cs="Times New Roman"/>
          <w:b/>
          <w:sz w:val="28"/>
          <w:szCs w:val="28"/>
        </w:rPr>
        <w:t>Периодизация истории Вьетнама и «в</w:t>
      </w:r>
      <w:r w:rsidR="00442646" w:rsidRPr="00442646">
        <w:rPr>
          <w:rFonts w:ascii="Times New Roman" w:hAnsi="Times New Roman" w:cs="Times New Roman"/>
          <w:b/>
          <w:sz w:val="28"/>
          <w:szCs w:val="28"/>
        </w:rPr>
        <w:t>олны» внеш</w:t>
      </w:r>
      <w:r w:rsidR="00907188">
        <w:rPr>
          <w:rFonts w:ascii="Times New Roman" w:hAnsi="Times New Roman" w:cs="Times New Roman"/>
          <w:b/>
          <w:sz w:val="28"/>
          <w:szCs w:val="28"/>
        </w:rPr>
        <w:t xml:space="preserve">него воздействия на его культуру и язык. </w:t>
      </w:r>
    </w:p>
    <w:p w14:paraId="1EFB64C9" w14:textId="77777777" w:rsidR="00442646" w:rsidRDefault="00442646" w:rsidP="004426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Вьетнам за свою историю перенес несколько «волн» внешнего воздействия, которые сказались на всех сферах жизни общества.</w:t>
      </w:r>
    </w:p>
    <w:p w14:paraId="2D5646CA" w14:textId="77777777" w:rsidR="00442646" w:rsidRDefault="00442646" w:rsidP="004426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Тысячелетний  период «Северной (китайской) зависимости» в истории Вьетнама. </w:t>
      </w:r>
    </w:p>
    <w:p w14:paraId="61E69011" w14:textId="77777777" w:rsidR="00442646" w:rsidRDefault="00442646" w:rsidP="004426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Столетний период французского господства во Вьетнаме.</w:t>
      </w:r>
    </w:p>
    <w:p w14:paraId="6531D076" w14:textId="77777777" w:rsidR="00442646" w:rsidRDefault="00442646" w:rsidP="004426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Советское влияние на Вьетнам во второй половине ХХ века. </w:t>
      </w:r>
    </w:p>
    <w:p w14:paraId="43173B79" w14:textId="77777777" w:rsidR="00442646" w:rsidRDefault="00442646" w:rsidP="004426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Вхождение Вьетнама в сферу интересов США</w:t>
      </w:r>
      <w:r w:rsidR="0003411F">
        <w:rPr>
          <w:rFonts w:ascii="Times New Roman" w:hAnsi="Times New Roman" w:cs="Times New Roman"/>
          <w:sz w:val="28"/>
          <w:szCs w:val="28"/>
        </w:rPr>
        <w:t xml:space="preserve"> в 50–</w:t>
      </w:r>
      <w:r>
        <w:rPr>
          <w:rFonts w:ascii="Times New Roman" w:hAnsi="Times New Roman" w:cs="Times New Roman"/>
          <w:sz w:val="28"/>
          <w:szCs w:val="28"/>
        </w:rPr>
        <w:t xml:space="preserve">70-е годы прошлого века и американская «мягкая сила» во Вьетнаме на современном этапе. </w:t>
      </w:r>
    </w:p>
    <w:p w14:paraId="6D516D6B" w14:textId="77777777" w:rsidR="00E243BA" w:rsidRPr="003907E0" w:rsidRDefault="00E243BA" w:rsidP="00390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DF8141" w14:textId="77777777" w:rsidR="00E243BA" w:rsidRPr="003907E0" w:rsidRDefault="00E243BA" w:rsidP="003907E0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14:paraId="046E7D4C" w14:textId="77777777" w:rsidR="00316E67" w:rsidRPr="003907E0" w:rsidRDefault="00316E67" w:rsidP="003907E0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9888E" w14:textId="77777777" w:rsidR="00AB56AF" w:rsidRPr="003907E0" w:rsidRDefault="006F142D" w:rsidP="003907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«Языки и культура </w:t>
      </w:r>
      <w:r w:rsidR="0003411F">
        <w:rPr>
          <w:rFonts w:ascii="Times New Roman" w:hAnsi="Times New Roman" w:cs="Times New Roman"/>
          <w:sz w:val="28"/>
          <w:szCs w:val="28"/>
        </w:rPr>
        <w:t xml:space="preserve">стран </w:t>
      </w:r>
      <w:r>
        <w:rPr>
          <w:rFonts w:ascii="Times New Roman" w:hAnsi="Times New Roman" w:cs="Times New Roman"/>
          <w:sz w:val="28"/>
          <w:szCs w:val="28"/>
        </w:rPr>
        <w:t>Юго-Восточной Азии</w:t>
      </w:r>
      <w:r w:rsidR="00E243BA" w:rsidRPr="003907E0">
        <w:rPr>
          <w:rFonts w:ascii="Times New Roman" w:hAnsi="Times New Roman" w:cs="Times New Roman"/>
          <w:sz w:val="28"/>
          <w:szCs w:val="28"/>
        </w:rPr>
        <w:t xml:space="preserve">» читается в 10 и 11 классах в рамках факультетского дня (2 аудиторных часа </w:t>
      </w:r>
      <w:r w:rsidR="00E243BA" w:rsidRPr="003907E0">
        <w:rPr>
          <w:rFonts w:ascii="Times New Roman" w:hAnsi="Times New Roman" w:cs="Times New Roman"/>
          <w:sz w:val="28"/>
          <w:szCs w:val="28"/>
        </w:rPr>
        <w:lastRenderedPageBreak/>
        <w:t>еженедельно). Общий объем аудиторных часов - 84 часа (52 часа в 10 классе и 32 часа в 11 классе).</w:t>
      </w:r>
    </w:p>
    <w:p w14:paraId="57886F0D" w14:textId="77777777" w:rsidR="00E243BA" w:rsidRPr="003907E0" w:rsidRDefault="00E243BA" w:rsidP="003907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919CB" w14:textId="77777777" w:rsidR="00AB56AF" w:rsidRPr="00921F7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1F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14:paraId="65FF52F1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1DCB5C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3"/>
        <w:gridCol w:w="1304"/>
        <w:gridCol w:w="3332"/>
      </w:tblGrid>
      <w:tr w:rsidR="00AB56AF" w:rsidRPr="003907E0" w14:paraId="6D97FF8D" w14:textId="77777777" w:rsidTr="00086709">
        <w:trPr>
          <w:trHeight w:val="627"/>
        </w:trPr>
        <w:tc>
          <w:tcPr>
            <w:tcW w:w="431" w:type="pct"/>
          </w:tcPr>
          <w:p w14:paraId="050F39C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148" w:type="pct"/>
          </w:tcPr>
          <w:p w14:paraId="34293BD9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2CE9CD86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207E516B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часов</w:t>
            </w:r>
          </w:p>
        </w:tc>
        <w:tc>
          <w:tcPr>
            <w:tcW w:w="1740" w:type="pct"/>
          </w:tcPr>
          <w:p w14:paraId="2906312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B56AF" w:rsidRPr="003907E0" w14:paraId="08432C19" w14:textId="77777777" w:rsidTr="00086709">
        <w:tc>
          <w:tcPr>
            <w:tcW w:w="431" w:type="pct"/>
          </w:tcPr>
          <w:p w14:paraId="7B33BD6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8" w:type="pct"/>
          </w:tcPr>
          <w:p w14:paraId="0AF52781" w14:textId="77777777" w:rsidR="00AB56AF" w:rsidRPr="003907E0" w:rsidRDefault="006F142D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Языки Индокитайского полуострова</w:t>
            </w:r>
          </w:p>
        </w:tc>
        <w:tc>
          <w:tcPr>
            <w:tcW w:w="681" w:type="pct"/>
          </w:tcPr>
          <w:p w14:paraId="79F93DAD" w14:textId="7777777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0" w:type="pct"/>
          </w:tcPr>
          <w:p w14:paraId="69C0106E" w14:textId="7777777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</w:tr>
      <w:tr w:rsidR="00AB56AF" w:rsidRPr="003907E0" w14:paraId="6B68563D" w14:textId="77777777" w:rsidTr="00086709">
        <w:tc>
          <w:tcPr>
            <w:tcW w:w="431" w:type="pct"/>
          </w:tcPr>
          <w:p w14:paraId="13FF7049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8" w:type="pct"/>
          </w:tcPr>
          <w:p w14:paraId="498352A5" w14:textId="77777777" w:rsidR="00AB56AF" w:rsidRPr="003907E0" w:rsidRDefault="006F142D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Религиозно-философские учения Юго-Восточной Азии</w:t>
            </w:r>
          </w:p>
        </w:tc>
        <w:tc>
          <w:tcPr>
            <w:tcW w:w="681" w:type="pct"/>
          </w:tcPr>
          <w:p w14:paraId="4E0671A3" w14:textId="7777777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0" w:type="pct"/>
          </w:tcPr>
          <w:p w14:paraId="6842510E" w14:textId="7777777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14:paraId="532C73E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130A6931" w14:textId="77777777" w:rsidTr="00086709">
        <w:tc>
          <w:tcPr>
            <w:tcW w:w="431" w:type="pct"/>
          </w:tcPr>
          <w:p w14:paraId="1CC147C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8" w:type="pct"/>
          </w:tcPr>
          <w:p w14:paraId="3DEAE95E" w14:textId="77777777" w:rsidR="00AB56AF" w:rsidRPr="003907E0" w:rsidRDefault="006F142D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Материальная культура и искусство Юго-Восточной Азии</w:t>
            </w:r>
          </w:p>
        </w:tc>
        <w:tc>
          <w:tcPr>
            <w:tcW w:w="681" w:type="pct"/>
          </w:tcPr>
          <w:p w14:paraId="780799B4" w14:textId="7777777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0" w:type="pct"/>
          </w:tcPr>
          <w:p w14:paraId="56A0976F" w14:textId="7777777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14:paraId="69DE5FB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620E4B15" w14:textId="77777777" w:rsidTr="00086709">
        <w:tc>
          <w:tcPr>
            <w:tcW w:w="431" w:type="pct"/>
          </w:tcPr>
          <w:p w14:paraId="1172266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148" w:type="pct"/>
          </w:tcPr>
          <w:p w14:paraId="63377689" w14:textId="41195866" w:rsidR="00AB56AF" w:rsidRPr="003907E0" w:rsidRDefault="006F142D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 Вьетнама и Таиланда</w:t>
            </w:r>
            <w:r w:rsidR="00921F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1" w:type="pct"/>
          </w:tcPr>
          <w:p w14:paraId="61CB460D" w14:textId="7777777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0" w:type="pct"/>
          </w:tcPr>
          <w:p w14:paraId="4E4B4A39" w14:textId="7777777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14:paraId="396B3CF5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1CFA9826" w14:textId="77777777" w:rsidTr="00086709">
        <w:tc>
          <w:tcPr>
            <w:tcW w:w="431" w:type="pct"/>
          </w:tcPr>
          <w:p w14:paraId="59635ACA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14:paraId="539EE26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14:paraId="115F8BC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40" w:type="pct"/>
          </w:tcPr>
          <w:p w14:paraId="1981A098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ABB4BB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415C59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880AA2F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11 класс</w:t>
      </w:r>
    </w:p>
    <w:p w14:paraId="1B0D9D7A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45F00F9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3"/>
        <w:gridCol w:w="1304"/>
        <w:gridCol w:w="3332"/>
      </w:tblGrid>
      <w:tr w:rsidR="00AB56AF" w:rsidRPr="003907E0" w14:paraId="3E0D89C1" w14:textId="77777777" w:rsidTr="00086709">
        <w:trPr>
          <w:trHeight w:val="627"/>
        </w:trPr>
        <w:tc>
          <w:tcPr>
            <w:tcW w:w="431" w:type="pct"/>
          </w:tcPr>
          <w:p w14:paraId="7BB53E60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148" w:type="pct"/>
          </w:tcPr>
          <w:p w14:paraId="7326D4B2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33BA993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1893AF4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часов</w:t>
            </w:r>
          </w:p>
        </w:tc>
        <w:tc>
          <w:tcPr>
            <w:tcW w:w="1740" w:type="pct"/>
          </w:tcPr>
          <w:p w14:paraId="74B77B99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B56AF" w:rsidRPr="003907E0" w14:paraId="33946201" w14:textId="77777777" w:rsidTr="00086709">
        <w:tc>
          <w:tcPr>
            <w:tcW w:w="431" w:type="pct"/>
          </w:tcPr>
          <w:p w14:paraId="14CD034B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8" w:type="pct"/>
          </w:tcPr>
          <w:p w14:paraId="1804125D" w14:textId="77777777" w:rsidR="00AB56AF" w:rsidRPr="00524549" w:rsidRDefault="00524549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549">
              <w:rPr>
                <w:rFonts w:ascii="Times New Roman" w:hAnsi="Times New Roman" w:cs="Times New Roman"/>
                <w:sz w:val="28"/>
                <w:szCs w:val="28"/>
              </w:rPr>
              <w:t>Периодизация истории Вьетнама и «волны» внешнего воздействия на его культуру и язык</w:t>
            </w:r>
          </w:p>
        </w:tc>
        <w:tc>
          <w:tcPr>
            <w:tcW w:w="681" w:type="pct"/>
          </w:tcPr>
          <w:p w14:paraId="6F414383" w14:textId="7777777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0" w:type="pct"/>
          </w:tcPr>
          <w:p w14:paraId="35C7EE9A" w14:textId="7777777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14:paraId="52196715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7C5F34AC" w14:textId="77777777" w:rsidTr="00086709">
        <w:tc>
          <w:tcPr>
            <w:tcW w:w="431" w:type="pct"/>
          </w:tcPr>
          <w:p w14:paraId="5E807DE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14:paraId="0269FF7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14:paraId="3779A908" w14:textId="1ACA590B" w:rsidR="00AB56AF" w:rsidRPr="003907E0" w:rsidRDefault="00E5315E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0" w:type="pct"/>
          </w:tcPr>
          <w:p w14:paraId="515671F9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7494CE" w14:textId="77777777" w:rsidR="00AB56AF" w:rsidRPr="003907E0" w:rsidRDefault="00AB56AF" w:rsidP="003907E0">
      <w:pPr>
        <w:pStyle w:val="ConsPlusNormal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27D9972" w14:textId="77777777" w:rsidR="00AB56AF" w:rsidRPr="003907E0" w:rsidRDefault="00AB56AF" w:rsidP="00390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7498EF" w14:textId="77777777" w:rsidR="003D16CE" w:rsidRPr="003907E0" w:rsidRDefault="003D16CE" w:rsidP="003907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2F1BDFAB" w14:textId="77777777" w:rsidR="003D16CE" w:rsidRPr="003907E0" w:rsidRDefault="003D16CE" w:rsidP="003907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B606A9A" w14:textId="77777777" w:rsidR="003D16CE" w:rsidRPr="003907E0" w:rsidRDefault="003D16CE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Коммуникация с преподавателем</w:t>
      </w:r>
      <w:r w:rsidRPr="003907E0">
        <w:rPr>
          <w:rFonts w:ascii="Times New Roman" w:hAnsi="Times New Roman" w:cs="Times New Roman"/>
          <w:sz w:val="28"/>
          <w:szCs w:val="28"/>
          <w:lang w:eastAsia="ru-RU"/>
        </w:rPr>
        <w:t xml:space="preserve"> за пределами аудитории осуществляется через электронную почту. Преподаватель высылает ссылки и электронные учебные материалы. Учащиеся имеют возможность задавать вопросы.</w:t>
      </w:r>
    </w:p>
    <w:p w14:paraId="1CE67ABA" w14:textId="77777777" w:rsidR="003D16CE" w:rsidRPr="003907E0" w:rsidRDefault="003D16CE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Обучающие видео. </w:t>
      </w:r>
      <w:r w:rsidRPr="003907E0">
        <w:rPr>
          <w:rFonts w:ascii="Times New Roman" w:hAnsi="Times New Roman" w:cs="Times New Roman"/>
          <w:sz w:val="28"/>
          <w:szCs w:val="28"/>
          <w:lang w:eastAsia="ru-RU"/>
        </w:rPr>
        <w:t xml:space="preserve">К просмотру на занятиях и дома рекомендуются блоги и каналы пользователей </w:t>
      </w:r>
      <w:r w:rsidRPr="003907E0">
        <w:rPr>
          <w:rFonts w:ascii="Times New Roman" w:hAnsi="Times New Roman" w:cs="Times New Roman"/>
          <w:sz w:val="28"/>
          <w:szCs w:val="28"/>
          <w:lang w:val="en-US" w:eastAsia="ru-RU"/>
        </w:rPr>
        <w:t>YouTube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 xml:space="preserve">, посвященные </w:t>
      </w:r>
      <w:r w:rsidR="006F142D">
        <w:rPr>
          <w:rFonts w:ascii="Times New Roman" w:hAnsi="Times New Roman" w:cs="Times New Roman"/>
          <w:sz w:val="28"/>
          <w:szCs w:val="28"/>
          <w:lang w:eastAsia="ja-JP"/>
        </w:rPr>
        <w:t xml:space="preserve">изучению языков и культуры Юго-Восточной Азии. </w:t>
      </w:r>
    </w:p>
    <w:p w14:paraId="50FEF0CF" w14:textId="77777777" w:rsidR="003D16CE" w:rsidRPr="003907E0" w:rsidRDefault="00E243BA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r w:rsidR="00921F70">
        <w:rPr>
          <w:rFonts w:ascii="Times New Roman" w:hAnsi="Times New Roman" w:cs="Times New Roman"/>
          <w:b/>
          <w:sz w:val="28"/>
          <w:szCs w:val="28"/>
          <w:lang w:eastAsia="ru-RU"/>
        </w:rPr>
        <w:t>онлайн-ресурсами</w:t>
      </w:r>
      <w:r w:rsidR="003D16CE"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D16CE" w:rsidRPr="003907E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3D16CE" w:rsidRPr="003907E0">
        <w:rPr>
          <w:rFonts w:ascii="Times New Roman" w:hAnsi="Times New Roman" w:cs="Times New Roman"/>
          <w:sz w:val="28"/>
          <w:szCs w:val="28"/>
          <w:lang w:eastAsia="ja-JP"/>
        </w:rPr>
        <w:t>В 11 классе предполагается выполнение заданий, связанных с поиском информаци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>и</w:t>
      </w:r>
      <w:r w:rsidR="00921F70">
        <w:rPr>
          <w:rFonts w:ascii="Times New Roman" w:hAnsi="Times New Roman" w:cs="Times New Roman"/>
          <w:sz w:val="28"/>
          <w:szCs w:val="28"/>
          <w:lang w:eastAsia="ja-JP"/>
        </w:rPr>
        <w:t xml:space="preserve"> на онлайн-ресурсах</w:t>
      </w:r>
      <w:r w:rsidR="003D16CE" w:rsidRPr="003907E0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14:paraId="5F691ABA" w14:textId="77777777" w:rsidR="004F246C" w:rsidRPr="003907E0" w:rsidRDefault="004F246C" w:rsidP="003907E0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E333021" w14:textId="77777777" w:rsidR="005003B7" w:rsidRPr="003907E0" w:rsidRDefault="005003B7" w:rsidP="003907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CA44AB" w14:textId="77777777" w:rsidR="005003B7" w:rsidRDefault="008E69AE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26B9366E" w14:textId="77777777" w:rsidR="00CC2687" w:rsidRPr="003907E0" w:rsidRDefault="00CC2687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9D96D" w14:textId="77777777" w:rsidR="00E243BA" w:rsidRDefault="00E243BA" w:rsidP="003907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</w:rPr>
        <w:t>Рабочая программа обеспечивается компонентами базовых учебных пособий:</w:t>
      </w:r>
    </w:p>
    <w:p w14:paraId="39C6FEAB" w14:textId="77777777" w:rsidR="00CC2687" w:rsidRPr="003907E0" w:rsidRDefault="00CC2687" w:rsidP="003907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224B852" w14:textId="77777777" w:rsidR="008E69AE" w:rsidRDefault="008E69AE" w:rsidP="003907E0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Учебники и учебные пособия</w:t>
      </w:r>
      <w:r w:rsidRPr="003907E0">
        <w:rPr>
          <w:rFonts w:ascii="Times New Roman" w:hAnsi="Times New Roman" w:cs="Times New Roman"/>
          <w:sz w:val="28"/>
          <w:szCs w:val="28"/>
        </w:rPr>
        <w:t>:</w:t>
      </w:r>
    </w:p>
    <w:p w14:paraId="75BFDF3A" w14:textId="77777777" w:rsidR="00CC2687" w:rsidRDefault="00CC2687" w:rsidP="003907E0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3B22C" w14:textId="77777777" w:rsidR="0038773B" w:rsidRPr="0038773B" w:rsidRDefault="0038773B" w:rsidP="0038773B">
      <w:pPr>
        <w:pStyle w:val="a5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773B">
        <w:rPr>
          <w:rFonts w:ascii="Times New Roman" w:eastAsia="Times New Roman" w:hAnsi="Times New Roman"/>
          <w:sz w:val="28"/>
          <w:szCs w:val="28"/>
        </w:rPr>
        <w:t>Деопик</w:t>
      </w:r>
      <w:proofErr w:type="spellEnd"/>
      <w:r w:rsidRPr="0038773B">
        <w:rPr>
          <w:rFonts w:ascii="Times New Roman" w:eastAsia="Times New Roman" w:hAnsi="Times New Roman"/>
          <w:sz w:val="28"/>
          <w:szCs w:val="28"/>
        </w:rPr>
        <w:t xml:space="preserve"> Д.В. </w:t>
      </w:r>
      <w:r w:rsidRPr="0038773B">
        <w:rPr>
          <w:rStyle w:val="apple-style-span"/>
          <w:rFonts w:ascii="Times New Roman" w:hAnsi="Times New Roman"/>
          <w:sz w:val="28"/>
          <w:szCs w:val="28"/>
        </w:rPr>
        <w:t>История Вьетнама. Ч.1. Учебник.</w:t>
      </w:r>
      <w:r w:rsidR="00CC268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38773B">
        <w:rPr>
          <w:rFonts w:ascii="Times New Roman" w:hAnsi="Times New Roman"/>
          <w:sz w:val="28"/>
          <w:szCs w:val="28"/>
        </w:rPr>
        <w:t xml:space="preserve">– </w:t>
      </w:r>
      <w:r w:rsidR="00CC2687">
        <w:rPr>
          <w:rStyle w:val="apple-style-span"/>
          <w:rFonts w:ascii="Times New Roman" w:hAnsi="Times New Roman"/>
          <w:sz w:val="28"/>
          <w:szCs w:val="28"/>
        </w:rPr>
        <w:t>М.</w:t>
      </w:r>
      <w:r>
        <w:rPr>
          <w:rStyle w:val="apple-style-span"/>
          <w:rFonts w:ascii="Times New Roman" w:hAnsi="Times New Roman"/>
          <w:sz w:val="28"/>
          <w:szCs w:val="28"/>
        </w:rPr>
        <w:t>: Издательство МГУ,</w:t>
      </w:r>
      <w:r w:rsidRPr="0038773B">
        <w:rPr>
          <w:rStyle w:val="apple-style-span"/>
          <w:rFonts w:ascii="Times New Roman" w:hAnsi="Times New Roman"/>
          <w:sz w:val="28"/>
          <w:szCs w:val="28"/>
        </w:rPr>
        <w:t xml:space="preserve"> 1994.</w:t>
      </w:r>
    </w:p>
    <w:p w14:paraId="263736CD" w14:textId="77777777" w:rsidR="00D20807" w:rsidRPr="0082230F" w:rsidRDefault="00D20807" w:rsidP="0038773B">
      <w:pPr>
        <w:pStyle w:val="a5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230F">
        <w:rPr>
          <w:rFonts w:ascii="Times New Roman" w:hAnsi="Times New Roman"/>
          <w:sz w:val="28"/>
          <w:szCs w:val="28"/>
          <w:lang w:bidi="th-TH"/>
        </w:rPr>
        <w:t xml:space="preserve">Иванова И.С. Социально-экономическая география зарубежной Азии. Юго-Восточная Азии: Учебное пособие. – М.: Географический факультет МГУ, 2005. </w:t>
      </w:r>
    </w:p>
    <w:p w14:paraId="2F3E10C5" w14:textId="77777777" w:rsidR="006F142D" w:rsidRDefault="00D20807" w:rsidP="0038773B">
      <w:pPr>
        <w:pStyle w:val="a6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proofErr w:type="spellStart"/>
      <w:r w:rsidRPr="0082230F">
        <w:rPr>
          <w:sz w:val="28"/>
          <w:szCs w:val="28"/>
        </w:rPr>
        <w:t>Новакова</w:t>
      </w:r>
      <w:proofErr w:type="spellEnd"/>
      <w:r w:rsidRPr="0082230F">
        <w:rPr>
          <w:sz w:val="28"/>
          <w:szCs w:val="28"/>
        </w:rPr>
        <w:t xml:space="preserve"> О.В., Цветов П.Ю. История Вьетнама.</w:t>
      </w:r>
      <w:r w:rsidR="00CC2687">
        <w:rPr>
          <w:sz w:val="28"/>
          <w:szCs w:val="28"/>
        </w:rPr>
        <w:t xml:space="preserve"> –</w:t>
      </w:r>
      <w:r w:rsidRPr="0082230F">
        <w:rPr>
          <w:sz w:val="28"/>
          <w:szCs w:val="28"/>
        </w:rPr>
        <w:t xml:space="preserve"> М.: Издательство Московского университета, 1995.</w:t>
      </w:r>
      <w:r w:rsidR="0082230F">
        <w:rPr>
          <w:sz w:val="28"/>
          <w:szCs w:val="28"/>
        </w:rPr>
        <w:t xml:space="preserve"> </w:t>
      </w:r>
    </w:p>
    <w:p w14:paraId="7B16152D" w14:textId="77777777" w:rsidR="0082230F" w:rsidRDefault="0038773B" w:rsidP="0038773B">
      <w:pPr>
        <w:pStyle w:val="a6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Филимонова Т.Н. Очерк вьетнамской литературы </w:t>
      </w:r>
      <w:r>
        <w:rPr>
          <w:sz w:val="28"/>
          <w:szCs w:val="28"/>
          <w:lang w:val="en-US"/>
        </w:rPr>
        <w:t>XX</w:t>
      </w:r>
      <w:r w:rsidRPr="00387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– М.: Языки народов мира, 2017. </w:t>
      </w:r>
    </w:p>
    <w:p w14:paraId="193767B8" w14:textId="77777777" w:rsidR="00CC2687" w:rsidRPr="0082230F" w:rsidRDefault="00CC2687" w:rsidP="00CC268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</w:p>
    <w:p w14:paraId="7D92C7CB" w14:textId="77777777" w:rsidR="00D20807" w:rsidRDefault="008E69AE" w:rsidP="00387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  <w:t>Дополнительная литература</w:t>
      </w:r>
      <w:r w:rsidRPr="003907E0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14:paraId="0307C1AB" w14:textId="77777777" w:rsidR="00D20807" w:rsidRPr="00D20807" w:rsidRDefault="00D20807" w:rsidP="00387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9D679B" w14:textId="77777777" w:rsidR="00D20807" w:rsidRPr="0082230F" w:rsidRDefault="00D20807" w:rsidP="0038773B">
      <w:pPr>
        <w:pStyle w:val="a5"/>
        <w:numPr>
          <w:ilvl w:val="1"/>
          <w:numId w:val="9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2230F">
        <w:rPr>
          <w:rFonts w:ascii="Times New Roman" w:hAnsi="Times New Roman"/>
          <w:sz w:val="28"/>
          <w:szCs w:val="28"/>
        </w:rPr>
        <w:t>Афанасьева Е.Н. Духи, демоны и гении в тайском фольклоре и литературе // Восточная демонология. От народных верований к литературе. – М., 1998.</w:t>
      </w:r>
    </w:p>
    <w:p w14:paraId="409C7EC7" w14:textId="77777777" w:rsidR="00D20807" w:rsidRPr="0082230F" w:rsidRDefault="00D20807" w:rsidP="0038773B">
      <w:pPr>
        <w:pStyle w:val="a5"/>
        <w:numPr>
          <w:ilvl w:val="1"/>
          <w:numId w:val="9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2230F">
        <w:rPr>
          <w:rFonts w:ascii="Times New Roman" w:hAnsi="Times New Roman"/>
          <w:sz w:val="28"/>
          <w:szCs w:val="28"/>
        </w:rPr>
        <w:t xml:space="preserve">Афанасьева Е.Н. Формирование театральной традиции Юго-Восточной Азии / Театр и зрелищные формы Востока. От ритуала </w:t>
      </w:r>
      <w:r w:rsidR="0082230F">
        <w:rPr>
          <w:rFonts w:ascii="Times New Roman" w:hAnsi="Times New Roman"/>
          <w:sz w:val="28"/>
          <w:szCs w:val="28"/>
        </w:rPr>
        <w:t>к спектаклю. М., ГИТИС, 2012. – С</w:t>
      </w:r>
      <w:r w:rsidRPr="0082230F">
        <w:rPr>
          <w:rFonts w:ascii="Times New Roman" w:hAnsi="Times New Roman"/>
          <w:sz w:val="28"/>
          <w:szCs w:val="28"/>
        </w:rPr>
        <w:t>. 170 – 201.</w:t>
      </w:r>
    </w:p>
    <w:p w14:paraId="4EB85E20" w14:textId="77777777" w:rsidR="0003411F" w:rsidRPr="0082230F" w:rsidRDefault="0003411F" w:rsidP="0038773B">
      <w:pPr>
        <w:pStyle w:val="a6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proofErr w:type="spellStart"/>
      <w:r w:rsidRPr="0082230F">
        <w:rPr>
          <w:iCs/>
          <w:sz w:val="28"/>
          <w:szCs w:val="28"/>
          <w:lang w:bidi="th-TH"/>
        </w:rPr>
        <w:lastRenderedPageBreak/>
        <w:t>Деопик</w:t>
      </w:r>
      <w:proofErr w:type="spellEnd"/>
      <w:r w:rsidRPr="0082230F">
        <w:rPr>
          <w:i/>
          <w:iCs/>
          <w:sz w:val="28"/>
          <w:szCs w:val="28"/>
          <w:lang w:bidi="th-TH"/>
        </w:rPr>
        <w:t xml:space="preserve">  </w:t>
      </w:r>
      <w:r w:rsidRPr="0082230F">
        <w:rPr>
          <w:iCs/>
          <w:sz w:val="28"/>
          <w:szCs w:val="28"/>
          <w:lang w:bidi="th-TH"/>
        </w:rPr>
        <w:t>Д.В.</w:t>
      </w:r>
      <w:r w:rsidRPr="0082230F">
        <w:rPr>
          <w:sz w:val="28"/>
          <w:szCs w:val="28"/>
          <w:lang w:bidi="th-TH"/>
        </w:rPr>
        <w:t xml:space="preserve"> Вьетнам: История, традиции, современность. –</w:t>
      </w:r>
      <w:r w:rsidR="0082230F">
        <w:rPr>
          <w:sz w:val="28"/>
          <w:szCs w:val="28"/>
          <w:lang w:bidi="th-TH"/>
        </w:rPr>
        <w:t xml:space="preserve"> М.: Восточная литература, 2002.</w:t>
      </w:r>
    </w:p>
    <w:p w14:paraId="11FFD68E" w14:textId="77777777" w:rsidR="0003411F" w:rsidRPr="0082230F" w:rsidRDefault="0003411F" w:rsidP="0038773B">
      <w:pPr>
        <w:pStyle w:val="a6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82230F">
        <w:rPr>
          <w:sz w:val="28"/>
          <w:szCs w:val="28"/>
          <w:lang w:bidi="th-TH"/>
        </w:rPr>
        <w:t xml:space="preserve"> Касевич В.Б. Фонологические проблемы общего и восточного языкознания. – М.: Наука, 1983. </w:t>
      </w:r>
    </w:p>
    <w:p w14:paraId="1ED6D2C4" w14:textId="77777777" w:rsidR="0003411F" w:rsidRPr="0082230F" w:rsidRDefault="0003411F" w:rsidP="0038773B">
      <w:pPr>
        <w:pStyle w:val="a6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82230F">
        <w:rPr>
          <w:sz w:val="28"/>
          <w:szCs w:val="28"/>
        </w:rPr>
        <w:t xml:space="preserve">Культура и искусство Вьетнама. Сборник научных статей. </w:t>
      </w:r>
      <w:r w:rsidR="00CC2687">
        <w:rPr>
          <w:sz w:val="28"/>
          <w:szCs w:val="28"/>
        </w:rPr>
        <w:t xml:space="preserve">– </w:t>
      </w:r>
      <w:r w:rsidRPr="0082230F">
        <w:rPr>
          <w:sz w:val="28"/>
          <w:szCs w:val="28"/>
        </w:rPr>
        <w:t xml:space="preserve">М.: ИД «ФОРУМ», 2017. </w:t>
      </w:r>
    </w:p>
    <w:p w14:paraId="32606020" w14:textId="77777777" w:rsidR="0003411F" w:rsidRDefault="0003411F" w:rsidP="0038773B">
      <w:pPr>
        <w:pStyle w:val="a6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82230F">
        <w:rPr>
          <w:sz w:val="28"/>
          <w:szCs w:val="28"/>
          <w:lang w:bidi="th-TH"/>
        </w:rPr>
        <w:t xml:space="preserve"> </w:t>
      </w:r>
      <w:proofErr w:type="spellStart"/>
      <w:r w:rsidRPr="0082230F">
        <w:rPr>
          <w:sz w:val="28"/>
          <w:szCs w:val="28"/>
          <w:lang w:bidi="th-TH"/>
        </w:rPr>
        <w:t>Мухлинов</w:t>
      </w:r>
      <w:proofErr w:type="spellEnd"/>
      <w:r w:rsidRPr="0082230F">
        <w:rPr>
          <w:sz w:val="28"/>
          <w:szCs w:val="28"/>
          <w:lang w:bidi="th-TH"/>
        </w:rPr>
        <w:t xml:space="preserve"> А. И. Происхождение и ранние этапы этнической истории вьетнамского народа. – М.: Наука, 1977. </w:t>
      </w:r>
    </w:p>
    <w:p w14:paraId="36548AEF" w14:textId="77777777" w:rsidR="0082230F" w:rsidRPr="0082230F" w:rsidRDefault="0082230F" w:rsidP="0038773B">
      <w:pPr>
        <w:pStyle w:val="a6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bidi="th-TH"/>
        </w:rPr>
        <w:t xml:space="preserve">Нгуен </w:t>
      </w:r>
      <w:proofErr w:type="spellStart"/>
      <w:r>
        <w:rPr>
          <w:sz w:val="28"/>
          <w:szCs w:val="28"/>
          <w:lang w:bidi="th-TH"/>
        </w:rPr>
        <w:t>Зу</w:t>
      </w:r>
      <w:proofErr w:type="spellEnd"/>
      <w:r>
        <w:rPr>
          <w:sz w:val="28"/>
          <w:szCs w:val="28"/>
          <w:lang w:bidi="th-TH"/>
        </w:rPr>
        <w:t xml:space="preserve">. Повесть о </w:t>
      </w:r>
      <w:proofErr w:type="spellStart"/>
      <w:r>
        <w:rPr>
          <w:sz w:val="28"/>
          <w:szCs w:val="28"/>
          <w:lang w:bidi="th-TH"/>
        </w:rPr>
        <w:t>Киеу</w:t>
      </w:r>
      <w:proofErr w:type="spellEnd"/>
      <w:r>
        <w:rPr>
          <w:sz w:val="28"/>
          <w:szCs w:val="28"/>
          <w:lang w:bidi="th-TH"/>
        </w:rPr>
        <w:t xml:space="preserve"> </w:t>
      </w:r>
      <w:r w:rsidRPr="0082230F">
        <w:rPr>
          <w:sz w:val="28"/>
          <w:szCs w:val="28"/>
          <w:lang w:bidi="th-TH"/>
        </w:rPr>
        <w:t xml:space="preserve">/ </w:t>
      </w:r>
      <w:r>
        <w:rPr>
          <w:sz w:val="28"/>
          <w:szCs w:val="28"/>
          <w:lang w:bidi="th-TH"/>
        </w:rPr>
        <w:t xml:space="preserve">Пер. с вьет. </w:t>
      </w:r>
      <w:proofErr w:type="spellStart"/>
      <w:r>
        <w:rPr>
          <w:sz w:val="28"/>
          <w:szCs w:val="28"/>
          <w:lang w:bidi="th-TH"/>
        </w:rPr>
        <w:t>Ву</w:t>
      </w:r>
      <w:proofErr w:type="spellEnd"/>
      <w:r>
        <w:rPr>
          <w:sz w:val="28"/>
          <w:szCs w:val="28"/>
          <w:lang w:bidi="th-TH"/>
        </w:rPr>
        <w:t xml:space="preserve"> </w:t>
      </w:r>
      <w:proofErr w:type="spellStart"/>
      <w:r>
        <w:rPr>
          <w:sz w:val="28"/>
          <w:szCs w:val="28"/>
          <w:lang w:bidi="th-TH"/>
        </w:rPr>
        <w:t>Тхе</w:t>
      </w:r>
      <w:proofErr w:type="spellEnd"/>
      <w:r>
        <w:rPr>
          <w:sz w:val="28"/>
          <w:szCs w:val="28"/>
          <w:lang w:bidi="th-TH"/>
        </w:rPr>
        <w:t xml:space="preserve"> </w:t>
      </w:r>
      <w:proofErr w:type="spellStart"/>
      <w:r>
        <w:rPr>
          <w:sz w:val="28"/>
          <w:szCs w:val="28"/>
          <w:lang w:bidi="th-TH"/>
        </w:rPr>
        <w:t>Кхой</w:t>
      </w:r>
      <w:proofErr w:type="spellEnd"/>
      <w:r>
        <w:rPr>
          <w:sz w:val="28"/>
          <w:szCs w:val="28"/>
          <w:lang w:bidi="th-TH"/>
        </w:rPr>
        <w:t xml:space="preserve">. </w:t>
      </w:r>
      <w:r w:rsidR="00CC2687">
        <w:rPr>
          <w:sz w:val="28"/>
          <w:szCs w:val="28"/>
          <w:lang w:bidi="th-TH"/>
        </w:rPr>
        <w:t>– Ханой: Издательство</w:t>
      </w:r>
      <w:r w:rsidR="00DF665B">
        <w:rPr>
          <w:sz w:val="28"/>
          <w:szCs w:val="28"/>
          <w:lang w:bidi="th-TH"/>
        </w:rPr>
        <w:t xml:space="preserve"> </w:t>
      </w:r>
      <w:proofErr w:type="spellStart"/>
      <w:r w:rsidR="00DF665B">
        <w:rPr>
          <w:sz w:val="28"/>
          <w:szCs w:val="28"/>
          <w:lang w:val="en-US" w:bidi="th-TH"/>
        </w:rPr>
        <w:t>Thế</w:t>
      </w:r>
      <w:proofErr w:type="spellEnd"/>
      <w:r w:rsidR="00DF665B" w:rsidRPr="00DF665B">
        <w:rPr>
          <w:sz w:val="28"/>
          <w:szCs w:val="28"/>
          <w:lang w:bidi="th-TH"/>
        </w:rPr>
        <w:t xml:space="preserve"> </w:t>
      </w:r>
      <w:proofErr w:type="spellStart"/>
      <w:r w:rsidR="00DF665B">
        <w:rPr>
          <w:sz w:val="28"/>
          <w:szCs w:val="28"/>
          <w:lang w:val="en-US" w:bidi="th-TH"/>
        </w:rPr>
        <w:t>Giới</w:t>
      </w:r>
      <w:proofErr w:type="spellEnd"/>
      <w:r w:rsidR="00CC2687">
        <w:rPr>
          <w:sz w:val="28"/>
          <w:szCs w:val="28"/>
          <w:lang w:bidi="th-TH"/>
        </w:rPr>
        <w:t xml:space="preserve"> , 2015.</w:t>
      </w:r>
    </w:p>
    <w:p w14:paraId="6462CE76" w14:textId="77777777" w:rsidR="0003411F" w:rsidRPr="0082230F" w:rsidRDefault="0003411F" w:rsidP="0038773B">
      <w:pPr>
        <w:pStyle w:val="a6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82230F">
        <w:rPr>
          <w:sz w:val="28"/>
          <w:szCs w:val="28"/>
          <w:lang w:bidi="th-TH"/>
        </w:rPr>
        <w:t xml:space="preserve"> Нгуен Фи </w:t>
      </w:r>
      <w:proofErr w:type="spellStart"/>
      <w:r w:rsidRPr="0082230F">
        <w:rPr>
          <w:sz w:val="28"/>
          <w:szCs w:val="28"/>
          <w:lang w:bidi="th-TH"/>
        </w:rPr>
        <w:t>Хоань</w:t>
      </w:r>
      <w:proofErr w:type="spellEnd"/>
      <w:r w:rsidRPr="0082230F">
        <w:rPr>
          <w:sz w:val="28"/>
          <w:szCs w:val="28"/>
          <w:lang w:bidi="th-TH"/>
        </w:rPr>
        <w:t xml:space="preserve">. Искусство Вьетнама. Очерки истории изобразительного искусства / Под ред. Д.В. </w:t>
      </w:r>
      <w:proofErr w:type="spellStart"/>
      <w:r w:rsidRPr="0082230F">
        <w:rPr>
          <w:sz w:val="28"/>
          <w:szCs w:val="28"/>
          <w:lang w:bidi="th-TH"/>
        </w:rPr>
        <w:t>Деопика</w:t>
      </w:r>
      <w:proofErr w:type="spellEnd"/>
      <w:r w:rsidRPr="0082230F">
        <w:rPr>
          <w:sz w:val="28"/>
          <w:szCs w:val="28"/>
          <w:lang w:bidi="th-TH"/>
        </w:rPr>
        <w:t>. – М.: Прогресс, 1982</w:t>
      </w:r>
      <w:r w:rsidR="0082230F">
        <w:rPr>
          <w:sz w:val="28"/>
          <w:szCs w:val="28"/>
          <w:lang w:bidi="th-TH"/>
        </w:rPr>
        <w:t>.</w:t>
      </w:r>
      <w:r w:rsidRPr="0082230F">
        <w:rPr>
          <w:sz w:val="28"/>
          <w:szCs w:val="28"/>
          <w:lang w:bidi="th-TH"/>
        </w:rPr>
        <w:t xml:space="preserve"> </w:t>
      </w:r>
    </w:p>
    <w:p w14:paraId="3D976454" w14:textId="77777777" w:rsidR="0082230F" w:rsidRPr="0082230F" w:rsidRDefault="00D20807" w:rsidP="0038773B">
      <w:pPr>
        <w:pStyle w:val="a5"/>
        <w:numPr>
          <w:ilvl w:val="1"/>
          <w:numId w:val="9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2230F">
        <w:rPr>
          <w:rFonts w:ascii="Times New Roman" w:hAnsi="Times New Roman"/>
          <w:sz w:val="28"/>
          <w:szCs w:val="28"/>
        </w:rPr>
        <w:t>Рамаяна. Древний эпос. Литературное изложени</w:t>
      </w:r>
      <w:r w:rsidR="0038773B">
        <w:rPr>
          <w:rFonts w:ascii="Times New Roman" w:hAnsi="Times New Roman"/>
          <w:sz w:val="28"/>
          <w:szCs w:val="28"/>
        </w:rPr>
        <w:t xml:space="preserve">е В. Г. Эрмана и Э. Н. Темкина. – </w:t>
      </w:r>
      <w:r w:rsidR="00CC2687">
        <w:rPr>
          <w:rFonts w:ascii="Times New Roman" w:hAnsi="Times New Roman"/>
          <w:sz w:val="28"/>
          <w:szCs w:val="28"/>
        </w:rPr>
        <w:t xml:space="preserve">М.: Наука, </w:t>
      </w:r>
      <w:r w:rsidRPr="0082230F">
        <w:rPr>
          <w:rFonts w:ascii="Times New Roman" w:hAnsi="Times New Roman"/>
          <w:sz w:val="28"/>
          <w:szCs w:val="28"/>
        </w:rPr>
        <w:t>1965.</w:t>
      </w:r>
    </w:p>
    <w:p w14:paraId="73F0ADB9" w14:textId="77777777" w:rsidR="00D20807" w:rsidRPr="0082230F" w:rsidRDefault="00D20807" w:rsidP="0038773B">
      <w:pPr>
        <w:pStyle w:val="a5"/>
        <w:numPr>
          <w:ilvl w:val="1"/>
          <w:numId w:val="9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2230F">
        <w:rPr>
          <w:rFonts w:ascii="Times New Roman" w:hAnsi="Times New Roman"/>
          <w:sz w:val="28"/>
          <w:szCs w:val="28"/>
        </w:rPr>
        <w:t>Серебряный ключ. Тайски</w:t>
      </w:r>
      <w:r w:rsidR="00CC2687">
        <w:rPr>
          <w:rFonts w:ascii="Times New Roman" w:hAnsi="Times New Roman"/>
          <w:sz w:val="28"/>
          <w:szCs w:val="28"/>
        </w:rPr>
        <w:t>е сказки. – М.:</w:t>
      </w:r>
      <w:r w:rsidRPr="0082230F">
        <w:rPr>
          <w:rFonts w:ascii="Times New Roman" w:hAnsi="Times New Roman"/>
          <w:sz w:val="28"/>
          <w:szCs w:val="28"/>
        </w:rPr>
        <w:t xml:space="preserve"> </w:t>
      </w:r>
      <w:r w:rsidR="00CC2687">
        <w:rPr>
          <w:rFonts w:ascii="Times New Roman" w:hAnsi="Times New Roman"/>
          <w:sz w:val="28"/>
          <w:szCs w:val="28"/>
        </w:rPr>
        <w:t xml:space="preserve">Издательство восточной литературы, </w:t>
      </w:r>
      <w:r w:rsidRPr="0082230F">
        <w:rPr>
          <w:rFonts w:ascii="Times New Roman" w:hAnsi="Times New Roman"/>
          <w:sz w:val="28"/>
          <w:szCs w:val="28"/>
        </w:rPr>
        <w:t>1963.</w:t>
      </w:r>
    </w:p>
    <w:p w14:paraId="73458FC9" w14:textId="77777777" w:rsidR="00D20807" w:rsidRPr="0082230F" w:rsidRDefault="00D20807" w:rsidP="0038773B">
      <w:pPr>
        <w:pStyle w:val="a6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82230F">
        <w:rPr>
          <w:sz w:val="28"/>
          <w:szCs w:val="28"/>
        </w:rPr>
        <w:t xml:space="preserve">Сказки народов </w:t>
      </w:r>
      <w:proofErr w:type="gramStart"/>
      <w:r w:rsidRPr="0082230F">
        <w:rPr>
          <w:sz w:val="28"/>
          <w:szCs w:val="28"/>
        </w:rPr>
        <w:t>Вьетнама  /</w:t>
      </w:r>
      <w:proofErr w:type="gramEnd"/>
      <w:r w:rsidRPr="0082230F">
        <w:rPr>
          <w:sz w:val="28"/>
          <w:szCs w:val="28"/>
        </w:rPr>
        <w:t xml:space="preserve"> Перевод с вьет. И. С. Быстрова и др. – М.: Наука, 1970. </w:t>
      </w:r>
    </w:p>
    <w:p w14:paraId="4EA9FC58" w14:textId="77777777" w:rsidR="0003411F" w:rsidRPr="0082230F" w:rsidRDefault="0003411F" w:rsidP="0038773B">
      <w:pPr>
        <w:pStyle w:val="a6"/>
        <w:numPr>
          <w:ilvl w:val="1"/>
          <w:numId w:val="9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82230F">
        <w:rPr>
          <w:sz w:val="28"/>
          <w:szCs w:val="28"/>
          <w:lang w:bidi="th-TH"/>
        </w:rPr>
        <w:t xml:space="preserve">Соколовский А.Я. Очерки по вьетнамской культуре. – Владивосток: Издательство Дальневосточного университета, 2000. </w:t>
      </w:r>
    </w:p>
    <w:p w14:paraId="6A428C37" w14:textId="77777777" w:rsidR="008E69AE" w:rsidRPr="0082230F" w:rsidRDefault="008E69AE" w:rsidP="0038773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E69AE" w:rsidRPr="0082230F" w:rsidSect="000C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681"/>
    <w:multiLevelType w:val="multilevel"/>
    <w:tmpl w:val="B14C2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30D26EB"/>
    <w:multiLevelType w:val="hybridMultilevel"/>
    <w:tmpl w:val="A95EF400"/>
    <w:lvl w:ilvl="0" w:tplc="9E4EA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B419B3"/>
    <w:multiLevelType w:val="hybridMultilevel"/>
    <w:tmpl w:val="766691B8"/>
    <w:lvl w:ilvl="0" w:tplc="BBCAB8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E170FA1"/>
    <w:multiLevelType w:val="hybridMultilevel"/>
    <w:tmpl w:val="324E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72E12"/>
    <w:multiLevelType w:val="multilevel"/>
    <w:tmpl w:val="4DDEBF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6C2F1A02"/>
    <w:multiLevelType w:val="hybridMultilevel"/>
    <w:tmpl w:val="05F8649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3C48B8"/>
    <w:multiLevelType w:val="hybridMultilevel"/>
    <w:tmpl w:val="FAD2FCC8"/>
    <w:lvl w:ilvl="0" w:tplc="41829B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2EB7C3D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206BF"/>
    <w:multiLevelType w:val="hybridMultilevel"/>
    <w:tmpl w:val="0A70CBF6"/>
    <w:lvl w:ilvl="0" w:tplc="88024D0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36"/>
    <w:rsid w:val="000269D0"/>
    <w:rsid w:val="0003411F"/>
    <w:rsid w:val="0003742C"/>
    <w:rsid w:val="00077594"/>
    <w:rsid w:val="000C48B4"/>
    <w:rsid w:val="002F3FC0"/>
    <w:rsid w:val="00316E67"/>
    <w:rsid w:val="00364899"/>
    <w:rsid w:val="0038773B"/>
    <w:rsid w:val="003907E0"/>
    <w:rsid w:val="003D16CE"/>
    <w:rsid w:val="003E2273"/>
    <w:rsid w:val="0042779B"/>
    <w:rsid w:val="00442646"/>
    <w:rsid w:val="004D7290"/>
    <w:rsid w:val="004F246C"/>
    <w:rsid w:val="005003B7"/>
    <w:rsid w:val="00524549"/>
    <w:rsid w:val="006726DE"/>
    <w:rsid w:val="006D2A25"/>
    <w:rsid w:val="006E4F3C"/>
    <w:rsid w:val="006F142D"/>
    <w:rsid w:val="007546DC"/>
    <w:rsid w:val="0082230F"/>
    <w:rsid w:val="00850137"/>
    <w:rsid w:val="0086319B"/>
    <w:rsid w:val="0088654B"/>
    <w:rsid w:val="008E69AE"/>
    <w:rsid w:val="008F7BA1"/>
    <w:rsid w:val="00907188"/>
    <w:rsid w:val="00921F70"/>
    <w:rsid w:val="009A790C"/>
    <w:rsid w:val="00A20751"/>
    <w:rsid w:val="00AB56AF"/>
    <w:rsid w:val="00B129AC"/>
    <w:rsid w:val="00BD1736"/>
    <w:rsid w:val="00C27012"/>
    <w:rsid w:val="00C86061"/>
    <w:rsid w:val="00CC2687"/>
    <w:rsid w:val="00CD2B3D"/>
    <w:rsid w:val="00CD4284"/>
    <w:rsid w:val="00CE2DAC"/>
    <w:rsid w:val="00D20807"/>
    <w:rsid w:val="00D55FFC"/>
    <w:rsid w:val="00D96DDB"/>
    <w:rsid w:val="00DF665B"/>
    <w:rsid w:val="00E243BA"/>
    <w:rsid w:val="00E5315E"/>
    <w:rsid w:val="00E60AEC"/>
    <w:rsid w:val="00E7594E"/>
    <w:rsid w:val="00ED1B79"/>
    <w:rsid w:val="00ED72EB"/>
    <w:rsid w:val="00F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0D66"/>
  <w15:docId w15:val="{1FF5E8D6-8039-4D38-BEE2-6A7B828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17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D17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D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8E69A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AB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firstchild">
    <w:name w:val="first_child"/>
    <w:basedOn w:val="a"/>
    <w:rsid w:val="006D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8773B"/>
  </w:style>
  <w:style w:type="character" w:customStyle="1" w:styleId="TitleChar1">
    <w:name w:val="Title Char1"/>
    <w:basedOn w:val="a0"/>
    <w:uiPriority w:val="99"/>
    <w:locked/>
    <w:rsid w:val="00E5315E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Kameneva</dc:creator>
  <cp:lastModifiedBy>Смагин Алексей Александрович</cp:lastModifiedBy>
  <cp:revision>4</cp:revision>
  <dcterms:created xsi:type="dcterms:W3CDTF">2022-10-20T10:23:00Z</dcterms:created>
  <dcterms:modified xsi:type="dcterms:W3CDTF">2022-10-20T13:17:00Z</dcterms:modified>
</cp:coreProperties>
</file>