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69" w:type="dxa"/>
        <w:tblLook w:val="00A0" w:firstRow="1" w:lastRow="0" w:firstColumn="1" w:lastColumn="0" w:noHBand="0" w:noVBand="0"/>
      </w:tblPr>
      <w:tblGrid>
        <w:gridCol w:w="11369"/>
      </w:tblGrid>
      <w:tr w:rsidR="00CC331E" w14:paraId="07B36674" w14:textId="77777777" w:rsidTr="00F44E6F">
        <w:trPr>
          <w:trHeight w:val="3935"/>
        </w:trPr>
        <w:tc>
          <w:tcPr>
            <w:tcW w:w="11369" w:type="dxa"/>
            <w:hideMark/>
          </w:tcPr>
          <w:tbl>
            <w:tblPr>
              <w:tblW w:w="11153" w:type="dxa"/>
              <w:tblLook w:val="04A0" w:firstRow="1" w:lastRow="0" w:firstColumn="1" w:lastColumn="0" w:noHBand="0" w:noVBand="1"/>
            </w:tblPr>
            <w:tblGrid>
              <w:gridCol w:w="6019"/>
              <w:gridCol w:w="5134"/>
            </w:tblGrid>
            <w:tr w:rsidR="00CC331E" w:rsidRPr="003272C9" w14:paraId="61F4F601" w14:textId="77777777" w:rsidTr="00F44E6F">
              <w:tc>
                <w:tcPr>
                  <w:tcW w:w="0" w:type="auto"/>
                </w:tcPr>
                <w:p w14:paraId="61506898" w14:textId="77777777" w:rsidR="00CC331E" w:rsidRPr="003272C9" w:rsidRDefault="00CC331E" w:rsidP="00F44E6F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3272C9">
                    <w:rPr>
                      <w:rFonts w:ascii="Times New Roman" w:hAnsi="Times New Roman"/>
                      <w:b/>
                      <w:bCs/>
                      <w:spacing w:val="-2"/>
                      <w:sz w:val="26"/>
                      <w:szCs w:val="26"/>
                    </w:rPr>
                    <w:t xml:space="preserve">Национальный </w:t>
                  </w:r>
                </w:p>
                <w:p w14:paraId="64C982AE" w14:textId="77777777" w:rsidR="00CC331E" w:rsidRPr="003272C9" w:rsidRDefault="00CC331E" w:rsidP="00F44E6F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3272C9">
                    <w:rPr>
                      <w:rFonts w:ascii="Times New Roman" w:hAnsi="Times New Roman"/>
                      <w:b/>
                      <w:bCs/>
                      <w:spacing w:val="-2"/>
                      <w:sz w:val="26"/>
                      <w:szCs w:val="26"/>
                    </w:rPr>
                    <w:t xml:space="preserve">исследовательский университет </w:t>
                  </w:r>
                </w:p>
                <w:p w14:paraId="21A749E5" w14:textId="77777777" w:rsidR="00CC331E" w:rsidRPr="003272C9" w:rsidRDefault="00CC331E" w:rsidP="00F44E6F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3272C9">
                    <w:rPr>
                      <w:rFonts w:ascii="Times New Roman" w:hAnsi="Times New Roman"/>
                      <w:b/>
                      <w:bCs/>
                      <w:spacing w:val="-2"/>
                      <w:sz w:val="26"/>
                      <w:szCs w:val="26"/>
                    </w:rPr>
                    <w:t>«Высшая школа экономики»</w:t>
                  </w:r>
                </w:p>
                <w:p w14:paraId="29CA9342" w14:textId="77777777" w:rsidR="00CC331E" w:rsidRPr="003272C9" w:rsidRDefault="00CC331E" w:rsidP="00F44E6F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5B80263D" w14:textId="77777777" w:rsidR="00CC331E" w:rsidRPr="003272C9" w:rsidRDefault="00CC331E" w:rsidP="00F44E6F">
                  <w:pPr>
                    <w:contextualSpacing/>
                    <w:outlineLvl w:val="0"/>
                    <w:rPr>
                      <w:rFonts w:ascii="Times New Roman" w:hAnsi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3272C9">
                    <w:rPr>
                      <w:rFonts w:ascii="Times New Roman" w:hAnsi="Times New Roman"/>
                      <w:b/>
                      <w:bCs/>
                      <w:spacing w:val="-2"/>
                      <w:sz w:val="26"/>
                      <w:szCs w:val="26"/>
                    </w:rPr>
                    <w:t>Лицей</w:t>
                  </w:r>
                </w:p>
                <w:p w14:paraId="5E47D524" w14:textId="77777777" w:rsidR="00CC331E" w:rsidRPr="003272C9" w:rsidRDefault="00CC331E" w:rsidP="00F44E6F">
                  <w:pPr>
                    <w:contextualSpacing/>
                    <w:outlineLvl w:val="0"/>
                    <w:rPr>
                      <w:rFonts w:ascii="Times New Roman" w:hAnsi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04C89DE6" w14:textId="77777777" w:rsidR="00CC331E" w:rsidRPr="003272C9" w:rsidRDefault="00CC331E" w:rsidP="00F44E6F">
                  <w:pPr>
                    <w:contextualSpacing/>
                    <w:rPr>
                      <w:rFonts w:ascii="Times New Roman" w:hAnsi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1F5E2F89" w14:textId="77777777" w:rsidR="00CC331E" w:rsidRPr="003272C9" w:rsidRDefault="00CC331E" w:rsidP="00F44E6F">
                  <w:pPr>
                    <w:contextualSpacing/>
                    <w:rPr>
                      <w:rFonts w:ascii="Times New Roman" w:hAnsi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14:paraId="7B527056" w14:textId="646CC449" w:rsidR="00CC331E" w:rsidRPr="000B7EF0" w:rsidRDefault="00CC331E" w:rsidP="00F44E6F">
                  <w:pPr>
                    <w:tabs>
                      <w:tab w:val="left" w:pos="2925"/>
                    </w:tabs>
                    <w:contextualSpacing/>
                    <w:rPr>
                      <w:rFonts w:ascii="Times New Roman" w:hAnsi="Times New Roman"/>
                      <w:b/>
                      <w:bCs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8"/>
                      <w:szCs w:val="28"/>
                    </w:rPr>
                    <w:t>Приложение 454</w:t>
                  </w:r>
                </w:p>
                <w:p w14:paraId="24AC7DB8" w14:textId="77777777" w:rsidR="00CC331E" w:rsidRPr="003272C9" w:rsidRDefault="00CC331E" w:rsidP="00F44E6F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  <w:bCs/>
                      <w:spacing w:val="-2"/>
                      <w:sz w:val="26"/>
                      <w:szCs w:val="26"/>
                    </w:rPr>
                  </w:pPr>
                </w:p>
                <w:p w14:paraId="085FB3AB" w14:textId="77777777" w:rsidR="00CC331E" w:rsidRPr="003272C9" w:rsidRDefault="00CC331E" w:rsidP="00F44E6F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  <w:bCs/>
                      <w:spacing w:val="-2"/>
                      <w:sz w:val="26"/>
                      <w:szCs w:val="26"/>
                    </w:rPr>
                  </w:pPr>
                  <w:r w:rsidRPr="003272C9">
                    <w:rPr>
                      <w:rFonts w:ascii="Times New Roman" w:hAnsi="Times New Roman"/>
                      <w:bCs/>
                      <w:spacing w:val="-2"/>
                      <w:sz w:val="26"/>
                      <w:szCs w:val="26"/>
                    </w:rPr>
                    <w:t>УТВЕРЖДЕНО</w:t>
                  </w:r>
                </w:p>
                <w:p w14:paraId="5A7C66F5" w14:textId="77777777" w:rsidR="00CC331E" w:rsidRPr="003272C9" w:rsidRDefault="00CC331E" w:rsidP="00F44E6F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  <w:bCs/>
                      <w:spacing w:val="-2"/>
                      <w:sz w:val="26"/>
                      <w:szCs w:val="26"/>
                    </w:rPr>
                  </w:pPr>
                  <w:r w:rsidRPr="003272C9">
                    <w:rPr>
                      <w:rFonts w:ascii="Times New Roman" w:hAnsi="Times New Roman"/>
                      <w:bCs/>
                      <w:spacing w:val="-2"/>
                      <w:sz w:val="26"/>
                      <w:szCs w:val="26"/>
                    </w:rPr>
                    <w:t xml:space="preserve">педагогическим советом </w:t>
                  </w:r>
                </w:p>
                <w:p w14:paraId="7186BBEA" w14:textId="77777777" w:rsidR="00CC331E" w:rsidRPr="003272C9" w:rsidRDefault="00CC331E" w:rsidP="00F44E6F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  <w:bCs/>
                      <w:spacing w:val="-2"/>
                      <w:sz w:val="26"/>
                      <w:szCs w:val="26"/>
                    </w:rPr>
                  </w:pPr>
                  <w:r w:rsidRPr="003272C9">
                    <w:rPr>
                      <w:rFonts w:ascii="Times New Roman" w:hAnsi="Times New Roman"/>
                      <w:bCs/>
                      <w:spacing w:val="-2"/>
                      <w:sz w:val="26"/>
                      <w:szCs w:val="26"/>
                    </w:rPr>
                    <w:t>Лицея НИУ ВШЭ</w:t>
                  </w:r>
                </w:p>
                <w:p w14:paraId="58E3E3F6" w14:textId="77777777" w:rsidR="00CC331E" w:rsidRPr="003272C9" w:rsidRDefault="00CC331E" w:rsidP="00F44E6F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  <w:bCs/>
                      <w:spacing w:val="-2"/>
                      <w:sz w:val="26"/>
                      <w:szCs w:val="26"/>
                    </w:rPr>
                  </w:pPr>
                  <w:r w:rsidRPr="003272C9">
                    <w:rPr>
                      <w:rFonts w:ascii="Times New Roman" w:hAnsi="Times New Roman"/>
                      <w:bCs/>
                      <w:spacing w:val="-2"/>
                      <w:sz w:val="26"/>
                      <w:szCs w:val="26"/>
                    </w:rPr>
                    <w:t xml:space="preserve">протокол </w:t>
                  </w:r>
                  <w:r>
                    <w:rPr>
                      <w:rFonts w:ascii="Times New Roman" w:hAnsi="Times New Roman"/>
                      <w:bCs/>
                      <w:spacing w:val="-2"/>
                      <w:sz w:val="26"/>
                      <w:szCs w:val="26"/>
                    </w:rPr>
                    <w:t xml:space="preserve">№ 11 </w:t>
                  </w:r>
                  <w:r w:rsidRPr="003272C9">
                    <w:rPr>
                      <w:rFonts w:ascii="Times New Roman" w:hAnsi="Times New Roman"/>
                      <w:bCs/>
                      <w:spacing w:val="-2"/>
                      <w:sz w:val="26"/>
                      <w:szCs w:val="26"/>
                    </w:rPr>
                    <w:t xml:space="preserve">от </w:t>
                  </w:r>
                  <w:r>
                    <w:rPr>
                      <w:rFonts w:ascii="Times New Roman" w:hAnsi="Times New Roman"/>
                      <w:bCs/>
                      <w:spacing w:val="-2"/>
                      <w:sz w:val="26"/>
                      <w:szCs w:val="26"/>
                    </w:rPr>
                    <w:t>23.08.2021</w:t>
                  </w:r>
                </w:p>
                <w:p w14:paraId="39AD3A32" w14:textId="77777777" w:rsidR="00CC331E" w:rsidRPr="003272C9" w:rsidRDefault="00CC331E" w:rsidP="00F44E6F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459E643C" w14:textId="77777777" w:rsidR="00CC331E" w:rsidRPr="003272C9" w:rsidRDefault="00CC331E" w:rsidP="00F44E6F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687823FE" w14:textId="77777777" w:rsidR="00CC331E" w:rsidRPr="003272C9" w:rsidRDefault="00CC331E" w:rsidP="00F44E6F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6409AB13" w14:textId="77777777" w:rsidR="00CC331E" w:rsidRPr="003272C9" w:rsidRDefault="00CC331E" w:rsidP="00F44E6F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</w:tc>
            </w:tr>
          </w:tbl>
          <w:p w14:paraId="0D8E791B" w14:textId="77777777" w:rsidR="00CC331E" w:rsidRDefault="00CC331E" w:rsidP="00F44E6F">
            <w:pPr>
              <w:rPr>
                <w:sz w:val="26"/>
                <w:szCs w:val="26"/>
              </w:rPr>
            </w:pPr>
          </w:p>
          <w:p w14:paraId="2DC8B423" w14:textId="77777777" w:rsidR="00CC331E" w:rsidRDefault="00CC331E" w:rsidP="00F44E6F">
            <w:pPr>
              <w:rPr>
                <w:sz w:val="26"/>
                <w:szCs w:val="26"/>
              </w:rPr>
            </w:pPr>
          </w:p>
        </w:tc>
      </w:tr>
    </w:tbl>
    <w:p w14:paraId="086E2B6A" w14:textId="77777777" w:rsidR="00CC331E" w:rsidRDefault="00CC331E" w:rsidP="00CC331E"/>
    <w:p w14:paraId="058428A0" w14:textId="77777777" w:rsidR="00CC331E" w:rsidRDefault="00CC331E" w:rsidP="00CC331E"/>
    <w:p w14:paraId="3A172E8F" w14:textId="77777777" w:rsidR="00CC331E" w:rsidRDefault="00CC331E" w:rsidP="00CC331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661F2C7" w14:textId="77777777" w:rsidR="00CC331E" w:rsidRDefault="00CC331E" w:rsidP="00CC331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6AB7312" w14:textId="77777777" w:rsidR="00CC331E" w:rsidRPr="0043385B" w:rsidRDefault="00CC331E" w:rsidP="00CC3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3385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Рабочая программа учебного предмета (курса)</w:t>
      </w:r>
    </w:p>
    <w:p w14:paraId="4A6A248C" w14:textId="5FB3E533" w:rsidR="00CC331E" w:rsidRPr="0043385B" w:rsidRDefault="00CC331E" w:rsidP="00CC3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385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«Обществознание (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углублённый</w:t>
      </w:r>
      <w:r w:rsidRPr="0043385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уровень)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 </w:t>
      </w:r>
      <w:r w:rsidRPr="0043385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Модуль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Политология»</w:t>
      </w:r>
    </w:p>
    <w:p w14:paraId="6508F2BD" w14:textId="77777777" w:rsidR="00CC331E" w:rsidRPr="003272C9" w:rsidRDefault="00CC331E" w:rsidP="00CC3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272C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(с применением технологии смешанного обучения)</w:t>
      </w:r>
    </w:p>
    <w:p w14:paraId="23551B5F" w14:textId="77777777" w:rsidR="00CC331E" w:rsidRDefault="00CC331E" w:rsidP="00CC3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3385B">
        <w:rPr>
          <w:rFonts w:ascii="Times New Roman" w:eastAsia="Times New Roman" w:hAnsi="Times New Roman"/>
          <w:b/>
          <w:sz w:val="26"/>
          <w:szCs w:val="26"/>
          <w:lang w:eastAsia="ru-RU"/>
        </w:rPr>
        <w:t>10-11 класс</w:t>
      </w:r>
    </w:p>
    <w:p w14:paraId="1307D5C5" w14:textId="77777777" w:rsidR="00CC331E" w:rsidRDefault="00CC331E" w:rsidP="00CC331E">
      <w:pPr>
        <w:spacing w:after="160"/>
        <w:jc w:val="center"/>
        <w:rPr>
          <w:sz w:val="26"/>
          <w:szCs w:val="26"/>
        </w:rPr>
      </w:pPr>
    </w:p>
    <w:p w14:paraId="2EA09A45" w14:textId="77777777" w:rsidR="00CC331E" w:rsidRDefault="00CC331E" w:rsidP="00CC331E">
      <w:pPr>
        <w:spacing w:after="160"/>
        <w:jc w:val="center"/>
        <w:rPr>
          <w:sz w:val="26"/>
          <w:szCs w:val="26"/>
        </w:rPr>
      </w:pPr>
    </w:p>
    <w:p w14:paraId="624B0947" w14:textId="77777777" w:rsidR="00CC331E" w:rsidRDefault="00CC331E" w:rsidP="00CC331E">
      <w:pPr>
        <w:spacing w:after="160"/>
        <w:jc w:val="center"/>
        <w:rPr>
          <w:sz w:val="26"/>
          <w:szCs w:val="26"/>
        </w:rPr>
      </w:pPr>
    </w:p>
    <w:p w14:paraId="73AFDC2E" w14:textId="77777777" w:rsidR="00CC331E" w:rsidRDefault="00CC331E" w:rsidP="00CC331E">
      <w:pPr>
        <w:spacing w:after="160"/>
        <w:jc w:val="center"/>
        <w:rPr>
          <w:sz w:val="26"/>
          <w:szCs w:val="26"/>
        </w:rPr>
      </w:pPr>
    </w:p>
    <w:p w14:paraId="3C9EC66C" w14:textId="77777777" w:rsidR="00CC331E" w:rsidRDefault="00CC331E" w:rsidP="00CC331E">
      <w:pPr>
        <w:spacing w:after="160"/>
        <w:jc w:val="center"/>
        <w:rPr>
          <w:sz w:val="26"/>
          <w:szCs w:val="26"/>
        </w:rPr>
      </w:pPr>
    </w:p>
    <w:p w14:paraId="322F04DD" w14:textId="77777777" w:rsidR="00CC331E" w:rsidRDefault="00CC331E" w:rsidP="00CC331E">
      <w:pPr>
        <w:spacing w:after="160"/>
        <w:ind w:firstLine="567"/>
        <w:jc w:val="right"/>
        <w:rPr>
          <w:sz w:val="28"/>
          <w:szCs w:val="28"/>
        </w:rPr>
      </w:pPr>
    </w:p>
    <w:p w14:paraId="50DA4DC7" w14:textId="77777777" w:rsidR="00CC331E" w:rsidRDefault="00CC331E" w:rsidP="00CC331E">
      <w:pPr>
        <w:pStyle w:val="ConsPlusNormal"/>
        <w:suppressAutoHyphens/>
        <w:autoSpaceDE/>
        <w:autoSpaceDN/>
        <w:adjustRightInd/>
        <w:spacing w:line="100" w:lineRule="atLeast"/>
        <w:jc w:val="right"/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ar-SA"/>
        </w:rPr>
      </w:pPr>
      <w:r w:rsidRPr="00852C66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ar-SA"/>
        </w:rPr>
        <w:t xml:space="preserve">Авторы: </w:t>
      </w:r>
    </w:p>
    <w:p w14:paraId="758F761A" w14:textId="3B5CB2A0" w:rsidR="00CC331E" w:rsidRPr="003272C9" w:rsidRDefault="00CC331E" w:rsidP="00CC331E">
      <w:pPr>
        <w:pStyle w:val="ConsPlusNormal"/>
        <w:suppressAutoHyphens/>
        <w:autoSpaceDE/>
        <w:autoSpaceDN/>
        <w:adjustRightInd/>
        <w:spacing w:line="100" w:lineRule="atLeast"/>
        <w:jc w:val="right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Томашов И.А.</w:t>
      </w:r>
    </w:p>
    <w:p w14:paraId="1BB2BC62" w14:textId="77777777" w:rsidR="00CC331E" w:rsidRDefault="00CC331E" w:rsidP="00CC331E">
      <w:pPr>
        <w:pStyle w:val="ConsPlusNormal"/>
        <w:suppressAutoHyphens/>
        <w:autoSpaceDE/>
        <w:autoSpaceDN/>
        <w:adjustRightInd/>
        <w:spacing w:line="100" w:lineRule="atLeast"/>
        <w:jc w:val="right"/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ar-SA"/>
        </w:rPr>
      </w:pPr>
    </w:p>
    <w:p w14:paraId="32F1B5AC" w14:textId="4901C699" w:rsidR="00CC331E" w:rsidRDefault="00CC331E" w:rsidP="00CC331E">
      <w:pPr>
        <w:pStyle w:val="ConsPlusNormal"/>
        <w:suppressAutoHyphens/>
        <w:autoSpaceDE/>
        <w:autoSpaceDN/>
        <w:adjustRightInd/>
        <w:spacing w:line="100" w:lineRule="atLeast"/>
        <w:jc w:val="right"/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ar-SA"/>
        </w:rPr>
      </w:pPr>
    </w:p>
    <w:p w14:paraId="642CC827" w14:textId="626FC2B1" w:rsidR="00CC331E" w:rsidRDefault="00CC331E" w:rsidP="00CC331E">
      <w:pPr>
        <w:pStyle w:val="ConsPlusNormal"/>
        <w:suppressAutoHyphens/>
        <w:autoSpaceDE/>
        <w:autoSpaceDN/>
        <w:adjustRightInd/>
        <w:spacing w:line="100" w:lineRule="atLeast"/>
        <w:jc w:val="right"/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ar-SA"/>
        </w:rPr>
      </w:pPr>
    </w:p>
    <w:p w14:paraId="748CF590" w14:textId="355CB91D" w:rsidR="00CC331E" w:rsidRDefault="00CC331E" w:rsidP="00CC331E">
      <w:pPr>
        <w:pStyle w:val="ConsPlusNormal"/>
        <w:suppressAutoHyphens/>
        <w:autoSpaceDE/>
        <w:autoSpaceDN/>
        <w:adjustRightInd/>
        <w:spacing w:line="100" w:lineRule="atLeast"/>
        <w:jc w:val="right"/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ar-SA"/>
        </w:rPr>
      </w:pPr>
    </w:p>
    <w:p w14:paraId="41364F2C" w14:textId="35D39DF4" w:rsidR="00CC331E" w:rsidRDefault="00CC331E" w:rsidP="00CC331E">
      <w:pPr>
        <w:pStyle w:val="ConsPlusNormal"/>
        <w:suppressAutoHyphens/>
        <w:autoSpaceDE/>
        <w:autoSpaceDN/>
        <w:adjustRightInd/>
        <w:spacing w:line="100" w:lineRule="atLeast"/>
        <w:jc w:val="right"/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ar-SA"/>
        </w:rPr>
      </w:pPr>
    </w:p>
    <w:p w14:paraId="125F5E21" w14:textId="3074186A" w:rsidR="00CC331E" w:rsidRDefault="00CC331E" w:rsidP="00CC331E">
      <w:pPr>
        <w:pStyle w:val="ConsPlusNormal"/>
        <w:suppressAutoHyphens/>
        <w:autoSpaceDE/>
        <w:autoSpaceDN/>
        <w:adjustRightInd/>
        <w:spacing w:line="100" w:lineRule="atLeast"/>
        <w:jc w:val="right"/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ar-SA"/>
        </w:rPr>
      </w:pPr>
    </w:p>
    <w:p w14:paraId="70D95866" w14:textId="76C09867" w:rsidR="00CC331E" w:rsidRDefault="00CC331E" w:rsidP="00CC331E">
      <w:pPr>
        <w:pStyle w:val="ConsPlusNormal"/>
        <w:suppressAutoHyphens/>
        <w:autoSpaceDE/>
        <w:autoSpaceDN/>
        <w:adjustRightInd/>
        <w:spacing w:line="100" w:lineRule="atLeast"/>
        <w:jc w:val="right"/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ar-SA"/>
        </w:rPr>
      </w:pPr>
    </w:p>
    <w:p w14:paraId="55A38D52" w14:textId="6BF3A2C7" w:rsidR="00CC331E" w:rsidRDefault="00CC331E" w:rsidP="00CC331E">
      <w:pPr>
        <w:pStyle w:val="ConsPlusNormal"/>
        <w:suppressAutoHyphens/>
        <w:autoSpaceDE/>
        <w:autoSpaceDN/>
        <w:adjustRightInd/>
        <w:spacing w:line="100" w:lineRule="atLeast"/>
        <w:jc w:val="right"/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ar-SA"/>
        </w:rPr>
      </w:pPr>
    </w:p>
    <w:p w14:paraId="7CB8AA18" w14:textId="688F4ED1" w:rsidR="00CC331E" w:rsidRDefault="00CC331E" w:rsidP="00CC331E">
      <w:pPr>
        <w:pStyle w:val="ConsPlusNormal"/>
        <w:suppressAutoHyphens/>
        <w:autoSpaceDE/>
        <w:autoSpaceDN/>
        <w:adjustRightInd/>
        <w:spacing w:line="100" w:lineRule="atLeast"/>
        <w:jc w:val="right"/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ar-SA"/>
        </w:rPr>
      </w:pPr>
    </w:p>
    <w:p w14:paraId="5CCFA761" w14:textId="77777777" w:rsidR="00CC331E" w:rsidRDefault="00CC331E" w:rsidP="00CC331E">
      <w:pPr>
        <w:pStyle w:val="ConsPlusNormal"/>
        <w:suppressAutoHyphens/>
        <w:autoSpaceDE/>
        <w:autoSpaceDN/>
        <w:adjustRightInd/>
        <w:spacing w:line="100" w:lineRule="atLeast"/>
        <w:jc w:val="right"/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ar-SA"/>
        </w:rPr>
      </w:pPr>
    </w:p>
    <w:p w14:paraId="459FD2FF" w14:textId="77777777" w:rsidR="00CC331E" w:rsidRDefault="00CC331E" w:rsidP="00815C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26C12C" w14:textId="66B4EAC7" w:rsidR="00815CCF" w:rsidRPr="00E80A49" w:rsidRDefault="00815CCF" w:rsidP="00CC33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80A49">
        <w:rPr>
          <w:rFonts w:ascii="Times New Roman" w:hAnsi="Times New Roman"/>
          <w:b/>
          <w:sz w:val="28"/>
          <w:szCs w:val="28"/>
        </w:rPr>
        <w:lastRenderedPageBreak/>
        <w:t>1. Планируемые результаты освоения учебного предмета (курса)</w:t>
      </w:r>
    </w:p>
    <w:p w14:paraId="031030A4" w14:textId="77777777" w:rsidR="00815CCF" w:rsidRDefault="00815CCF" w:rsidP="00815CCF">
      <w:pPr>
        <w:pStyle w:val="ConsPlusNormal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37E0AD44" w14:textId="1898F261" w:rsidR="00B5157E" w:rsidRPr="00815CCF" w:rsidRDefault="006F4D90" w:rsidP="00815CCF">
      <w:pPr>
        <w:pStyle w:val="ConsPlusNormal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15CCF">
        <w:rPr>
          <w:rFonts w:ascii="Times New Roman" w:hAnsi="Times New Roman" w:cs="Times New Roman"/>
          <w:b/>
          <w:sz w:val="24"/>
          <w:szCs w:val="24"/>
        </w:rPr>
        <w:t>1</w:t>
      </w:r>
      <w:r w:rsidR="00815CCF">
        <w:rPr>
          <w:rFonts w:ascii="Times New Roman" w:hAnsi="Times New Roman" w:cs="Times New Roman"/>
          <w:b/>
          <w:sz w:val="24"/>
          <w:szCs w:val="24"/>
        </w:rPr>
        <w:t>.1</w:t>
      </w:r>
      <w:r w:rsidR="00B5157E" w:rsidRPr="00815CCF">
        <w:rPr>
          <w:rFonts w:ascii="Times New Roman" w:hAnsi="Times New Roman" w:cs="Times New Roman"/>
          <w:b/>
          <w:sz w:val="24"/>
          <w:szCs w:val="24"/>
        </w:rPr>
        <w:t>. Личностные результаты освоения учебного предмета</w:t>
      </w:r>
    </w:p>
    <w:p w14:paraId="48EB0174" w14:textId="77777777" w:rsidR="00B5157E" w:rsidRPr="00815CCF" w:rsidRDefault="00B5157E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sz w:val="24"/>
          <w:szCs w:val="24"/>
        </w:rPr>
        <w:t>Личностные результаты освоения учебного предмета включают в себя:</w:t>
      </w:r>
    </w:p>
    <w:p w14:paraId="7AA3A26B" w14:textId="77777777" w:rsidR="00B5157E" w:rsidRPr="00815CCF" w:rsidRDefault="00B5157E" w:rsidP="00815CCF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sz w:val="24"/>
          <w:szCs w:val="24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</w:r>
    </w:p>
    <w:p w14:paraId="729AD68F" w14:textId="77777777" w:rsidR="00B5157E" w:rsidRPr="00815CCF" w:rsidRDefault="00B5157E" w:rsidP="00815CCF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3926172C" w14:textId="77777777" w:rsidR="00B5157E" w:rsidRPr="00815CCF" w:rsidRDefault="00B5157E" w:rsidP="00815CCF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sz w:val="24"/>
          <w:szCs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0553CA21" w14:textId="77777777" w:rsidR="00B5157E" w:rsidRPr="00815CCF" w:rsidRDefault="00B5157E" w:rsidP="00815CCF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14:paraId="7A7E10FA" w14:textId="77777777" w:rsidR="00B5157E" w:rsidRPr="00815CCF" w:rsidRDefault="00B5157E" w:rsidP="00815CCF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sz w:val="24"/>
          <w:szCs w:val="24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515E417A" w14:textId="77777777" w:rsidR="00B5157E" w:rsidRPr="00815CCF" w:rsidRDefault="00B5157E" w:rsidP="00815CCF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 w14:paraId="2802CC80" w14:textId="77777777" w:rsidR="00B5157E" w:rsidRPr="00815CCF" w:rsidRDefault="00B5157E" w:rsidP="00815CCF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0E6C028D" w14:textId="1E1B1B27" w:rsidR="00B5157E" w:rsidRPr="00815CCF" w:rsidRDefault="00B5157E" w:rsidP="00815CCF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sz w:val="24"/>
          <w:szCs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14:paraId="10ED6E5A" w14:textId="77777777" w:rsidR="00815CCF" w:rsidRPr="00815CCF" w:rsidRDefault="00815CCF" w:rsidP="00815C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146817" w14:textId="4872C39E" w:rsidR="00815CCF" w:rsidRPr="00815CCF" w:rsidRDefault="00815CCF" w:rsidP="00815CCF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815CCF">
        <w:rPr>
          <w:rFonts w:ascii="Times New Roman" w:hAnsi="Times New Roman" w:cs="Times New Roman"/>
          <w:b/>
          <w:sz w:val="24"/>
          <w:szCs w:val="24"/>
        </w:rPr>
        <w:t>2. Метапредметные результаты освоения учебного предмета</w:t>
      </w:r>
    </w:p>
    <w:p w14:paraId="60AA899A" w14:textId="4CA40684" w:rsidR="00B5157E" w:rsidRPr="00815CCF" w:rsidRDefault="00B5157E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sz w:val="24"/>
          <w:szCs w:val="24"/>
        </w:rPr>
        <w:t>Метапредметные результаты освоения учебного предмета включают в себя:</w:t>
      </w:r>
    </w:p>
    <w:p w14:paraId="096DC37F" w14:textId="77777777" w:rsidR="00B5157E" w:rsidRPr="00815CCF" w:rsidRDefault="00B5157E" w:rsidP="00815CCF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52F19DDA" w14:textId="77777777" w:rsidR="00B5157E" w:rsidRPr="00815CCF" w:rsidRDefault="00B5157E" w:rsidP="00815CCF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1A418F50" w14:textId="77777777" w:rsidR="00B5157E" w:rsidRPr="00815CCF" w:rsidRDefault="00B5157E" w:rsidP="00815CCF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60239EBE" w14:textId="77777777" w:rsidR="00B5157E" w:rsidRPr="00815CCF" w:rsidRDefault="00B5157E" w:rsidP="00815CCF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518DBF15" w14:textId="77777777" w:rsidR="00B5157E" w:rsidRPr="00815CCF" w:rsidRDefault="00B5157E" w:rsidP="00815CCF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5E85D39" w14:textId="77777777" w:rsidR="00B5157E" w:rsidRPr="00815CCF" w:rsidRDefault="00B5157E" w:rsidP="00815CCF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sz w:val="24"/>
          <w:szCs w:val="24"/>
        </w:rPr>
        <w:t>умение определять назначение и функции различных социальных институтов;</w:t>
      </w:r>
    </w:p>
    <w:p w14:paraId="7E4D3051" w14:textId="77777777" w:rsidR="00B5157E" w:rsidRPr="00815CCF" w:rsidRDefault="00B5157E" w:rsidP="00815CCF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sz w:val="24"/>
          <w:szCs w:val="24"/>
        </w:rPr>
        <w:lastRenderedPageBreak/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14:paraId="724380BE" w14:textId="77777777" w:rsidR="00B5157E" w:rsidRPr="00815CCF" w:rsidRDefault="00B5157E" w:rsidP="00815CCF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sz w:val="24"/>
          <w:szCs w:val="24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14:paraId="22AEF9D4" w14:textId="17F8FB6A" w:rsidR="00B5157E" w:rsidRPr="00815CCF" w:rsidRDefault="00B5157E" w:rsidP="00815CCF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45D1D668" w14:textId="362A243B" w:rsidR="00815CCF" w:rsidRPr="00815CCF" w:rsidRDefault="00815CCF" w:rsidP="00815C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33F3C3" w14:textId="7BE1A28E" w:rsidR="00815CCF" w:rsidRPr="00815CCF" w:rsidRDefault="00815CCF" w:rsidP="00815CCF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815CCF">
        <w:rPr>
          <w:rFonts w:ascii="Times New Roman" w:hAnsi="Times New Roman" w:cs="Times New Roman"/>
          <w:b/>
          <w:sz w:val="24"/>
          <w:szCs w:val="24"/>
        </w:rPr>
        <w:t>3. Предметные результаты освоения учебного предмета</w:t>
      </w:r>
    </w:p>
    <w:p w14:paraId="2DB2F6C9" w14:textId="77777777" w:rsidR="00B5157E" w:rsidRPr="00815CCF" w:rsidRDefault="00B5157E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sz w:val="24"/>
          <w:szCs w:val="24"/>
        </w:rPr>
        <w:t>Предметные результаты освоения учебного предмета включают в себя:</w:t>
      </w:r>
    </w:p>
    <w:p w14:paraId="45B23C69" w14:textId="77777777" w:rsidR="00B5157E" w:rsidRPr="00815CCF" w:rsidRDefault="00B5157E" w:rsidP="00815CCF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sz w:val="24"/>
          <w:szCs w:val="24"/>
        </w:rPr>
        <w:t>сформированность мировоззренческой, ценностно-смысловой сферы обучающихся, российской гражданской идентичности, поликультурности, толерантности, приверженности ценностям, закреплённым Конституцией Российской Федерации;</w:t>
      </w:r>
    </w:p>
    <w:p w14:paraId="61C4553E" w14:textId="77777777" w:rsidR="00B5157E" w:rsidRPr="00815CCF" w:rsidRDefault="00B5157E" w:rsidP="00815CCF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sz w:val="24"/>
          <w:szCs w:val="24"/>
        </w:rPr>
        <w:t>понимание роли России в многообразном, быстро меняющемся глобальном мире;</w:t>
      </w:r>
    </w:p>
    <w:p w14:paraId="44072834" w14:textId="77777777" w:rsidR="00B5157E" w:rsidRPr="00815CCF" w:rsidRDefault="00B5157E" w:rsidP="00815CCF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sz w:val="24"/>
          <w:szCs w:val="24"/>
        </w:rPr>
        <w:t>сформированность навыков критического мышления, анализа и синтеза, умений оценивать и сопоставлять методы исследования, характерные для общественных наук;</w:t>
      </w:r>
    </w:p>
    <w:p w14:paraId="619E3652" w14:textId="77777777" w:rsidR="00B5157E" w:rsidRPr="00815CCF" w:rsidRDefault="00B5157E" w:rsidP="00815CCF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sz w:val="24"/>
          <w:szCs w:val="24"/>
        </w:rPr>
        <w:t>формирование целостного восприятия всего спектра природных, экономических, социальных реалий;</w:t>
      </w:r>
    </w:p>
    <w:p w14:paraId="0D96C30E" w14:textId="77777777" w:rsidR="00B5157E" w:rsidRPr="00815CCF" w:rsidRDefault="00B5157E" w:rsidP="00815CCF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sz w:val="24"/>
          <w:szCs w:val="24"/>
        </w:rPr>
        <w:t>сформированность умений обобщать, анализировать и оценивать информацию: теории, концепции, факты, имеющие отношение к общественному развитию и роли личности в нём, с целью проверки гипотез и интерпретации данных различных источников;</w:t>
      </w:r>
    </w:p>
    <w:p w14:paraId="6BC5ACB3" w14:textId="77777777" w:rsidR="00B5157E" w:rsidRPr="00815CCF" w:rsidRDefault="00B5157E" w:rsidP="00815CCF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sz w:val="24"/>
          <w:szCs w:val="24"/>
        </w:rPr>
        <w:t>владение знаниями о многообразии взглядов и теорий по тематике общественных наук.</w:t>
      </w:r>
    </w:p>
    <w:p w14:paraId="197F4D36" w14:textId="77777777" w:rsidR="00B5157E" w:rsidRPr="00815CCF" w:rsidRDefault="00B5157E" w:rsidP="00815CCF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sz w:val="24"/>
          <w:szCs w:val="24"/>
        </w:rPr>
        <w:t>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14:paraId="43C1BF99" w14:textId="77777777" w:rsidR="00B5157E" w:rsidRPr="00815CCF" w:rsidRDefault="00B5157E" w:rsidP="00815CCF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sz w:val="24"/>
          <w:szCs w:val="24"/>
        </w:rPr>
        <w:t>владение базовым понятийным аппаратом социальных наук;</w:t>
      </w:r>
    </w:p>
    <w:p w14:paraId="7AE02626" w14:textId="77777777" w:rsidR="00B5157E" w:rsidRPr="00815CCF" w:rsidRDefault="00B5157E" w:rsidP="00815CCF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sz w:val="24"/>
          <w:szCs w:val="24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14:paraId="04246A48" w14:textId="77777777" w:rsidR="00B5157E" w:rsidRPr="00815CCF" w:rsidRDefault="00B5157E" w:rsidP="00815CCF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sz w:val="24"/>
          <w:szCs w:val="24"/>
        </w:rPr>
        <w:t>сформированность представлений об основных тенденциях и возможных перспективах развития мирового сообщества в глобальном мире;</w:t>
      </w:r>
    </w:p>
    <w:p w14:paraId="040E03FB" w14:textId="77777777" w:rsidR="00B5157E" w:rsidRPr="00815CCF" w:rsidRDefault="00B5157E" w:rsidP="00815CCF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sz w:val="24"/>
          <w:szCs w:val="24"/>
        </w:rPr>
        <w:t>сформированность представлений о методах познания социальных явлений и процессов;</w:t>
      </w:r>
    </w:p>
    <w:p w14:paraId="28BB7406" w14:textId="77777777" w:rsidR="00B5157E" w:rsidRPr="00815CCF" w:rsidRDefault="00B5157E" w:rsidP="00815CCF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sz w:val="24"/>
          <w:szCs w:val="24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14:paraId="3A5EDABA" w14:textId="77777777" w:rsidR="006F4D90" w:rsidRPr="00815CCF" w:rsidRDefault="00B5157E" w:rsidP="00815CCF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sz w:val="24"/>
          <w:szCs w:val="24"/>
        </w:rPr>
        <w:t>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</w:t>
      </w:r>
      <w:r w:rsidR="006F4D90" w:rsidRPr="00815CCF">
        <w:rPr>
          <w:rFonts w:ascii="Times New Roman" w:hAnsi="Times New Roman" w:cs="Times New Roman"/>
          <w:sz w:val="24"/>
          <w:szCs w:val="24"/>
        </w:rPr>
        <w:t>;</w:t>
      </w:r>
    </w:p>
    <w:p w14:paraId="63F9F586" w14:textId="77777777" w:rsidR="006F4D90" w:rsidRPr="00815CCF" w:rsidRDefault="006F4D90" w:rsidP="00815CCF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sz w:val="24"/>
          <w:szCs w:val="24"/>
        </w:rPr>
        <w:t>умение анализировать разнообразные позиции, касающиеся вопросов существования и развития общества;</w:t>
      </w:r>
    </w:p>
    <w:p w14:paraId="074CFB5C" w14:textId="77777777" w:rsidR="00B5157E" w:rsidRPr="00815CCF" w:rsidRDefault="006F4D90" w:rsidP="00815CCF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sz w:val="24"/>
          <w:szCs w:val="24"/>
        </w:rPr>
        <w:t>сформированность широкого кругозора в области политической и этической мысли.</w:t>
      </w:r>
    </w:p>
    <w:p w14:paraId="2F53BE8E" w14:textId="77777777" w:rsidR="00B5157E" w:rsidRPr="00815CCF" w:rsidRDefault="00B5157E" w:rsidP="00E51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C22806" w14:textId="77777777" w:rsidR="00B5157E" w:rsidRPr="00E80A49" w:rsidRDefault="00AD0542" w:rsidP="00CC331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80A49">
        <w:rPr>
          <w:rFonts w:ascii="Times New Roman" w:hAnsi="Times New Roman" w:cs="Times New Roman"/>
          <w:b/>
          <w:sz w:val="28"/>
          <w:szCs w:val="28"/>
        </w:rPr>
        <w:t>2</w:t>
      </w:r>
      <w:r w:rsidR="00B5157E" w:rsidRPr="00E80A49">
        <w:rPr>
          <w:rFonts w:ascii="Times New Roman" w:hAnsi="Times New Roman" w:cs="Times New Roman"/>
          <w:b/>
          <w:sz w:val="28"/>
          <w:szCs w:val="28"/>
        </w:rPr>
        <w:t>. Содержание учебного предмета</w:t>
      </w:r>
    </w:p>
    <w:p w14:paraId="4586513C" w14:textId="77777777" w:rsidR="00AD0542" w:rsidRPr="00815CCF" w:rsidRDefault="00AD0542" w:rsidP="005820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E74995" w14:textId="471CBA2C" w:rsidR="00397E10" w:rsidRPr="00815CCF" w:rsidRDefault="00397E10" w:rsidP="00AA7FAC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CCF">
        <w:rPr>
          <w:rFonts w:ascii="Times New Roman" w:hAnsi="Times New Roman" w:cs="Times New Roman"/>
          <w:b/>
          <w:sz w:val="24"/>
          <w:szCs w:val="24"/>
        </w:rPr>
        <w:t>Тема 1.</w:t>
      </w:r>
      <w:r w:rsidR="007C3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CDD">
        <w:rPr>
          <w:rFonts w:ascii="Times New Roman" w:hAnsi="Times New Roman" w:cs="Times New Roman"/>
          <w:b/>
          <w:sz w:val="24"/>
          <w:szCs w:val="24"/>
        </w:rPr>
        <w:t>Политика</w:t>
      </w:r>
    </w:p>
    <w:p w14:paraId="47DA14A3" w14:textId="5977CF6E" w:rsidR="00ED3D8C" w:rsidRPr="002E039C" w:rsidRDefault="001E3D2D" w:rsidP="00AA7FA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39C">
        <w:rPr>
          <w:rFonts w:ascii="Times New Roman" w:hAnsi="Times New Roman" w:cs="Times New Roman"/>
          <w:bCs/>
          <w:sz w:val="24"/>
          <w:szCs w:val="24"/>
        </w:rPr>
        <w:t xml:space="preserve">Определение понятия «политика». Термин «политика» в английском языке: </w:t>
      </w:r>
      <w:r w:rsidRPr="002E039C">
        <w:rPr>
          <w:rFonts w:ascii="Times New Roman" w:hAnsi="Times New Roman" w:cs="Times New Roman"/>
          <w:bCs/>
          <w:sz w:val="24"/>
          <w:szCs w:val="24"/>
          <w:lang w:val="en-US"/>
        </w:rPr>
        <w:t>politics</w:t>
      </w:r>
      <w:r w:rsidRPr="002E039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E039C">
        <w:rPr>
          <w:rFonts w:ascii="Times New Roman" w:hAnsi="Times New Roman" w:cs="Times New Roman"/>
          <w:bCs/>
          <w:sz w:val="24"/>
          <w:szCs w:val="24"/>
          <w:lang w:val="en-US"/>
        </w:rPr>
        <w:t>policy</w:t>
      </w:r>
      <w:r w:rsidRPr="002E039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E039C">
        <w:rPr>
          <w:rFonts w:ascii="Times New Roman" w:hAnsi="Times New Roman" w:cs="Times New Roman"/>
          <w:bCs/>
          <w:sz w:val="24"/>
          <w:szCs w:val="24"/>
          <w:lang w:val="en-US"/>
        </w:rPr>
        <w:t>public</w:t>
      </w:r>
      <w:r w:rsidRPr="002E03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039C">
        <w:rPr>
          <w:rFonts w:ascii="Times New Roman" w:hAnsi="Times New Roman" w:cs="Times New Roman"/>
          <w:bCs/>
          <w:sz w:val="24"/>
          <w:szCs w:val="24"/>
          <w:lang w:val="en-US"/>
        </w:rPr>
        <w:t>policy</w:t>
      </w:r>
      <w:r w:rsidRPr="002E039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E039C">
        <w:rPr>
          <w:rFonts w:ascii="Times New Roman" w:hAnsi="Times New Roman" w:cs="Times New Roman"/>
          <w:bCs/>
          <w:sz w:val="24"/>
          <w:szCs w:val="24"/>
          <w:lang w:val="en-US"/>
        </w:rPr>
        <w:t>polity</w:t>
      </w:r>
      <w:r w:rsidRPr="002E039C">
        <w:rPr>
          <w:rFonts w:ascii="Times New Roman" w:hAnsi="Times New Roman" w:cs="Times New Roman"/>
          <w:bCs/>
          <w:sz w:val="24"/>
          <w:szCs w:val="24"/>
        </w:rPr>
        <w:t>. Функции политики</w:t>
      </w:r>
      <w:r w:rsidRPr="00CC331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E039C">
        <w:rPr>
          <w:rFonts w:ascii="Times New Roman" w:hAnsi="Times New Roman" w:cs="Times New Roman"/>
          <w:bCs/>
          <w:sz w:val="24"/>
          <w:szCs w:val="24"/>
        </w:rPr>
        <w:t>Этапы развития идей о политике</w:t>
      </w:r>
      <w:r w:rsidRPr="00CC331E">
        <w:rPr>
          <w:rFonts w:ascii="Times New Roman" w:hAnsi="Times New Roman" w:cs="Times New Roman"/>
          <w:bCs/>
          <w:sz w:val="24"/>
          <w:szCs w:val="24"/>
        </w:rPr>
        <w:t>.</w:t>
      </w:r>
      <w:r w:rsidR="002E039C">
        <w:rPr>
          <w:rFonts w:ascii="Times New Roman" w:hAnsi="Times New Roman" w:cs="Times New Roman"/>
          <w:bCs/>
          <w:sz w:val="24"/>
          <w:szCs w:val="24"/>
        </w:rPr>
        <w:t xml:space="preserve"> Структура политологии.</w:t>
      </w:r>
    </w:p>
    <w:p w14:paraId="05AD3AB0" w14:textId="5426395C" w:rsidR="00B87051" w:rsidRPr="002E039C" w:rsidRDefault="002E039C" w:rsidP="00AA7FA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39C">
        <w:rPr>
          <w:rFonts w:ascii="Times New Roman" w:hAnsi="Times New Roman" w:cs="Times New Roman"/>
          <w:bCs/>
          <w:sz w:val="24"/>
          <w:szCs w:val="24"/>
        </w:rPr>
        <w:t>Концепции политики: антропологический подход, экономический подход, «властный» (кратологический) подход, конфликтологический подход, бихевиористский подход, структурно-функциональный подход, системный подход.</w:t>
      </w:r>
    </w:p>
    <w:p w14:paraId="26FBE36C" w14:textId="59736080" w:rsidR="00445CDD" w:rsidRDefault="00445CDD" w:rsidP="00AA7FA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EFAC51" w14:textId="77777777" w:rsidR="002729E2" w:rsidRPr="0032135A" w:rsidRDefault="002729E2" w:rsidP="002729E2">
      <w:pPr>
        <w:keepNext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135A">
        <w:rPr>
          <w:rFonts w:ascii="Times New Roman" w:hAnsi="Times New Roman"/>
          <w:sz w:val="24"/>
          <w:szCs w:val="24"/>
        </w:rPr>
        <w:lastRenderedPageBreak/>
        <w:t>Материалы смешанного обучения к разделу:</w:t>
      </w:r>
    </w:p>
    <w:tbl>
      <w:tblPr>
        <w:tblW w:w="963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2729E2" w:rsidRPr="0032135A" w14:paraId="3869FAA7" w14:textId="77777777" w:rsidTr="002729E2">
        <w:trPr>
          <w:trHeight w:val="236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25359" w14:textId="3515C417" w:rsidR="002729E2" w:rsidRPr="0032135A" w:rsidRDefault="002729E2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r w:rsidRPr="00321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0885">
              <w:rPr>
                <w:rFonts w:ascii="Times New Roman" w:hAnsi="Times New Roman"/>
                <w:color w:val="000000"/>
                <w:sz w:val="24"/>
                <w:szCs w:val="24"/>
              </w:rPr>
              <w:t>1, 2</w:t>
            </w:r>
          </w:p>
        </w:tc>
        <w:tc>
          <w:tcPr>
            <w:tcW w:w="66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478D1" w14:textId="1EB709EA" w:rsidR="002729E2" w:rsidRPr="00D84F10" w:rsidRDefault="002729E2" w:rsidP="007A2071">
            <w:pPr>
              <w:pStyle w:val="aa"/>
              <w:numPr>
                <w:ilvl w:val="0"/>
                <w:numId w:val="13"/>
              </w:numPr>
              <w:tabs>
                <w:tab w:val="left" w:pos="3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 и политология</w:t>
            </w:r>
          </w:p>
          <w:p w14:paraId="399C3354" w14:textId="2F77EF86" w:rsidR="002729E2" w:rsidRPr="002729E2" w:rsidRDefault="002729E2" w:rsidP="007A2071">
            <w:pPr>
              <w:pStyle w:val="aa"/>
              <w:numPr>
                <w:ilvl w:val="0"/>
                <w:numId w:val="13"/>
              </w:numPr>
              <w:tabs>
                <w:tab w:val="left" w:pos="3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Концепции политики</w:t>
            </w:r>
          </w:p>
        </w:tc>
      </w:tr>
      <w:tr w:rsidR="002729E2" w:rsidRPr="0032135A" w14:paraId="6E9CF14C" w14:textId="77777777" w:rsidTr="002729E2">
        <w:trPr>
          <w:trHeight w:val="340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1AA0A" w14:textId="4E42BDD9" w:rsidR="002729E2" w:rsidRPr="0032135A" w:rsidRDefault="002729E2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 xml:space="preserve">Примерная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2135A">
              <w:rPr>
                <w:rFonts w:ascii="Times New Roman" w:hAnsi="Times New Roman"/>
                <w:sz w:val="24"/>
                <w:szCs w:val="24"/>
              </w:rPr>
              <w:t>лительность</w:t>
            </w:r>
          </w:p>
        </w:tc>
        <w:tc>
          <w:tcPr>
            <w:tcW w:w="66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52584" w14:textId="009369FC" w:rsidR="002729E2" w:rsidRPr="0032135A" w:rsidRDefault="002729E2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41AA2">
              <w:rPr>
                <w:rFonts w:ascii="Times New Roman" w:hAnsi="Times New Roman"/>
                <w:sz w:val="24"/>
                <w:szCs w:val="24"/>
              </w:rPr>
              <w:t>-25</w:t>
            </w:r>
            <w:r w:rsidRPr="0032135A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2729E2" w:rsidRPr="0032135A" w14:paraId="750106CC" w14:textId="77777777" w:rsidTr="002729E2">
        <w:trPr>
          <w:trHeight w:val="340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1E13B" w14:textId="1A53DAD3" w:rsidR="002729E2" w:rsidRPr="0032135A" w:rsidRDefault="002729E2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>Вопросы к видео</w:t>
            </w:r>
          </w:p>
        </w:tc>
        <w:tc>
          <w:tcPr>
            <w:tcW w:w="66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A4836" w14:textId="77777777" w:rsidR="002729E2" w:rsidRPr="0032135A" w:rsidRDefault="002729E2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14:paraId="0065C338" w14:textId="77777777" w:rsidR="002E039C" w:rsidRPr="001E3D2D" w:rsidRDefault="002E039C" w:rsidP="00AA7FA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56982B" w14:textId="076E0B5B" w:rsidR="00397E10" w:rsidRPr="00815CCF" w:rsidRDefault="00397E10" w:rsidP="00AA7FAC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CCF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="00445CDD">
        <w:rPr>
          <w:rFonts w:ascii="Times New Roman" w:hAnsi="Times New Roman" w:cs="Times New Roman"/>
          <w:b/>
          <w:sz w:val="24"/>
          <w:szCs w:val="24"/>
        </w:rPr>
        <w:t>Власть и легитимность</w:t>
      </w:r>
    </w:p>
    <w:p w14:paraId="59187320" w14:textId="43044581" w:rsidR="00B5157E" w:rsidRPr="00456855" w:rsidRDefault="002729E2" w:rsidP="00AA7FA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855">
        <w:rPr>
          <w:rFonts w:ascii="Times New Roman" w:hAnsi="Times New Roman" w:cs="Times New Roman"/>
          <w:bCs/>
          <w:sz w:val="24"/>
          <w:szCs w:val="24"/>
        </w:rPr>
        <w:t>Определение понятия «власть».</w:t>
      </w:r>
      <w:r w:rsidRPr="00841AA2">
        <w:rPr>
          <w:rFonts w:asciiTheme="majorHAnsi" w:eastAsiaTheme="majorEastAsia" w:hAnsi="Myriad Pro" w:cstheme="majorBidi"/>
          <w:bCs/>
          <w:color w:val="943634" w:themeColor="accent2" w:themeShade="BF"/>
          <w:kern w:val="24"/>
          <w:sz w:val="64"/>
          <w:szCs w:val="64"/>
          <w:lang w:eastAsia="en-US"/>
        </w:rPr>
        <w:t xml:space="preserve"> </w:t>
      </w:r>
      <w:r w:rsidRPr="00456855">
        <w:rPr>
          <w:rFonts w:ascii="Times New Roman" w:hAnsi="Times New Roman" w:cs="Times New Roman"/>
          <w:bCs/>
          <w:sz w:val="24"/>
          <w:szCs w:val="24"/>
        </w:rPr>
        <w:t xml:space="preserve">Субъект и объект власти. Виды власти. </w:t>
      </w:r>
      <w:r w:rsidR="007A5F18" w:rsidRPr="00456855">
        <w:rPr>
          <w:rFonts w:ascii="Times New Roman" w:hAnsi="Times New Roman" w:cs="Times New Roman"/>
          <w:bCs/>
          <w:sz w:val="24"/>
          <w:szCs w:val="24"/>
        </w:rPr>
        <w:t>Причины формирования и признаки политической власти. Источники и способы доступа к политической власти. Аспекты власти. Идеальные типы власти (Макс Вебер).</w:t>
      </w:r>
    </w:p>
    <w:p w14:paraId="15EB40E7" w14:textId="4DD3A6ED" w:rsidR="007A5F18" w:rsidRPr="00456855" w:rsidRDefault="007A5F18" w:rsidP="00AA7FA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855">
        <w:rPr>
          <w:rFonts w:ascii="Times New Roman" w:hAnsi="Times New Roman" w:cs="Times New Roman"/>
          <w:bCs/>
          <w:sz w:val="24"/>
          <w:szCs w:val="24"/>
        </w:rPr>
        <w:t>Секционная концепция власти: авторы и признаки. Концепции власти Томаса Гоббса, Макса Вебера, Гарольд Лассуэлла и Абрахам Каплана, Стивена Льюкса, Питера Блау. «Три лика власти».</w:t>
      </w:r>
    </w:p>
    <w:p w14:paraId="1A0573BC" w14:textId="1C79D5E0" w:rsidR="00ED3D8C" w:rsidRPr="00456855" w:rsidRDefault="007A5F18" w:rsidP="00AA7FA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855">
        <w:rPr>
          <w:rFonts w:ascii="Times New Roman" w:hAnsi="Times New Roman" w:cs="Times New Roman"/>
          <w:bCs/>
          <w:sz w:val="24"/>
          <w:szCs w:val="24"/>
        </w:rPr>
        <w:t>Несекционная концепция власти: авторы и признаки. Концепции власти Толкотта Парсонса, Ханны Арендт, Мишеля Фуко.</w:t>
      </w:r>
    </w:p>
    <w:p w14:paraId="5E85BC4B" w14:textId="1260F95B" w:rsidR="007A5F18" w:rsidRPr="00456855" w:rsidRDefault="007A5F18" w:rsidP="00AA7FA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855">
        <w:rPr>
          <w:rFonts w:ascii="Times New Roman" w:hAnsi="Times New Roman" w:cs="Times New Roman"/>
          <w:bCs/>
          <w:sz w:val="24"/>
          <w:szCs w:val="24"/>
        </w:rPr>
        <w:t>Формы осуществления власти. Определения понятий «легальность»</w:t>
      </w:r>
      <w:r w:rsidR="00775CB8">
        <w:rPr>
          <w:rFonts w:ascii="Times New Roman" w:hAnsi="Times New Roman" w:cs="Times New Roman"/>
          <w:bCs/>
          <w:sz w:val="24"/>
          <w:szCs w:val="24"/>
        </w:rPr>
        <w:t>,</w:t>
      </w:r>
      <w:r w:rsidRPr="00456855">
        <w:rPr>
          <w:rFonts w:ascii="Times New Roman" w:hAnsi="Times New Roman" w:cs="Times New Roman"/>
          <w:bCs/>
          <w:sz w:val="24"/>
          <w:szCs w:val="24"/>
        </w:rPr>
        <w:t xml:space="preserve"> «легитимность». </w:t>
      </w:r>
      <w:r w:rsidR="00456855" w:rsidRPr="00456855">
        <w:rPr>
          <w:rFonts w:ascii="Times New Roman" w:hAnsi="Times New Roman" w:cs="Times New Roman"/>
          <w:bCs/>
          <w:sz w:val="24"/>
          <w:szCs w:val="24"/>
        </w:rPr>
        <w:t>Концепции типов легитимности Макса Вебера и Дэвида Истона.</w:t>
      </w:r>
    </w:p>
    <w:p w14:paraId="51F24AC5" w14:textId="77777777" w:rsidR="00A74E2C" w:rsidRDefault="00A74E2C" w:rsidP="00456855">
      <w:pPr>
        <w:keepNext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5402219" w14:textId="204A0018" w:rsidR="00456855" w:rsidRPr="0032135A" w:rsidRDefault="00456855" w:rsidP="00456855">
      <w:pPr>
        <w:keepNext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135A">
        <w:rPr>
          <w:rFonts w:ascii="Times New Roman" w:hAnsi="Times New Roman"/>
          <w:sz w:val="24"/>
          <w:szCs w:val="24"/>
        </w:rPr>
        <w:t>Материалы смешанного обучения к разделу:</w:t>
      </w:r>
    </w:p>
    <w:tbl>
      <w:tblPr>
        <w:tblW w:w="963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456855" w:rsidRPr="0032135A" w14:paraId="78557E93" w14:textId="77777777" w:rsidTr="008213EE">
        <w:trPr>
          <w:trHeight w:val="236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8D6FA" w14:textId="4FD74122" w:rsidR="00456855" w:rsidRPr="0032135A" w:rsidRDefault="00456855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r w:rsidRPr="00321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40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4, 5, 6</w:t>
            </w:r>
          </w:p>
        </w:tc>
        <w:tc>
          <w:tcPr>
            <w:tcW w:w="66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7E3B9" w14:textId="77777777" w:rsidR="00456855" w:rsidRPr="00DD3576" w:rsidRDefault="00456855" w:rsidP="007A2071">
            <w:pPr>
              <w:pStyle w:val="aa"/>
              <w:numPr>
                <w:ilvl w:val="0"/>
                <w:numId w:val="13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576">
              <w:rPr>
                <w:rFonts w:ascii="Times New Roman" w:hAnsi="Times New Roman"/>
                <w:bCs/>
                <w:sz w:val="24"/>
                <w:szCs w:val="24"/>
              </w:rPr>
              <w:t>Власть</w:t>
            </w:r>
          </w:p>
          <w:p w14:paraId="41382000" w14:textId="77777777" w:rsidR="00456855" w:rsidRPr="00DD3576" w:rsidRDefault="00456855" w:rsidP="007A2071">
            <w:pPr>
              <w:pStyle w:val="aa"/>
              <w:numPr>
                <w:ilvl w:val="0"/>
                <w:numId w:val="13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576">
              <w:rPr>
                <w:rFonts w:ascii="Times New Roman" w:hAnsi="Times New Roman"/>
                <w:bCs/>
                <w:sz w:val="24"/>
                <w:szCs w:val="24"/>
              </w:rPr>
              <w:t>Власть: секционная концепция</w:t>
            </w:r>
          </w:p>
          <w:p w14:paraId="21307A24" w14:textId="77777777" w:rsidR="00456855" w:rsidRPr="00DD3576" w:rsidRDefault="00456855" w:rsidP="007A2071">
            <w:pPr>
              <w:pStyle w:val="aa"/>
              <w:numPr>
                <w:ilvl w:val="0"/>
                <w:numId w:val="13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576">
              <w:rPr>
                <w:rFonts w:ascii="Times New Roman" w:hAnsi="Times New Roman"/>
                <w:bCs/>
                <w:sz w:val="24"/>
                <w:szCs w:val="24"/>
              </w:rPr>
              <w:t>Власть: несекционная концепция</w:t>
            </w:r>
          </w:p>
          <w:p w14:paraId="190F3AF5" w14:textId="14D51B15" w:rsidR="00456855" w:rsidRPr="00456855" w:rsidRDefault="00456855" w:rsidP="007A2071">
            <w:pPr>
              <w:pStyle w:val="aa"/>
              <w:numPr>
                <w:ilvl w:val="0"/>
                <w:numId w:val="13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576">
              <w:rPr>
                <w:rFonts w:ascii="Times New Roman" w:hAnsi="Times New Roman"/>
                <w:bCs/>
                <w:sz w:val="24"/>
                <w:szCs w:val="24"/>
              </w:rPr>
              <w:t>Легальность и легитимность</w:t>
            </w:r>
          </w:p>
        </w:tc>
      </w:tr>
      <w:tr w:rsidR="00456855" w:rsidRPr="0032135A" w14:paraId="32D8476D" w14:textId="77777777" w:rsidTr="008213EE">
        <w:trPr>
          <w:trHeight w:val="340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5C8BD" w14:textId="77777777" w:rsidR="00456855" w:rsidRPr="0032135A" w:rsidRDefault="00456855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 xml:space="preserve">Примерная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2135A">
              <w:rPr>
                <w:rFonts w:ascii="Times New Roman" w:hAnsi="Times New Roman"/>
                <w:sz w:val="24"/>
                <w:szCs w:val="24"/>
              </w:rPr>
              <w:t>лительность</w:t>
            </w:r>
          </w:p>
        </w:tc>
        <w:tc>
          <w:tcPr>
            <w:tcW w:w="66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AD89" w14:textId="09D8EFCD" w:rsidR="00456855" w:rsidRPr="0032135A" w:rsidRDefault="00841AA2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40-45</w:t>
            </w:r>
            <w:r w:rsidR="00456855" w:rsidRPr="0032135A">
              <w:rPr>
                <w:rFonts w:ascii="Times New Roman" w:hAnsi="Times New Roman"/>
                <w:sz w:val="24"/>
                <w:szCs w:val="24"/>
              </w:rPr>
              <w:t xml:space="preserve"> мину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456855" w:rsidRPr="0032135A" w14:paraId="532ECFC1" w14:textId="77777777" w:rsidTr="008213EE">
        <w:trPr>
          <w:trHeight w:val="340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8E53C" w14:textId="77777777" w:rsidR="00456855" w:rsidRPr="0032135A" w:rsidRDefault="00456855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>Вопросы к видео</w:t>
            </w:r>
          </w:p>
        </w:tc>
        <w:tc>
          <w:tcPr>
            <w:tcW w:w="66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EF0F5" w14:textId="77777777" w:rsidR="00456855" w:rsidRPr="0032135A" w:rsidRDefault="00456855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14:paraId="45E4F668" w14:textId="77777777" w:rsidR="00456855" w:rsidRPr="001E3D2D" w:rsidRDefault="00456855" w:rsidP="00456855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35B65B" w14:textId="57EEF5A3" w:rsidR="000F1316" w:rsidRPr="00815CCF" w:rsidRDefault="000F1316" w:rsidP="00AA7FAC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CCF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="00445CDD">
        <w:rPr>
          <w:rFonts w:ascii="Times New Roman" w:hAnsi="Times New Roman" w:cs="Times New Roman"/>
          <w:b/>
          <w:sz w:val="24"/>
          <w:szCs w:val="24"/>
        </w:rPr>
        <w:t>Государство и теории происхождения государства</w:t>
      </w:r>
    </w:p>
    <w:p w14:paraId="4DA1B0B4" w14:textId="13774C49" w:rsidR="00397E10" w:rsidRPr="00A74E2C" w:rsidRDefault="00E06CCC" w:rsidP="00AA7FA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E2C">
        <w:rPr>
          <w:rFonts w:ascii="Times New Roman" w:hAnsi="Times New Roman" w:cs="Times New Roman"/>
          <w:bCs/>
          <w:sz w:val="24"/>
          <w:szCs w:val="24"/>
        </w:rPr>
        <w:t>Определение понятия «государство». Причины и условия возникновения государств. Признаки государства. Фактическая и юрисдикционная территория</w:t>
      </w:r>
      <w:r w:rsidR="00D92A66" w:rsidRPr="00CC33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2A66">
        <w:rPr>
          <w:rFonts w:ascii="Times New Roman" w:hAnsi="Times New Roman" w:cs="Times New Roman"/>
          <w:bCs/>
          <w:sz w:val="24"/>
          <w:szCs w:val="24"/>
        </w:rPr>
        <w:t>государства</w:t>
      </w:r>
      <w:r w:rsidRPr="00A74E2C">
        <w:rPr>
          <w:rFonts w:ascii="Times New Roman" w:hAnsi="Times New Roman" w:cs="Times New Roman"/>
          <w:bCs/>
          <w:sz w:val="24"/>
          <w:szCs w:val="24"/>
        </w:rPr>
        <w:t>. Определения понятий «гражданство», «публичная власть», «суверенитет». Виды суверенитета. Внутренние и внешние функции государства.</w:t>
      </w:r>
    </w:p>
    <w:p w14:paraId="7F8B8C40" w14:textId="611A4F52" w:rsidR="00E06CCC" w:rsidRPr="00A74E2C" w:rsidRDefault="00685F11" w:rsidP="00AA7FA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E2C">
        <w:rPr>
          <w:rFonts w:ascii="Times New Roman" w:hAnsi="Times New Roman" w:cs="Times New Roman"/>
          <w:bCs/>
          <w:sz w:val="24"/>
          <w:szCs w:val="24"/>
        </w:rPr>
        <w:t>Договорная теория происхождения государства: авторы и ключевые идеи. Концепции Гуго Гроция, Томаса Гоббса, Бенедикта Спинозы, Джона Локка, Жан-Жака Руссо. Недостатки договорной теории происхождения государства.</w:t>
      </w:r>
    </w:p>
    <w:p w14:paraId="170171BD" w14:textId="4A064990" w:rsidR="00685F11" w:rsidRPr="00A74E2C" w:rsidRDefault="00685F11" w:rsidP="00AA7FA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E2C">
        <w:rPr>
          <w:rFonts w:ascii="Times New Roman" w:hAnsi="Times New Roman" w:cs="Times New Roman"/>
          <w:bCs/>
          <w:sz w:val="24"/>
          <w:szCs w:val="24"/>
        </w:rPr>
        <w:t>Марксистская теория происхождения государства. Учение о базисе и надстройке. Общественно-экономические формации. Логика происхождения и развития государства. Пролетарская революция и коммунизм. Недостатки марксистской теории происхождения государства.</w:t>
      </w:r>
    </w:p>
    <w:p w14:paraId="01CE0EFE" w14:textId="08898F45" w:rsidR="00A74E2C" w:rsidRPr="00A74E2C" w:rsidRDefault="00A74E2C" w:rsidP="00A74E2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E2C">
        <w:rPr>
          <w:rFonts w:ascii="Times New Roman" w:hAnsi="Times New Roman" w:cs="Times New Roman"/>
          <w:bCs/>
          <w:sz w:val="24"/>
          <w:szCs w:val="24"/>
        </w:rPr>
        <w:t>Другие теории происхождения государства: теологическая, патриархальная, насильственная, психологическая, органическая, расовая, ирригационная, инцестная, спортивная.</w:t>
      </w:r>
    </w:p>
    <w:p w14:paraId="7DBFE417" w14:textId="0106090F" w:rsidR="00685F11" w:rsidRDefault="00685F11" w:rsidP="00AA7FAC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DF9610" w14:textId="77777777" w:rsidR="00A74E2C" w:rsidRPr="0032135A" w:rsidRDefault="00A74E2C" w:rsidP="00A74E2C">
      <w:pPr>
        <w:keepNext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135A">
        <w:rPr>
          <w:rFonts w:ascii="Times New Roman" w:hAnsi="Times New Roman"/>
          <w:sz w:val="24"/>
          <w:szCs w:val="24"/>
        </w:rPr>
        <w:t>Материалы смешанного обучения к разделу:</w:t>
      </w:r>
    </w:p>
    <w:tbl>
      <w:tblPr>
        <w:tblW w:w="963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A74E2C" w:rsidRPr="0032135A" w14:paraId="2C9F506C" w14:textId="77777777" w:rsidTr="008213EE">
        <w:trPr>
          <w:trHeight w:val="236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CA42E" w14:textId="1FE73D9E" w:rsidR="00A74E2C" w:rsidRPr="0032135A" w:rsidRDefault="00A74E2C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r w:rsidRPr="00321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F40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8, 9, 10</w:t>
            </w:r>
          </w:p>
        </w:tc>
        <w:tc>
          <w:tcPr>
            <w:tcW w:w="66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0AB22" w14:textId="77777777" w:rsidR="00A74E2C" w:rsidRPr="00DD3576" w:rsidRDefault="00A74E2C" w:rsidP="00D92A66">
            <w:pPr>
              <w:pStyle w:val="aa"/>
              <w:numPr>
                <w:ilvl w:val="0"/>
                <w:numId w:val="13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576">
              <w:rPr>
                <w:rFonts w:ascii="Times New Roman" w:hAnsi="Times New Roman"/>
                <w:bCs/>
                <w:sz w:val="24"/>
                <w:szCs w:val="24"/>
              </w:rPr>
              <w:t>Государство: признаки и функции</w:t>
            </w:r>
          </w:p>
          <w:p w14:paraId="0B2230AA" w14:textId="77777777" w:rsidR="00A74E2C" w:rsidRPr="00DD3576" w:rsidRDefault="00A74E2C" w:rsidP="00D92A66">
            <w:pPr>
              <w:pStyle w:val="aa"/>
              <w:numPr>
                <w:ilvl w:val="0"/>
                <w:numId w:val="13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576">
              <w:rPr>
                <w:rFonts w:ascii="Times New Roman" w:hAnsi="Times New Roman"/>
                <w:bCs/>
                <w:sz w:val="24"/>
                <w:szCs w:val="24"/>
              </w:rPr>
              <w:t>Договорная теория происхождения государства</w:t>
            </w:r>
          </w:p>
          <w:p w14:paraId="39B1A028" w14:textId="77777777" w:rsidR="00A74E2C" w:rsidRPr="00DD3576" w:rsidRDefault="00A74E2C" w:rsidP="00D92A66">
            <w:pPr>
              <w:pStyle w:val="aa"/>
              <w:numPr>
                <w:ilvl w:val="0"/>
                <w:numId w:val="13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576">
              <w:rPr>
                <w:rFonts w:ascii="Times New Roman" w:hAnsi="Times New Roman"/>
                <w:bCs/>
                <w:sz w:val="24"/>
                <w:szCs w:val="24"/>
              </w:rPr>
              <w:t>Марксистская теория происхождения государства</w:t>
            </w:r>
          </w:p>
          <w:p w14:paraId="5D4B4B94" w14:textId="5D793F57" w:rsidR="00A74E2C" w:rsidRPr="00A74E2C" w:rsidRDefault="00A74E2C" w:rsidP="00D92A66">
            <w:pPr>
              <w:pStyle w:val="aa"/>
              <w:numPr>
                <w:ilvl w:val="0"/>
                <w:numId w:val="13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57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теории происхождения государства</w:t>
            </w:r>
          </w:p>
        </w:tc>
      </w:tr>
      <w:tr w:rsidR="00A74E2C" w:rsidRPr="0032135A" w14:paraId="4A40BF31" w14:textId="77777777" w:rsidTr="008213EE">
        <w:trPr>
          <w:trHeight w:val="340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D0909" w14:textId="77777777" w:rsidR="00A74E2C" w:rsidRPr="0032135A" w:rsidRDefault="00A74E2C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Примерная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2135A">
              <w:rPr>
                <w:rFonts w:ascii="Times New Roman" w:hAnsi="Times New Roman"/>
                <w:sz w:val="24"/>
                <w:szCs w:val="24"/>
              </w:rPr>
              <w:t>лительность</w:t>
            </w:r>
          </w:p>
        </w:tc>
        <w:tc>
          <w:tcPr>
            <w:tcW w:w="66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09B41" w14:textId="77777777" w:rsidR="00A74E2C" w:rsidRPr="0032135A" w:rsidRDefault="00A74E2C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40-45</w:t>
            </w:r>
            <w:r w:rsidRPr="0032135A">
              <w:rPr>
                <w:rFonts w:ascii="Times New Roman" w:hAnsi="Times New Roman"/>
                <w:sz w:val="24"/>
                <w:szCs w:val="24"/>
              </w:rPr>
              <w:t xml:space="preserve"> мину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A74E2C" w:rsidRPr="0032135A" w14:paraId="1EE4319E" w14:textId="77777777" w:rsidTr="008213EE">
        <w:trPr>
          <w:trHeight w:val="340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38595" w14:textId="77777777" w:rsidR="00A74E2C" w:rsidRPr="0032135A" w:rsidRDefault="00A74E2C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>Вопросы к видео</w:t>
            </w:r>
          </w:p>
        </w:tc>
        <w:tc>
          <w:tcPr>
            <w:tcW w:w="66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86340" w14:textId="77777777" w:rsidR="00A74E2C" w:rsidRPr="0032135A" w:rsidRDefault="00A74E2C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14:paraId="306BEFE9" w14:textId="77777777" w:rsidR="00A74E2C" w:rsidRPr="00815CCF" w:rsidRDefault="00A74E2C" w:rsidP="00AA7FAC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B757A6" w14:textId="245E7F66" w:rsidR="000F1316" w:rsidRPr="00815CCF" w:rsidRDefault="000F1316" w:rsidP="00AA7FAC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CCF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="00445CDD">
        <w:rPr>
          <w:rFonts w:ascii="Times New Roman" w:hAnsi="Times New Roman" w:cs="Times New Roman"/>
          <w:b/>
          <w:sz w:val="24"/>
          <w:szCs w:val="24"/>
        </w:rPr>
        <w:t>Политические институты</w:t>
      </w:r>
    </w:p>
    <w:p w14:paraId="4EAA1D19" w14:textId="6B494558" w:rsidR="000F1316" w:rsidRPr="007712C4" w:rsidRDefault="004C48D2" w:rsidP="00AA7FA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12C4">
        <w:rPr>
          <w:rFonts w:ascii="Times New Roman" w:hAnsi="Times New Roman" w:cs="Times New Roman"/>
          <w:bCs/>
          <w:sz w:val="24"/>
          <w:szCs w:val="24"/>
        </w:rPr>
        <w:t>Определения понятий «институт», «социальный институт», «политический институт», «институционализация». Функции социальных институтов. Классический институционализм и неоинституционализм. Концепция институтов Дугласа Норта. Теория оседлого бандита Мансура Олсона.</w:t>
      </w:r>
      <w:r w:rsidR="007712C4">
        <w:rPr>
          <w:rFonts w:ascii="Times New Roman" w:hAnsi="Times New Roman" w:cs="Times New Roman"/>
          <w:bCs/>
          <w:sz w:val="24"/>
          <w:szCs w:val="24"/>
        </w:rPr>
        <w:t xml:space="preserve"> Институциональные исследования в политологии.</w:t>
      </w:r>
    </w:p>
    <w:p w14:paraId="2ED5A1C3" w14:textId="14D0F579" w:rsidR="004C48D2" w:rsidRPr="007712C4" w:rsidRDefault="004C48D2" w:rsidP="00AA7FA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12C4">
        <w:rPr>
          <w:rFonts w:ascii="Times New Roman" w:hAnsi="Times New Roman" w:cs="Times New Roman"/>
          <w:bCs/>
          <w:sz w:val="24"/>
          <w:szCs w:val="24"/>
        </w:rPr>
        <w:t xml:space="preserve">Патрон-клиентские и принципал-агентские отношения. </w:t>
      </w:r>
      <w:r w:rsidR="007712C4" w:rsidRPr="007712C4">
        <w:rPr>
          <w:rFonts w:ascii="Times New Roman" w:hAnsi="Times New Roman" w:cs="Times New Roman"/>
          <w:bCs/>
          <w:sz w:val="24"/>
          <w:szCs w:val="24"/>
        </w:rPr>
        <w:t>Виды оппортунистического поведения: рентоориентированное поведение, коррупция, «проблема безбилетника», блат.</w:t>
      </w:r>
    </w:p>
    <w:p w14:paraId="6F2B1ED9" w14:textId="2F65E079" w:rsidR="00ED3D8C" w:rsidRDefault="00ED3D8C" w:rsidP="00AA7FAC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B9958D" w14:textId="77777777" w:rsidR="007712C4" w:rsidRPr="0032135A" w:rsidRDefault="007712C4" w:rsidP="007712C4">
      <w:pPr>
        <w:keepNext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135A">
        <w:rPr>
          <w:rFonts w:ascii="Times New Roman" w:hAnsi="Times New Roman"/>
          <w:sz w:val="24"/>
          <w:szCs w:val="24"/>
        </w:rPr>
        <w:t>Материалы смешанного обучения к разделу:</w:t>
      </w:r>
    </w:p>
    <w:tbl>
      <w:tblPr>
        <w:tblW w:w="963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7712C4" w:rsidRPr="0032135A" w14:paraId="4DAB7F09" w14:textId="77777777" w:rsidTr="007712C4">
        <w:trPr>
          <w:trHeight w:val="30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B2F3E" w14:textId="786ECD68" w:rsidR="007712C4" w:rsidRPr="0032135A" w:rsidRDefault="007712C4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r w:rsidRPr="00321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11, 12</w:t>
            </w:r>
          </w:p>
        </w:tc>
        <w:tc>
          <w:tcPr>
            <w:tcW w:w="66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1A3C7" w14:textId="77777777" w:rsidR="007712C4" w:rsidRDefault="007712C4" w:rsidP="007A2071">
            <w:pPr>
              <w:numPr>
                <w:ilvl w:val="0"/>
                <w:numId w:val="15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2C4">
              <w:rPr>
                <w:rFonts w:ascii="Times New Roman" w:hAnsi="Times New Roman"/>
                <w:bCs/>
                <w:sz w:val="24"/>
                <w:szCs w:val="24"/>
              </w:rPr>
              <w:t>Политические институты и институциональный подход к происхождению государства</w:t>
            </w:r>
          </w:p>
          <w:p w14:paraId="6528149C" w14:textId="5CCE9AF4" w:rsidR="007712C4" w:rsidRPr="007712C4" w:rsidRDefault="007712C4" w:rsidP="007A2071">
            <w:pPr>
              <w:numPr>
                <w:ilvl w:val="0"/>
                <w:numId w:val="15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</w:t>
            </w:r>
            <w:r w:rsidRPr="007712C4">
              <w:rPr>
                <w:rFonts w:ascii="Times New Roman" w:hAnsi="Times New Roman"/>
                <w:bCs/>
                <w:sz w:val="24"/>
                <w:szCs w:val="24"/>
              </w:rPr>
              <w:t>понятия институциональной теории</w:t>
            </w:r>
          </w:p>
        </w:tc>
      </w:tr>
      <w:tr w:rsidR="007712C4" w:rsidRPr="0032135A" w14:paraId="566C3D94" w14:textId="77777777" w:rsidTr="008213EE">
        <w:trPr>
          <w:trHeight w:val="340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5585B" w14:textId="77777777" w:rsidR="007712C4" w:rsidRPr="0032135A" w:rsidRDefault="007712C4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 xml:space="preserve">Примерная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2135A">
              <w:rPr>
                <w:rFonts w:ascii="Times New Roman" w:hAnsi="Times New Roman"/>
                <w:sz w:val="24"/>
                <w:szCs w:val="24"/>
              </w:rPr>
              <w:t>лительность</w:t>
            </w:r>
          </w:p>
        </w:tc>
        <w:tc>
          <w:tcPr>
            <w:tcW w:w="66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B7DF6" w14:textId="49C5AFA4" w:rsidR="007712C4" w:rsidRPr="0032135A" w:rsidRDefault="00B07D91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712C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712C4" w:rsidRPr="0032135A">
              <w:rPr>
                <w:rFonts w:ascii="Times New Roman" w:hAnsi="Times New Roman"/>
                <w:sz w:val="24"/>
                <w:szCs w:val="24"/>
              </w:rPr>
              <w:t xml:space="preserve"> мину</w:t>
            </w:r>
            <w:r w:rsidR="007712C4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7712C4" w:rsidRPr="0032135A" w14:paraId="13FD141F" w14:textId="77777777" w:rsidTr="008213EE">
        <w:trPr>
          <w:trHeight w:val="340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3303C" w14:textId="77777777" w:rsidR="007712C4" w:rsidRPr="0032135A" w:rsidRDefault="007712C4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>Вопросы к видео</w:t>
            </w:r>
          </w:p>
        </w:tc>
        <w:tc>
          <w:tcPr>
            <w:tcW w:w="66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E1CA0" w14:textId="77777777" w:rsidR="007712C4" w:rsidRPr="0032135A" w:rsidRDefault="007712C4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14:paraId="7E201F03" w14:textId="77777777" w:rsidR="007712C4" w:rsidRPr="00815CCF" w:rsidRDefault="007712C4" w:rsidP="00AA7FAC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4B68B6" w14:textId="72E65FDC" w:rsidR="000F1316" w:rsidRPr="00815CCF" w:rsidRDefault="000F1316" w:rsidP="00AA7F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b/>
          <w:sz w:val="24"/>
          <w:szCs w:val="24"/>
        </w:rPr>
        <w:t xml:space="preserve">Тема 5. </w:t>
      </w:r>
      <w:r w:rsidR="00445CDD">
        <w:rPr>
          <w:rFonts w:ascii="Times New Roman" w:hAnsi="Times New Roman" w:cs="Times New Roman"/>
          <w:b/>
          <w:sz w:val="24"/>
          <w:szCs w:val="24"/>
        </w:rPr>
        <w:t>Политическая система</w:t>
      </w:r>
    </w:p>
    <w:p w14:paraId="3BFCEDF3" w14:textId="23BC5F91" w:rsidR="00B5157E" w:rsidRPr="002723A1" w:rsidRDefault="005D0BAE" w:rsidP="005D0BAE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3A1">
        <w:rPr>
          <w:rFonts w:ascii="Times New Roman" w:hAnsi="Times New Roman" w:cs="Times New Roman"/>
          <w:bCs/>
          <w:sz w:val="24"/>
          <w:szCs w:val="24"/>
        </w:rPr>
        <w:t>Определение понятия «политическая система». Системный подход в социологии</w:t>
      </w:r>
      <w:r w:rsidR="002723A1" w:rsidRPr="002723A1">
        <w:rPr>
          <w:rFonts w:ascii="Times New Roman" w:hAnsi="Times New Roman" w:cs="Times New Roman"/>
          <w:bCs/>
          <w:sz w:val="24"/>
          <w:szCs w:val="24"/>
        </w:rPr>
        <w:t xml:space="preserve"> (Толкотт Парсонс)</w:t>
      </w:r>
      <w:r w:rsidRPr="002723A1">
        <w:rPr>
          <w:rFonts w:ascii="Times New Roman" w:hAnsi="Times New Roman" w:cs="Times New Roman"/>
          <w:bCs/>
          <w:sz w:val="24"/>
          <w:szCs w:val="24"/>
        </w:rPr>
        <w:t xml:space="preserve"> и политологии</w:t>
      </w:r>
      <w:r w:rsidR="002723A1" w:rsidRPr="002723A1">
        <w:rPr>
          <w:rFonts w:ascii="Times New Roman" w:hAnsi="Times New Roman" w:cs="Times New Roman"/>
          <w:bCs/>
          <w:sz w:val="24"/>
          <w:szCs w:val="24"/>
        </w:rPr>
        <w:t xml:space="preserve"> (Дэвид Истон)</w:t>
      </w:r>
      <w:r w:rsidRPr="002723A1">
        <w:rPr>
          <w:rFonts w:ascii="Times New Roman" w:hAnsi="Times New Roman" w:cs="Times New Roman"/>
          <w:bCs/>
          <w:sz w:val="24"/>
          <w:szCs w:val="24"/>
        </w:rPr>
        <w:t>. Политическая система как «черный ящик». Общие функции политической системы. Функции «входа» и «выхода»</w:t>
      </w:r>
      <w:r w:rsidR="002723A1" w:rsidRPr="002723A1">
        <w:rPr>
          <w:rFonts w:ascii="Times New Roman" w:hAnsi="Times New Roman" w:cs="Times New Roman"/>
          <w:bCs/>
          <w:sz w:val="24"/>
          <w:szCs w:val="24"/>
        </w:rPr>
        <w:t xml:space="preserve"> политической системы</w:t>
      </w:r>
      <w:r w:rsidRPr="002723A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71BEBB" w14:textId="0965218A" w:rsidR="002723A1" w:rsidRPr="002723A1" w:rsidRDefault="002723A1" w:rsidP="005D0BAE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3A1">
        <w:rPr>
          <w:rFonts w:ascii="Times New Roman" w:hAnsi="Times New Roman" w:cs="Times New Roman"/>
          <w:bCs/>
          <w:sz w:val="24"/>
          <w:szCs w:val="24"/>
        </w:rPr>
        <w:t>Подсистемы политической системы: институциональная, нормативная, функциональная, коммуникативная, культурно-идеологическая. Уровни политической системы. Типы политических систем.</w:t>
      </w:r>
    </w:p>
    <w:p w14:paraId="71416954" w14:textId="38CE5553" w:rsidR="00ED3D8C" w:rsidRDefault="00ED3D8C" w:rsidP="00AA7FAC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7DEEEA" w14:textId="77777777" w:rsidR="002723A1" w:rsidRPr="0032135A" w:rsidRDefault="002723A1" w:rsidP="002723A1">
      <w:pPr>
        <w:keepNext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135A">
        <w:rPr>
          <w:rFonts w:ascii="Times New Roman" w:hAnsi="Times New Roman"/>
          <w:sz w:val="24"/>
          <w:szCs w:val="24"/>
        </w:rPr>
        <w:t>Материалы смешанного обучения к разделу:</w:t>
      </w:r>
    </w:p>
    <w:tbl>
      <w:tblPr>
        <w:tblW w:w="963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2723A1" w:rsidRPr="0032135A" w14:paraId="055BD2B3" w14:textId="77777777" w:rsidTr="008213EE">
        <w:trPr>
          <w:trHeight w:val="30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3474C" w14:textId="75860D23" w:rsidR="002723A1" w:rsidRPr="0032135A" w:rsidRDefault="002723A1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r w:rsidRPr="00321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360E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14</w:t>
            </w:r>
          </w:p>
        </w:tc>
        <w:tc>
          <w:tcPr>
            <w:tcW w:w="66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84E6F" w14:textId="77777777" w:rsidR="002723A1" w:rsidRPr="00DD3576" w:rsidRDefault="002723A1" w:rsidP="007A2071">
            <w:pPr>
              <w:pStyle w:val="aa"/>
              <w:numPr>
                <w:ilvl w:val="0"/>
                <w:numId w:val="15"/>
              </w:numPr>
              <w:tabs>
                <w:tab w:val="left" w:pos="340"/>
                <w:tab w:val="left" w:pos="4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576">
              <w:rPr>
                <w:rFonts w:ascii="Times New Roman" w:hAnsi="Times New Roman"/>
                <w:bCs/>
                <w:sz w:val="24"/>
                <w:szCs w:val="24"/>
              </w:rPr>
              <w:t>Политическая система</w:t>
            </w:r>
          </w:p>
          <w:p w14:paraId="1457BF8A" w14:textId="5EE3C81C" w:rsidR="002723A1" w:rsidRPr="002723A1" w:rsidRDefault="002723A1" w:rsidP="007A2071">
            <w:pPr>
              <w:pStyle w:val="aa"/>
              <w:numPr>
                <w:ilvl w:val="0"/>
                <w:numId w:val="15"/>
              </w:numPr>
              <w:tabs>
                <w:tab w:val="left" w:pos="340"/>
                <w:tab w:val="left" w:pos="4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576">
              <w:rPr>
                <w:rFonts w:ascii="Times New Roman" w:hAnsi="Times New Roman"/>
                <w:bCs/>
                <w:sz w:val="24"/>
                <w:szCs w:val="24"/>
              </w:rPr>
              <w:t>Структура и типологии политических систем</w:t>
            </w:r>
          </w:p>
        </w:tc>
      </w:tr>
      <w:tr w:rsidR="002723A1" w:rsidRPr="0032135A" w14:paraId="6B30D8C4" w14:textId="77777777" w:rsidTr="008213EE">
        <w:trPr>
          <w:trHeight w:val="340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ECE08" w14:textId="77777777" w:rsidR="002723A1" w:rsidRPr="0032135A" w:rsidRDefault="002723A1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 xml:space="preserve">Примерная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2135A">
              <w:rPr>
                <w:rFonts w:ascii="Times New Roman" w:hAnsi="Times New Roman"/>
                <w:sz w:val="24"/>
                <w:szCs w:val="24"/>
              </w:rPr>
              <w:t>лительность</w:t>
            </w:r>
          </w:p>
        </w:tc>
        <w:tc>
          <w:tcPr>
            <w:tcW w:w="66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2DACF" w14:textId="74A0B3B5" w:rsidR="002723A1" w:rsidRPr="0032135A" w:rsidRDefault="002723A1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20-25</w:t>
            </w:r>
            <w:r w:rsidRPr="0032135A">
              <w:rPr>
                <w:rFonts w:ascii="Times New Roman" w:hAnsi="Times New Roman"/>
                <w:sz w:val="24"/>
                <w:szCs w:val="24"/>
              </w:rPr>
              <w:t xml:space="preserve"> мину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2723A1" w:rsidRPr="0032135A" w14:paraId="1D4390D1" w14:textId="77777777" w:rsidTr="008213EE">
        <w:trPr>
          <w:trHeight w:val="340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8BF6E" w14:textId="77777777" w:rsidR="002723A1" w:rsidRPr="0032135A" w:rsidRDefault="002723A1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>Вопросы к видео</w:t>
            </w:r>
          </w:p>
        </w:tc>
        <w:tc>
          <w:tcPr>
            <w:tcW w:w="66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4C2D8" w14:textId="77777777" w:rsidR="002723A1" w:rsidRPr="0032135A" w:rsidRDefault="002723A1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14:paraId="5EAC1629" w14:textId="77777777" w:rsidR="002723A1" w:rsidRPr="00815CCF" w:rsidRDefault="002723A1" w:rsidP="00AA7FAC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72A47D" w14:textId="69D5C42A" w:rsidR="000F1316" w:rsidRPr="00815CCF" w:rsidRDefault="000F1316" w:rsidP="00AA7F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="00445CDD">
        <w:rPr>
          <w:rFonts w:ascii="Times New Roman" w:hAnsi="Times New Roman" w:cs="Times New Roman"/>
          <w:b/>
          <w:sz w:val="24"/>
          <w:szCs w:val="24"/>
        </w:rPr>
        <w:t>Форма государства. Формы правления: монархия и республика</w:t>
      </w:r>
    </w:p>
    <w:p w14:paraId="59EF1ABE" w14:textId="247385AF" w:rsidR="002B3060" w:rsidRDefault="006B3CC7" w:rsidP="002B306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3A1">
        <w:rPr>
          <w:rFonts w:ascii="Times New Roman" w:hAnsi="Times New Roman" w:cs="Times New Roman"/>
          <w:bCs/>
          <w:sz w:val="24"/>
          <w:szCs w:val="24"/>
        </w:rPr>
        <w:t>Определени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2723A1">
        <w:rPr>
          <w:rFonts w:ascii="Times New Roman" w:hAnsi="Times New Roman" w:cs="Times New Roman"/>
          <w:bCs/>
          <w:sz w:val="24"/>
          <w:szCs w:val="24"/>
        </w:rPr>
        <w:t xml:space="preserve"> поняти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2723A1"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>форма государства</w:t>
      </w:r>
      <w:r w:rsidRPr="002723A1">
        <w:rPr>
          <w:rFonts w:ascii="Times New Roman" w:hAnsi="Times New Roman" w:cs="Times New Roman"/>
          <w:bCs/>
          <w:sz w:val="24"/>
          <w:szCs w:val="24"/>
        </w:rPr>
        <w:t>»</w:t>
      </w:r>
      <w:r w:rsidR="002B3060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3060">
        <w:rPr>
          <w:rFonts w:ascii="Times New Roman" w:hAnsi="Times New Roman" w:cs="Times New Roman"/>
          <w:bCs/>
          <w:sz w:val="24"/>
          <w:szCs w:val="24"/>
        </w:rPr>
        <w:t>э</w:t>
      </w:r>
      <w:r w:rsidRPr="006B3CC7">
        <w:rPr>
          <w:rFonts w:ascii="Times New Roman" w:hAnsi="Times New Roman" w:cs="Times New Roman"/>
          <w:bCs/>
          <w:sz w:val="24"/>
          <w:szCs w:val="24"/>
        </w:rPr>
        <w:t>лементы формы государства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2B30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7281">
        <w:rPr>
          <w:rFonts w:ascii="Times New Roman" w:hAnsi="Times New Roman" w:cs="Times New Roman"/>
          <w:bCs/>
          <w:sz w:val="24"/>
          <w:szCs w:val="24"/>
        </w:rPr>
        <w:t>Определение понятия «форма правления»</w:t>
      </w:r>
      <w:r w:rsidR="002B3060">
        <w:rPr>
          <w:rFonts w:ascii="Times New Roman" w:hAnsi="Times New Roman" w:cs="Times New Roman"/>
          <w:bCs/>
          <w:sz w:val="24"/>
          <w:szCs w:val="24"/>
        </w:rPr>
        <w:t>, в</w:t>
      </w:r>
      <w:r w:rsidR="00247281">
        <w:rPr>
          <w:rFonts w:ascii="Times New Roman" w:hAnsi="Times New Roman" w:cs="Times New Roman"/>
          <w:bCs/>
          <w:sz w:val="24"/>
          <w:szCs w:val="24"/>
        </w:rPr>
        <w:t>иды форм правления. Определение понятия «монархия»</w:t>
      </w:r>
      <w:r w:rsidR="002B3060">
        <w:rPr>
          <w:rFonts w:ascii="Times New Roman" w:hAnsi="Times New Roman" w:cs="Times New Roman"/>
          <w:bCs/>
          <w:sz w:val="24"/>
          <w:szCs w:val="24"/>
        </w:rPr>
        <w:t>, в</w:t>
      </w:r>
      <w:r w:rsidR="00247281">
        <w:rPr>
          <w:rFonts w:ascii="Times New Roman" w:hAnsi="Times New Roman" w:cs="Times New Roman"/>
          <w:bCs/>
          <w:sz w:val="24"/>
          <w:szCs w:val="24"/>
        </w:rPr>
        <w:t>иды монархий. Определение понятия «республика»</w:t>
      </w:r>
      <w:r w:rsidR="002B3060">
        <w:rPr>
          <w:rFonts w:ascii="Times New Roman" w:hAnsi="Times New Roman" w:cs="Times New Roman"/>
          <w:bCs/>
          <w:sz w:val="24"/>
          <w:szCs w:val="24"/>
        </w:rPr>
        <w:t>, в</w:t>
      </w:r>
      <w:r w:rsidR="00247281">
        <w:rPr>
          <w:rFonts w:ascii="Times New Roman" w:hAnsi="Times New Roman" w:cs="Times New Roman"/>
          <w:bCs/>
          <w:sz w:val="24"/>
          <w:szCs w:val="24"/>
        </w:rPr>
        <w:t>иды республик.</w:t>
      </w:r>
      <w:r w:rsidR="002B3060">
        <w:rPr>
          <w:rFonts w:ascii="Times New Roman" w:hAnsi="Times New Roman" w:cs="Times New Roman"/>
          <w:bCs/>
          <w:sz w:val="24"/>
          <w:szCs w:val="24"/>
        </w:rPr>
        <w:t xml:space="preserve"> Определение понятия «форма государственного устройства», виды форм государственного устройства. Определение понятия «политический режим», виды политических режимов.</w:t>
      </w:r>
    </w:p>
    <w:p w14:paraId="7EDC592C" w14:textId="31641633" w:rsidR="002B3060" w:rsidRPr="007360E9" w:rsidRDefault="002B3060" w:rsidP="002B306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0E9">
        <w:rPr>
          <w:rFonts w:ascii="Times New Roman" w:hAnsi="Times New Roman" w:cs="Times New Roman"/>
          <w:bCs/>
          <w:sz w:val="24"/>
          <w:szCs w:val="24"/>
        </w:rPr>
        <w:t>Признаки монархии. Абсолютная монархия. Дуалистическая монархия. Парламентская монархия. Выборные монархии. Системы престолонаследия</w:t>
      </w:r>
    </w:p>
    <w:p w14:paraId="3AC1B1EA" w14:textId="337E188A" w:rsidR="002B3060" w:rsidRPr="007360E9" w:rsidRDefault="002B3060" w:rsidP="002B306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0E9">
        <w:rPr>
          <w:rFonts w:ascii="Times New Roman" w:hAnsi="Times New Roman" w:cs="Times New Roman"/>
          <w:bCs/>
          <w:sz w:val="24"/>
          <w:szCs w:val="24"/>
        </w:rPr>
        <w:t xml:space="preserve">Признаки республики. Президентская республика: признаки, достоинства и недостатки. Смешанная республика: признаки, </w:t>
      </w:r>
      <w:r w:rsidR="007360E9" w:rsidRPr="007360E9">
        <w:rPr>
          <w:rFonts w:ascii="Times New Roman" w:hAnsi="Times New Roman" w:cs="Times New Roman"/>
          <w:bCs/>
          <w:sz w:val="24"/>
          <w:szCs w:val="24"/>
        </w:rPr>
        <w:t>достоинства и недостатки</w:t>
      </w:r>
      <w:r w:rsidRPr="007360E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360E9" w:rsidRPr="007360E9">
        <w:rPr>
          <w:rFonts w:ascii="Times New Roman" w:hAnsi="Times New Roman" w:cs="Times New Roman"/>
          <w:bCs/>
          <w:sz w:val="24"/>
          <w:szCs w:val="24"/>
        </w:rPr>
        <w:t xml:space="preserve">Суперпрезидентская </w:t>
      </w:r>
      <w:r w:rsidR="007360E9" w:rsidRPr="007360E9">
        <w:rPr>
          <w:rFonts w:ascii="Times New Roman" w:hAnsi="Times New Roman" w:cs="Times New Roman"/>
          <w:bCs/>
          <w:sz w:val="24"/>
          <w:szCs w:val="24"/>
        </w:rPr>
        <w:lastRenderedPageBreak/>
        <w:t>республика. Парламентская республика: признаки, достоинства и недостатки.</w:t>
      </w:r>
    </w:p>
    <w:p w14:paraId="19E9AEEF" w14:textId="35BD1561" w:rsidR="002B3060" w:rsidRPr="007360E9" w:rsidRDefault="007360E9" w:rsidP="002B306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0E9">
        <w:rPr>
          <w:rFonts w:ascii="Times New Roman" w:hAnsi="Times New Roman" w:cs="Times New Roman"/>
          <w:bCs/>
          <w:sz w:val="24"/>
          <w:szCs w:val="24"/>
        </w:rPr>
        <w:t>Определения поняти</w:t>
      </w:r>
      <w:r w:rsidR="00AF54D1">
        <w:rPr>
          <w:rFonts w:ascii="Times New Roman" w:hAnsi="Times New Roman" w:cs="Times New Roman"/>
          <w:bCs/>
          <w:sz w:val="24"/>
          <w:szCs w:val="24"/>
        </w:rPr>
        <w:t>й</w:t>
      </w:r>
      <w:r w:rsidRPr="007360E9">
        <w:rPr>
          <w:rFonts w:ascii="Times New Roman" w:hAnsi="Times New Roman" w:cs="Times New Roman"/>
          <w:bCs/>
          <w:sz w:val="24"/>
          <w:szCs w:val="24"/>
        </w:rPr>
        <w:t xml:space="preserve"> «п</w:t>
      </w:r>
      <w:r w:rsidR="002B3060" w:rsidRPr="007360E9">
        <w:rPr>
          <w:rFonts w:ascii="Times New Roman" w:hAnsi="Times New Roman" w:cs="Times New Roman"/>
          <w:bCs/>
          <w:sz w:val="24"/>
          <w:szCs w:val="24"/>
        </w:rPr>
        <w:t>раво вето</w:t>
      </w:r>
      <w:r w:rsidRPr="007360E9">
        <w:rPr>
          <w:rFonts w:ascii="Times New Roman" w:hAnsi="Times New Roman" w:cs="Times New Roman"/>
          <w:bCs/>
          <w:sz w:val="24"/>
          <w:szCs w:val="24"/>
        </w:rPr>
        <w:t>»</w:t>
      </w:r>
      <w:r w:rsidR="00775CB8">
        <w:rPr>
          <w:rFonts w:ascii="Times New Roman" w:hAnsi="Times New Roman" w:cs="Times New Roman"/>
          <w:bCs/>
          <w:sz w:val="24"/>
          <w:szCs w:val="24"/>
        </w:rPr>
        <w:t>,</w:t>
      </w:r>
      <w:r w:rsidR="002B3060" w:rsidRPr="007360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60E9">
        <w:rPr>
          <w:rFonts w:ascii="Times New Roman" w:hAnsi="Times New Roman" w:cs="Times New Roman"/>
          <w:bCs/>
          <w:sz w:val="24"/>
          <w:szCs w:val="24"/>
        </w:rPr>
        <w:t>«и</w:t>
      </w:r>
      <w:r w:rsidR="002B3060" w:rsidRPr="007360E9">
        <w:rPr>
          <w:rFonts w:ascii="Times New Roman" w:hAnsi="Times New Roman" w:cs="Times New Roman"/>
          <w:bCs/>
          <w:sz w:val="24"/>
          <w:szCs w:val="24"/>
        </w:rPr>
        <w:t>мпичмент</w:t>
      </w:r>
      <w:r w:rsidRPr="007360E9">
        <w:rPr>
          <w:rFonts w:ascii="Times New Roman" w:hAnsi="Times New Roman" w:cs="Times New Roman"/>
          <w:bCs/>
          <w:sz w:val="24"/>
          <w:szCs w:val="24"/>
        </w:rPr>
        <w:t>»</w:t>
      </w:r>
      <w:r w:rsidR="002B3060" w:rsidRPr="007360E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3A43ED" w14:textId="37C47423" w:rsidR="002B3060" w:rsidRDefault="002B3060" w:rsidP="00AA7FAC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36D149" w14:textId="77777777" w:rsidR="007360E9" w:rsidRPr="0032135A" w:rsidRDefault="007360E9" w:rsidP="007360E9">
      <w:pPr>
        <w:keepNext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135A">
        <w:rPr>
          <w:rFonts w:ascii="Times New Roman" w:hAnsi="Times New Roman"/>
          <w:sz w:val="24"/>
          <w:szCs w:val="24"/>
        </w:rPr>
        <w:t>Материалы смешанного обучения к разделу:</w:t>
      </w:r>
    </w:p>
    <w:tbl>
      <w:tblPr>
        <w:tblW w:w="963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7360E9" w:rsidRPr="0032135A" w14:paraId="1F19A0EF" w14:textId="77777777" w:rsidTr="008213EE">
        <w:trPr>
          <w:trHeight w:val="30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79FE8" w14:textId="1FEBEF31" w:rsidR="007360E9" w:rsidRPr="0032135A" w:rsidRDefault="007360E9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r w:rsidRPr="00321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15, 16, 17</w:t>
            </w:r>
          </w:p>
        </w:tc>
        <w:tc>
          <w:tcPr>
            <w:tcW w:w="66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1C65B" w14:textId="77777777" w:rsidR="007360E9" w:rsidRPr="00DD3576" w:rsidRDefault="007360E9" w:rsidP="007A2071">
            <w:pPr>
              <w:pStyle w:val="aa"/>
              <w:numPr>
                <w:ilvl w:val="0"/>
                <w:numId w:val="15"/>
              </w:numPr>
              <w:tabs>
                <w:tab w:val="left" w:pos="340"/>
                <w:tab w:val="left" w:pos="4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576">
              <w:rPr>
                <w:rFonts w:ascii="Times New Roman" w:hAnsi="Times New Roman"/>
                <w:bCs/>
                <w:sz w:val="24"/>
                <w:szCs w:val="24"/>
              </w:rPr>
              <w:t>Форма государства</w:t>
            </w:r>
          </w:p>
          <w:p w14:paraId="4F937324" w14:textId="77777777" w:rsidR="007360E9" w:rsidRPr="00DD3576" w:rsidRDefault="007360E9" w:rsidP="007A2071">
            <w:pPr>
              <w:pStyle w:val="aa"/>
              <w:numPr>
                <w:ilvl w:val="0"/>
                <w:numId w:val="15"/>
              </w:numPr>
              <w:tabs>
                <w:tab w:val="left" w:pos="340"/>
                <w:tab w:val="left" w:pos="4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576">
              <w:rPr>
                <w:rFonts w:ascii="Times New Roman" w:hAnsi="Times New Roman"/>
                <w:bCs/>
                <w:sz w:val="24"/>
                <w:szCs w:val="24"/>
              </w:rPr>
              <w:t>Монархия</w:t>
            </w:r>
          </w:p>
          <w:p w14:paraId="00CEF856" w14:textId="46A61960" w:rsidR="007360E9" w:rsidRPr="007360E9" w:rsidRDefault="007360E9" w:rsidP="007A2071">
            <w:pPr>
              <w:pStyle w:val="aa"/>
              <w:numPr>
                <w:ilvl w:val="0"/>
                <w:numId w:val="15"/>
              </w:numPr>
              <w:tabs>
                <w:tab w:val="left" w:pos="340"/>
                <w:tab w:val="left" w:pos="4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576">
              <w:rPr>
                <w:rFonts w:ascii="Times New Roman" w:hAnsi="Times New Roman"/>
                <w:bCs/>
                <w:sz w:val="24"/>
                <w:szCs w:val="24"/>
              </w:rPr>
              <w:t>Республика</w:t>
            </w:r>
          </w:p>
        </w:tc>
      </w:tr>
      <w:tr w:rsidR="007360E9" w:rsidRPr="0032135A" w14:paraId="46B4FC09" w14:textId="77777777" w:rsidTr="008213EE">
        <w:trPr>
          <w:trHeight w:val="340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FB250" w14:textId="77777777" w:rsidR="007360E9" w:rsidRPr="0032135A" w:rsidRDefault="007360E9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 xml:space="preserve">Примерная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2135A">
              <w:rPr>
                <w:rFonts w:ascii="Times New Roman" w:hAnsi="Times New Roman"/>
                <w:sz w:val="24"/>
                <w:szCs w:val="24"/>
              </w:rPr>
              <w:t>лительность</w:t>
            </w:r>
          </w:p>
        </w:tc>
        <w:tc>
          <w:tcPr>
            <w:tcW w:w="66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882F6" w14:textId="08D789E7" w:rsidR="007360E9" w:rsidRPr="0032135A" w:rsidRDefault="00AF54D1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360E9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360E9">
              <w:rPr>
                <w:rFonts w:ascii="Times New Roman" w:hAnsi="Times New Roman"/>
                <w:sz w:val="24"/>
                <w:szCs w:val="24"/>
              </w:rPr>
              <w:t>5</w:t>
            </w:r>
            <w:r w:rsidR="007360E9" w:rsidRPr="0032135A">
              <w:rPr>
                <w:rFonts w:ascii="Times New Roman" w:hAnsi="Times New Roman"/>
                <w:sz w:val="24"/>
                <w:szCs w:val="24"/>
              </w:rPr>
              <w:t xml:space="preserve"> мину</w:t>
            </w:r>
            <w:r w:rsidR="007360E9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7360E9" w:rsidRPr="0032135A" w14:paraId="444669FD" w14:textId="77777777" w:rsidTr="008213EE">
        <w:trPr>
          <w:trHeight w:val="340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5AD34" w14:textId="77777777" w:rsidR="007360E9" w:rsidRPr="0032135A" w:rsidRDefault="007360E9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>Вопросы к видео</w:t>
            </w:r>
          </w:p>
        </w:tc>
        <w:tc>
          <w:tcPr>
            <w:tcW w:w="66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265C1" w14:textId="77777777" w:rsidR="007360E9" w:rsidRPr="0032135A" w:rsidRDefault="007360E9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14:paraId="052DF300" w14:textId="77777777" w:rsidR="007360E9" w:rsidRPr="00815CCF" w:rsidRDefault="007360E9" w:rsidP="00AA7FAC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9AD11A" w14:textId="12E7817F" w:rsidR="000F1316" w:rsidRPr="00815CCF" w:rsidRDefault="00A90157" w:rsidP="00AA7FAC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CCF">
        <w:rPr>
          <w:rFonts w:ascii="Times New Roman" w:hAnsi="Times New Roman" w:cs="Times New Roman"/>
          <w:b/>
          <w:sz w:val="24"/>
          <w:szCs w:val="24"/>
        </w:rPr>
        <w:t>Тема 7.</w:t>
      </w:r>
      <w:r w:rsidR="00445CDD">
        <w:rPr>
          <w:rFonts w:ascii="Times New Roman" w:hAnsi="Times New Roman" w:cs="Times New Roman"/>
          <w:b/>
          <w:sz w:val="24"/>
          <w:szCs w:val="24"/>
        </w:rPr>
        <w:t xml:space="preserve"> Форма государственного устройства. Политический режим</w:t>
      </w:r>
    </w:p>
    <w:p w14:paraId="271BD024" w14:textId="51CAEF03" w:rsidR="005E185E" w:rsidRPr="00606C15" w:rsidRDefault="005E185E" w:rsidP="00AA7F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C15">
        <w:rPr>
          <w:rFonts w:ascii="Times New Roman" w:hAnsi="Times New Roman" w:cs="Times New Roman"/>
          <w:sz w:val="24"/>
          <w:szCs w:val="24"/>
        </w:rPr>
        <w:t>Унитарные государства: признаки и виды. Федерации: признаки и виды. Причины образования федераций. Признаки конфедерации.</w:t>
      </w:r>
    </w:p>
    <w:p w14:paraId="381FBD68" w14:textId="7EA98CCF" w:rsidR="005E185E" w:rsidRPr="00CC331E" w:rsidRDefault="005E185E" w:rsidP="005E18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C15">
        <w:rPr>
          <w:rFonts w:ascii="Times New Roman" w:hAnsi="Times New Roman" w:cs="Times New Roman"/>
          <w:sz w:val="24"/>
          <w:szCs w:val="24"/>
        </w:rPr>
        <w:t xml:space="preserve">Критерии классификации политических режимов. Типы политических режимов по Роберту Далю. Типы политических режимов по Хуану Линцу. </w:t>
      </w:r>
      <w:r w:rsidR="00606C15" w:rsidRPr="00606C15">
        <w:rPr>
          <w:rFonts w:ascii="Times New Roman" w:hAnsi="Times New Roman" w:cs="Times New Roman"/>
          <w:sz w:val="24"/>
          <w:szCs w:val="24"/>
        </w:rPr>
        <w:t>Исследования</w:t>
      </w:r>
      <w:r w:rsidR="00606C15" w:rsidRPr="00CC331E">
        <w:rPr>
          <w:rFonts w:ascii="Times New Roman" w:hAnsi="Times New Roman" w:cs="Times New Roman"/>
          <w:sz w:val="24"/>
          <w:szCs w:val="24"/>
        </w:rPr>
        <w:t xml:space="preserve"> </w:t>
      </w:r>
      <w:r w:rsidR="00606C15" w:rsidRPr="00606C15">
        <w:rPr>
          <w:rFonts w:ascii="Times New Roman" w:hAnsi="Times New Roman" w:cs="Times New Roman"/>
          <w:sz w:val="24"/>
          <w:szCs w:val="24"/>
        </w:rPr>
        <w:t>политических</w:t>
      </w:r>
      <w:r w:rsidR="00606C15" w:rsidRPr="00CC331E">
        <w:rPr>
          <w:rFonts w:ascii="Times New Roman" w:hAnsi="Times New Roman" w:cs="Times New Roman"/>
          <w:sz w:val="24"/>
          <w:szCs w:val="24"/>
        </w:rPr>
        <w:t xml:space="preserve"> </w:t>
      </w:r>
      <w:r w:rsidR="00606C15" w:rsidRPr="00606C15">
        <w:rPr>
          <w:rFonts w:ascii="Times New Roman" w:hAnsi="Times New Roman" w:cs="Times New Roman"/>
          <w:sz w:val="24"/>
          <w:szCs w:val="24"/>
        </w:rPr>
        <w:t>режимов</w:t>
      </w:r>
      <w:r w:rsidR="00606C15" w:rsidRPr="00CC331E">
        <w:rPr>
          <w:rFonts w:ascii="Times New Roman" w:hAnsi="Times New Roman" w:cs="Times New Roman"/>
          <w:sz w:val="24"/>
          <w:szCs w:val="24"/>
        </w:rPr>
        <w:t>.</w:t>
      </w:r>
    </w:p>
    <w:p w14:paraId="71401669" w14:textId="0BC0CCE3" w:rsidR="005E185E" w:rsidRPr="00CC331E" w:rsidRDefault="005E185E" w:rsidP="00AA7FAC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18A76" w14:textId="77777777" w:rsidR="00606C15" w:rsidRPr="0032135A" w:rsidRDefault="00606C15" w:rsidP="00606C15">
      <w:pPr>
        <w:keepNext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135A">
        <w:rPr>
          <w:rFonts w:ascii="Times New Roman" w:hAnsi="Times New Roman"/>
          <w:sz w:val="24"/>
          <w:szCs w:val="24"/>
        </w:rPr>
        <w:t>Материалы смешанного обучения к разделу:</w:t>
      </w:r>
    </w:p>
    <w:tbl>
      <w:tblPr>
        <w:tblW w:w="963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606C15" w:rsidRPr="0032135A" w14:paraId="28FB0D8A" w14:textId="77777777" w:rsidTr="008213EE">
        <w:trPr>
          <w:trHeight w:val="30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99BF1" w14:textId="157FB36C" w:rsidR="00606C15" w:rsidRPr="00606C15" w:rsidRDefault="00606C15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r w:rsidRPr="00321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66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A5DA8" w14:textId="3941080A" w:rsidR="00606C15" w:rsidRDefault="00606C15" w:rsidP="007A2071">
            <w:pPr>
              <w:numPr>
                <w:ilvl w:val="0"/>
                <w:numId w:val="15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C15">
              <w:rPr>
                <w:rFonts w:ascii="Times New Roman" w:hAnsi="Times New Roman"/>
                <w:bCs/>
                <w:sz w:val="24"/>
                <w:szCs w:val="24"/>
              </w:rPr>
              <w:t>Форма государственного устройства</w:t>
            </w:r>
          </w:p>
          <w:p w14:paraId="4F632123" w14:textId="5463BC06" w:rsidR="00606C15" w:rsidRPr="00606C15" w:rsidRDefault="00606C15" w:rsidP="007A2071">
            <w:pPr>
              <w:numPr>
                <w:ilvl w:val="0"/>
                <w:numId w:val="15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Политический режим</w:t>
            </w:r>
          </w:p>
        </w:tc>
      </w:tr>
      <w:tr w:rsidR="00606C15" w:rsidRPr="0032135A" w14:paraId="571011AD" w14:textId="77777777" w:rsidTr="008213EE">
        <w:trPr>
          <w:trHeight w:val="340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32819" w14:textId="77777777" w:rsidR="00606C15" w:rsidRPr="0032135A" w:rsidRDefault="00606C15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 xml:space="preserve">Примерная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2135A">
              <w:rPr>
                <w:rFonts w:ascii="Times New Roman" w:hAnsi="Times New Roman"/>
                <w:sz w:val="24"/>
                <w:szCs w:val="24"/>
              </w:rPr>
              <w:t>лительность</w:t>
            </w:r>
          </w:p>
        </w:tc>
        <w:tc>
          <w:tcPr>
            <w:tcW w:w="66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60D11" w14:textId="431F7664" w:rsidR="00606C15" w:rsidRPr="0032135A" w:rsidRDefault="00606C15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15-20</w:t>
            </w:r>
            <w:r w:rsidRPr="0032135A">
              <w:rPr>
                <w:rFonts w:ascii="Times New Roman" w:hAnsi="Times New Roman"/>
                <w:sz w:val="24"/>
                <w:szCs w:val="24"/>
              </w:rPr>
              <w:t xml:space="preserve"> мину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606C15" w:rsidRPr="0032135A" w14:paraId="16F53297" w14:textId="77777777" w:rsidTr="008213EE">
        <w:trPr>
          <w:trHeight w:val="340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30526" w14:textId="77777777" w:rsidR="00606C15" w:rsidRPr="0032135A" w:rsidRDefault="00606C15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>Вопросы к видео</w:t>
            </w:r>
          </w:p>
        </w:tc>
        <w:tc>
          <w:tcPr>
            <w:tcW w:w="66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93A7A" w14:textId="77777777" w:rsidR="00606C15" w:rsidRPr="0032135A" w:rsidRDefault="00606C15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14:paraId="583DBB6A" w14:textId="77777777" w:rsidR="007C3764" w:rsidRPr="00606C15" w:rsidRDefault="007C3764" w:rsidP="00AA7FAC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70B479C" w14:textId="457CAAB7" w:rsidR="00A90157" w:rsidRPr="00815CCF" w:rsidRDefault="00A90157" w:rsidP="00AA7FAC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CCF">
        <w:rPr>
          <w:rFonts w:ascii="Times New Roman" w:hAnsi="Times New Roman" w:cs="Times New Roman"/>
          <w:b/>
          <w:sz w:val="24"/>
          <w:szCs w:val="24"/>
        </w:rPr>
        <w:t xml:space="preserve">Тема 8. </w:t>
      </w:r>
      <w:r w:rsidR="00F15632">
        <w:rPr>
          <w:rFonts w:ascii="Times New Roman" w:hAnsi="Times New Roman" w:cs="Times New Roman"/>
          <w:b/>
          <w:sz w:val="24"/>
          <w:szCs w:val="24"/>
        </w:rPr>
        <w:t>Политические режимы: демократия, авторитаризм, тоталитаризм</w:t>
      </w:r>
    </w:p>
    <w:p w14:paraId="6A343AE4" w14:textId="0656F895" w:rsidR="00ED3D8C" w:rsidRPr="008B4CB8" w:rsidRDefault="00606C15" w:rsidP="00AA7F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CB8">
        <w:rPr>
          <w:rFonts w:ascii="Times New Roman" w:hAnsi="Times New Roman" w:cs="Times New Roman"/>
          <w:sz w:val="24"/>
          <w:szCs w:val="24"/>
        </w:rPr>
        <w:t xml:space="preserve">Условия формирования и развития демократии. Признаки демократии. Критерии демократического процесса. </w:t>
      </w:r>
      <w:r w:rsidR="000676B9" w:rsidRPr="008B4CB8">
        <w:rPr>
          <w:rFonts w:ascii="Times New Roman" w:hAnsi="Times New Roman" w:cs="Times New Roman"/>
          <w:sz w:val="24"/>
          <w:szCs w:val="24"/>
        </w:rPr>
        <w:t>Роберт Даль: к</w:t>
      </w:r>
      <w:r w:rsidRPr="008B4CB8">
        <w:rPr>
          <w:rFonts w:ascii="Times New Roman" w:hAnsi="Times New Roman" w:cs="Times New Roman"/>
          <w:sz w:val="24"/>
          <w:szCs w:val="24"/>
        </w:rPr>
        <w:t>онцепция полиархии</w:t>
      </w:r>
      <w:r w:rsidR="000676B9" w:rsidRPr="008B4CB8">
        <w:rPr>
          <w:rFonts w:ascii="Times New Roman" w:hAnsi="Times New Roman" w:cs="Times New Roman"/>
          <w:sz w:val="24"/>
          <w:szCs w:val="24"/>
        </w:rPr>
        <w:t>,</w:t>
      </w:r>
      <w:r w:rsidRPr="008B4CB8">
        <w:rPr>
          <w:rFonts w:ascii="Times New Roman" w:hAnsi="Times New Roman" w:cs="Times New Roman"/>
          <w:sz w:val="24"/>
          <w:szCs w:val="24"/>
        </w:rPr>
        <w:t xml:space="preserve"> </w:t>
      </w:r>
      <w:r w:rsidR="000676B9" w:rsidRPr="008B4CB8">
        <w:rPr>
          <w:rFonts w:ascii="Times New Roman" w:hAnsi="Times New Roman" w:cs="Times New Roman"/>
          <w:sz w:val="24"/>
          <w:szCs w:val="24"/>
        </w:rPr>
        <w:t>благотворные последствия демократии. Формы демократии: прямая и представительная, их достоинства и недостатки. Противоречия демократии</w:t>
      </w:r>
      <w:r w:rsidR="008B4CB8" w:rsidRPr="008B4CB8">
        <w:rPr>
          <w:rFonts w:ascii="Times New Roman" w:hAnsi="Times New Roman" w:cs="Times New Roman"/>
          <w:sz w:val="24"/>
          <w:szCs w:val="24"/>
        </w:rPr>
        <w:t>.</w:t>
      </w:r>
    </w:p>
    <w:p w14:paraId="6C2F351A" w14:textId="3A67B24B" w:rsidR="000676B9" w:rsidRPr="008B4CB8" w:rsidRDefault="008B4CB8" w:rsidP="008B4CB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CB8">
        <w:rPr>
          <w:rFonts w:ascii="Times New Roman" w:hAnsi="Times New Roman" w:cs="Times New Roman"/>
          <w:sz w:val="24"/>
          <w:szCs w:val="24"/>
        </w:rPr>
        <w:t>Признаки авторитаризма. Проблемы политического плюрализма, идеологии, политического участия, легитимности. Причины краха авторитаризма. Преимущества и недостатки авторитаризма.</w:t>
      </w:r>
    </w:p>
    <w:p w14:paraId="45335D23" w14:textId="6BEA8554" w:rsidR="008B4CB8" w:rsidRPr="008B4CB8" w:rsidRDefault="008B4CB8" w:rsidP="008B4CB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CB8">
        <w:rPr>
          <w:rFonts w:ascii="Times New Roman" w:hAnsi="Times New Roman" w:cs="Times New Roman"/>
          <w:sz w:val="24"/>
          <w:szCs w:val="24"/>
        </w:rPr>
        <w:t>Исследования тоталитаризма. Признаки тоталитаризма. Особенности тоталитарной идеологии. Тоталитарные режимы в истории. Виды тоталитаризма. Причины и условия развития тоталитаризма.</w:t>
      </w:r>
    </w:p>
    <w:p w14:paraId="19F63BA0" w14:textId="1F09D151" w:rsidR="007C3764" w:rsidRDefault="007C3764" w:rsidP="00AA7FAC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DBF3E9" w14:textId="77777777" w:rsidR="008B4CB8" w:rsidRPr="0032135A" w:rsidRDefault="008B4CB8" w:rsidP="008B4CB8">
      <w:pPr>
        <w:keepNext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135A">
        <w:rPr>
          <w:rFonts w:ascii="Times New Roman" w:hAnsi="Times New Roman"/>
          <w:sz w:val="24"/>
          <w:szCs w:val="24"/>
        </w:rPr>
        <w:t>Материалы смешанного обучения к разделу:</w:t>
      </w:r>
    </w:p>
    <w:tbl>
      <w:tblPr>
        <w:tblW w:w="963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8B4CB8" w:rsidRPr="0032135A" w14:paraId="0D7EC09E" w14:textId="77777777" w:rsidTr="008213EE">
        <w:trPr>
          <w:trHeight w:val="30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8DA8F" w14:textId="6479D5DB" w:rsidR="008B4CB8" w:rsidRPr="00606C15" w:rsidRDefault="008B4CB8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r w:rsidRPr="00321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20, 26, 28</w:t>
            </w:r>
          </w:p>
        </w:tc>
        <w:tc>
          <w:tcPr>
            <w:tcW w:w="66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3260B" w14:textId="77777777" w:rsidR="008B4CB8" w:rsidRPr="00DD3576" w:rsidRDefault="008B4CB8" w:rsidP="007A2071">
            <w:pPr>
              <w:pStyle w:val="aa"/>
              <w:numPr>
                <w:ilvl w:val="0"/>
                <w:numId w:val="15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576">
              <w:rPr>
                <w:rFonts w:ascii="Times New Roman" w:hAnsi="Times New Roman"/>
                <w:bCs/>
                <w:sz w:val="24"/>
                <w:szCs w:val="24"/>
              </w:rPr>
              <w:t>Демократия</w:t>
            </w:r>
          </w:p>
          <w:p w14:paraId="2B837CB2" w14:textId="77777777" w:rsidR="008B4CB8" w:rsidRPr="00DD3576" w:rsidRDefault="008B4CB8" w:rsidP="007A2071">
            <w:pPr>
              <w:pStyle w:val="aa"/>
              <w:numPr>
                <w:ilvl w:val="0"/>
                <w:numId w:val="19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576">
              <w:rPr>
                <w:rFonts w:ascii="Times New Roman" w:hAnsi="Times New Roman"/>
                <w:bCs/>
                <w:sz w:val="24"/>
                <w:szCs w:val="24"/>
              </w:rPr>
              <w:t>Авторитаризм</w:t>
            </w:r>
          </w:p>
          <w:p w14:paraId="5F7102A1" w14:textId="495BCD01" w:rsidR="008B4CB8" w:rsidRPr="008B4CB8" w:rsidRDefault="008B4CB8" w:rsidP="007A2071">
            <w:pPr>
              <w:numPr>
                <w:ilvl w:val="0"/>
                <w:numId w:val="20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576">
              <w:rPr>
                <w:rFonts w:ascii="Times New Roman" w:hAnsi="Times New Roman"/>
                <w:bCs/>
                <w:sz w:val="24"/>
                <w:szCs w:val="24"/>
              </w:rPr>
              <w:t>Тоталитаризм</w:t>
            </w:r>
          </w:p>
        </w:tc>
      </w:tr>
      <w:tr w:rsidR="008B4CB8" w:rsidRPr="0032135A" w14:paraId="44A7C27F" w14:textId="77777777" w:rsidTr="008213EE">
        <w:trPr>
          <w:trHeight w:val="340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036FA" w14:textId="77777777" w:rsidR="008B4CB8" w:rsidRPr="0032135A" w:rsidRDefault="008B4CB8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 xml:space="preserve">Примерная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2135A">
              <w:rPr>
                <w:rFonts w:ascii="Times New Roman" w:hAnsi="Times New Roman"/>
                <w:sz w:val="24"/>
                <w:szCs w:val="24"/>
              </w:rPr>
              <w:t>лительность</w:t>
            </w:r>
          </w:p>
        </w:tc>
        <w:tc>
          <w:tcPr>
            <w:tcW w:w="66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9FCE5" w14:textId="7105AAC0" w:rsidR="008B4CB8" w:rsidRPr="0032135A" w:rsidRDefault="007665E7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8B4CB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8B4CB8" w:rsidRPr="0032135A">
              <w:rPr>
                <w:rFonts w:ascii="Times New Roman" w:hAnsi="Times New Roman"/>
                <w:sz w:val="24"/>
                <w:szCs w:val="24"/>
              </w:rPr>
              <w:t xml:space="preserve"> мину</w:t>
            </w:r>
            <w:r w:rsidR="008B4CB8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8B4CB8" w:rsidRPr="0032135A" w14:paraId="68A5FDED" w14:textId="77777777" w:rsidTr="008213EE">
        <w:trPr>
          <w:trHeight w:val="340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D4BCA" w14:textId="77777777" w:rsidR="008B4CB8" w:rsidRPr="0032135A" w:rsidRDefault="008B4CB8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>Вопросы к видео</w:t>
            </w:r>
          </w:p>
        </w:tc>
        <w:tc>
          <w:tcPr>
            <w:tcW w:w="66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1736E" w14:textId="77777777" w:rsidR="008B4CB8" w:rsidRPr="0032135A" w:rsidRDefault="008B4CB8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14:paraId="70ECD590" w14:textId="77777777" w:rsidR="008B4CB8" w:rsidRPr="00815CCF" w:rsidRDefault="008B4CB8" w:rsidP="00AA7FAC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C434DC" w14:textId="1950EAF4" w:rsidR="00A90157" w:rsidRPr="00815CCF" w:rsidRDefault="00A90157" w:rsidP="00AA7F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b/>
          <w:sz w:val="24"/>
          <w:szCs w:val="24"/>
        </w:rPr>
        <w:t xml:space="preserve">Тема 9. </w:t>
      </w:r>
      <w:r w:rsidR="00F15632">
        <w:rPr>
          <w:rFonts w:ascii="Times New Roman" w:hAnsi="Times New Roman" w:cs="Times New Roman"/>
          <w:b/>
          <w:sz w:val="24"/>
          <w:szCs w:val="24"/>
        </w:rPr>
        <w:t>Виды демократии</w:t>
      </w:r>
    </w:p>
    <w:p w14:paraId="7DF44A25" w14:textId="14E7C705" w:rsidR="00ED3D8C" w:rsidRPr="004F3E19" w:rsidRDefault="00A11B9E" w:rsidP="00AA7F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E19">
        <w:rPr>
          <w:rFonts w:ascii="Times New Roman" w:hAnsi="Times New Roman" w:cs="Times New Roman"/>
          <w:sz w:val="24"/>
          <w:szCs w:val="24"/>
        </w:rPr>
        <w:t xml:space="preserve">Классические модели демократии: </w:t>
      </w:r>
      <w:r w:rsidR="004F3E19" w:rsidRPr="004F3E19">
        <w:rPr>
          <w:rFonts w:ascii="Times New Roman" w:hAnsi="Times New Roman" w:cs="Times New Roman"/>
          <w:sz w:val="24"/>
          <w:szCs w:val="24"/>
        </w:rPr>
        <w:t>первобытная, античная, либеральная, идентитарная.</w:t>
      </w:r>
    </w:p>
    <w:p w14:paraId="1ACAD00E" w14:textId="07BFBF59" w:rsidR="004F3E19" w:rsidRPr="004F3E19" w:rsidRDefault="004F3E19" w:rsidP="00AA7F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E19">
        <w:rPr>
          <w:rFonts w:ascii="Times New Roman" w:hAnsi="Times New Roman" w:cs="Times New Roman"/>
          <w:sz w:val="24"/>
          <w:szCs w:val="24"/>
        </w:rPr>
        <w:lastRenderedPageBreak/>
        <w:t>Современные модели демократии: плебисцитарная, элитарная, рыночная, плюралистическая, социалистическая (ортодоксальная и реформистская), партиципаторная, делиберативная, сообщественная.</w:t>
      </w:r>
    </w:p>
    <w:p w14:paraId="6315C75C" w14:textId="77777777" w:rsidR="004F3E19" w:rsidRDefault="004F3E19" w:rsidP="004F3E19">
      <w:pPr>
        <w:keepNext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ACE2C7D" w14:textId="3181FEB9" w:rsidR="004F3E19" w:rsidRPr="0032135A" w:rsidRDefault="004F3E19" w:rsidP="004F3E19">
      <w:pPr>
        <w:keepNext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135A">
        <w:rPr>
          <w:rFonts w:ascii="Times New Roman" w:hAnsi="Times New Roman"/>
          <w:sz w:val="24"/>
          <w:szCs w:val="24"/>
        </w:rPr>
        <w:t>Материалы смешанного обучения к разделу:</w:t>
      </w:r>
    </w:p>
    <w:tbl>
      <w:tblPr>
        <w:tblW w:w="963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4F3E19" w:rsidRPr="0032135A" w14:paraId="2A3242A3" w14:textId="77777777" w:rsidTr="008213EE">
        <w:trPr>
          <w:trHeight w:val="30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D979F" w14:textId="7569D61D" w:rsidR="004F3E19" w:rsidRPr="00606C15" w:rsidRDefault="004F3E19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r w:rsidRPr="00321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21, 22, 23</w:t>
            </w:r>
          </w:p>
        </w:tc>
        <w:tc>
          <w:tcPr>
            <w:tcW w:w="66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ABFF8" w14:textId="77777777" w:rsidR="00C11234" w:rsidRPr="00C11234" w:rsidRDefault="00C11234" w:rsidP="002372FD">
            <w:pPr>
              <w:numPr>
                <w:ilvl w:val="0"/>
                <w:numId w:val="15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234">
              <w:rPr>
                <w:rFonts w:ascii="Times New Roman" w:hAnsi="Times New Roman"/>
                <w:bCs/>
                <w:sz w:val="24"/>
                <w:szCs w:val="24"/>
              </w:rPr>
              <w:t>Классические модели демократии</w:t>
            </w:r>
          </w:p>
          <w:p w14:paraId="0DD34D03" w14:textId="77777777" w:rsidR="00C11234" w:rsidRPr="00C11234" w:rsidRDefault="00C11234" w:rsidP="002372FD">
            <w:pPr>
              <w:numPr>
                <w:ilvl w:val="0"/>
                <w:numId w:val="15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234">
              <w:rPr>
                <w:rFonts w:ascii="Times New Roman" w:hAnsi="Times New Roman"/>
                <w:bCs/>
                <w:sz w:val="24"/>
                <w:szCs w:val="24"/>
              </w:rPr>
              <w:t>Современные модели демократии (плебисцитарная, элитарная, плюралистическая)</w:t>
            </w:r>
          </w:p>
          <w:p w14:paraId="4C81CA14" w14:textId="1DC62852" w:rsidR="004F3E19" w:rsidRPr="00C11234" w:rsidRDefault="00C11234" w:rsidP="002372FD">
            <w:pPr>
              <w:numPr>
                <w:ilvl w:val="0"/>
                <w:numId w:val="15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234">
              <w:rPr>
                <w:rFonts w:ascii="Times New Roman" w:hAnsi="Times New Roman"/>
                <w:bCs/>
                <w:sz w:val="24"/>
                <w:szCs w:val="24"/>
              </w:rPr>
              <w:t>Современные модели демократии (социалистическая, партиципаторная, делиберативная, сообщественная)</w:t>
            </w:r>
          </w:p>
        </w:tc>
      </w:tr>
      <w:tr w:rsidR="004F3E19" w:rsidRPr="0032135A" w14:paraId="36E8C290" w14:textId="77777777" w:rsidTr="008213EE">
        <w:trPr>
          <w:trHeight w:val="340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32F72" w14:textId="77777777" w:rsidR="004F3E19" w:rsidRPr="0032135A" w:rsidRDefault="004F3E19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 xml:space="preserve">Примерная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2135A">
              <w:rPr>
                <w:rFonts w:ascii="Times New Roman" w:hAnsi="Times New Roman"/>
                <w:sz w:val="24"/>
                <w:szCs w:val="24"/>
              </w:rPr>
              <w:t>лительность</w:t>
            </w:r>
          </w:p>
        </w:tc>
        <w:tc>
          <w:tcPr>
            <w:tcW w:w="66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00625" w14:textId="57652923" w:rsidR="004F3E19" w:rsidRPr="0032135A" w:rsidRDefault="00C11234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4F3E19">
              <w:rPr>
                <w:rFonts w:ascii="Times New Roman" w:hAnsi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F3E19" w:rsidRPr="0032135A">
              <w:rPr>
                <w:rFonts w:ascii="Times New Roman" w:hAnsi="Times New Roman"/>
                <w:sz w:val="24"/>
                <w:szCs w:val="24"/>
              </w:rPr>
              <w:t xml:space="preserve"> мину</w:t>
            </w:r>
            <w:r w:rsidR="004F3E19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4F3E19" w:rsidRPr="0032135A" w14:paraId="5DC6DFBB" w14:textId="77777777" w:rsidTr="008213EE">
        <w:trPr>
          <w:trHeight w:val="340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CD160" w14:textId="77777777" w:rsidR="004F3E19" w:rsidRPr="0032135A" w:rsidRDefault="004F3E19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>Вопросы к видео</w:t>
            </w:r>
          </w:p>
        </w:tc>
        <w:tc>
          <w:tcPr>
            <w:tcW w:w="66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91928" w14:textId="77777777" w:rsidR="004F3E19" w:rsidRPr="0032135A" w:rsidRDefault="004F3E19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14:paraId="2615F01B" w14:textId="77777777" w:rsidR="004F3E19" w:rsidRPr="00815CCF" w:rsidRDefault="004F3E19" w:rsidP="00AA7FAC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CD6687" w14:textId="7432C220" w:rsidR="000233DC" w:rsidRPr="00815CCF" w:rsidRDefault="000233DC" w:rsidP="00AA7FAC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CCF">
        <w:rPr>
          <w:rFonts w:ascii="Times New Roman" w:hAnsi="Times New Roman" w:cs="Times New Roman"/>
          <w:b/>
          <w:sz w:val="24"/>
          <w:szCs w:val="24"/>
        </w:rPr>
        <w:t xml:space="preserve">Тема 10. </w:t>
      </w:r>
      <w:r w:rsidR="00807045">
        <w:rPr>
          <w:rFonts w:ascii="Times New Roman" w:hAnsi="Times New Roman" w:cs="Times New Roman"/>
          <w:b/>
          <w:sz w:val="24"/>
          <w:szCs w:val="24"/>
        </w:rPr>
        <w:t>Виды демократии «с прилагательными» и авторитаризма. Демократический транзит</w:t>
      </w:r>
    </w:p>
    <w:p w14:paraId="5F94AA51" w14:textId="44605038" w:rsidR="009D3DAB" w:rsidRPr="002504F9" w:rsidRDefault="009D3DAB" w:rsidP="009D3D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4F9">
        <w:rPr>
          <w:rFonts w:ascii="Times New Roman" w:hAnsi="Times New Roman" w:cs="Times New Roman"/>
          <w:sz w:val="24"/>
          <w:szCs w:val="24"/>
        </w:rPr>
        <w:t>Определения понятий «демократия “с прилагательными”»</w:t>
      </w:r>
      <w:r w:rsidR="00775CB8">
        <w:rPr>
          <w:rFonts w:ascii="Times New Roman" w:hAnsi="Times New Roman" w:cs="Times New Roman"/>
          <w:sz w:val="24"/>
          <w:szCs w:val="24"/>
        </w:rPr>
        <w:t>,</w:t>
      </w:r>
      <w:r w:rsidRPr="002504F9">
        <w:rPr>
          <w:rFonts w:ascii="Times New Roman" w:hAnsi="Times New Roman" w:cs="Times New Roman"/>
          <w:sz w:val="24"/>
          <w:szCs w:val="24"/>
        </w:rPr>
        <w:t xml:space="preserve"> «гибридный режим». </w:t>
      </w:r>
      <w:r w:rsidR="0042654A">
        <w:rPr>
          <w:rFonts w:ascii="Times New Roman" w:hAnsi="Times New Roman" w:cs="Times New Roman"/>
          <w:sz w:val="24"/>
          <w:szCs w:val="24"/>
        </w:rPr>
        <w:t>Признаки г</w:t>
      </w:r>
      <w:r w:rsidRPr="002504F9">
        <w:rPr>
          <w:rFonts w:ascii="Times New Roman" w:hAnsi="Times New Roman" w:cs="Times New Roman"/>
          <w:sz w:val="24"/>
          <w:szCs w:val="24"/>
        </w:rPr>
        <w:t>ибридны</w:t>
      </w:r>
      <w:r w:rsidR="0042654A">
        <w:rPr>
          <w:rFonts w:ascii="Times New Roman" w:hAnsi="Times New Roman" w:cs="Times New Roman"/>
          <w:sz w:val="24"/>
          <w:szCs w:val="24"/>
        </w:rPr>
        <w:t>х</w:t>
      </w:r>
      <w:r w:rsidRPr="002504F9">
        <w:rPr>
          <w:rFonts w:ascii="Times New Roman" w:hAnsi="Times New Roman" w:cs="Times New Roman"/>
          <w:sz w:val="24"/>
          <w:szCs w:val="24"/>
        </w:rPr>
        <w:t xml:space="preserve"> режим</w:t>
      </w:r>
      <w:r w:rsidR="0042654A">
        <w:rPr>
          <w:rFonts w:ascii="Times New Roman" w:hAnsi="Times New Roman" w:cs="Times New Roman"/>
          <w:sz w:val="24"/>
          <w:szCs w:val="24"/>
        </w:rPr>
        <w:t>ов. Виды гибридных режимов</w:t>
      </w:r>
      <w:r w:rsidRPr="002504F9">
        <w:rPr>
          <w:rFonts w:ascii="Times New Roman" w:hAnsi="Times New Roman" w:cs="Times New Roman"/>
          <w:sz w:val="24"/>
          <w:szCs w:val="24"/>
        </w:rPr>
        <w:t xml:space="preserve">: </w:t>
      </w:r>
      <w:r w:rsidR="0042654A">
        <w:rPr>
          <w:rFonts w:ascii="Times New Roman" w:hAnsi="Times New Roman" w:cs="Times New Roman"/>
          <w:sz w:val="24"/>
          <w:szCs w:val="24"/>
        </w:rPr>
        <w:t>д</w:t>
      </w:r>
      <w:r w:rsidRPr="002504F9">
        <w:rPr>
          <w:rFonts w:ascii="Times New Roman" w:hAnsi="Times New Roman" w:cs="Times New Roman"/>
          <w:sz w:val="24"/>
          <w:szCs w:val="24"/>
        </w:rPr>
        <w:t>елегативная демократия</w:t>
      </w:r>
      <w:r w:rsidR="0042654A">
        <w:rPr>
          <w:rFonts w:ascii="Times New Roman" w:hAnsi="Times New Roman" w:cs="Times New Roman"/>
          <w:sz w:val="24"/>
          <w:szCs w:val="24"/>
        </w:rPr>
        <w:t>,</w:t>
      </w:r>
      <w:r w:rsidRPr="002504F9">
        <w:rPr>
          <w:rFonts w:ascii="Times New Roman" w:hAnsi="Times New Roman" w:cs="Times New Roman"/>
          <w:sz w:val="24"/>
          <w:szCs w:val="24"/>
        </w:rPr>
        <w:t xml:space="preserve"> </w:t>
      </w:r>
      <w:r w:rsidR="0042654A">
        <w:rPr>
          <w:rFonts w:ascii="Times New Roman" w:hAnsi="Times New Roman" w:cs="Times New Roman"/>
          <w:sz w:val="24"/>
          <w:szCs w:val="24"/>
        </w:rPr>
        <w:t>н</w:t>
      </w:r>
      <w:r w:rsidRPr="002504F9">
        <w:rPr>
          <w:rFonts w:ascii="Times New Roman" w:hAnsi="Times New Roman" w:cs="Times New Roman"/>
          <w:sz w:val="24"/>
          <w:szCs w:val="24"/>
        </w:rPr>
        <w:t>елиберальная демократия</w:t>
      </w:r>
      <w:r w:rsidR="0042654A">
        <w:rPr>
          <w:rFonts w:ascii="Times New Roman" w:hAnsi="Times New Roman" w:cs="Times New Roman"/>
          <w:sz w:val="24"/>
          <w:szCs w:val="24"/>
        </w:rPr>
        <w:t>,</w:t>
      </w:r>
      <w:r w:rsidRPr="002504F9">
        <w:rPr>
          <w:rFonts w:ascii="Times New Roman" w:hAnsi="Times New Roman" w:cs="Times New Roman"/>
          <w:sz w:val="24"/>
          <w:szCs w:val="24"/>
        </w:rPr>
        <w:t xml:space="preserve"> </w:t>
      </w:r>
      <w:r w:rsidR="0042654A">
        <w:rPr>
          <w:rFonts w:ascii="Times New Roman" w:hAnsi="Times New Roman" w:cs="Times New Roman"/>
          <w:sz w:val="24"/>
          <w:szCs w:val="24"/>
        </w:rPr>
        <w:t>с</w:t>
      </w:r>
      <w:r w:rsidRPr="002504F9">
        <w:rPr>
          <w:rFonts w:ascii="Times New Roman" w:hAnsi="Times New Roman" w:cs="Times New Roman"/>
          <w:sz w:val="24"/>
          <w:szCs w:val="24"/>
        </w:rPr>
        <w:t>оревновательный авторитаризм</w:t>
      </w:r>
      <w:r w:rsidR="0042654A">
        <w:rPr>
          <w:rFonts w:ascii="Times New Roman" w:hAnsi="Times New Roman" w:cs="Times New Roman"/>
          <w:sz w:val="24"/>
          <w:szCs w:val="24"/>
        </w:rPr>
        <w:t>,</w:t>
      </w:r>
      <w:r w:rsidRPr="002504F9">
        <w:rPr>
          <w:rFonts w:ascii="Times New Roman" w:hAnsi="Times New Roman" w:cs="Times New Roman"/>
          <w:sz w:val="24"/>
          <w:szCs w:val="24"/>
        </w:rPr>
        <w:t xml:space="preserve"> </w:t>
      </w:r>
      <w:r w:rsidR="0042654A">
        <w:rPr>
          <w:rFonts w:ascii="Times New Roman" w:hAnsi="Times New Roman" w:cs="Times New Roman"/>
          <w:sz w:val="24"/>
          <w:szCs w:val="24"/>
        </w:rPr>
        <w:t>э</w:t>
      </w:r>
      <w:r w:rsidRPr="002504F9">
        <w:rPr>
          <w:rFonts w:ascii="Times New Roman" w:hAnsi="Times New Roman" w:cs="Times New Roman"/>
          <w:sz w:val="24"/>
          <w:szCs w:val="24"/>
        </w:rPr>
        <w:t>лекторальный авторитаризм</w:t>
      </w:r>
      <w:r w:rsidR="0042654A">
        <w:rPr>
          <w:rFonts w:ascii="Times New Roman" w:hAnsi="Times New Roman" w:cs="Times New Roman"/>
          <w:sz w:val="24"/>
          <w:szCs w:val="24"/>
        </w:rPr>
        <w:t>, п</w:t>
      </w:r>
      <w:r w:rsidRPr="002504F9">
        <w:rPr>
          <w:rFonts w:ascii="Times New Roman" w:hAnsi="Times New Roman" w:cs="Times New Roman"/>
          <w:sz w:val="24"/>
          <w:szCs w:val="24"/>
        </w:rPr>
        <w:t>остдемократия.</w:t>
      </w:r>
    </w:p>
    <w:p w14:paraId="3834F849" w14:textId="3A7EB2AC" w:rsidR="009D3DAB" w:rsidRPr="002504F9" w:rsidRDefault="009D3DAB" w:rsidP="009D3D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4F9">
        <w:rPr>
          <w:rFonts w:ascii="Times New Roman" w:hAnsi="Times New Roman" w:cs="Times New Roman"/>
          <w:sz w:val="24"/>
          <w:szCs w:val="24"/>
        </w:rPr>
        <w:t>Определение понятия «демократический транзит». Факторы демократизации. Стадии демократического транзита.</w:t>
      </w:r>
      <w:r w:rsidRPr="002504F9">
        <w:rPr>
          <w:rFonts w:asciiTheme="majorHAnsi" w:eastAsiaTheme="majorEastAsia" w:hAnsi="Myriad Pro" w:cstheme="majorBidi"/>
          <w:color w:val="943634" w:themeColor="accent2" w:themeShade="BF"/>
          <w:kern w:val="24"/>
          <w:sz w:val="64"/>
          <w:szCs w:val="64"/>
          <w:lang w:eastAsia="en-US"/>
        </w:rPr>
        <w:t xml:space="preserve"> </w:t>
      </w:r>
      <w:r w:rsidRPr="002504F9">
        <w:rPr>
          <w:rFonts w:ascii="Times New Roman" w:hAnsi="Times New Roman" w:cs="Times New Roman"/>
          <w:sz w:val="24"/>
          <w:szCs w:val="24"/>
        </w:rPr>
        <w:t xml:space="preserve">Сэмюэл Хантингтон: модели демократического транзита и «волны» демократизации. </w:t>
      </w:r>
    </w:p>
    <w:p w14:paraId="43E92404" w14:textId="0CEED7DB" w:rsidR="007C3764" w:rsidRPr="002504F9" w:rsidRDefault="002504F9" w:rsidP="00AA7F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4F9">
        <w:rPr>
          <w:rFonts w:ascii="Times New Roman" w:hAnsi="Times New Roman" w:cs="Times New Roman"/>
          <w:sz w:val="24"/>
          <w:szCs w:val="24"/>
        </w:rPr>
        <w:t>Виды авторитаризма: военно-бюрократический, корпоративный, дототалитарный, постколониальный, расовая демократия, посттоталитаризм, султанизм.</w:t>
      </w:r>
    </w:p>
    <w:p w14:paraId="7507EEE3" w14:textId="41DB93F9" w:rsidR="009D3DAB" w:rsidRDefault="009D3DAB" w:rsidP="00AA7FAC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5A6602" w14:textId="77777777" w:rsidR="002504F9" w:rsidRPr="0032135A" w:rsidRDefault="002504F9" w:rsidP="002504F9">
      <w:pPr>
        <w:keepNext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135A">
        <w:rPr>
          <w:rFonts w:ascii="Times New Roman" w:hAnsi="Times New Roman"/>
          <w:sz w:val="24"/>
          <w:szCs w:val="24"/>
        </w:rPr>
        <w:t>Материалы смешанного обучения к разделу:</w:t>
      </w:r>
    </w:p>
    <w:tbl>
      <w:tblPr>
        <w:tblW w:w="963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2504F9" w:rsidRPr="0032135A" w14:paraId="51DEACAB" w14:textId="77777777" w:rsidTr="008213EE">
        <w:trPr>
          <w:trHeight w:val="30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84BCC" w14:textId="13BC3084" w:rsidR="002504F9" w:rsidRPr="00606C15" w:rsidRDefault="002504F9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r w:rsidRPr="00321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24, 25, 27</w:t>
            </w:r>
          </w:p>
        </w:tc>
        <w:tc>
          <w:tcPr>
            <w:tcW w:w="66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FF00D" w14:textId="77777777" w:rsidR="002504F9" w:rsidRPr="002504F9" w:rsidRDefault="002504F9" w:rsidP="0042654A">
            <w:pPr>
              <w:numPr>
                <w:ilvl w:val="0"/>
                <w:numId w:val="15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4F9">
              <w:rPr>
                <w:rFonts w:ascii="Times New Roman" w:hAnsi="Times New Roman"/>
                <w:bCs/>
                <w:sz w:val="24"/>
                <w:szCs w:val="24"/>
              </w:rPr>
              <w:t>Демократия «с прилагательными»</w:t>
            </w:r>
          </w:p>
          <w:p w14:paraId="11A8EEDA" w14:textId="0A892E38" w:rsidR="002504F9" w:rsidRDefault="002504F9" w:rsidP="0042654A">
            <w:pPr>
              <w:numPr>
                <w:ilvl w:val="0"/>
                <w:numId w:val="15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4F9">
              <w:rPr>
                <w:rFonts w:ascii="Times New Roman" w:hAnsi="Times New Roman"/>
                <w:bCs/>
                <w:sz w:val="24"/>
                <w:szCs w:val="24"/>
              </w:rPr>
              <w:t>Демократический транзит</w:t>
            </w:r>
          </w:p>
          <w:p w14:paraId="209A132F" w14:textId="2B9FA708" w:rsidR="002504F9" w:rsidRPr="002504F9" w:rsidRDefault="002504F9" w:rsidP="0042654A">
            <w:pPr>
              <w:numPr>
                <w:ilvl w:val="0"/>
                <w:numId w:val="22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4F9">
              <w:rPr>
                <w:rFonts w:ascii="Times New Roman" w:hAnsi="Times New Roman"/>
                <w:bCs/>
                <w:sz w:val="24"/>
                <w:szCs w:val="24"/>
              </w:rPr>
              <w:t>Виды авторитаризма</w:t>
            </w:r>
          </w:p>
        </w:tc>
      </w:tr>
      <w:tr w:rsidR="002504F9" w:rsidRPr="0032135A" w14:paraId="2965629E" w14:textId="77777777" w:rsidTr="008213EE">
        <w:trPr>
          <w:trHeight w:val="340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2F79B" w14:textId="77777777" w:rsidR="002504F9" w:rsidRPr="0032135A" w:rsidRDefault="002504F9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 xml:space="preserve">Примерная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2135A">
              <w:rPr>
                <w:rFonts w:ascii="Times New Roman" w:hAnsi="Times New Roman"/>
                <w:sz w:val="24"/>
                <w:szCs w:val="24"/>
              </w:rPr>
              <w:t>лительность</w:t>
            </w:r>
          </w:p>
        </w:tc>
        <w:tc>
          <w:tcPr>
            <w:tcW w:w="66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1ED32" w14:textId="48500AFB" w:rsidR="002504F9" w:rsidRPr="0032135A" w:rsidRDefault="002504F9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0364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03647">
              <w:rPr>
                <w:rFonts w:ascii="Times New Roman" w:hAnsi="Times New Roman"/>
                <w:sz w:val="24"/>
                <w:szCs w:val="24"/>
              </w:rPr>
              <w:t>35</w:t>
            </w:r>
            <w:r w:rsidRPr="0032135A">
              <w:rPr>
                <w:rFonts w:ascii="Times New Roman" w:hAnsi="Times New Roman"/>
                <w:sz w:val="24"/>
                <w:szCs w:val="24"/>
              </w:rPr>
              <w:t xml:space="preserve"> мину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2504F9" w:rsidRPr="0032135A" w14:paraId="1C0811B1" w14:textId="77777777" w:rsidTr="008213EE">
        <w:trPr>
          <w:trHeight w:val="340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51DDE" w14:textId="77777777" w:rsidR="002504F9" w:rsidRPr="0032135A" w:rsidRDefault="002504F9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>Вопросы к видео</w:t>
            </w:r>
          </w:p>
        </w:tc>
        <w:tc>
          <w:tcPr>
            <w:tcW w:w="66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798A6" w14:textId="77777777" w:rsidR="002504F9" w:rsidRPr="0032135A" w:rsidRDefault="002504F9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14:paraId="1FC87FC4" w14:textId="77777777" w:rsidR="002504F9" w:rsidRPr="00815CCF" w:rsidRDefault="002504F9" w:rsidP="00AA7FAC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86848F" w14:textId="4F19EA99" w:rsidR="000233DC" w:rsidRPr="00815CCF" w:rsidRDefault="000233DC" w:rsidP="00AA7F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b/>
          <w:sz w:val="24"/>
          <w:szCs w:val="24"/>
        </w:rPr>
        <w:t xml:space="preserve">Тема 11. </w:t>
      </w:r>
      <w:r w:rsidR="00807045">
        <w:rPr>
          <w:rFonts w:ascii="Times New Roman" w:hAnsi="Times New Roman" w:cs="Times New Roman"/>
          <w:b/>
          <w:sz w:val="24"/>
          <w:szCs w:val="24"/>
        </w:rPr>
        <w:t>Политические идеологии и идеологический спектр</w:t>
      </w:r>
    </w:p>
    <w:p w14:paraId="3842CEA6" w14:textId="0EB27004" w:rsidR="00ED3D8C" w:rsidRPr="006A73C1" w:rsidRDefault="00105E05" w:rsidP="00AA7F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3C1">
        <w:rPr>
          <w:rFonts w:ascii="Times New Roman" w:hAnsi="Times New Roman" w:cs="Times New Roman"/>
          <w:sz w:val="24"/>
          <w:szCs w:val="24"/>
        </w:rPr>
        <w:t>Определение понятия «политическая идеология». Концепции идеологии Антуана Дестюта де Траси («наука об идеях»), Карла Маркса и Фридриха Энгельса («ложное сознание»), Карла Мангейма («идеология и утопия»)</w:t>
      </w:r>
      <w:r w:rsidR="00D76946" w:rsidRPr="006A73C1">
        <w:rPr>
          <w:rFonts w:ascii="Times New Roman" w:hAnsi="Times New Roman" w:cs="Times New Roman"/>
          <w:sz w:val="24"/>
          <w:szCs w:val="24"/>
        </w:rPr>
        <w:t>, Дэниэла Белла («конец идеологии»), Фрэнсиса Фукуямы («конец истории»), Сэмюэла Хантингтона («столкновение цивилизаций»).</w:t>
      </w:r>
    </w:p>
    <w:p w14:paraId="6E8003D2" w14:textId="4DA956CF" w:rsidR="00D76946" w:rsidRPr="006A73C1" w:rsidRDefault="00D76946" w:rsidP="00AA7F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3C1">
        <w:rPr>
          <w:rFonts w:ascii="Times New Roman" w:hAnsi="Times New Roman" w:cs="Times New Roman"/>
          <w:sz w:val="24"/>
          <w:szCs w:val="24"/>
        </w:rPr>
        <w:t>Структура идеологии: «ядро» и «оболочка». Уровни идеологии. Функции политических идеологий. Определение понятия «идеологический спектр». Линейный идеологический спектр. Идеологический спектр в виде подковы. Определения понятий «радикализм», «реакционизм»</w:t>
      </w:r>
      <w:r w:rsidR="0042654A">
        <w:rPr>
          <w:rFonts w:ascii="Times New Roman" w:hAnsi="Times New Roman" w:cs="Times New Roman"/>
          <w:sz w:val="24"/>
          <w:szCs w:val="24"/>
        </w:rPr>
        <w:t>,</w:t>
      </w:r>
      <w:r w:rsidRPr="006A73C1">
        <w:rPr>
          <w:rFonts w:ascii="Times New Roman" w:hAnsi="Times New Roman" w:cs="Times New Roman"/>
          <w:sz w:val="24"/>
          <w:szCs w:val="24"/>
        </w:rPr>
        <w:t xml:space="preserve"> «экстремизм».</w:t>
      </w:r>
    </w:p>
    <w:p w14:paraId="79196D80" w14:textId="0B0CDAAB" w:rsidR="007C3764" w:rsidRDefault="007C3764" w:rsidP="00AA7FAC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6427A5" w14:textId="77777777" w:rsidR="00D76946" w:rsidRPr="0032135A" w:rsidRDefault="00D76946" w:rsidP="00D76946">
      <w:pPr>
        <w:keepNext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135A">
        <w:rPr>
          <w:rFonts w:ascii="Times New Roman" w:hAnsi="Times New Roman"/>
          <w:sz w:val="24"/>
          <w:szCs w:val="24"/>
        </w:rPr>
        <w:t>Материалы смешанного обучения к разделу:</w:t>
      </w:r>
    </w:p>
    <w:tbl>
      <w:tblPr>
        <w:tblW w:w="963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D76946" w:rsidRPr="0032135A" w14:paraId="7DBA0697" w14:textId="77777777" w:rsidTr="008213EE">
        <w:trPr>
          <w:trHeight w:val="30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1D902" w14:textId="6B6EA865" w:rsidR="00D76946" w:rsidRPr="00606C15" w:rsidRDefault="00D76946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r w:rsidRPr="00321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29, 30</w:t>
            </w:r>
          </w:p>
        </w:tc>
        <w:tc>
          <w:tcPr>
            <w:tcW w:w="66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02326" w14:textId="1C34FE6C" w:rsidR="00D76946" w:rsidRDefault="00D76946" w:rsidP="0042654A">
            <w:pPr>
              <w:pStyle w:val="aa"/>
              <w:numPr>
                <w:ilvl w:val="0"/>
                <w:numId w:val="23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946">
              <w:rPr>
                <w:rFonts w:ascii="Times New Roman" w:hAnsi="Times New Roman"/>
                <w:bCs/>
                <w:sz w:val="24"/>
                <w:szCs w:val="24"/>
              </w:rPr>
              <w:t>Политические идеологии</w:t>
            </w:r>
          </w:p>
          <w:p w14:paraId="07FFDC7B" w14:textId="6B9BFFA7" w:rsidR="00D76946" w:rsidRPr="00D76946" w:rsidRDefault="00D76946" w:rsidP="0042654A">
            <w:pPr>
              <w:pStyle w:val="aa"/>
              <w:numPr>
                <w:ilvl w:val="0"/>
                <w:numId w:val="23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946">
              <w:rPr>
                <w:rFonts w:ascii="Times New Roman" w:hAnsi="Times New Roman"/>
                <w:bCs/>
                <w:sz w:val="24"/>
                <w:szCs w:val="24"/>
              </w:rPr>
              <w:t>Структура идеологии и идеологический спектр</w:t>
            </w:r>
          </w:p>
        </w:tc>
      </w:tr>
      <w:tr w:rsidR="00D76946" w:rsidRPr="0032135A" w14:paraId="7091C5CA" w14:textId="77777777" w:rsidTr="008213EE">
        <w:trPr>
          <w:trHeight w:val="340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BB9A0" w14:textId="77777777" w:rsidR="00D76946" w:rsidRPr="0032135A" w:rsidRDefault="00D76946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Примерная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2135A">
              <w:rPr>
                <w:rFonts w:ascii="Times New Roman" w:hAnsi="Times New Roman"/>
                <w:sz w:val="24"/>
                <w:szCs w:val="24"/>
              </w:rPr>
              <w:t>лительность</w:t>
            </w:r>
          </w:p>
        </w:tc>
        <w:tc>
          <w:tcPr>
            <w:tcW w:w="66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D292F" w14:textId="5B737949" w:rsidR="00D76946" w:rsidRPr="0032135A" w:rsidRDefault="00032AB5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76946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76946">
              <w:rPr>
                <w:rFonts w:ascii="Times New Roman" w:hAnsi="Times New Roman"/>
                <w:sz w:val="24"/>
                <w:szCs w:val="24"/>
              </w:rPr>
              <w:t>5</w:t>
            </w:r>
            <w:r w:rsidR="00D76946" w:rsidRPr="0032135A">
              <w:rPr>
                <w:rFonts w:ascii="Times New Roman" w:hAnsi="Times New Roman"/>
                <w:sz w:val="24"/>
                <w:szCs w:val="24"/>
              </w:rPr>
              <w:t xml:space="preserve"> мину</w:t>
            </w:r>
            <w:r w:rsidR="00D76946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D76946" w:rsidRPr="0032135A" w14:paraId="1D40A1E4" w14:textId="77777777" w:rsidTr="008213EE">
        <w:trPr>
          <w:trHeight w:val="340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DCECB" w14:textId="77777777" w:rsidR="00D76946" w:rsidRPr="0032135A" w:rsidRDefault="00D76946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>Вопросы к видео</w:t>
            </w:r>
          </w:p>
        </w:tc>
        <w:tc>
          <w:tcPr>
            <w:tcW w:w="66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317B0" w14:textId="77777777" w:rsidR="00D76946" w:rsidRPr="0032135A" w:rsidRDefault="00D76946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14:paraId="538F7155" w14:textId="77777777" w:rsidR="00D76946" w:rsidRPr="00815CCF" w:rsidRDefault="00D76946" w:rsidP="00D76946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FE7EAF" w14:textId="01A30384" w:rsidR="00E969B2" w:rsidRPr="00815CCF" w:rsidRDefault="00E969B2" w:rsidP="00AA7F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b/>
          <w:sz w:val="24"/>
          <w:szCs w:val="24"/>
        </w:rPr>
        <w:t xml:space="preserve">Тема 12. </w:t>
      </w:r>
      <w:r w:rsidR="00807045">
        <w:rPr>
          <w:rFonts w:ascii="Times New Roman" w:hAnsi="Times New Roman" w:cs="Times New Roman"/>
          <w:b/>
          <w:sz w:val="24"/>
          <w:szCs w:val="24"/>
        </w:rPr>
        <w:t>Виды политических идеологий</w:t>
      </w:r>
    </w:p>
    <w:p w14:paraId="51A3AA79" w14:textId="4EDD4728" w:rsidR="00ED3D8C" w:rsidRPr="00032AB5" w:rsidRDefault="006A73C1" w:rsidP="00AA7F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AB5">
        <w:rPr>
          <w:rFonts w:ascii="Times New Roman" w:hAnsi="Times New Roman" w:cs="Times New Roman"/>
          <w:sz w:val="24"/>
          <w:szCs w:val="24"/>
        </w:rPr>
        <w:t>Зарождение либерализма. Основные идеи и ценности либерализма. Эволюция либерализма.</w:t>
      </w:r>
    </w:p>
    <w:p w14:paraId="19FF9FB4" w14:textId="43459657" w:rsidR="006A73C1" w:rsidRPr="00032AB5" w:rsidRDefault="006A73C1" w:rsidP="00AA7F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AB5">
        <w:rPr>
          <w:rFonts w:ascii="Times New Roman" w:hAnsi="Times New Roman" w:cs="Times New Roman"/>
          <w:sz w:val="24"/>
          <w:szCs w:val="24"/>
        </w:rPr>
        <w:t xml:space="preserve">Зарождение консерватизма. Традиционализм Эдмунда Берка. Реакционизм Жозефа де Местра. Консерватизм в России. Основные идеи и ценности консерватизма. Эволюция консерватизма. Основные идеи и ценности неоконсерватизма в конце </w:t>
      </w:r>
      <w:r w:rsidRPr="00032AB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32AB5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Pr="00032AB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032AB5">
        <w:rPr>
          <w:rFonts w:ascii="Times New Roman" w:hAnsi="Times New Roman" w:cs="Times New Roman"/>
          <w:sz w:val="24"/>
          <w:szCs w:val="24"/>
        </w:rPr>
        <w:t xml:space="preserve"> вв.</w:t>
      </w:r>
    </w:p>
    <w:p w14:paraId="68250CB1" w14:textId="423EBA38" w:rsidR="007C3764" w:rsidRPr="00032AB5" w:rsidRDefault="00032AB5" w:rsidP="00AA7F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AB5">
        <w:rPr>
          <w:rFonts w:ascii="Times New Roman" w:hAnsi="Times New Roman" w:cs="Times New Roman"/>
          <w:sz w:val="24"/>
          <w:szCs w:val="24"/>
        </w:rPr>
        <w:t>Зарождение социализма. Основные идеи и ценности социализма. Марксизм и коммунизм. Марксизм-ленинизм и сталинизм. Социал-демократия.</w:t>
      </w:r>
    </w:p>
    <w:p w14:paraId="4E56824E" w14:textId="322B5A33" w:rsidR="00032AB5" w:rsidRPr="00032AB5" w:rsidRDefault="00032AB5" w:rsidP="00032A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AB5">
        <w:rPr>
          <w:rFonts w:ascii="Times New Roman" w:hAnsi="Times New Roman" w:cs="Times New Roman"/>
          <w:sz w:val="24"/>
          <w:szCs w:val="24"/>
        </w:rPr>
        <w:t>Определения понятий «национализм», «нация», «этнос», «нация-государство». Национализм как умонастроение. Культурный национализм. Политический национализм. Национализм как идеология.</w:t>
      </w:r>
    </w:p>
    <w:p w14:paraId="44302161" w14:textId="6C0AC7DD" w:rsidR="00032AB5" w:rsidRPr="00032AB5" w:rsidRDefault="00032AB5" w:rsidP="00032A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AB5">
        <w:rPr>
          <w:rFonts w:ascii="Times New Roman" w:hAnsi="Times New Roman" w:cs="Times New Roman"/>
          <w:sz w:val="24"/>
          <w:szCs w:val="24"/>
        </w:rPr>
        <w:t>Основные идеи и ценности фашизма, анархизма, феминизма, экологизма, фундаментализма.</w:t>
      </w:r>
    </w:p>
    <w:p w14:paraId="7B7ABDAC" w14:textId="77777777" w:rsidR="00032AB5" w:rsidRDefault="00032AB5" w:rsidP="00AA7FAC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A1370E" w14:textId="77777777" w:rsidR="00032AB5" w:rsidRPr="0032135A" w:rsidRDefault="00032AB5" w:rsidP="00032AB5">
      <w:pPr>
        <w:keepNext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135A">
        <w:rPr>
          <w:rFonts w:ascii="Times New Roman" w:hAnsi="Times New Roman"/>
          <w:sz w:val="24"/>
          <w:szCs w:val="24"/>
        </w:rPr>
        <w:t>Материалы смешанного обучения к разделу:</w:t>
      </w:r>
    </w:p>
    <w:tbl>
      <w:tblPr>
        <w:tblW w:w="963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032AB5" w:rsidRPr="0032135A" w14:paraId="49516669" w14:textId="77777777" w:rsidTr="008213EE">
        <w:trPr>
          <w:trHeight w:val="30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9C371" w14:textId="14B45995" w:rsidR="00032AB5" w:rsidRPr="00606C15" w:rsidRDefault="00032AB5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r w:rsidRPr="00321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31, 32, 33, 34, 35</w:t>
            </w:r>
          </w:p>
        </w:tc>
        <w:tc>
          <w:tcPr>
            <w:tcW w:w="66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6D365" w14:textId="77777777" w:rsidR="00032AB5" w:rsidRPr="00DD3576" w:rsidRDefault="00032AB5" w:rsidP="0042654A">
            <w:pPr>
              <w:pStyle w:val="aa"/>
              <w:numPr>
                <w:ilvl w:val="0"/>
                <w:numId w:val="25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576">
              <w:rPr>
                <w:rFonts w:ascii="Times New Roman" w:hAnsi="Times New Roman"/>
                <w:bCs/>
                <w:sz w:val="24"/>
                <w:szCs w:val="24"/>
              </w:rPr>
              <w:t>Либерализм: классический и социальный</w:t>
            </w:r>
          </w:p>
          <w:p w14:paraId="76E8A926" w14:textId="77777777" w:rsidR="00032AB5" w:rsidRPr="00DD3576" w:rsidRDefault="00032AB5" w:rsidP="0042654A">
            <w:pPr>
              <w:pStyle w:val="aa"/>
              <w:numPr>
                <w:ilvl w:val="0"/>
                <w:numId w:val="25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576">
              <w:rPr>
                <w:rFonts w:ascii="Times New Roman" w:hAnsi="Times New Roman"/>
                <w:bCs/>
                <w:sz w:val="24"/>
                <w:szCs w:val="24"/>
              </w:rPr>
              <w:t>Консерватизм</w:t>
            </w:r>
          </w:p>
          <w:p w14:paraId="56AE0061" w14:textId="77777777" w:rsidR="00032AB5" w:rsidRPr="00DD3576" w:rsidRDefault="00032AB5" w:rsidP="0042654A">
            <w:pPr>
              <w:pStyle w:val="aa"/>
              <w:numPr>
                <w:ilvl w:val="0"/>
                <w:numId w:val="25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576">
              <w:rPr>
                <w:rFonts w:ascii="Times New Roman" w:hAnsi="Times New Roman"/>
                <w:bCs/>
                <w:sz w:val="24"/>
                <w:szCs w:val="24"/>
              </w:rPr>
              <w:t>Социализм и коммунизм</w:t>
            </w:r>
          </w:p>
          <w:p w14:paraId="6C516087" w14:textId="77777777" w:rsidR="00032AB5" w:rsidRPr="00DD3576" w:rsidRDefault="00032AB5" w:rsidP="0042654A">
            <w:pPr>
              <w:pStyle w:val="aa"/>
              <w:numPr>
                <w:ilvl w:val="0"/>
                <w:numId w:val="25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576">
              <w:rPr>
                <w:rFonts w:ascii="Times New Roman" w:hAnsi="Times New Roman"/>
                <w:bCs/>
                <w:sz w:val="24"/>
                <w:szCs w:val="24"/>
              </w:rPr>
              <w:t>Национализм</w:t>
            </w:r>
          </w:p>
          <w:p w14:paraId="78E6CCF2" w14:textId="4DA2BE87" w:rsidR="00032AB5" w:rsidRPr="00032AB5" w:rsidRDefault="00032AB5" w:rsidP="0042654A">
            <w:pPr>
              <w:pStyle w:val="aa"/>
              <w:numPr>
                <w:ilvl w:val="0"/>
                <w:numId w:val="25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576">
              <w:rPr>
                <w:rFonts w:ascii="Times New Roman" w:hAnsi="Times New Roman"/>
                <w:bCs/>
                <w:sz w:val="24"/>
                <w:szCs w:val="24"/>
              </w:rPr>
              <w:t>Фашизм, анархизм и другие идеологии</w:t>
            </w:r>
          </w:p>
        </w:tc>
      </w:tr>
      <w:tr w:rsidR="00032AB5" w:rsidRPr="0032135A" w14:paraId="7BE6471B" w14:textId="77777777" w:rsidTr="008213EE">
        <w:trPr>
          <w:trHeight w:val="340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2A5C8" w14:textId="77777777" w:rsidR="00032AB5" w:rsidRPr="0032135A" w:rsidRDefault="00032AB5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 xml:space="preserve">Примерная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2135A">
              <w:rPr>
                <w:rFonts w:ascii="Times New Roman" w:hAnsi="Times New Roman"/>
                <w:sz w:val="24"/>
                <w:szCs w:val="24"/>
              </w:rPr>
              <w:t>лительность</w:t>
            </w:r>
          </w:p>
        </w:tc>
        <w:tc>
          <w:tcPr>
            <w:tcW w:w="66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EC91D" w14:textId="5CACA38C" w:rsidR="00032AB5" w:rsidRPr="0032135A" w:rsidRDefault="004133FA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032AB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032AB5" w:rsidRPr="0032135A">
              <w:rPr>
                <w:rFonts w:ascii="Times New Roman" w:hAnsi="Times New Roman"/>
                <w:sz w:val="24"/>
                <w:szCs w:val="24"/>
              </w:rPr>
              <w:t xml:space="preserve"> мину</w:t>
            </w:r>
            <w:r w:rsidR="00032AB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032AB5" w:rsidRPr="0032135A" w14:paraId="63F264D1" w14:textId="77777777" w:rsidTr="008213EE">
        <w:trPr>
          <w:trHeight w:val="340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2D477" w14:textId="77777777" w:rsidR="00032AB5" w:rsidRPr="0032135A" w:rsidRDefault="00032AB5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>Вопросы к видео</w:t>
            </w:r>
          </w:p>
        </w:tc>
        <w:tc>
          <w:tcPr>
            <w:tcW w:w="66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DA43C" w14:textId="77777777" w:rsidR="00032AB5" w:rsidRPr="0032135A" w:rsidRDefault="00032AB5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14:paraId="651289A7" w14:textId="77777777" w:rsidR="00032AB5" w:rsidRPr="00815CCF" w:rsidRDefault="00032AB5" w:rsidP="00032AB5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CFD4F4" w14:textId="4FC93ED6" w:rsidR="00E969B2" w:rsidRPr="00815CCF" w:rsidRDefault="00E969B2" w:rsidP="00AA7F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b/>
          <w:sz w:val="24"/>
          <w:szCs w:val="24"/>
        </w:rPr>
        <w:t xml:space="preserve">Тема 13. </w:t>
      </w:r>
      <w:r w:rsidR="00807045">
        <w:rPr>
          <w:rFonts w:ascii="Times New Roman" w:hAnsi="Times New Roman" w:cs="Times New Roman"/>
          <w:b/>
          <w:sz w:val="24"/>
          <w:szCs w:val="24"/>
        </w:rPr>
        <w:t>Выборы</w:t>
      </w:r>
    </w:p>
    <w:p w14:paraId="0841FE44" w14:textId="1C9A8814" w:rsidR="00ED3D8C" w:rsidRPr="00C96A55" w:rsidRDefault="007F760B" w:rsidP="00AA7F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A55">
        <w:rPr>
          <w:rFonts w:ascii="Times New Roman" w:hAnsi="Times New Roman" w:cs="Times New Roman"/>
          <w:sz w:val="24"/>
          <w:szCs w:val="24"/>
        </w:rPr>
        <w:t>Определения понятий «избирательное право», «выборы», «референдум», «электорат», «явка», «абсенте</w:t>
      </w:r>
      <w:r w:rsidR="00994786">
        <w:rPr>
          <w:rFonts w:ascii="Times New Roman" w:hAnsi="Times New Roman" w:cs="Times New Roman"/>
          <w:sz w:val="24"/>
          <w:szCs w:val="24"/>
        </w:rPr>
        <w:t>и</w:t>
      </w:r>
      <w:r w:rsidRPr="00C96A55">
        <w:rPr>
          <w:rFonts w:ascii="Times New Roman" w:hAnsi="Times New Roman" w:cs="Times New Roman"/>
          <w:sz w:val="24"/>
          <w:szCs w:val="24"/>
        </w:rPr>
        <w:t>зм», «джерримендеринг», «праймериз». Функции выборов. Принципы свободных выборов.</w:t>
      </w:r>
    </w:p>
    <w:p w14:paraId="771AA71F" w14:textId="2976898C" w:rsidR="007F760B" w:rsidRPr="00C96A55" w:rsidRDefault="00C96A55" w:rsidP="00AA7F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A55">
        <w:rPr>
          <w:rFonts w:ascii="Times New Roman" w:hAnsi="Times New Roman" w:cs="Times New Roman"/>
          <w:sz w:val="24"/>
          <w:szCs w:val="24"/>
        </w:rPr>
        <w:t xml:space="preserve">Определение понятия «избирательная система». </w:t>
      </w:r>
      <w:r w:rsidR="00994786">
        <w:rPr>
          <w:rFonts w:ascii="Times New Roman" w:hAnsi="Times New Roman" w:cs="Times New Roman"/>
          <w:sz w:val="24"/>
          <w:szCs w:val="24"/>
        </w:rPr>
        <w:t>В</w:t>
      </w:r>
      <w:r w:rsidRPr="00C96A55">
        <w:rPr>
          <w:rFonts w:ascii="Times New Roman" w:hAnsi="Times New Roman" w:cs="Times New Roman"/>
          <w:sz w:val="24"/>
          <w:szCs w:val="24"/>
        </w:rPr>
        <w:t>иды избирательных систем. Мажоритарная избирательная система: признаки, виды, преимущества и недостатки. Пропорциональная избирательная система: признаки, преимущества и недостатки. Смешанная избирательная система: признаки, преимущества и недостатки.</w:t>
      </w:r>
    </w:p>
    <w:p w14:paraId="1F878B27" w14:textId="3F837B9D" w:rsidR="007C3764" w:rsidRDefault="007C3764" w:rsidP="00AA7FAC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8EEE3E" w14:textId="77777777" w:rsidR="00C96A55" w:rsidRPr="0032135A" w:rsidRDefault="00C96A55" w:rsidP="00C96A55">
      <w:pPr>
        <w:keepNext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135A">
        <w:rPr>
          <w:rFonts w:ascii="Times New Roman" w:hAnsi="Times New Roman"/>
          <w:sz w:val="24"/>
          <w:szCs w:val="24"/>
        </w:rPr>
        <w:t>Материалы смешанного обучения к разделу:</w:t>
      </w:r>
    </w:p>
    <w:tbl>
      <w:tblPr>
        <w:tblW w:w="963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C96A55" w:rsidRPr="0032135A" w14:paraId="1D7EAB1F" w14:textId="77777777" w:rsidTr="008213EE">
        <w:trPr>
          <w:trHeight w:val="30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6B94F" w14:textId="2BBA1AE1" w:rsidR="00C96A55" w:rsidRPr="00606C15" w:rsidRDefault="00C96A55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r w:rsidRPr="00321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36, 37</w:t>
            </w:r>
          </w:p>
        </w:tc>
        <w:tc>
          <w:tcPr>
            <w:tcW w:w="66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040AC" w14:textId="77777777" w:rsidR="00C96A55" w:rsidRPr="00C96A55" w:rsidRDefault="00C96A55" w:rsidP="00994786">
            <w:pPr>
              <w:pStyle w:val="aa"/>
              <w:numPr>
                <w:ilvl w:val="0"/>
                <w:numId w:val="27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6A55">
              <w:rPr>
                <w:rFonts w:ascii="Times New Roman" w:hAnsi="Times New Roman"/>
                <w:bCs/>
                <w:sz w:val="24"/>
                <w:szCs w:val="24"/>
              </w:rPr>
              <w:t>Выборы</w:t>
            </w:r>
          </w:p>
          <w:p w14:paraId="2D151977" w14:textId="7D308C8C" w:rsidR="00C96A55" w:rsidRPr="00C96A55" w:rsidRDefault="00C96A55" w:rsidP="00994786">
            <w:pPr>
              <w:pStyle w:val="aa"/>
              <w:numPr>
                <w:ilvl w:val="0"/>
                <w:numId w:val="27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6A55">
              <w:rPr>
                <w:rFonts w:ascii="Times New Roman" w:hAnsi="Times New Roman"/>
                <w:bCs/>
                <w:sz w:val="24"/>
                <w:szCs w:val="24"/>
              </w:rPr>
              <w:t>Виды избирательных систем</w:t>
            </w:r>
          </w:p>
        </w:tc>
      </w:tr>
      <w:tr w:rsidR="00C96A55" w:rsidRPr="0032135A" w14:paraId="1B66CC6F" w14:textId="77777777" w:rsidTr="008213EE">
        <w:trPr>
          <w:trHeight w:val="340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78347" w14:textId="77777777" w:rsidR="00C96A55" w:rsidRPr="0032135A" w:rsidRDefault="00C96A55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 xml:space="preserve">Примерная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2135A">
              <w:rPr>
                <w:rFonts w:ascii="Times New Roman" w:hAnsi="Times New Roman"/>
                <w:sz w:val="24"/>
                <w:szCs w:val="24"/>
              </w:rPr>
              <w:t>лительность</w:t>
            </w:r>
          </w:p>
        </w:tc>
        <w:tc>
          <w:tcPr>
            <w:tcW w:w="66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40B6A" w14:textId="39F27C28" w:rsidR="00C96A55" w:rsidRPr="0032135A" w:rsidRDefault="00C96A55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20-25</w:t>
            </w:r>
            <w:r w:rsidRPr="0032135A">
              <w:rPr>
                <w:rFonts w:ascii="Times New Roman" w:hAnsi="Times New Roman"/>
                <w:sz w:val="24"/>
                <w:szCs w:val="24"/>
              </w:rPr>
              <w:t xml:space="preserve"> мину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C96A55" w:rsidRPr="0032135A" w14:paraId="27DEDA92" w14:textId="77777777" w:rsidTr="008213EE">
        <w:trPr>
          <w:trHeight w:val="340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D7984" w14:textId="77777777" w:rsidR="00C96A55" w:rsidRPr="0032135A" w:rsidRDefault="00C96A55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>Вопросы к видео</w:t>
            </w:r>
          </w:p>
        </w:tc>
        <w:tc>
          <w:tcPr>
            <w:tcW w:w="66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BA9D2" w14:textId="77777777" w:rsidR="00C96A55" w:rsidRPr="0032135A" w:rsidRDefault="00C96A55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14:paraId="3229F98C" w14:textId="77777777" w:rsidR="00C96A55" w:rsidRPr="00815CCF" w:rsidRDefault="00C96A55" w:rsidP="00AA7FAC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C41F3D" w14:textId="616001E7" w:rsidR="00746421" w:rsidRPr="00815CCF" w:rsidRDefault="00746421" w:rsidP="00AA7F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b/>
          <w:sz w:val="24"/>
          <w:szCs w:val="24"/>
        </w:rPr>
        <w:t xml:space="preserve">Тема 14. </w:t>
      </w:r>
      <w:r w:rsidR="00807045">
        <w:rPr>
          <w:rFonts w:ascii="Times New Roman" w:hAnsi="Times New Roman" w:cs="Times New Roman"/>
          <w:b/>
          <w:sz w:val="24"/>
          <w:szCs w:val="24"/>
        </w:rPr>
        <w:t>Политические партии</w:t>
      </w:r>
    </w:p>
    <w:p w14:paraId="53273CF4" w14:textId="484DA70F" w:rsidR="00ED3D8C" w:rsidRPr="0034580A" w:rsidRDefault="009C2547" w:rsidP="00AA7F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80A">
        <w:rPr>
          <w:rFonts w:ascii="Times New Roman" w:hAnsi="Times New Roman" w:cs="Times New Roman"/>
          <w:sz w:val="24"/>
          <w:szCs w:val="24"/>
        </w:rPr>
        <w:t xml:space="preserve">Определение понятия «политическая партия». История развития политических партий. Теория социальных расколов Сеймура Липсета и Стейна Роккана. </w:t>
      </w:r>
      <w:r w:rsidRPr="0034580A">
        <w:rPr>
          <w:rFonts w:ascii="Times New Roman" w:hAnsi="Times New Roman" w:cs="Times New Roman"/>
          <w:sz w:val="24"/>
          <w:szCs w:val="24"/>
        </w:rPr>
        <w:lastRenderedPageBreak/>
        <w:t>Электоральное/парламентское и внешнее происхождение партий (Морис Дюверже). Признаки политических партий. Функции политических партий. Организационная структура партий.</w:t>
      </w:r>
    </w:p>
    <w:p w14:paraId="660EC3FD" w14:textId="6E3F9ABB" w:rsidR="009C2547" w:rsidRPr="0034580A" w:rsidRDefault="009C2547" w:rsidP="00AA7F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80A">
        <w:rPr>
          <w:rFonts w:ascii="Times New Roman" w:hAnsi="Times New Roman" w:cs="Times New Roman"/>
          <w:sz w:val="24"/>
          <w:szCs w:val="24"/>
        </w:rPr>
        <w:t>Виды политических партий. Признаки кадровых, массовых, универсальных партий и партий «новой волны».</w:t>
      </w:r>
    </w:p>
    <w:p w14:paraId="191FF238" w14:textId="2A459BF5" w:rsidR="009C2547" w:rsidRPr="0034580A" w:rsidRDefault="009C2547" w:rsidP="00AA7F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80A">
        <w:rPr>
          <w:rFonts w:ascii="Times New Roman" w:hAnsi="Times New Roman" w:cs="Times New Roman"/>
          <w:sz w:val="24"/>
          <w:szCs w:val="24"/>
        </w:rPr>
        <w:t>Определение понятия «партийная система». «Законы Дюверже». Классификация партийных систем Джованни Сартори.</w:t>
      </w:r>
    </w:p>
    <w:p w14:paraId="3585FD61" w14:textId="2FF6FB34" w:rsidR="007C3764" w:rsidRDefault="007C3764" w:rsidP="00AA7FAC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8AFAFC" w14:textId="77777777" w:rsidR="009C2547" w:rsidRPr="0032135A" w:rsidRDefault="009C2547" w:rsidP="009C2547">
      <w:pPr>
        <w:keepNext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135A">
        <w:rPr>
          <w:rFonts w:ascii="Times New Roman" w:hAnsi="Times New Roman"/>
          <w:sz w:val="24"/>
          <w:szCs w:val="24"/>
        </w:rPr>
        <w:t>Материалы смешанного обучения к разделу:</w:t>
      </w:r>
    </w:p>
    <w:tbl>
      <w:tblPr>
        <w:tblW w:w="963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9C2547" w:rsidRPr="0032135A" w14:paraId="37C99E82" w14:textId="77777777" w:rsidTr="008213EE">
        <w:trPr>
          <w:trHeight w:val="30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B6EA3" w14:textId="3EB7E627" w:rsidR="009C2547" w:rsidRPr="00606C15" w:rsidRDefault="009C2547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r w:rsidRPr="00321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38, 39</w:t>
            </w:r>
          </w:p>
        </w:tc>
        <w:tc>
          <w:tcPr>
            <w:tcW w:w="66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CD88F" w14:textId="77777777" w:rsidR="009C2547" w:rsidRPr="00DD3576" w:rsidRDefault="009C2547" w:rsidP="00994786">
            <w:pPr>
              <w:pStyle w:val="aa"/>
              <w:numPr>
                <w:ilvl w:val="0"/>
                <w:numId w:val="28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576">
              <w:rPr>
                <w:rFonts w:ascii="Times New Roman" w:hAnsi="Times New Roman"/>
                <w:bCs/>
                <w:sz w:val="24"/>
                <w:szCs w:val="24"/>
              </w:rPr>
              <w:t>Политические партии</w:t>
            </w:r>
          </w:p>
          <w:p w14:paraId="22E7F5B3" w14:textId="4AA32EDD" w:rsidR="009C2547" w:rsidRPr="009C2547" w:rsidRDefault="009C2547" w:rsidP="00994786">
            <w:pPr>
              <w:pStyle w:val="aa"/>
              <w:numPr>
                <w:ilvl w:val="0"/>
                <w:numId w:val="28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576">
              <w:rPr>
                <w:rFonts w:ascii="Times New Roman" w:hAnsi="Times New Roman"/>
                <w:bCs/>
                <w:sz w:val="24"/>
                <w:szCs w:val="24"/>
              </w:rPr>
              <w:t>Виды политических партий и партийных систем</w:t>
            </w:r>
          </w:p>
        </w:tc>
      </w:tr>
      <w:tr w:rsidR="009C2547" w:rsidRPr="0032135A" w14:paraId="0ED0D75F" w14:textId="77777777" w:rsidTr="008213EE">
        <w:trPr>
          <w:trHeight w:val="340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2A9D5" w14:textId="77777777" w:rsidR="009C2547" w:rsidRPr="0032135A" w:rsidRDefault="009C2547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 xml:space="preserve">Примерная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2135A">
              <w:rPr>
                <w:rFonts w:ascii="Times New Roman" w:hAnsi="Times New Roman"/>
                <w:sz w:val="24"/>
                <w:szCs w:val="24"/>
              </w:rPr>
              <w:t>лительность</w:t>
            </w:r>
          </w:p>
        </w:tc>
        <w:tc>
          <w:tcPr>
            <w:tcW w:w="66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A2A98" w14:textId="77777777" w:rsidR="009C2547" w:rsidRPr="0032135A" w:rsidRDefault="009C2547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20-25</w:t>
            </w:r>
            <w:r w:rsidRPr="0032135A">
              <w:rPr>
                <w:rFonts w:ascii="Times New Roman" w:hAnsi="Times New Roman"/>
                <w:sz w:val="24"/>
                <w:szCs w:val="24"/>
              </w:rPr>
              <w:t xml:space="preserve"> мину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9C2547" w:rsidRPr="0032135A" w14:paraId="28818357" w14:textId="77777777" w:rsidTr="008213EE">
        <w:trPr>
          <w:trHeight w:val="340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31C4B" w14:textId="77777777" w:rsidR="009C2547" w:rsidRPr="0032135A" w:rsidRDefault="009C2547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>Вопросы к видео</w:t>
            </w:r>
          </w:p>
        </w:tc>
        <w:tc>
          <w:tcPr>
            <w:tcW w:w="66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15FB6" w14:textId="77777777" w:rsidR="009C2547" w:rsidRPr="0032135A" w:rsidRDefault="009C2547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14:paraId="0C238701" w14:textId="77777777" w:rsidR="009C2547" w:rsidRPr="00815CCF" w:rsidRDefault="009C2547" w:rsidP="00AA7FAC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5A40E6" w14:textId="6D7D3175" w:rsidR="00746421" w:rsidRPr="00815CCF" w:rsidRDefault="00746421" w:rsidP="00AA7FAC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CCF">
        <w:rPr>
          <w:rFonts w:ascii="Times New Roman" w:hAnsi="Times New Roman" w:cs="Times New Roman"/>
          <w:b/>
          <w:sz w:val="24"/>
          <w:szCs w:val="24"/>
        </w:rPr>
        <w:t xml:space="preserve">Тема 15. </w:t>
      </w:r>
      <w:r w:rsidR="00F15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045">
        <w:rPr>
          <w:rFonts w:ascii="Times New Roman" w:hAnsi="Times New Roman" w:cs="Times New Roman"/>
          <w:b/>
          <w:sz w:val="24"/>
          <w:szCs w:val="24"/>
        </w:rPr>
        <w:t>Политическая элита, политическое лидерство, гражданское общество</w:t>
      </w:r>
    </w:p>
    <w:p w14:paraId="1EE2A141" w14:textId="71A1B27D" w:rsidR="00ED3D8C" w:rsidRPr="00000A29" w:rsidRDefault="0034580A" w:rsidP="00AA7F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A29">
        <w:rPr>
          <w:rFonts w:ascii="Times New Roman" w:hAnsi="Times New Roman" w:cs="Times New Roman"/>
          <w:sz w:val="24"/>
          <w:szCs w:val="24"/>
        </w:rPr>
        <w:t>Определение понятия «политическая элита». Факторы образования политической элиты. Признаки политической элиты. Функции политической элиты. Критерии классификации политических элит. Виды политических элит.</w:t>
      </w:r>
    </w:p>
    <w:p w14:paraId="6349538E" w14:textId="1BD9E0CA" w:rsidR="0034580A" w:rsidRPr="00000A29" w:rsidRDefault="00022F49" w:rsidP="00AA7F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A29">
        <w:rPr>
          <w:rFonts w:ascii="Times New Roman" w:hAnsi="Times New Roman" w:cs="Times New Roman"/>
          <w:sz w:val="24"/>
          <w:szCs w:val="24"/>
        </w:rPr>
        <w:t>Классический элитизм: концепции Гаэтано Моски, Вильфредо Парето, Роберта Михельса. Конкурентный элитизм: концепции Йозефа Шумпетера и Энтони Даунса. Леволиберальный элитизм: концепция Чарльза Райта Миллса.</w:t>
      </w:r>
    </w:p>
    <w:p w14:paraId="65A8063D" w14:textId="01FF0CFD" w:rsidR="00793CDC" w:rsidRPr="00000A29" w:rsidRDefault="00022F49" w:rsidP="00793CD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A29">
        <w:rPr>
          <w:rFonts w:ascii="Times New Roman" w:hAnsi="Times New Roman" w:cs="Times New Roman"/>
          <w:sz w:val="24"/>
          <w:szCs w:val="24"/>
        </w:rPr>
        <w:t>Определения понятий «политическое лидерство»</w:t>
      </w:r>
      <w:r w:rsidR="00775CB8">
        <w:rPr>
          <w:rFonts w:ascii="Times New Roman" w:hAnsi="Times New Roman" w:cs="Times New Roman"/>
          <w:sz w:val="24"/>
          <w:szCs w:val="24"/>
        </w:rPr>
        <w:t>,</w:t>
      </w:r>
      <w:r w:rsidRPr="00000A29">
        <w:rPr>
          <w:rFonts w:ascii="Times New Roman" w:hAnsi="Times New Roman" w:cs="Times New Roman"/>
          <w:sz w:val="24"/>
          <w:szCs w:val="24"/>
        </w:rPr>
        <w:t xml:space="preserve"> «политический лидер». </w:t>
      </w:r>
      <w:r w:rsidR="00793CDC" w:rsidRPr="00000A29">
        <w:rPr>
          <w:rFonts w:ascii="Times New Roman" w:hAnsi="Times New Roman" w:cs="Times New Roman"/>
          <w:sz w:val="24"/>
          <w:szCs w:val="24"/>
        </w:rPr>
        <w:t>Признаки политического лидерства. Особенности политического лидерства. Функции политического лидера. Теории политического лидерства. Типы политического лидерства. Современные тенденции развития политического лидерства.</w:t>
      </w:r>
    </w:p>
    <w:p w14:paraId="70649138" w14:textId="28DCCFA3" w:rsidR="00793CDC" w:rsidRPr="00000A29" w:rsidRDefault="00793CDC" w:rsidP="00793CD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A29">
        <w:rPr>
          <w:rFonts w:ascii="Times New Roman" w:hAnsi="Times New Roman" w:cs="Times New Roman"/>
          <w:sz w:val="24"/>
          <w:szCs w:val="24"/>
        </w:rPr>
        <w:t>Определения понятий «гражданское общество», «группа интересов», «общественно-политическая организация». Признаки групп интересов. Функции гражданского общества. Виды групп интересов. Методы действий групп интересов. Определение понятия «лоббизм».</w:t>
      </w:r>
    </w:p>
    <w:p w14:paraId="3A16580A" w14:textId="063C377A" w:rsidR="00793CDC" w:rsidRDefault="00793CDC" w:rsidP="00793CDC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632BA" w14:textId="77777777" w:rsidR="00793CDC" w:rsidRPr="0032135A" w:rsidRDefault="00793CDC" w:rsidP="00793CDC">
      <w:pPr>
        <w:keepNext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135A">
        <w:rPr>
          <w:rFonts w:ascii="Times New Roman" w:hAnsi="Times New Roman"/>
          <w:sz w:val="24"/>
          <w:szCs w:val="24"/>
        </w:rPr>
        <w:t>Материалы смешанного обучения к разделу:</w:t>
      </w:r>
    </w:p>
    <w:tbl>
      <w:tblPr>
        <w:tblW w:w="963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793CDC" w:rsidRPr="0032135A" w14:paraId="2FF62139" w14:textId="77777777" w:rsidTr="008213EE">
        <w:trPr>
          <w:trHeight w:val="30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4E80E" w14:textId="603BCDD7" w:rsidR="00793CDC" w:rsidRPr="00606C15" w:rsidRDefault="00793CDC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r w:rsidRPr="00321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40, 41, 42, 43</w:t>
            </w:r>
          </w:p>
        </w:tc>
        <w:tc>
          <w:tcPr>
            <w:tcW w:w="66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3CCEF" w14:textId="77777777" w:rsidR="00793CDC" w:rsidRPr="00793CDC" w:rsidRDefault="00793CDC" w:rsidP="00994786">
            <w:pPr>
              <w:pStyle w:val="aa"/>
              <w:numPr>
                <w:ilvl w:val="0"/>
                <w:numId w:val="29"/>
              </w:numPr>
              <w:tabs>
                <w:tab w:val="left" w:pos="340"/>
                <w:tab w:val="left" w:pos="4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3CDC">
              <w:rPr>
                <w:rFonts w:ascii="Times New Roman" w:hAnsi="Times New Roman"/>
                <w:bCs/>
                <w:sz w:val="24"/>
                <w:szCs w:val="24"/>
              </w:rPr>
              <w:t>Политическая элита</w:t>
            </w:r>
          </w:p>
          <w:p w14:paraId="3969C9BC" w14:textId="77777777" w:rsidR="00793CDC" w:rsidRPr="00793CDC" w:rsidRDefault="00793CDC" w:rsidP="00994786">
            <w:pPr>
              <w:pStyle w:val="aa"/>
              <w:numPr>
                <w:ilvl w:val="0"/>
                <w:numId w:val="29"/>
              </w:numPr>
              <w:tabs>
                <w:tab w:val="left" w:pos="340"/>
                <w:tab w:val="left" w:pos="4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3CDC">
              <w:rPr>
                <w:rFonts w:ascii="Times New Roman" w:hAnsi="Times New Roman"/>
                <w:bCs/>
                <w:sz w:val="24"/>
                <w:szCs w:val="24"/>
              </w:rPr>
              <w:t>Элитистские теории</w:t>
            </w:r>
          </w:p>
          <w:p w14:paraId="2A6D1421" w14:textId="55ED976C" w:rsidR="00793CDC" w:rsidRDefault="00793CDC" w:rsidP="00994786">
            <w:pPr>
              <w:pStyle w:val="aa"/>
              <w:numPr>
                <w:ilvl w:val="0"/>
                <w:numId w:val="29"/>
              </w:numPr>
              <w:tabs>
                <w:tab w:val="left" w:pos="340"/>
                <w:tab w:val="left" w:pos="4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3CDC">
              <w:rPr>
                <w:rFonts w:ascii="Times New Roman" w:hAnsi="Times New Roman"/>
                <w:bCs/>
                <w:sz w:val="24"/>
                <w:szCs w:val="24"/>
              </w:rPr>
              <w:t>Политическое лидерство</w:t>
            </w:r>
          </w:p>
          <w:p w14:paraId="42F44489" w14:textId="501C05FC" w:rsidR="00793CDC" w:rsidRPr="00793CDC" w:rsidRDefault="00793CDC" w:rsidP="00994786">
            <w:pPr>
              <w:pStyle w:val="aa"/>
              <w:numPr>
                <w:ilvl w:val="0"/>
                <w:numId w:val="29"/>
              </w:numPr>
              <w:tabs>
                <w:tab w:val="left" w:pos="340"/>
                <w:tab w:val="left" w:pos="4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3CDC">
              <w:rPr>
                <w:rFonts w:ascii="Times New Roman" w:hAnsi="Times New Roman"/>
                <w:bCs/>
                <w:sz w:val="24"/>
                <w:szCs w:val="24"/>
              </w:rPr>
              <w:t>Гражданское общество</w:t>
            </w:r>
          </w:p>
        </w:tc>
      </w:tr>
      <w:tr w:rsidR="00793CDC" w:rsidRPr="0032135A" w14:paraId="25A61714" w14:textId="77777777" w:rsidTr="008213EE">
        <w:trPr>
          <w:trHeight w:val="340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55F4D" w14:textId="77777777" w:rsidR="00793CDC" w:rsidRPr="0032135A" w:rsidRDefault="00793CDC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 xml:space="preserve">Примерная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2135A">
              <w:rPr>
                <w:rFonts w:ascii="Times New Roman" w:hAnsi="Times New Roman"/>
                <w:sz w:val="24"/>
                <w:szCs w:val="24"/>
              </w:rPr>
              <w:t>лительность</w:t>
            </w:r>
          </w:p>
        </w:tc>
        <w:tc>
          <w:tcPr>
            <w:tcW w:w="66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5CD6A" w14:textId="520D0960" w:rsidR="00793CDC" w:rsidRPr="0032135A" w:rsidRDefault="00000A29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793CD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93CDC" w:rsidRPr="0032135A">
              <w:rPr>
                <w:rFonts w:ascii="Times New Roman" w:hAnsi="Times New Roman"/>
                <w:sz w:val="24"/>
                <w:szCs w:val="24"/>
              </w:rPr>
              <w:t xml:space="preserve"> мину</w:t>
            </w:r>
            <w:r w:rsidR="00793CDC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793CDC" w:rsidRPr="0032135A" w14:paraId="5C063C7F" w14:textId="77777777" w:rsidTr="008213EE">
        <w:trPr>
          <w:trHeight w:val="340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01D40" w14:textId="77777777" w:rsidR="00793CDC" w:rsidRPr="0032135A" w:rsidRDefault="00793CDC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>Вопросы к видео</w:t>
            </w:r>
          </w:p>
        </w:tc>
        <w:tc>
          <w:tcPr>
            <w:tcW w:w="66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F08ED" w14:textId="77777777" w:rsidR="00793CDC" w:rsidRPr="0032135A" w:rsidRDefault="00793CDC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14:paraId="764BAA27" w14:textId="77777777" w:rsidR="00793CDC" w:rsidRPr="00815CCF" w:rsidRDefault="00793CDC" w:rsidP="00793CDC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50F02F" w14:textId="5B503B34" w:rsidR="006D0964" w:rsidRPr="00815CCF" w:rsidRDefault="006D0964" w:rsidP="00AA7F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b/>
          <w:sz w:val="24"/>
          <w:szCs w:val="24"/>
        </w:rPr>
        <w:t xml:space="preserve">Тема 16. </w:t>
      </w:r>
      <w:r w:rsidR="00807045">
        <w:rPr>
          <w:rFonts w:ascii="Times New Roman" w:hAnsi="Times New Roman" w:cs="Times New Roman"/>
          <w:b/>
          <w:sz w:val="24"/>
          <w:szCs w:val="24"/>
        </w:rPr>
        <w:t>Политическое участие, политическая культура, политический процесс</w:t>
      </w:r>
    </w:p>
    <w:p w14:paraId="190ED2C5" w14:textId="77777777" w:rsidR="0088716E" w:rsidRPr="00CC4DEA" w:rsidRDefault="00000A29" w:rsidP="008871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DEA">
        <w:rPr>
          <w:rFonts w:ascii="Times New Roman" w:hAnsi="Times New Roman" w:cs="Times New Roman"/>
          <w:sz w:val="24"/>
          <w:szCs w:val="24"/>
        </w:rPr>
        <w:t xml:space="preserve">Определение понятия «политическая социализация». </w:t>
      </w:r>
      <w:r w:rsidR="00994786">
        <w:rPr>
          <w:rFonts w:ascii="Times New Roman" w:hAnsi="Times New Roman" w:cs="Times New Roman"/>
          <w:sz w:val="24"/>
          <w:szCs w:val="24"/>
        </w:rPr>
        <w:t xml:space="preserve">Функции, агенты, модели, стадии </w:t>
      </w:r>
      <w:r w:rsidR="00994786" w:rsidRPr="00CC4DEA">
        <w:rPr>
          <w:rFonts w:ascii="Times New Roman" w:hAnsi="Times New Roman" w:cs="Times New Roman"/>
          <w:sz w:val="24"/>
          <w:szCs w:val="24"/>
        </w:rPr>
        <w:t>политической социализации</w:t>
      </w:r>
      <w:r w:rsidR="00994786">
        <w:rPr>
          <w:rFonts w:ascii="Times New Roman" w:hAnsi="Times New Roman" w:cs="Times New Roman"/>
          <w:sz w:val="24"/>
          <w:szCs w:val="24"/>
        </w:rPr>
        <w:t>.</w:t>
      </w:r>
      <w:r w:rsidR="0088716E">
        <w:rPr>
          <w:rFonts w:ascii="Times New Roman" w:hAnsi="Times New Roman" w:cs="Times New Roman"/>
          <w:sz w:val="24"/>
          <w:szCs w:val="24"/>
        </w:rPr>
        <w:t xml:space="preserve"> </w:t>
      </w:r>
      <w:r w:rsidR="00C972A5" w:rsidRPr="00CC4DEA">
        <w:rPr>
          <w:rFonts w:ascii="Times New Roman" w:hAnsi="Times New Roman" w:cs="Times New Roman"/>
          <w:sz w:val="24"/>
          <w:szCs w:val="24"/>
        </w:rPr>
        <w:t>Определение понятия «политическое сознание». Уровни</w:t>
      </w:r>
      <w:r w:rsidR="00994786">
        <w:rPr>
          <w:rFonts w:ascii="Times New Roman" w:hAnsi="Times New Roman" w:cs="Times New Roman"/>
          <w:sz w:val="24"/>
          <w:szCs w:val="24"/>
        </w:rPr>
        <w:t xml:space="preserve"> и функции</w:t>
      </w:r>
      <w:r w:rsidR="00C972A5" w:rsidRPr="00CC4DEA">
        <w:rPr>
          <w:rFonts w:ascii="Times New Roman" w:hAnsi="Times New Roman" w:cs="Times New Roman"/>
          <w:sz w:val="24"/>
          <w:szCs w:val="24"/>
        </w:rPr>
        <w:t xml:space="preserve"> политического сознания. Определение понятия «политическое поведение». Виды</w:t>
      </w:r>
      <w:r w:rsidR="0088716E">
        <w:rPr>
          <w:rFonts w:ascii="Times New Roman" w:hAnsi="Times New Roman" w:cs="Times New Roman"/>
          <w:sz w:val="24"/>
          <w:szCs w:val="24"/>
        </w:rPr>
        <w:t xml:space="preserve"> и классификации</w:t>
      </w:r>
      <w:r w:rsidR="00C972A5" w:rsidRPr="00CC4DEA">
        <w:rPr>
          <w:rFonts w:ascii="Times New Roman" w:hAnsi="Times New Roman" w:cs="Times New Roman"/>
          <w:sz w:val="24"/>
          <w:szCs w:val="24"/>
        </w:rPr>
        <w:t xml:space="preserve"> политического поведения.</w:t>
      </w:r>
      <w:r w:rsidR="0088716E">
        <w:rPr>
          <w:rFonts w:ascii="Times New Roman" w:hAnsi="Times New Roman" w:cs="Times New Roman"/>
          <w:sz w:val="24"/>
          <w:szCs w:val="24"/>
        </w:rPr>
        <w:t xml:space="preserve"> </w:t>
      </w:r>
      <w:r w:rsidR="00C972A5" w:rsidRPr="00CC4DEA">
        <w:rPr>
          <w:rFonts w:ascii="Times New Roman" w:hAnsi="Times New Roman" w:cs="Times New Roman"/>
          <w:sz w:val="24"/>
          <w:szCs w:val="24"/>
        </w:rPr>
        <w:t>Определение понятия «политическое участие». Виды</w:t>
      </w:r>
      <w:r w:rsidR="0088716E">
        <w:rPr>
          <w:rFonts w:ascii="Times New Roman" w:hAnsi="Times New Roman" w:cs="Times New Roman"/>
          <w:sz w:val="24"/>
          <w:szCs w:val="24"/>
        </w:rPr>
        <w:t>, формы, функции, классификации</w:t>
      </w:r>
      <w:r w:rsidR="00C972A5" w:rsidRPr="00CC4DEA">
        <w:rPr>
          <w:rFonts w:ascii="Times New Roman" w:hAnsi="Times New Roman" w:cs="Times New Roman"/>
          <w:sz w:val="24"/>
          <w:szCs w:val="24"/>
        </w:rPr>
        <w:t xml:space="preserve"> политического участия.</w:t>
      </w:r>
      <w:r w:rsidR="0088716E">
        <w:rPr>
          <w:rFonts w:ascii="Times New Roman" w:hAnsi="Times New Roman" w:cs="Times New Roman"/>
          <w:sz w:val="24"/>
          <w:szCs w:val="24"/>
        </w:rPr>
        <w:t xml:space="preserve"> </w:t>
      </w:r>
      <w:r w:rsidR="0088716E" w:rsidRPr="00CC4DEA">
        <w:rPr>
          <w:rFonts w:ascii="Times New Roman" w:hAnsi="Times New Roman" w:cs="Times New Roman"/>
          <w:sz w:val="24"/>
          <w:szCs w:val="24"/>
        </w:rPr>
        <w:t>Определение понятия «политический процесс». Структура</w:t>
      </w:r>
      <w:r w:rsidR="0088716E">
        <w:rPr>
          <w:rFonts w:ascii="Times New Roman" w:hAnsi="Times New Roman" w:cs="Times New Roman"/>
          <w:sz w:val="24"/>
          <w:szCs w:val="24"/>
        </w:rPr>
        <w:t>, стадии, классификации</w:t>
      </w:r>
      <w:r w:rsidR="0088716E" w:rsidRPr="00CC4DEA">
        <w:rPr>
          <w:rFonts w:ascii="Times New Roman" w:hAnsi="Times New Roman" w:cs="Times New Roman"/>
          <w:sz w:val="24"/>
          <w:szCs w:val="24"/>
        </w:rPr>
        <w:t xml:space="preserve"> политическ</w:t>
      </w:r>
      <w:r w:rsidR="0088716E">
        <w:rPr>
          <w:rFonts w:ascii="Times New Roman" w:hAnsi="Times New Roman" w:cs="Times New Roman"/>
          <w:sz w:val="24"/>
          <w:szCs w:val="24"/>
        </w:rPr>
        <w:t>их</w:t>
      </w:r>
      <w:r w:rsidR="0088716E" w:rsidRPr="00CC4DEA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88716E">
        <w:rPr>
          <w:rFonts w:ascii="Times New Roman" w:hAnsi="Times New Roman" w:cs="Times New Roman"/>
          <w:sz w:val="24"/>
          <w:szCs w:val="24"/>
        </w:rPr>
        <w:t>ов</w:t>
      </w:r>
      <w:r w:rsidR="0088716E" w:rsidRPr="00CC4DEA">
        <w:rPr>
          <w:rFonts w:ascii="Times New Roman" w:hAnsi="Times New Roman" w:cs="Times New Roman"/>
          <w:sz w:val="24"/>
          <w:szCs w:val="24"/>
        </w:rPr>
        <w:t>.</w:t>
      </w:r>
    </w:p>
    <w:p w14:paraId="7A6CA678" w14:textId="423567ED" w:rsidR="00C972A5" w:rsidRPr="00CC4DEA" w:rsidRDefault="00C972A5" w:rsidP="00AA7F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DEA">
        <w:rPr>
          <w:rFonts w:ascii="Times New Roman" w:hAnsi="Times New Roman" w:cs="Times New Roman"/>
          <w:sz w:val="24"/>
          <w:szCs w:val="24"/>
        </w:rPr>
        <w:t>Определение понятия «политическая культура». Структура</w:t>
      </w:r>
      <w:r w:rsidR="0088716E">
        <w:rPr>
          <w:rFonts w:ascii="Times New Roman" w:hAnsi="Times New Roman" w:cs="Times New Roman"/>
          <w:sz w:val="24"/>
          <w:szCs w:val="24"/>
        </w:rPr>
        <w:t>, функции, виды</w:t>
      </w:r>
      <w:r w:rsidRPr="00CC4DEA">
        <w:rPr>
          <w:rFonts w:ascii="Times New Roman" w:hAnsi="Times New Roman" w:cs="Times New Roman"/>
          <w:sz w:val="24"/>
          <w:szCs w:val="24"/>
        </w:rPr>
        <w:t xml:space="preserve"> политической культуры. Концепция политической культуры Габриэля Алмонда и Сиднея Вербы. Концепция политической культуры Рональда Инглхарта.</w:t>
      </w:r>
    </w:p>
    <w:p w14:paraId="68E6DFD3" w14:textId="7C258694" w:rsidR="00CC4DEA" w:rsidRDefault="00CC4DEA" w:rsidP="00AA7FAC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5D611" w14:textId="77777777" w:rsidR="00CC4DEA" w:rsidRPr="0032135A" w:rsidRDefault="00CC4DEA" w:rsidP="00CC4DEA">
      <w:pPr>
        <w:keepNext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135A">
        <w:rPr>
          <w:rFonts w:ascii="Times New Roman" w:hAnsi="Times New Roman"/>
          <w:sz w:val="24"/>
          <w:szCs w:val="24"/>
        </w:rPr>
        <w:t>Материалы смешанного обучения к разделу:</w:t>
      </w:r>
    </w:p>
    <w:tbl>
      <w:tblPr>
        <w:tblW w:w="963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CC4DEA" w:rsidRPr="0032135A" w14:paraId="2ED6FD6D" w14:textId="77777777" w:rsidTr="008213EE">
        <w:trPr>
          <w:trHeight w:val="30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211E3" w14:textId="66E7D842" w:rsidR="00CC4DEA" w:rsidRPr="00606C15" w:rsidRDefault="00CC4DEA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r w:rsidRPr="00321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44, 45, 46</w:t>
            </w:r>
          </w:p>
        </w:tc>
        <w:tc>
          <w:tcPr>
            <w:tcW w:w="66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E0650" w14:textId="77777777" w:rsidR="00CC4DEA" w:rsidRPr="003F6931" w:rsidRDefault="00CC4DEA" w:rsidP="0088716E">
            <w:pPr>
              <w:numPr>
                <w:ilvl w:val="0"/>
                <w:numId w:val="29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931">
              <w:rPr>
                <w:rFonts w:ascii="Times New Roman" w:hAnsi="Times New Roman"/>
                <w:bCs/>
                <w:sz w:val="24"/>
                <w:szCs w:val="24"/>
              </w:rPr>
              <w:t>Политическая социализация, политическое сознание, политическое поведение, политическое участие</w:t>
            </w:r>
          </w:p>
          <w:p w14:paraId="0C05207B" w14:textId="77777777" w:rsidR="00CC4DEA" w:rsidRPr="003F6931" w:rsidRDefault="00CC4DEA" w:rsidP="0088716E">
            <w:pPr>
              <w:pStyle w:val="aa"/>
              <w:numPr>
                <w:ilvl w:val="0"/>
                <w:numId w:val="29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931">
              <w:rPr>
                <w:rFonts w:ascii="Times New Roman" w:hAnsi="Times New Roman"/>
                <w:bCs/>
                <w:sz w:val="24"/>
                <w:szCs w:val="24"/>
              </w:rPr>
              <w:t>Политическая культура</w:t>
            </w:r>
          </w:p>
          <w:p w14:paraId="1805BAAB" w14:textId="09427AF5" w:rsidR="00CC4DEA" w:rsidRPr="00CC4DEA" w:rsidRDefault="00CC4DEA" w:rsidP="0088716E">
            <w:pPr>
              <w:numPr>
                <w:ilvl w:val="0"/>
                <w:numId w:val="29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931">
              <w:rPr>
                <w:rFonts w:ascii="Times New Roman" w:hAnsi="Times New Roman"/>
                <w:bCs/>
                <w:sz w:val="24"/>
                <w:szCs w:val="24"/>
              </w:rPr>
              <w:t>Политический процесс</w:t>
            </w:r>
          </w:p>
        </w:tc>
      </w:tr>
      <w:tr w:rsidR="00CC4DEA" w:rsidRPr="0032135A" w14:paraId="25A5E012" w14:textId="77777777" w:rsidTr="008213EE">
        <w:trPr>
          <w:trHeight w:val="340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50722" w14:textId="77777777" w:rsidR="00CC4DEA" w:rsidRPr="0032135A" w:rsidRDefault="00CC4DEA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 xml:space="preserve">Примерная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2135A">
              <w:rPr>
                <w:rFonts w:ascii="Times New Roman" w:hAnsi="Times New Roman"/>
                <w:sz w:val="24"/>
                <w:szCs w:val="24"/>
              </w:rPr>
              <w:t>лительность</w:t>
            </w:r>
          </w:p>
        </w:tc>
        <w:tc>
          <w:tcPr>
            <w:tcW w:w="66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F503D" w14:textId="3B7FF023" w:rsidR="00CC4DEA" w:rsidRPr="0032135A" w:rsidRDefault="00CC4DEA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30-35</w:t>
            </w:r>
            <w:r w:rsidRPr="0032135A">
              <w:rPr>
                <w:rFonts w:ascii="Times New Roman" w:hAnsi="Times New Roman"/>
                <w:sz w:val="24"/>
                <w:szCs w:val="24"/>
              </w:rPr>
              <w:t xml:space="preserve"> мину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CC4DEA" w:rsidRPr="0032135A" w14:paraId="719F754D" w14:textId="77777777" w:rsidTr="008213EE">
        <w:trPr>
          <w:trHeight w:val="340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1D6F2" w14:textId="77777777" w:rsidR="00CC4DEA" w:rsidRPr="0032135A" w:rsidRDefault="00CC4DEA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>Вопросы к видео</w:t>
            </w:r>
          </w:p>
        </w:tc>
        <w:tc>
          <w:tcPr>
            <w:tcW w:w="66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FFBE5" w14:textId="77777777" w:rsidR="00CC4DEA" w:rsidRPr="0032135A" w:rsidRDefault="00CC4DEA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14:paraId="0D640782" w14:textId="77777777" w:rsidR="00CC4DEA" w:rsidRPr="00815CCF" w:rsidRDefault="00CC4DEA" w:rsidP="00CC4DEA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B93276" w14:textId="16E11F11" w:rsidR="009D219A" w:rsidRPr="00815CCF" w:rsidRDefault="009D219A" w:rsidP="00AA7F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b/>
          <w:sz w:val="24"/>
          <w:szCs w:val="24"/>
        </w:rPr>
        <w:t xml:space="preserve">Тема 17. </w:t>
      </w:r>
      <w:r w:rsidR="00807045" w:rsidRPr="00920F53">
        <w:rPr>
          <w:rFonts w:ascii="Times New Roman" w:hAnsi="Times New Roman"/>
          <w:b/>
          <w:sz w:val="24"/>
          <w:szCs w:val="24"/>
        </w:rPr>
        <w:t>Мировая политика и международные отношения</w:t>
      </w:r>
    </w:p>
    <w:p w14:paraId="388BCE72" w14:textId="77AD0AF9" w:rsidR="00ED3D8C" w:rsidRPr="0088716E" w:rsidRDefault="00CC4DEA" w:rsidP="00AA7F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16E">
        <w:rPr>
          <w:rFonts w:ascii="Times New Roman" w:hAnsi="Times New Roman" w:cs="Times New Roman"/>
          <w:sz w:val="24"/>
          <w:szCs w:val="24"/>
        </w:rPr>
        <w:t>Определения понятий «международные отношения», «мировая политика», «</w:t>
      </w:r>
      <w:r w:rsidR="003B046D" w:rsidRPr="0088716E">
        <w:rPr>
          <w:rFonts w:ascii="Times New Roman" w:hAnsi="Times New Roman" w:cs="Times New Roman"/>
          <w:sz w:val="24"/>
          <w:szCs w:val="24"/>
        </w:rPr>
        <w:t>внешняя политика», «глобализация». Теории международных отношений</w:t>
      </w:r>
      <w:r w:rsidR="008B5DE4" w:rsidRPr="0088716E">
        <w:rPr>
          <w:rFonts w:ascii="Times New Roman" w:hAnsi="Times New Roman" w:cs="Times New Roman"/>
          <w:sz w:val="24"/>
          <w:szCs w:val="24"/>
        </w:rPr>
        <w:t>:</w:t>
      </w:r>
      <w:r w:rsidR="003B046D" w:rsidRPr="0088716E">
        <w:rPr>
          <w:rFonts w:ascii="Times New Roman" w:hAnsi="Times New Roman" w:cs="Times New Roman"/>
          <w:sz w:val="24"/>
          <w:szCs w:val="24"/>
        </w:rPr>
        <w:t xml:space="preserve"> </w:t>
      </w:r>
      <w:r w:rsidR="008B5DE4" w:rsidRPr="0088716E">
        <w:rPr>
          <w:rFonts w:ascii="Times New Roman" w:hAnsi="Times New Roman" w:cs="Times New Roman"/>
          <w:sz w:val="24"/>
          <w:szCs w:val="24"/>
        </w:rPr>
        <w:t>р</w:t>
      </w:r>
      <w:r w:rsidR="003B046D" w:rsidRPr="0088716E">
        <w:rPr>
          <w:rFonts w:ascii="Times New Roman" w:hAnsi="Times New Roman" w:cs="Times New Roman"/>
          <w:sz w:val="24"/>
          <w:szCs w:val="24"/>
        </w:rPr>
        <w:t>еализм и неореализм</w:t>
      </w:r>
      <w:r w:rsidR="008B5DE4" w:rsidRPr="0088716E">
        <w:rPr>
          <w:rFonts w:ascii="Times New Roman" w:hAnsi="Times New Roman" w:cs="Times New Roman"/>
          <w:sz w:val="24"/>
          <w:szCs w:val="24"/>
        </w:rPr>
        <w:t>, либерализм и неолиберализм, марксизм, конструктивизм.</w:t>
      </w:r>
    </w:p>
    <w:p w14:paraId="696E0FE4" w14:textId="1C761B31" w:rsidR="007C3764" w:rsidRPr="0088716E" w:rsidRDefault="008B5DE4" w:rsidP="00AA7F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16E">
        <w:rPr>
          <w:rFonts w:ascii="Times New Roman" w:hAnsi="Times New Roman" w:cs="Times New Roman"/>
          <w:sz w:val="24"/>
          <w:szCs w:val="24"/>
        </w:rPr>
        <w:t>Ранние этапы развития мировой политики. Системы международных отношений: вестфальская, венская, версальско-вашингтонская, ялтинско-потсдамская. Система международных отношений в эпоху глобализации.</w:t>
      </w:r>
    </w:p>
    <w:p w14:paraId="08F23154" w14:textId="65509ECA" w:rsidR="00B5157E" w:rsidRDefault="00B5157E" w:rsidP="007C3764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AF6175" w14:textId="77777777" w:rsidR="008B5DE4" w:rsidRPr="0032135A" w:rsidRDefault="008B5DE4" w:rsidP="008B5DE4">
      <w:pPr>
        <w:keepNext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135A">
        <w:rPr>
          <w:rFonts w:ascii="Times New Roman" w:hAnsi="Times New Roman"/>
          <w:sz w:val="24"/>
          <w:szCs w:val="24"/>
        </w:rPr>
        <w:t>Материалы смешанного обучения к разделу:</w:t>
      </w:r>
    </w:p>
    <w:tbl>
      <w:tblPr>
        <w:tblW w:w="963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8B5DE4" w:rsidRPr="0032135A" w14:paraId="6F695821" w14:textId="77777777" w:rsidTr="008213EE">
        <w:trPr>
          <w:trHeight w:val="30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AA797" w14:textId="6A65A7D7" w:rsidR="008B5DE4" w:rsidRPr="00606C15" w:rsidRDefault="008B5DE4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r w:rsidRPr="00321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62F2">
              <w:rPr>
                <w:rFonts w:ascii="Times New Roman" w:hAnsi="Times New Roman"/>
                <w:sz w:val="24"/>
                <w:szCs w:val="24"/>
              </w:rPr>
              <w:t>47, 48</w:t>
            </w:r>
          </w:p>
        </w:tc>
        <w:tc>
          <w:tcPr>
            <w:tcW w:w="66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866E6" w14:textId="77777777" w:rsidR="001D62F2" w:rsidRPr="00920F53" w:rsidRDefault="001D62F2" w:rsidP="0088716E">
            <w:pPr>
              <w:numPr>
                <w:ilvl w:val="0"/>
                <w:numId w:val="30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0F53">
              <w:rPr>
                <w:rFonts w:ascii="Times New Roman" w:hAnsi="Times New Roman"/>
                <w:bCs/>
                <w:sz w:val="24"/>
                <w:szCs w:val="24"/>
              </w:rPr>
              <w:t>Мировая политика и международные отношения: теория</w:t>
            </w:r>
          </w:p>
          <w:p w14:paraId="31218EA0" w14:textId="4F23F48A" w:rsidR="008B5DE4" w:rsidRPr="001D62F2" w:rsidRDefault="001D62F2" w:rsidP="0088716E">
            <w:pPr>
              <w:numPr>
                <w:ilvl w:val="0"/>
                <w:numId w:val="30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0F53">
              <w:rPr>
                <w:rFonts w:ascii="Times New Roman" w:hAnsi="Times New Roman"/>
                <w:bCs/>
                <w:sz w:val="24"/>
                <w:szCs w:val="24"/>
              </w:rPr>
              <w:t>Мировая политика и международные отношения: история</w:t>
            </w:r>
          </w:p>
        </w:tc>
      </w:tr>
      <w:tr w:rsidR="008B5DE4" w:rsidRPr="0032135A" w14:paraId="37A7B52B" w14:textId="77777777" w:rsidTr="008213EE">
        <w:trPr>
          <w:trHeight w:val="340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6D92F" w14:textId="77777777" w:rsidR="008B5DE4" w:rsidRPr="0032135A" w:rsidRDefault="008B5DE4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 xml:space="preserve">Примерная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2135A">
              <w:rPr>
                <w:rFonts w:ascii="Times New Roman" w:hAnsi="Times New Roman"/>
                <w:sz w:val="24"/>
                <w:szCs w:val="24"/>
              </w:rPr>
              <w:t>лительность</w:t>
            </w:r>
          </w:p>
        </w:tc>
        <w:tc>
          <w:tcPr>
            <w:tcW w:w="66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6A8D3" w14:textId="4F582508" w:rsidR="008B5DE4" w:rsidRPr="0032135A" w:rsidRDefault="001D62F2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B5DE4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B5DE4">
              <w:rPr>
                <w:rFonts w:ascii="Times New Roman" w:hAnsi="Times New Roman"/>
                <w:sz w:val="24"/>
                <w:szCs w:val="24"/>
              </w:rPr>
              <w:t>5</w:t>
            </w:r>
            <w:r w:rsidR="008B5DE4" w:rsidRPr="0032135A">
              <w:rPr>
                <w:rFonts w:ascii="Times New Roman" w:hAnsi="Times New Roman"/>
                <w:sz w:val="24"/>
                <w:szCs w:val="24"/>
              </w:rPr>
              <w:t xml:space="preserve"> мину</w:t>
            </w:r>
            <w:r w:rsidR="008B5DE4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8B5DE4" w:rsidRPr="0032135A" w14:paraId="03CC4064" w14:textId="77777777" w:rsidTr="008213EE">
        <w:trPr>
          <w:trHeight w:val="340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DF8AE" w14:textId="77777777" w:rsidR="008B5DE4" w:rsidRPr="0032135A" w:rsidRDefault="008B5DE4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>Вопросы к видео</w:t>
            </w:r>
          </w:p>
        </w:tc>
        <w:tc>
          <w:tcPr>
            <w:tcW w:w="66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9FEAE" w14:textId="77777777" w:rsidR="008B5DE4" w:rsidRPr="0032135A" w:rsidRDefault="008B5DE4" w:rsidP="0082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5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14:paraId="45FEA1F4" w14:textId="77777777" w:rsidR="007C3764" w:rsidRPr="00815CCF" w:rsidRDefault="007C3764" w:rsidP="007C3764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5B235B" w14:textId="77777777" w:rsidR="00B5157E" w:rsidRPr="00E80A49" w:rsidRDefault="00AD0542" w:rsidP="00CC331E">
      <w:pPr>
        <w:pStyle w:val="ConsPlusNormal"/>
        <w:rPr>
          <w:rFonts w:ascii="Times New Roman" w:hAnsi="Times New Roman" w:cs="Times New Roman"/>
          <w:b/>
          <w:sz w:val="28"/>
          <w:szCs w:val="24"/>
        </w:rPr>
      </w:pPr>
      <w:r w:rsidRPr="00E80A49">
        <w:rPr>
          <w:rFonts w:ascii="Times New Roman" w:hAnsi="Times New Roman" w:cs="Times New Roman"/>
          <w:b/>
          <w:sz w:val="28"/>
          <w:szCs w:val="24"/>
        </w:rPr>
        <w:t>3</w:t>
      </w:r>
      <w:r w:rsidR="00B5157E" w:rsidRPr="00E80A49">
        <w:rPr>
          <w:rFonts w:ascii="Times New Roman" w:hAnsi="Times New Roman" w:cs="Times New Roman"/>
          <w:b/>
          <w:sz w:val="28"/>
          <w:szCs w:val="24"/>
        </w:rPr>
        <w:t>. Тематическое планирование</w:t>
      </w:r>
    </w:p>
    <w:p w14:paraId="19682A9C" w14:textId="77777777" w:rsidR="00B5157E" w:rsidRPr="00815CCF" w:rsidRDefault="00B5157E" w:rsidP="005820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"/>
        <w:gridCol w:w="2653"/>
        <w:gridCol w:w="1783"/>
        <w:gridCol w:w="4677"/>
      </w:tblGrid>
      <w:tr w:rsidR="00E80A49" w:rsidRPr="00815CCF" w14:paraId="03BC808A" w14:textId="77777777" w:rsidTr="00E80A49">
        <w:tc>
          <w:tcPr>
            <w:tcW w:w="526" w:type="dxa"/>
          </w:tcPr>
          <w:p w14:paraId="4C376043" w14:textId="77777777" w:rsidR="00E80A49" w:rsidRPr="00815CCF" w:rsidRDefault="00E80A49" w:rsidP="00AA7F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C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3" w:type="dxa"/>
          </w:tcPr>
          <w:p w14:paraId="0374D006" w14:textId="77777777" w:rsidR="00E80A49" w:rsidRPr="00815CCF" w:rsidRDefault="00E80A49" w:rsidP="00AA7F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CC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14:paraId="335D15F3" w14:textId="65A21476" w:rsidR="00E80A49" w:rsidRPr="00815CCF" w:rsidRDefault="00E80A49" w:rsidP="009131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677" w:type="dxa"/>
          </w:tcPr>
          <w:p w14:paraId="151FE5B8" w14:textId="4533413B" w:rsidR="00E80A49" w:rsidRPr="00815CCF" w:rsidRDefault="00E80A49" w:rsidP="00AA7F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CC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E80A49" w:rsidRPr="00815CCF" w14:paraId="22C56212" w14:textId="77777777" w:rsidTr="00E80A49">
        <w:tc>
          <w:tcPr>
            <w:tcW w:w="526" w:type="dxa"/>
          </w:tcPr>
          <w:p w14:paraId="719BE68D" w14:textId="1293EEE2" w:rsidR="00E80A49" w:rsidRPr="00815CCF" w:rsidRDefault="00E80A49" w:rsidP="009131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</w:tcPr>
          <w:p w14:paraId="04E8A6D0" w14:textId="184B216B" w:rsidR="00E80A49" w:rsidRPr="00913144" w:rsidRDefault="00E80A49" w:rsidP="0091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44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1783" w:type="dxa"/>
            <w:shd w:val="clear" w:color="auto" w:fill="FFFFFF" w:themeFill="background1"/>
          </w:tcPr>
          <w:p w14:paraId="6C542924" w14:textId="6DCE6683" w:rsidR="00E80A49" w:rsidRPr="00815CCF" w:rsidRDefault="00E80A49" w:rsidP="0091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6F54C98F" w14:textId="56375C91" w:rsidR="00E80A49" w:rsidRPr="00815CCF" w:rsidRDefault="00E80A49" w:rsidP="0091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49" w:rsidRPr="00815CCF" w14:paraId="0FD92240" w14:textId="77777777" w:rsidTr="00E80A49">
        <w:tc>
          <w:tcPr>
            <w:tcW w:w="526" w:type="dxa"/>
          </w:tcPr>
          <w:p w14:paraId="09500E68" w14:textId="7F4EF181" w:rsidR="00E80A49" w:rsidRPr="00815CCF" w:rsidRDefault="00E80A49" w:rsidP="009131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3" w:type="dxa"/>
          </w:tcPr>
          <w:p w14:paraId="5F45524B" w14:textId="250E694B" w:rsidR="00E80A49" w:rsidRPr="00913144" w:rsidRDefault="00E80A49" w:rsidP="0091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44">
              <w:rPr>
                <w:rFonts w:ascii="Times New Roman" w:hAnsi="Times New Roman" w:cs="Times New Roman"/>
                <w:sz w:val="24"/>
                <w:szCs w:val="24"/>
              </w:rPr>
              <w:t>Власть и легитимность</w:t>
            </w:r>
          </w:p>
        </w:tc>
        <w:tc>
          <w:tcPr>
            <w:tcW w:w="1783" w:type="dxa"/>
            <w:shd w:val="clear" w:color="auto" w:fill="FFFFFF" w:themeFill="background1"/>
          </w:tcPr>
          <w:p w14:paraId="0172EF07" w14:textId="4CEAB89A" w:rsidR="00E80A49" w:rsidRPr="00815CCF" w:rsidRDefault="00E80A49" w:rsidP="0091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45C774D0" w14:textId="4C762059" w:rsidR="00E80A49" w:rsidRPr="00815CCF" w:rsidRDefault="00E80A49" w:rsidP="0091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49" w:rsidRPr="00815CCF" w14:paraId="495A8C1C" w14:textId="77777777" w:rsidTr="00E80A49">
        <w:tc>
          <w:tcPr>
            <w:tcW w:w="526" w:type="dxa"/>
          </w:tcPr>
          <w:p w14:paraId="1803A268" w14:textId="35D9CB09" w:rsidR="00E80A49" w:rsidRPr="00815CCF" w:rsidRDefault="00E80A49" w:rsidP="009131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3" w:type="dxa"/>
          </w:tcPr>
          <w:p w14:paraId="5E7A2940" w14:textId="15066DC0" w:rsidR="00E80A49" w:rsidRPr="00913144" w:rsidRDefault="00E80A49" w:rsidP="0091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44">
              <w:rPr>
                <w:rFonts w:ascii="Times New Roman" w:hAnsi="Times New Roman" w:cs="Times New Roman"/>
                <w:sz w:val="24"/>
                <w:szCs w:val="24"/>
              </w:rPr>
              <w:t>Государство и теории происхождения государства</w:t>
            </w:r>
          </w:p>
        </w:tc>
        <w:tc>
          <w:tcPr>
            <w:tcW w:w="1783" w:type="dxa"/>
            <w:shd w:val="clear" w:color="auto" w:fill="FFFFFF" w:themeFill="background1"/>
          </w:tcPr>
          <w:p w14:paraId="0F8D624E" w14:textId="63B8DA76" w:rsidR="00E80A49" w:rsidRPr="00815CCF" w:rsidRDefault="00E80A49" w:rsidP="0091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3E010CF3" w14:textId="786313A2" w:rsidR="00E80A49" w:rsidRPr="00815CCF" w:rsidRDefault="00E80A49" w:rsidP="0091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49" w:rsidRPr="00815CCF" w14:paraId="30B6B8F0" w14:textId="77777777" w:rsidTr="00E80A49">
        <w:tc>
          <w:tcPr>
            <w:tcW w:w="526" w:type="dxa"/>
          </w:tcPr>
          <w:p w14:paraId="31BDF31A" w14:textId="24D90D23" w:rsidR="00E80A49" w:rsidRPr="00815CCF" w:rsidRDefault="00E80A49" w:rsidP="009131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3" w:type="dxa"/>
          </w:tcPr>
          <w:p w14:paraId="5F23F99F" w14:textId="0FD8356A" w:rsidR="00E80A49" w:rsidRPr="00913144" w:rsidRDefault="00E80A49" w:rsidP="0091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44">
              <w:rPr>
                <w:rFonts w:ascii="Times New Roman" w:hAnsi="Times New Roman" w:cs="Times New Roman"/>
                <w:sz w:val="24"/>
                <w:szCs w:val="24"/>
              </w:rPr>
              <w:t>Политические институты</w:t>
            </w:r>
          </w:p>
        </w:tc>
        <w:tc>
          <w:tcPr>
            <w:tcW w:w="1783" w:type="dxa"/>
            <w:shd w:val="clear" w:color="auto" w:fill="FFFFFF" w:themeFill="background1"/>
          </w:tcPr>
          <w:p w14:paraId="022C260D" w14:textId="223F987E" w:rsidR="00E80A49" w:rsidRPr="00815CCF" w:rsidRDefault="00E80A49" w:rsidP="0091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439470C3" w14:textId="548AC826" w:rsidR="00E80A49" w:rsidRPr="00815CCF" w:rsidRDefault="00E80A49" w:rsidP="0091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49" w:rsidRPr="00815CCF" w14:paraId="3B023E5B" w14:textId="77777777" w:rsidTr="00E80A49">
        <w:tc>
          <w:tcPr>
            <w:tcW w:w="526" w:type="dxa"/>
          </w:tcPr>
          <w:p w14:paraId="6CE1AFB1" w14:textId="681C6845" w:rsidR="00E80A49" w:rsidRPr="00815CCF" w:rsidRDefault="00E80A49" w:rsidP="009131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3" w:type="dxa"/>
          </w:tcPr>
          <w:p w14:paraId="291E17B5" w14:textId="64D3B2C3" w:rsidR="00E80A49" w:rsidRPr="00913144" w:rsidRDefault="00E80A49" w:rsidP="0091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44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</w:t>
            </w:r>
          </w:p>
        </w:tc>
        <w:tc>
          <w:tcPr>
            <w:tcW w:w="1783" w:type="dxa"/>
            <w:shd w:val="clear" w:color="auto" w:fill="FFFFFF" w:themeFill="background1"/>
          </w:tcPr>
          <w:p w14:paraId="02803EB8" w14:textId="7CC9D8A3" w:rsidR="00E80A49" w:rsidRPr="00815CCF" w:rsidRDefault="00E80A49" w:rsidP="0091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58226825" w14:textId="3F233E20" w:rsidR="00E80A49" w:rsidRPr="00815CCF" w:rsidRDefault="00E80A49" w:rsidP="0091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49" w:rsidRPr="00815CCF" w14:paraId="50E64F09" w14:textId="77777777" w:rsidTr="00E80A49">
        <w:tc>
          <w:tcPr>
            <w:tcW w:w="526" w:type="dxa"/>
          </w:tcPr>
          <w:p w14:paraId="5BBA5370" w14:textId="159DF714" w:rsidR="00E80A49" w:rsidRPr="00815CCF" w:rsidRDefault="00E80A49" w:rsidP="009131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3" w:type="dxa"/>
          </w:tcPr>
          <w:p w14:paraId="161FD9B7" w14:textId="7D0C965C" w:rsidR="00E80A49" w:rsidRPr="00913144" w:rsidRDefault="00E80A49" w:rsidP="0091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4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83" w:type="dxa"/>
            <w:shd w:val="clear" w:color="auto" w:fill="FFFFFF" w:themeFill="background1"/>
          </w:tcPr>
          <w:p w14:paraId="5EEFF5C7" w14:textId="66F14BE5" w:rsidR="00E80A49" w:rsidRDefault="00E80A49" w:rsidP="0091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36B4CB41" w14:textId="65E223A5" w:rsidR="00E80A49" w:rsidRPr="00815CCF" w:rsidRDefault="00E80A49" w:rsidP="0091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пройденным темам</w:t>
            </w:r>
          </w:p>
        </w:tc>
      </w:tr>
      <w:tr w:rsidR="00E80A49" w:rsidRPr="00815CCF" w14:paraId="6E2E2662" w14:textId="77777777" w:rsidTr="00E80A49">
        <w:tc>
          <w:tcPr>
            <w:tcW w:w="526" w:type="dxa"/>
          </w:tcPr>
          <w:p w14:paraId="601EFB54" w14:textId="2ABFA808" w:rsidR="00E80A49" w:rsidRPr="00815CCF" w:rsidRDefault="00E80A49" w:rsidP="009131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3" w:type="dxa"/>
          </w:tcPr>
          <w:p w14:paraId="1F9CB04A" w14:textId="1C81080C" w:rsidR="00E80A49" w:rsidRPr="00913144" w:rsidRDefault="00E80A49" w:rsidP="0091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44">
              <w:rPr>
                <w:rFonts w:ascii="Times New Roman" w:hAnsi="Times New Roman" w:cs="Times New Roman"/>
                <w:sz w:val="24"/>
                <w:szCs w:val="24"/>
              </w:rPr>
              <w:t>Форма государства. Формы правления: монархия и республика</w:t>
            </w:r>
          </w:p>
        </w:tc>
        <w:tc>
          <w:tcPr>
            <w:tcW w:w="1783" w:type="dxa"/>
            <w:shd w:val="clear" w:color="auto" w:fill="FFFFFF" w:themeFill="background1"/>
          </w:tcPr>
          <w:p w14:paraId="5923DA80" w14:textId="51F97AF7" w:rsidR="00E80A49" w:rsidRPr="00815CCF" w:rsidRDefault="00E80A49" w:rsidP="0091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561B3E34" w14:textId="1F06FE4A" w:rsidR="00E80A49" w:rsidRPr="00815CCF" w:rsidRDefault="00E80A49" w:rsidP="0091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49" w:rsidRPr="00815CCF" w14:paraId="371355A5" w14:textId="77777777" w:rsidTr="00E80A49">
        <w:tc>
          <w:tcPr>
            <w:tcW w:w="526" w:type="dxa"/>
          </w:tcPr>
          <w:p w14:paraId="7B83611A" w14:textId="122B85FB" w:rsidR="00E80A49" w:rsidRPr="00815CCF" w:rsidRDefault="00E80A49" w:rsidP="009131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C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3" w:type="dxa"/>
          </w:tcPr>
          <w:p w14:paraId="7A312B09" w14:textId="65B98F95" w:rsidR="00E80A49" w:rsidRPr="00913144" w:rsidRDefault="00E80A49" w:rsidP="0091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44">
              <w:rPr>
                <w:rFonts w:ascii="Times New Roman" w:hAnsi="Times New Roman" w:cs="Times New Roman"/>
                <w:sz w:val="24"/>
                <w:szCs w:val="24"/>
              </w:rPr>
              <w:t>Форма государственного устройства. Политический режим</w:t>
            </w:r>
          </w:p>
        </w:tc>
        <w:tc>
          <w:tcPr>
            <w:tcW w:w="1783" w:type="dxa"/>
            <w:shd w:val="clear" w:color="auto" w:fill="FFFFFF" w:themeFill="background1"/>
          </w:tcPr>
          <w:p w14:paraId="4B4CFD91" w14:textId="183ACA3F" w:rsidR="00E80A49" w:rsidRPr="00815CCF" w:rsidRDefault="00E80A49" w:rsidP="0091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52B2F950" w14:textId="070879B2" w:rsidR="00E80A49" w:rsidRPr="00815CCF" w:rsidRDefault="00E80A49" w:rsidP="0091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49" w:rsidRPr="00815CCF" w14:paraId="2F806FFA" w14:textId="77777777" w:rsidTr="00E80A49">
        <w:tc>
          <w:tcPr>
            <w:tcW w:w="526" w:type="dxa"/>
          </w:tcPr>
          <w:p w14:paraId="7BC95DC6" w14:textId="44808999" w:rsidR="00E80A49" w:rsidRPr="00815CCF" w:rsidRDefault="00E80A49" w:rsidP="009131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C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3" w:type="dxa"/>
          </w:tcPr>
          <w:p w14:paraId="771F7607" w14:textId="5B71A6FC" w:rsidR="00E80A49" w:rsidRPr="00913144" w:rsidRDefault="00E80A49" w:rsidP="0091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44">
              <w:rPr>
                <w:rFonts w:ascii="Times New Roman" w:hAnsi="Times New Roman" w:cs="Times New Roman"/>
                <w:sz w:val="24"/>
                <w:szCs w:val="24"/>
              </w:rPr>
              <w:t>Политические режимы: демократия, авторитаризм, тоталитаризм</w:t>
            </w:r>
          </w:p>
        </w:tc>
        <w:tc>
          <w:tcPr>
            <w:tcW w:w="1783" w:type="dxa"/>
            <w:shd w:val="clear" w:color="auto" w:fill="FFFFFF" w:themeFill="background1"/>
          </w:tcPr>
          <w:p w14:paraId="0CFFE98D" w14:textId="623C5ADE" w:rsidR="00E80A49" w:rsidRPr="00815CCF" w:rsidRDefault="00E80A49" w:rsidP="0091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76302175" w14:textId="5E571ADA" w:rsidR="00E80A49" w:rsidRPr="00815CCF" w:rsidRDefault="00E80A49" w:rsidP="0091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49" w:rsidRPr="00815CCF" w14:paraId="1257B613" w14:textId="77777777" w:rsidTr="00E80A49">
        <w:tc>
          <w:tcPr>
            <w:tcW w:w="526" w:type="dxa"/>
          </w:tcPr>
          <w:p w14:paraId="6D54A801" w14:textId="12B85423" w:rsidR="00E80A49" w:rsidRPr="00815CCF" w:rsidRDefault="00E80A49" w:rsidP="009131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53" w:type="dxa"/>
          </w:tcPr>
          <w:p w14:paraId="63BE1490" w14:textId="764DF485" w:rsidR="00E80A49" w:rsidRPr="00913144" w:rsidRDefault="00E80A49" w:rsidP="0091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44">
              <w:rPr>
                <w:rFonts w:ascii="Times New Roman" w:hAnsi="Times New Roman" w:cs="Times New Roman"/>
                <w:sz w:val="24"/>
                <w:szCs w:val="24"/>
              </w:rPr>
              <w:t>Виды демократии</w:t>
            </w:r>
          </w:p>
        </w:tc>
        <w:tc>
          <w:tcPr>
            <w:tcW w:w="1783" w:type="dxa"/>
            <w:shd w:val="clear" w:color="auto" w:fill="FFFFFF" w:themeFill="background1"/>
          </w:tcPr>
          <w:p w14:paraId="0E27CF3A" w14:textId="4076DE46" w:rsidR="00E80A49" w:rsidRPr="00815CCF" w:rsidRDefault="00E80A49" w:rsidP="0091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2845A1AA" w14:textId="0632402F" w:rsidR="00E80A49" w:rsidRPr="00815CCF" w:rsidRDefault="00E80A49" w:rsidP="0091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49" w:rsidRPr="00815CCF" w14:paraId="596DE9C5" w14:textId="77777777" w:rsidTr="00E80A49">
        <w:tc>
          <w:tcPr>
            <w:tcW w:w="526" w:type="dxa"/>
          </w:tcPr>
          <w:p w14:paraId="49F0BD09" w14:textId="68E4204F" w:rsidR="00E80A49" w:rsidRPr="00815CCF" w:rsidRDefault="00E80A49" w:rsidP="009131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C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3" w:type="dxa"/>
          </w:tcPr>
          <w:p w14:paraId="3390DCB6" w14:textId="5A12469D" w:rsidR="00E80A49" w:rsidRPr="00913144" w:rsidRDefault="00E80A49" w:rsidP="0091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44">
              <w:rPr>
                <w:rFonts w:ascii="Times New Roman" w:hAnsi="Times New Roman" w:cs="Times New Roman"/>
                <w:sz w:val="24"/>
                <w:szCs w:val="24"/>
              </w:rPr>
              <w:t>Виды демократии «с прилагательными» и авторитаризма. Демократический транзит</w:t>
            </w:r>
          </w:p>
        </w:tc>
        <w:tc>
          <w:tcPr>
            <w:tcW w:w="1783" w:type="dxa"/>
            <w:shd w:val="clear" w:color="auto" w:fill="FFFFFF" w:themeFill="background1"/>
          </w:tcPr>
          <w:p w14:paraId="576FEECF" w14:textId="2B3A054A" w:rsidR="00E80A49" w:rsidRPr="00815CCF" w:rsidRDefault="00E80A49" w:rsidP="0091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7C2959FB" w14:textId="140891FD" w:rsidR="00E80A49" w:rsidRPr="00815CCF" w:rsidRDefault="00E80A49" w:rsidP="0091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49" w:rsidRPr="00815CCF" w14:paraId="2FCBB125" w14:textId="77777777" w:rsidTr="00E80A49">
        <w:tc>
          <w:tcPr>
            <w:tcW w:w="526" w:type="dxa"/>
          </w:tcPr>
          <w:p w14:paraId="64B0F0BE" w14:textId="78B8E989" w:rsidR="00E80A49" w:rsidRPr="00815CCF" w:rsidRDefault="00E80A49" w:rsidP="009131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C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3" w:type="dxa"/>
          </w:tcPr>
          <w:p w14:paraId="73108E66" w14:textId="59FF8F17" w:rsidR="00E80A49" w:rsidRPr="00913144" w:rsidRDefault="00E80A49" w:rsidP="0091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4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83" w:type="dxa"/>
            <w:shd w:val="clear" w:color="auto" w:fill="FFFFFF" w:themeFill="background1"/>
          </w:tcPr>
          <w:p w14:paraId="5D33D60A" w14:textId="3C2155C0" w:rsidR="00E80A49" w:rsidRDefault="00E80A49" w:rsidP="0091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28A7288F" w14:textId="3B969505" w:rsidR="00E80A49" w:rsidRPr="00815CCF" w:rsidRDefault="00E80A49" w:rsidP="0091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пройденным темам</w:t>
            </w:r>
          </w:p>
        </w:tc>
      </w:tr>
      <w:tr w:rsidR="00E80A49" w:rsidRPr="00815CCF" w14:paraId="31E61BEA" w14:textId="77777777" w:rsidTr="00E80A49">
        <w:tc>
          <w:tcPr>
            <w:tcW w:w="526" w:type="dxa"/>
          </w:tcPr>
          <w:p w14:paraId="68AE0082" w14:textId="46B7154C" w:rsidR="00E80A49" w:rsidRPr="00815CCF" w:rsidRDefault="00E80A49" w:rsidP="009131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C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3" w:type="dxa"/>
          </w:tcPr>
          <w:p w14:paraId="7656622D" w14:textId="2A263DB6" w:rsidR="00E80A49" w:rsidRPr="00913144" w:rsidRDefault="00E80A49" w:rsidP="0091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44">
              <w:rPr>
                <w:rFonts w:ascii="Times New Roman" w:hAnsi="Times New Roman" w:cs="Times New Roman"/>
                <w:sz w:val="24"/>
                <w:szCs w:val="24"/>
              </w:rPr>
              <w:t>Политические идеологии и идеологический спектр</w:t>
            </w:r>
          </w:p>
        </w:tc>
        <w:tc>
          <w:tcPr>
            <w:tcW w:w="1783" w:type="dxa"/>
            <w:shd w:val="clear" w:color="auto" w:fill="FFFFFF" w:themeFill="background1"/>
          </w:tcPr>
          <w:p w14:paraId="6B014837" w14:textId="58CFE134" w:rsidR="00E80A49" w:rsidRPr="00815CCF" w:rsidRDefault="00E80A49" w:rsidP="0091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4282E05D" w14:textId="10D275B2" w:rsidR="00E80A49" w:rsidRPr="00815CCF" w:rsidRDefault="00E80A49" w:rsidP="0091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49" w:rsidRPr="00815CCF" w14:paraId="3169BC9B" w14:textId="77777777" w:rsidTr="00E80A49">
        <w:tc>
          <w:tcPr>
            <w:tcW w:w="526" w:type="dxa"/>
          </w:tcPr>
          <w:p w14:paraId="63C9A876" w14:textId="76DAE604" w:rsidR="00E80A49" w:rsidRPr="00815CCF" w:rsidRDefault="00E80A49" w:rsidP="009131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C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3" w:type="dxa"/>
          </w:tcPr>
          <w:p w14:paraId="4A50A982" w14:textId="066CAE35" w:rsidR="00E80A49" w:rsidRPr="00913144" w:rsidRDefault="00E80A49" w:rsidP="0091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44">
              <w:rPr>
                <w:rFonts w:ascii="Times New Roman" w:hAnsi="Times New Roman" w:cs="Times New Roman"/>
                <w:sz w:val="24"/>
                <w:szCs w:val="24"/>
              </w:rPr>
              <w:t>Виды политических идеологий</w:t>
            </w:r>
          </w:p>
        </w:tc>
        <w:tc>
          <w:tcPr>
            <w:tcW w:w="1783" w:type="dxa"/>
            <w:shd w:val="clear" w:color="auto" w:fill="FFFFFF" w:themeFill="background1"/>
          </w:tcPr>
          <w:p w14:paraId="1383B69F" w14:textId="27D32FF0" w:rsidR="00E80A49" w:rsidRPr="00815CCF" w:rsidRDefault="00E80A49" w:rsidP="0091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3FA82A40" w14:textId="2F9586E4" w:rsidR="00E80A49" w:rsidRPr="00815CCF" w:rsidRDefault="00E80A49" w:rsidP="0091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49" w:rsidRPr="00815CCF" w14:paraId="3D2CF300" w14:textId="77777777" w:rsidTr="00E80A49">
        <w:tc>
          <w:tcPr>
            <w:tcW w:w="526" w:type="dxa"/>
          </w:tcPr>
          <w:p w14:paraId="40755A9A" w14:textId="2CDB5F11" w:rsidR="00E80A49" w:rsidRPr="000E39DB" w:rsidRDefault="00E80A49" w:rsidP="009131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653" w:type="dxa"/>
          </w:tcPr>
          <w:p w14:paraId="7121AD0B" w14:textId="083DFB95" w:rsidR="00E80A49" w:rsidRPr="00913144" w:rsidRDefault="00E80A49" w:rsidP="0091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44">
              <w:rPr>
                <w:rFonts w:ascii="Times New Roman" w:hAnsi="Times New Roman" w:cs="Times New Roman"/>
                <w:sz w:val="24"/>
                <w:szCs w:val="24"/>
              </w:rPr>
              <w:t>Выборы</w:t>
            </w:r>
          </w:p>
        </w:tc>
        <w:tc>
          <w:tcPr>
            <w:tcW w:w="1783" w:type="dxa"/>
            <w:shd w:val="clear" w:color="auto" w:fill="FFFFFF" w:themeFill="background1"/>
          </w:tcPr>
          <w:p w14:paraId="33F87CCD" w14:textId="6BE2E4C6" w:rsidR="00E80A49" w:rsidRPr="00815CCF" w:rsidRDefault="00E80A49" w:rsidP="0091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371BB64A" w14:textId="2F862309" w:rsidR="00E80A49" w:rsidRPr="00815CCF" w:rsidRDefault="00E80A49" w:rsidP="0091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49" w:rsidRPr="00815CCF" w14:paraId="6F8B8B1A" w14:textId="77777777" w:rsidTr="00E80A49">
        <w:tc>
          <w:tcPr>
            <w:tcW w:w="526" w:type="dxa"/>
          </w:tcPr>
          <w:p w14:paraId="007310BC" w14:textId="33F082EC" w:rsidR="00E80A49" w:rsidRPr="000E39DB" w:rsidRDefault="00E80A49" w:rsidP="009131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653" w:type="dxa"/>
          </w:tcPr>
          <w:p w14:paraId="5955A595" w14:textId="4E7824E6" w:rsidR="00E80A49" w:rsidRPr="00913144" w:rsidRDefault="00E80A49" w:rsidP="0091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44">
              <w:rPr>
                <w:rFonts w:ascii="Times New Roman" w:hAnsi="Times New Roman" w:cs="Times New Roman"/>
                <w:sz w:val="24"/>
                <w:szCs w:val="24"/>
              </w:rPr>
              <w:t>Политические партии</w:t>
            </w:r>
          </w:p>
        </w:tc>
        <w:tc>
          <w:tcPr>
            <w:tcW w:w="1783" w:type="dxa"/>
            <w:shd w:val="clear" w:color="auto" w:fill="FFFFFF" w:themeFill="background1"/>
          </w:tcPr>
          <w:p w14:paraId="45BE2231" w14:textId="7A6F70EB" w:rsidR="00E80A49" w:rsidRPr="00815CCF" w:rsidRDefault="00E80A49" w:rsidP="0091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2A3287AC" w14:textId="7FF9C595" w:rsidR="00E80A49" w:rsidRPr="00815CCF" w:rsidRDefault="00E80A49" w:rsidP="0091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49" w:rsidRPr="00815CCF" w14:paraId="2F34B206" w14:textId="77777777" w:rsidTr="00E80A49">
        <w:tc>
          <w:tcPr>
            <w:tcW w:w="526" w:type="dxa"/>
          </w:tcPr>
          <w:p w14:paraId="2FF82B0F" w14:textId="50B11146" w:rsidR="00E80A49" w:rsidRPr="000E39DB" w:rsidRDefault="00E80A49" w:rsidP="009131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653" w:type="dxa"/>
          </w:tcPr>
          <w:p w14:paraId="5E98BD15" w14:textId="1B272D1A" w:rsidR="00E80A49" w:rsidRPr="00913144" w:rsidRDefault="00E80A49" w:rsidP="0091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4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83" w:type="dxa"/>
            <w:shd w:val="clear" w:color="auto" w:fill="FFFFFF" w:themeFill="background1"/>
          </w:tcPr>
          <w:p w14:paraId="249AB848" w14:textId="48F9EFF9" w:rsidR="00E80A49" w:rsidRPr="00815CCF" w:rsidRDefault="00E80A49" w:rsidP="0091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5E9C59FA" w14:textId="10A64EA1" w:rsidR="00E80A49" w:rsidRPr="00815CCF" w:rsidRDefault="00E80A49" w:rsidP="0091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пройденным темам</w:t>
            </w:r>
          </w:p>
        </w:tc>
      </w:tr>
      <w:tr w:rsidR="00E80A49" w:rsidRPr="00815CCF" w14:paraId="7A6F6347" w14:textId="77777777" w:rsidTr="00E80A49">
        <w:tc>
          <w:tcPr>
            <w:tcW w:w="526" w:type="dxa"/>
          </w:tcPr>
          <w:p w14:paraId="5764586F" w14:textId="4F7B852E" w:rsidR="00E80A49" w:rsidRPr="00815CCF" w:rsidRDefault="00E80A49" w:rsidP="009131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53" w:type="dxa"/>
          </w:tcPr>
          <w:p w14:paraId="3FA17B0F" w14:textId="21CC8282" w:rsidR="00E80A49" w:rsidRPr="00913144" w:rsidRDefault="00E80A49" w:rsidP="0091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44">
              <w:rPr>
                <w:rFonts w:ascii="Times New Roman" w:hAnsi="Times New Roman" w:cs="Times New Roman"/>
                <w:sz w:val="24"/>
                <w:szCs w:val="24"/>
              </w:rPr>
              <w:t>Политическая элита, политическое лидерство, гражданское общество</w:t>
            </w:r>
          </w:p>
        </w:tc>
        <w:tc>
          <w:tcPr>
            <w:tcW w:w="1783" w:type="dxa"/>
            <w:shd w:val="clear" w:color="auto" w:fill="FFFFFF" w:themeFill="background1"/>
          </w:tcPr>
          <w:p w14:paraId="30FAB508" w14:textId="12433E97" w:rsidR="00E80A49" w:rsidRPr="00815CCF" w:rsidRDefault="00E80A49" w:rsidP="0091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74EE70EE" w14:textId="7EAE30A0" w:rsidR="00E80A49" w:rsidRPr="00815CCF" w:rsidRDefault="00E80A49" w:rsidP="0091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49" w:rsidRPr="00815CCF" w14:paraId="0E6EB1CB" w14:textId="77777777" w:rsidTr="00E80A49">
        <w:tc>
          <w:tcPr>
            <w:tcW w:w="526" w:type="dxa"/>
          </w:tcPr>
          <w:p w14:paraId="1E408EB6" w14:textId="25EB507D" w:rsidR="00E80A49" w:rsidRPr="00815CCF" w:rsidRDefault="00E80A49" w:rsidP="009131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53" w:type="dxa"/>
          </w:tcPr>
          <w:p w14:paraId="2DAF8F98" w14:textId="3140CB58" w:rsidR="00E80A49" w:rsidRPr="00913144" w:rsidRDefault="00E80A49" w:rsidP="0091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44">
              <w:rPr>
                <w:rFonts w:ascii="Times New Roman" w:hAnsi="Times New Roman" w:cs="Times New Roman"/>
                <w:sz w:val="24"/>
                <w:szCs w:val="24"/>
              </w:rPr>
              <w:t>Политическое участие, политическая культура, политический процесс</w:t>
            </w:r>
          </w:p>
        </w:tc>
        <w:tc>
          <w:tcPr>
            <w:tcW w:w="1783" w:type="dxa"/>
            <w:shd w:val="clear" w:color="auto" w:fill="FFFFFF" w:themeFill="background1"/>
          </w:tcPr>
          <w:p w14:paraId="43248BE4" w14:textId="4B22D49C" w:rsidR="00E80A49" w:rsidRPr="00815CCF" w:rsidRDefault="00E80A49" w:rsidP="0091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5D11C991" w14:textId="568436EB" w:rsidR="00E80A49" w:rsidRPr="00815CCF" w:rsidRDefault="00E80A49" w:rsidP="0091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49" w:rsidRPr="007E1C81" w14:paraId="6FA1BD5B" w14:textId="77777777" w:rsidTr="00E80A49">
        <w:tc>
          <w:tcPr>
            <w:tcW w:w="526" w:type="dxa"/>
          </w:tcPr>
          <w:p w14:paraId="47A784B9" w14:textId="75A3BF35" w:rsidR="00E80A49" w:rsidRPr="00815CCF" w:rsidRDefault="00E80A49" w:rsidP="009131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653" w:type="dxa"/>
          </w:tcPr>
          <w:p w14:paraId="009B8E18" w14:textId="6BFA86F8" w:rsidR="00E80A49" w:rsidRPr="00913144" w:rsidRDefault="00E80A49" w:rsidP="0091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144">
              <w:rPr>
                <w:rFonts w:ascii="Times New Roman" w:hAnsi="Times New Roman"/>
                <w:sz w:val="24"/>
                <w:szCs w:val="24"/>
              </w:rPr>
              <w:t>Мировая политика и международные отношения</w:t>
            </w:r>
          </w:p>
        </w:tc>
        <w:tc>
          <w:tcPr>
            <w:tcW w:w="1783" w:type="dxa"/>
            <w:shd w:val="clear" w:color="auto" w:fill="FFFFFF" w:themeFill="background1"/>
          </w:tcPr>
          <w:p w14:paraId="6AA6DCDF" w14:textId="60AF9638" w:rsidR="00E80A49" w:rsidRPr="00815CCF" w:rsidRDefault="00E80A49" w:rsidP="00913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1E745306" w14:textId="71A67D52" w:rsidR="00E80A49" w:rsidRPr="00815CCF" w:rsidRDefault="00E80A49" w:rsidP="00913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32" w:rsidRPr="00177432" w14:paraId="218189D0" w14:textId="77777777" w:rsidTr="00E80A49">
        <w:tc>
          <w:tcPr>
            <w:tcW w:w="526" w:type="dxa"/>
          </w:tcPr>
          <w:p w14:paraId="62015959" w14:textId="77777777" w:rsidR="00177432" w:rsidRPr="00177432" w:rsidRDefault="00177432" w:rsidP="0091314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53" w:type="dxa"/>
          </w:tcPr>
          <w:p w14:paraId="68CDA457" w14:textId="63812294" w:rsidR="00177432" w:rsidRPr="00177432" w:rsidRDefault="00177432" w:rsidP="00913144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17743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83" w:type="dxa"/>
            <w:shd w:val="clear" w:color="auto" w:fill="FFFFFF" w:themeFill="background1"/>
          </w:tcPr>
          <w:p w14:paraId="342684DC" w14:textId="74664332" w:rsidR="00177432" w:rsidRPr="00177432" w:rsidRDefault="00177432" w:rsidP="009131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43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677" w:type="dxa"/>
          </w:tcPr>
          <w:p w14:paraId="44C3AAF0" w14:textId="77777777" w:rsidR="00177432" w:rsidRPr="00177432" w:rsidRDefault="00177432" w:rsidP="0091314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B5CA49" w14:textId="77777777" w:rsidR="00B5157E" w:rsidRPr="00FA4A0F" w:rsidRDefault="00B5157E" w:rsidP="0058204A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F2BBAD" w14:textId="77777777" w:rsidR="00913144" w:rsidRPr="00913144" w:rsidRDefault="00913144" w:rsidP="0091314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13144">
        <w:rPr>
          <w:rFonts w:ascii="Times New Roman" w:hAnsi="Times New Roman" w:cs="Times New Roman"/>
          <w:sz w:val="24"/>
          <w:szCs w:val="24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4316CBCA" w14:textId="77777777" w:rsidR="00913144" w:rsidRPr="00913144" w:rsidRDefault="00913144" w:rsidP="0091314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13144">
        <w:rPr>
          <w:rFonts w:ascii="Times New Roman" w:hAnsi="Times New Roman" w:cs="Times New Roman"/>
          <w:sz w:val="24"/>
          <w:szCs w:val="24"/>
        </w:rPr>
        <w:t xml:space="preserve">— опыт дел, направленных на заботу о своей семье, родных и близких; </w:t>
      </w:r>
    </w:p>
    <w:p w14:paraId="5C94EC75" w14:textId="77777777" w:rsidR="00913144" w:rsidRPr="00913144" w:rsidRDefault="00913144" w:rsidP="0091314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13144">
        <w:rPr>
          <w:rFonts w:ascii="Times New Roman" w:hAnsi="Times New Roman" w:cs="Times New Roman"/>
          <w:sz w:val="24"/>
          <w:szCs w:val="24"/>
        </w:rPr>
        <w:t>— трудовой опыт, опыт участия в производственной практике;</w:t>
      </w:r>
    </w:p>
    <w:p w14:paraId="584029CE" w14:textId="77777777" w:rsidR="00913144" w:rsidRPr="00913144" w:rsidRDefault="00913144" w:rsidP="0091314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13144">
        <w:rPr>
          <w:rFonts w:ascii="Times New Roman" w:hAnsi="Times New Roman" w:cs="Times New Roman"/>
          <w:sz w:val="24"/>
          <w:szCs w:val="24"/>
        </w:rPr>
        <w:t xml:space="preserve">— опыт дел, направленных на пользу своему родному городу или селу, стране </w:t>
      </w:r>
    </w:p>
    <w:p w14:paraId="3090B3DB" w14:textId="77777777" w:rsidR="00913144" w:rsidRPr="00913144" w:rsidRDefault="00913144" w:rsidP="0091314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13144">
        <w:rPr>
          <w:rFonts w:ascii="Times New Roman" w:hAnsi="Times New Roman" w:cs="Times New Roman"/>
          <w:sz w:val="24"/>
          <w:szCs w:val="24"/>
        </w:rPr>
        <w:t xml:space="preserve">в целом, опыт деятельного выражения собственной гражданской позиции; </w:t>
      </w:r>
    </w:p>
    <w:p w14:paraId="3A50A13D" w14:textId="77777777" w:rsidR="00913144" w:rsidRPr="00913144" w:rsidRDefault="00913144" w:rsidP="0091314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13144">
        <w:rPr>
          <w:rFonts w:ascii="Times New Roman" w:hAnsi="Times New Roman" w:cs="Times New Roman"/>
          <w:sz w:val="24"/>
          <w:szCs w:val="24"/>
        </w:rPr>
        <w:t>— опыт природоохранных дел;</w:t>
      </w:r>
    </w:p>
    <w:p w14:paraId="42468258" w14:textId="77777777" w:rsidR="00913144" w:rsidRPr="00913144" w:rsidRDefault="00913144" w:rsidP="0091314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13144">
        <w:rPr>
          <w:rFonts w:ascii="Times New Roman" w:hAnsi="Times New Roman" w:cs="Times New Roman"/>
          <w:sz w:val="24"/>
          <w:szCs w:val="24"/>
        </w:rPr>
        <w:t xml:space="preserve">— опыт разрешения возникающих конфликтных ситуаций в школе, дома </w:t>
      </w:r>
    </w:p>
    <w:p w14:paraId="26033400" w14:textId="77777777" w:rsidR="00913144" w:rsidRPr="00913144" w:rsidRDefault="00913144" w:rsidP="0091314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13144">
        <w:rPr>
          <w:rFonts w:ascii="Times New Roman" w:hAnsi="Times New Roman" w:cs="Times New Roman"/>
          <w:sz w:val="24"/>
          <w:szCs w:val="24"/>
        </w:rPr>
        <w:t>или на улице;</w:t>
      </w:r>
    </w:p>
    <w:p w14:paraId="63EEA928" w14:textId="77777777" w:rsidR="00913144" w:rsidRPr="00913144" w:rsidRDefault="00913144" w:rsidP="0091314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13144">
        <w:rPr>
          <w:rFonts w:ascii="Times New Roman" w:hAnsi="Times New Roman" w:cs="Times New Roman"/>
          <w:sz w:val="24"/>
          <w:szCs w:val="24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55DC5678" w14:textId="77777777" w:rsidR="00913144" w:rsidRPr="00913144" w:rsidRDefault="00913144" w:rsidP="0091314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13144">
        <w:rPr>
          <w:rFonts w:ascii="Times New Roman" w:hAnsi="Times New Roman" w:cs="Times New Roman"/>
          <w:sz w:val="24"/>
          <w:szCs w:val="24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00EE2BDD" w14:textId="77777777" w:rsidR="00913144" w:rsidRPr="00913144" w:rsidRDefault="00913144" w:rsidP="0091314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13144">
        <w:rPr>
          <w:rFonts w:ascii="Times New Roman" w:hAnsi="Times New Roman" w:cs="Times New Roman"/>
          <w:sz w:val="24"/>
          <w:szCs w:val="24"/>
        </w:rPr>
        <w:t xml:space="preserve">— опыт ведения здорового образа жизни и заботы о здоровье других людей; </w:t>
      </w:r>
    </w:p>
    <w:p w14:paraId="4C1570D6" w14:textId="77777777" w:rsidR="00913144" w:rsidRPr="00913144" w:rsidRDefault="00913144" w:rsidP="0091314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13144">
        <w:rPr>
          <w:rFonts w:ascii="Times New Roman" w:hAnsi="Times New Roman" w:cs="Times New Roman"/>
          <w:sz w:val="24"/>
          <w:szCs w:val="24"/>
        </w:rPr>
        <w:t>— опыт оказания помощи окружающим, заботы о малышах или пожилых людях, волонтерский опыт;</w:t>
      </w:r>
    </w:p>
    <w:p w14:paraId="6D969A62" w14:textId="77777777" w:rsidR="00913144" w:rsidRPr="00913144" w:rsidRDefault="00913144" w:rsidP="0091314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13144">
        <w:rPr>
          <w:rFonts w:ascii="Times New Roman" w:hAnsi="Times New Roman" w:cs="Times New Roman"/>
          <w:sz w:val="24"/>
          <w:szCs w:val="24"/>
        </w:rPr>
        <w:t>— опыт самопознания и самоанализа, опыт социально приемлемого самовыражения и самореализации.</w:t>
      </w:r>
    </w:p>
    <w:p w14:paraId="6840413E" w14:textId="45AD8255" w:rsidR="00CC331E" w:rsidRPr="00913144" w:rsidRDefault="00913144" w:rsidP="0091314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13144">
        <w:rPr>
          <w:rFonts w:ascii="Times New Roman" w:hAnsi="Times New Roman" w:cs="Times New Roman"/>
          <w:sz w:val="24"/>
          <w:szCs w:val="24"/>
        </w:rPr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14:paraId="5B8675F8" w14:textId="2E707894" w:rsidR="00913144" w:rsidRDefault="00913144" w:rsidP="00913144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BCE981D" w14:textId="2CFBB75C" w:rsidR="00177432" w:rsidRDefault="00177432" w:rsidP="00913144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FB61532" w14:textId="77777777" w:rsidR="00177432" w:rsidRDefault="00177432" w:rsidP="00913144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035F547" w14:textId="77B1B64D" w:rsidR="00CC331E" w:rsidRPr="00177432" w:rsidRDefault="00CC331E" w:rsidP="00CC331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177432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Дополнительные материалы</w:t>
      </w:r>
    </w:p>
    <w:p w14:paraId="46ECD3A4" w14:textId="77777777" w:rsidR="00CC331E" w:rsidRDefault="00CC331E" w:rsidP="00CC331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601E1DD2" w14:textId="17F07E9C" w:rsidR="00B5157E" w:rsidRPr="00815CCF" w:rsidRDefault="00B5157E" w:rsidP="00CC331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815CCF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образовательной деятельности</w:t>
      </w:r>
    </w:p>
    <w:p w14:paraId="7E6AF02E" w14:textId="77777777" w:rsidR="00ED3D8C" w:rsidRPr="00815CCF" w:rsidRDefault="00ED3D8C" w:rsidP="008555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8D0E51" w14:textId="39EACBDE" w:rsidR="00B5157E" w:rsidRPr="00815CCF" w:rsidRDefault="00B5157E" w:rsidP="00ED3D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sz w:val="24"/>
          <w:szCs w:val="24"/>
        </w:rPr>
        <w:t>Учебно-методическое обеспечение реализации учебного курса «Политология» базируется на изучении обучающимися фрагментов оригинальных текстов авторов теорий, концепций и исследований в области политической науки. Базовым</w:t>
      </w:r>
      <w:r w:rsidR="00FA4A0F">
        <w:rPr>
          <w:rFonts w:ascii="Times New Roman" w:hAnsi="Times New Roman" w:cs="Times New Roman"/>
          <w:sz w:val="24"/>
          <w:szCs w:val="24"/>
        </w:rPr>
        <w:t>и</w:t>
      </w:r>
      <w:r w:rsidRPr="00815CCF">
        <w:rPr>
          <w:rFonts w:ascii="Times New Roman" w:hAnsi="Times New Roman" w:cs="Times New Roman"/>
          <w:sz w:val="24"/>
          <w:szCs w:val="24"/>
        </w:rPr>
        <w:t xml:space="preserve"> учебниками учебного курса являются:</w:t>
      </w:r>
    </w:p>
    <w:p w14:paraId="296B3223" w14:textId="77777777" w:rsidR="00B5157E" w:rsidRPr="00815CCF" w:rsidRDefault="00B5157E" w:rsidP="0085554B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sz w:val="24"/>
          <w:szCs w:val="24"/>
        </w:rPr>
        <w:t>Политология: учеб. / А.Ю. Мельвиль [и др.]; [науч. ред. Т.В. Шмачкова]; Московский гос. ин-т международных отношений (ун-т) МИД РФ. – М.: Проспект, 2013 (или другие годы публикации).</w:t>
      </w:r>
    </w:p>
    <w:p w14:paraId="106F3419" w14:textId="2D8B41A4" w:rsidR="00B5157E" w:rsidRPr="00815CCF" w:rsidRDefault="00B5157E" w:rsidP="0085554B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sz w:val="24"/>
          <w:szCs w:val="24"/>
        </w:rPr>
        <w:t>Обществознание. 10 класс: учеб. для общеобразоват. организаций: профил. уровень / [Л.Н. Боголюбов, А.Ю. Лазебникова, Н.М. Смирнова и др.]; под ред. Л.Н. Боголюбова [и др.] ; Рос.акад.наук, Рос. акад. образования, изд-во «Просвещение». – 8-е изд. – М.: Просвещение, 2014.– 415 с. – (Академический школьный учебник).</w:t>
      </w:r>
    </w:p>
    <w:p w14:paraId="152E4C38" w14:textId="77777777" w:rsidR="00B5157E" w:rsidRPr="00815CCF" w:rsidRDefault="00B5157E" w:rsidP="0085554B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sz w:val="24"/>
          <w:szCs w:val="24"/>
        </w:rPr>
        <w:t>Обществознание. 11 класс: учеб. для общеобразоват. организаций: профил. уровень / [Л.Н. Боголюбов, А.Ю. Лазебникова, А.Т.Кинкулькин и др.]; под ред. Л.Н. Боголюбова [и др.] ; Рос.акад.наук, Рос. акад. образования, изд-во «Просвещение». – 8-е изд. – М.: Просвещение, 2014. – 432 с. – (Академический школьный учебник).</w:t>
      </w:r>
    </w:p>
    <w:p w14:paraId="2C2ECF78" w14:textId="77777777" w:rsidR="00AB58C9" w:rsidRPr="00815CCF" w:rsidRDefault="00B5157E" w:rsidP="00FF1E8C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CCF">
        <w:rPr>
          <w:rFonts w:ascii="Times New Roman" w:hAnsi="Times New Roman" w:cs="Times New Roman"/>
          <w:sz w:val="24"/>
          <w:szCs w:val="24"/>
        </w:rPr>
        <w:t>Хейвуд Э. Политология: Учебник для студентов вузов / Пер. с англ. под ред. Г.Г.Водолазова, В.Ю.Бельского. – М.: ЮНИТИ-ДАНА, 2013.</w:t>
      </w:r>
    </w:p>
    <w:sectPr w:rsidR="00AB58C9" w:rsidRPr="00815CCF" w:rsidSect="002729E2">
      <w:footerReference w:type="default" r:id="rId7"/>
      <w:pgSz w:w="11907" w:h="16839" w:code="9"/>
      <w:pgMar w:top="1134" w:right="1134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B9396" w14:textId="77777777" w:rsidR="00BB3FF6" w:rsidRDefault="00BB3FF6" w:rsidP="006F4D90">
      <w:pPr>
        <w:spacing w:after="0" w:line="240" w:lineRule="auto"/>
      </w:pPr>
      <w:r>
        <w:separator/>
      </w:r>
    </w:p>
  </w:endnote>
  <w:endnote w:type="continuationSeparator" w:id="0">
    <w:p w14:paraId="0358D290" w14:textId="77777777" w:rsidR="00BB3FF6" w:rsidRDefault="00BB3FF6" w:rsidP="006F4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panose1 w:val="020B0503030403020204"/>
    <w:charset w:val="00"/>
    <w:family w:val="roman"/>
    <w:notTrueType/>
    <w:pitch w:val="default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6147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195616C" w14:textId="73C9C7A7" w:rsidR="006F4D90" w:rsidRPr="006F4D90" w:rsidRDefault="00896BE9" w:rsidP="006F4D90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6F4D90">
          <w:rPr>
            <w:rFonts w:ascii="Times New Roman" w:hAnsi="Times New Roman"/>
            <w:sz w:val="24"/>
            <w:szCs w:val="24"/>
          </w:rPr>
          <w:fldChar w:fldCharType="begin"/>
        </w:r>
        <w:r w:rsidR="006F4D90" w:rsidRPr="006F4D9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F4D90">
          <w:rPr>
            <w:rFonts w:ascii="Times New Roman" w:hAnsi="Times New Roman"/>
            <w:sz w:val="24"/>
            <w:szCs w:val="24"/>
          </w:rPr>
          <w:fldChar w:fldCharType="separate"/>
        </w:r>
        <w:r w:rsidR="00177432">
          <w:rPr>
            <w:rFonts w:ascii="Times New Roman" w:hAnsi="Times New Roman"/>
            <w:noProof/>
            <w:sz w:val="24"/>
            <w:szCs w:val="24"/>
          </w:rPr>
          <w:t>12</w:t>
        </w:r>
        <w:r w:rsidRPr="006F4D9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2B79F" w14:textId="77777777" w:rsidR="00BB3FF6" w:rsidRDefault="00BB3FF6" w:rsidP="006F4D90">
      <w:pPr>
        <w:spacing w:after="0" w:line="240" w:lineRule="auto"/>
      </w:pPr>
      <w:r>
        <w:separator/>
      </w:r>
    </w:p>
  </w:footnote>
  <w:footnote w:type="continuationSeparator" w:id="0">
    <w:p w14:paraId="01FFEE15" w14:textId="77777777" w:rsidR="00BB3FF6" w:rsidRDefault="00BB3FF6" w:rsidP="006F4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03D01"/>
    <w:multiLevelType w:val="hybridMultilevel"/>
    <w:tmpl w:val="146E3D90"/>
    <w:lvl w:ilvl="0" w:tplc="0AE4486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3CB7"/>
    <w:multiLevelType w:val="hybridMultilevel"/>
    <w:tmpl w:val="F4F4E606"/>
    <w:lvl w:ilvl="0" w:tplc="C94852B4">
      <w:start w:val="4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37B2D"/>
    <w:multiLevelType w:val="hybridMultilevel"/>
    <w:tmpl w:val="81787E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BDE721E"/>
    <w:multiLevelType w:val="hybridMultilevel"/>
    <w:tmpl w:val="5B82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75D38"/>
    <w:multiLevelType w:val="hybridMultilevel"/>
    <w:tmpl w:val="F7A4F032"/>
    <w:lvl w:ilvl="0" w:tplc="FFFFFFFF">
      <w:start w:val="2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E30CB"/>
    <w:multiLevelType w:val="hybridMultilevel"/>
    <w:tmpl w:val="07F0E3AE"/>
    <w:lvl w:ilvl="0" w:tplc="FFFFFFFF">
      <w:start w:val="3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A7FB0"/>
    <w:multiLevelType w:val="hybridMultilevel"/>
    <w:tmpl w:val="A3DA8816"/>
    <w:lvl w:ilvl="0" w:tplc="EECA71DA">
      <w:start w:val="3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E784D"/>
    <w:multiLevelType w:val="hybridMultilevel"/>
    <w:tmpl w:val="D1FAE2E4"/>
    <w:lvl w:ilvl="0" w:tplc="BBE4C056">
      <w:start w:val="4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A39B1"/>
    <w:multiLevelType w:val="hybridMultilevel"/>
    <w:tmpl w:val="F7A4F032"/>
    <w:lvl w:ilvl="0" w:tplc="C54C7274">
      <w:start w:val="2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F2A35"/>
    <w:multiLevelType w:val="hybridMultilevel"/>
    <w:tmpl w:val="89108C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955E2"/>
    <w:multiLevelType w:val="hybridMultilevel"/>
    <w:tmpl w:val="F7E4B008"/>
    <w:lvl w:ilvl="0" w:tplc="B09ABA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3061D"/>
    <w:multiLevelType w:val="hybridMultilevel"/>
    <w:tmpl w:val="251AE1D0"/>
    <w:lvl w:ilvl="0" w:tplc="A32EC52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3235E"/>
    <w:multiLevelType w:val="hybridMultilevel"/>
    <w:tmpl w:val="62D05950"/>
    <w:lvl w:ilvl="0" w:tplc="87123D04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913EB"/>
    <w:multiLevelType w:val="hybridMultilevel"/>
    <w:tmpl w:val="9BD48CD0"/>
    <w:lvl w:ilvl="0" w:tplc="5762AB8A">
      <w:start w:val="3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D2609"/>
    <w:multiLevelType w:val="hybridMultilevel"/>
    <w:tmpl w:val="B4BAD278"/>
    <w:lvl w:ilvl="0" w:tplc="A32EC52E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16519D"/>
    <w:multiLevelType w:val="hybridMultilevel"/>
    <w:tmpl w:val="126C3ABE"/>
    <w:lvl w:ilvl="0" w:tplc="FFFFFFFF">
      <w:start w:val="1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8478F"/>
    <w:multiLevelType w:val="hybridMultilevel"/>
    <w:tmpl w:val="19BEFA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9813128"/>
    <w:multiLevelType w:val="hybridMultilevel"/>
    <w:tmpl w:val="0A3E6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6A3291"/>
    <w:multiLevelType w:val="hybridMultilevel"/>
    <w:tmpl w:val="29C250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2611FF3"/>
    <w:multiLevelType w:val="hybridMultilevel"/>
    <w:tmpl w:val="C254C67E"/>
    <w:lvl w:ilvl="0" w:tplc="45AE9D8C">
      <w:start w:val="2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42A43"/>
    <w:multiLevelType w:val="hybridMultilevel"/>
    <w:tmpl w:val="E9E20150"/>
    <w:lvl w:ilvl="0" w:tplc="1974E346">
      <w:start w:val="2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623B7"/>
    <w:multiLevelType w:val="hybridMultilevel"/>
    <w:tmpl w:val="ABF0A836"/>
    <w:lvl w:ilvl="0" w:tplc="D556E040">
      <w:start w:val="2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9170E"/>
    <w:multiLevelType w:val="hybridMultilevel"/>
    <w:tmpl w:val="39B8AAAA"/>
    <w:lvl w:ilvl="0" w:tplc="E9EC9D44">
      <w:start w:val="2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071A8"/>
    <w:multiLevelType w:val="hybridMultilevel"/>
    <w:tmpl w:val="07F0E3AE"/>
    <w:lvl w:ilvl="0" w:tplc="E0325950">
      <w:start w:val="3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5C4307A"/>
    <w:multiLevelType w:val="hybridMultilevel"/>
    <w:tmpl w:val="03AAEA4A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CC1F19"/>
    <w:multiLevelType w:val="hybridMultilevel"/>
    <w:tmpl w:val="7D3265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9721E"/>
    <w:multiLevelType w:val="hybridMultilevel"/>
    <w:tmpl w:val="020A9B56"/>
    <w:lvl w:ilvl="0" w:tplc="DDA807D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9"/>
  </w:num>
  <w:num w:numId="2">
    <w:abstractNumId w:val="19"/>
  </w:num>
  <w:num w:numId="3">
    <w:abstractNumId w:val="20"/>
  </w:num>
  <w:num w:numId="4">
    <w:abstractNumId w:val="26"/>
  </w:num>
  <w:num w:numId="5">
    <w:abstractNumId w:val="3"/>
  </w:num>
  <w:num w:numId="6">
    <w:abstractNumId w:val="17"/>
  </w:num>
  <w:num w:numId="7">
    <w:abstractNumId w:val="18"/>
  </w:num>
  <w:num w:numId="8">
    <w:abstractNumId w:val="12"/>
  </w:num>
  <w:num w:numId="9">
    <w:abstractNumId w:val="15"/>
  </w:num>
  <w:num w:numId="10">
    <w:abstractNumId w:val="27"/>
  </w:num>
  <w:num w:numId="11">
    <w:abstractNumId w:val="4"/>
  </w:num>
  <w:num w:numId="12">
    <w:abstractNumId w:val="0"/>
  </w:num>
  <w:num w:numId="13">
    <w:abstractNumId w:val="11"/>
  </w:num>
  <w:num w:numId="14">
    <w:abstractNumId w:val="28"/>
  </w:num>
  <w:num w:numId="15">
    <w:abstractNumId w:val="13"/>
  </w:num>
  <w:num w:numId="16">
    <w:abstractNumId w:val="10"/>
  </w:num>
  <w:num w:numId="17">
    <w:abstractNumId w:val="1"/>
  </w:num>
  <w:num w:numId="18">
    <w:abstractNumId w:val="16"/>
  </w:num>
  <w:num w:numId="19">
    <w:abstractNumId w:val="22"/>
  </w:num>
  <w:num w:numId="20">
    <w:abstractNumId w:val="23"/>
  </w:num>
  <w:num w:numId="21">
    <w:abstractNumId w:val="21"/>
  </w:num>
  <w:num w:numId="22">
    <w:abstractNumId w:val="24"/>
  </w:num>
  <w:num w:numId="23">
    <w:abstractNumId w:val="9"/>
  </w:num>
  <w:num w:numId="24">
    <w:abstractNumId w:val="5"/>
  </w:num>
  <w:num w:numId="25">
    <w:abstractNumId w:val="25"/>
  </w:num>
  <w:num w:numId="26">
    <w:abstractNumId w:val="6"/>
  </w:num>
  <w:num w:numId="27">
    <w:abstractNumId w:val="14"/>
  </w:num>
  <w:num w:numId="28">
    <w:abstractNumId w:val="7"/>
  </w:num>
  <w:num w:numId="29">
    <w:abstractNumId w:val="8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35B"/>
    <w:rsid w:val="00000A29"/>
    <w:rsid w:val="000043B8"/>
    <w:rsid w:val="00022F49"/>
    <w:rsid w:val="000233DC"/>
    <w:rsid w:val="00032AB5"/>
    <w:rsid w:val="000645FE"/>
    <w:rsid w:val="000676B9"/>
    <w:rsid w:val="000B12F0"/>
    <w:rsid w:val="000C07EC"/>
    <w:rsid w:val="000C19E8"/>
    <w:rsid w:val="000C5048"/>
    <w:rsid w:val="000D235B"/>
    <w:rsid w:val="000E39DB"/>
    <w:rsid w:val="000E7878"/>
    <w:rsid w:val="000E7C7C"/>
    <w:rsid w:val="000F1316"/>
    <w:rsid w:val="00105E05"/>
    <w:rsid w:val="0011269E"/>
    <w:rsid w:val="00115B03"/>
    <w:rsid w:val="00117F9C"/>
    <w:rsid w:val="00122984"/>
    <w:rsid w:val="00177432"/>
    <w:rsid w:val="00193A1F"/>
    <w:rsid w:val="001D62F2"/>
    <w:rsid w:val="001E10A0"/>
    <w:rsid w:val="001E3D2D"/>
    <w:rsid w:val="001F4F7F"/>
    <w:rsid w:val="002372FD"/>
    <w:rsid w:val="00240F6B"/>
    <w:rsid w:val="00247281"/>
    <w:rsid w:val="002504F9"/>
    <w:rsid w:val="00271F5C"/>
    <w:rsid w:val="002723A1"/>
    <w:rsid w:val="002729E2"/>
    <w:rsid w:val="00290548"/>
    <w:rsid w:val="002A1995"/>
    <w:rsid w:val="002B3060"/>
    <w:rsid w:val="002E039C"/>
    <w:rsid w:val="00330027"/>
    <w:rsid w:val="00335C03"/>
    <w:rsid w:val="0034580A"/>
    <w:rsid w:val="00355E7A"/>
    <w:rsid w:val="00397E10"/>
    <w:rsid w:val="003A72B2"/>
    <w:rsid w:val="003B046D"/>
    <w:rsid w:val="00400CF5"/>
    <w:rsid w:val="004133FA"/>
    <w:rsid w:val="0042170F"/>
    <w:rsid w:val="0042654A"/>
    <w:rsid w:val="00442E10"/>
    <w:rsid w:val="00445CDD"/>
    <w:rsid w:val="00456855"/>
    <w:rsid w:val="00496CFE"/>
    <w:rsid w:val="004C32F2"/>
    <w:rsid w:val="004C48D2"/>
    <w:rsid w:val="004E5291"/>
    <w:rsid w:val="004F3E19"/>
    <w:rsid w:val="0050111D"/>
    <w:rsid w:val="00525BC0"/>
    <w:rsid w:val="005369D0"/>
    <w:rsid w:val="0058204A"/>
    <w:rsid w:val="005C4DAF"/>
    <w:rsid w:val="005D0BAE"/>
    <w:rsid w:val="005E185E"/>
    <w:rsid w:val="00606C15"/>
    <w:rsid w:val="006234C0"/>
    <w:rsid w:val="006506A4"/>
    <w:rsid w:val="00667AFB"/>
    <w:rsid w:val="00673A2E"/>
    <w:rsid w:val="00674D3F"/>
    <w:rsid w:val="00676250"/>
    <w:rsid w:val="00685F11"/>
    <w:rsid w:val="006931C9"/>
    <w:rsid w:val="006A73C1"/>
    <w:rsid w:val="006A79C5"/>
    <w:rsid w:val="006B3CC7"/>
    <w:rsid w:val="006D0964"/>
    <w:rsid w:val="006F103B"/>
    <w:rsid w:val="006F4D90"/>
    <w:rsid w:val="00703647"/>
    <w:rsid w:val="007360E9"/>
    <w:rsid w:val="0074494D"/>
    <w:rsid w:val="00746421"/>
    <w:rsid w:val="00746D7D"/>
    <w:rsid w:val="007477B2"/>
    <w:rsid w:val="0076137F"/>
    <w:rsid w:val="007665E7"/>
    <w:rsid w:val="007712C4"/>
    <w:rsid w:val="00775CB8"/>
    <w:rsid w:val="00787CC9"/>
    <w:rsid w:val="00793CDC"/>
    <w:rsid w:val="007A2071"/>
    <w:rsid w:val="007A5F18"/>
    <w:rsid w:val="007A61DE"/>
    <w:rsid w:val="007C3764"/>
    <w:rsid w:val="007E1C81"/>
    <w:rsid w:val="007F6352"/>
    <w:rsid w:val="007F760B"/>
    <w:rsid w:val="00807045"/>
    <w:rsid w:val="00815CCF"/>
    <w:rsid w:val="00817952"/>
    <w:rsid w:val="00841AA2"/>
    <w:rsid w:val="0085554B"/>
    <w:rsid w:val="00881824"/>
    <w:rsid w:val="0088716E"/>
    <w:rsid w:val="00896BE9"/>
    <w:rsid w:val="008B4CB8"/>
    <w:rsid w:val="008B5DE4"/>
    <w:rsid w:val="008C2672"/>
    <w:rsid w:val="00913144"/>
    <w:rsid w:val="00966C6A"/>
    <w:rsid w:val="00994786"/>
    <w:rsid w:val="009A37EF"/>
    <w:rsid w:val="009B4F4A"/>
    <w:rsid w:val="009C2547"/>
    <w:rsid w:val="009D219A"/>
    <w:rsid w:val="009D3DAB"/>
    <w:rsid w:val="00A11B9E"/>
    <w:rsid w:val="00A33E83"/>
    <w:rsid w:val="00A74E2C"/>
    <w:rsid w:val="00A86A2B"/>
    <w:rsid w:val="00A90157"/>
    <w:rsid w:val="00AA7FAC"/>
    <w:rsid w:val="00AB58C9"/>
    <w:rsid w:val="00AD0542"/>
    <w:rsid w:val="00AF2917"/>
    <w:rsid w:val="00AF2A90"/>
    <w:rsid w:val="00AF54D1"/>
    <w:rsid w:val="00B07D91"/>
    <w:rsid w:val="00B5157E"/>
    <w:rsid w:val="00B87051"/>
    <w:rsid w:val="00BB3FF6"/>
    <w:rsid w:val="00BC3560"/>
    <w:rsid w:val="00C11234"/>
    <w:rsid w:val="00C33D3A"/>
    <w:rsid w:val="00C96A55"/>
    <w:rsid w:val="00C972A5"/>
    <w:rsid w:val="00CC331E"/>
    <w:rsid w:val="00CC4DEA"/>
    <w:rsid w:val="00D75BEA"/>
    <w:rsid w:val="00D76946"/>
    <w:rsid w:val="00D828C4"/>
    <w:rsid w:val="00D92A66"/>
    <w:rsid w:val="00DC24D4"/>
    <w:rsid w:val="00E06CCC"/>
    <w:rsid w:val="00E314C9"/>
    <w:rsid w:val="00E515EA"/>
    <w:rsid w:val="00E80A49"/>
    <w:rsid w:val="00E969B2"/>
    <w:rsid w:val="00ED3D8C"/>
    <w:rsid w:val="00F15632"/>
    <w:rsid w:val="00F5075F"/>
    <w:rsid w:val="00F82956"/>
    <w:rsid w:val="00FA0A76"/>
    <w:rsid w:val="00FA4A0F"/>
    <w:rsid w:val="00FC61AC"/>
    <w:rsid w:val="00FE4FAA"/>
    <w:rsid w:val="00FE552C"/>
    <w:rsid w:val="00FF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51674"/>
  <w15:docId w15:val="{0636D211-053A-405C-A645-A09F287E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C03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131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5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58204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99"/>
    <w:qFormat/>
    <w:locked/>
    <w:rsid w:val="006F4D9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6F4D90"/>
    <w:rPr>
      <w:rFonts w:ascii="Times New Roman" w:eastAsia="Times New Roman" w:hAnsi="Times New Roman"/>
      <w:b/>
      <w:bCs/>
      <w:color w:val="000000"/>
      <w:spacing w:val="-2"/>
      <w:sz w:val="28"/>
      <w:szCs w:val="28"/>
      <w:shd w:val="clear" w:color="auto" w:fill="FFFFFF"/>
    </w:rPr>
  </w:style>
  <w:style w:type="paragraph" w:styleId="a6">
    <w:name w:val="header"/>
    <w:basedOn w:val="a"/>
    <w:link w:val="a7"/>
    <w:uiPriority w:val="99"/>
    <w:semiHidden/>
    <w:unhideWhenUsed/>
    <w:rsid w:val="006F4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4D90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6F4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4D90"/>
    <w:rPr>
      <w:lang w:eastAsia="en-US"/>
    </w:rPr>
  </w:style>
  <w:style w:type="paragraph" w:styleId="aa">
    <w:name w:val="List Paragraph"/>
    <w:basedOn w:val="a"/>
    <w:uiPriority w:val="34"/>
    <w:qFormat/>
    <w:rsid w:val="002729E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b">
    <w:name w:val="Normal (Web)"/>
    <w:basedOn w:val="a"/>
    <w:uiPriority w:val="99"/>
    <w:semiHidden/>
    <w:unhideWhenUsed/>
    <w:rsid w:val="005D0B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3144"/>
    <w:rPr>
      <w:rFonts w:ascii="Times New Roman" w:eastAsia="Times New Roman" w:hAnsi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12</Pages>
  <Words>3590</Words>
  <Characters>20467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Grizli777</Company>
  <LinksUpToDate>false</LinksUpToDate>
  <CharactersWithSpaces>24009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Windows User</dc:creator>
  <cp:lastModifiedBy>Челеховская Марина Андреевна</cp:lastModifiedBy>
  <cp:revision>44</cp:revision>
  <dcterms:created xsi:type="dcterms:W3CDTF">2017-07-27T06:50:00Z</dcterms:created>
  <dcterms:modified xsi:type="dcterms:W3CDTF">2022-01-17T14:10:00Z</dcterms:modified>
</cp:coreProperties>
</file>