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625"/>
        <w:gridCol w:w="11370"/>
      </w:tblGrid>
      <w:tr w:rsidR="007A6B0A" w:rsidRPr="00076DCE" w14:paraId="11921DD5" w14:textId="77777777" w:rsidTr="007A6B0A">
        <w:trPr>
          <w:trHeight w:val="3935"/>
        </w:trPr>
        <w:tc>
          <w:tcPr>
            <w:tcW w:w="6487" w:type="dxa"/>
          </w:tcPr>
          <w:tbl>
            <w:tblPr>
              <w:tblW w:w="11409" w:type="dxa"/>
              <w:tblLook w:val="0000" w:firstRow="0" w:lastRow="0" w:firstColumn="0" w:lastColumn="0" w:noHBand="0" w:noVBand="0"/>
            </w:tblPr>
            <w:tblGrid>
              <w:gridCol w:w="6274"/>
              <w:gridCol w:w="5135"/>
            </w:tblGrid>
            <w:tr w:rsidR="007A6B0A" w:rsidRPr="00076DCE" w14:paraId="1D6E6D89" w14:textId="77777777" w:rsidTr="003E5FAA">
              <w:tc>
                <w:tcPr>
                  <w:tcW w:w="6274" w:type="dxa"/>
                </w:tcPr>
                <w:p w14:paraId="59957A59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68382C5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0E3CA2A0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47378C8C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917A815" w14:textId="77777777" w:rsidR="007A6B0A" w:rsidRPr="00076DCE" w:rsidRDefault="007A6B0A" w:rsidP="007A6B0A">
                  <w:pPr>
                    <w:contextualSpacing/>
                    <w:outlineLvl w:val="0"/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B980392" w14:textId="77777777" w:rsidR="007A6B0A" w:rsidRPr="00076DCE" w:rsidRDefault="007A6B0A" w:rsidP="007A6B0A">
                  <w:pPr>
                    <w:contextualSpacing/>
                    <w:outlineLvl w:val="0"/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1CDDEFD" w14:textId="77777777" w:rsidR="007A6B0A" w:rsidRPr="00076DCE" w:rsidRDefault="007A6B0A" w:rsidP="007A6B0A">
                  <w:pPr>
                    <w:contextualSpacing/>
                    <w:rPr>
                      <w:rFonts w:ascii="Times" w:hAnsi="Times" w:cs="Times New Roman"/>
                      <w:sz w:val="26"/>
                      <w:szCs w:val="26"/>
                    </w:rPr>
                  </w:pPr>
                </w:p>
                <w:p w14:paraId="01F07FC8" w14:textId="77777777" w:rsidR="007A6B0A" w:rsidRPr="00076DCE" w:rsidRDefault="007A6B0A" w:rsidP="007A6B0A">
                  <w:pPr>
                    <w:contextualSpacing/>
                    <w:rPr>
                      <w:rFonts w:ascii="Times" w:hAnsi="Times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0262D67B" w14:textId="01771C68" w:rsidR="007A6B0A" w:rsidRPr="00076DCE" w:rsidRDefault="00F54520" w:rsidP="003E5FAA">
                  <w:pPr>
                    <w:tabs>
                      <w:tab w:val="left" w:pos="2925"/>
                    </w:tabs>
                    <w:rPr>
                      <w:rFonts w:ascii="Times" w:hAnsi="Times" w:cs="Times New Roman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 w:rsidR="003E5FAA" w:rsidRPr="00076DCE">
                    <w:rPr>
                      <w:rFonts w:ascii="Times" w:hAnsi="Times" w:cs="Times New Roman"/>
                      <w:b/>
                      <w:sz w:val="26"/>
                      <w:szCs w:val="26"/>
                    </w:rPr>
                    <w:t>376</w:t>
                  </w:r>
                </w:p>
                <w:p w14:paraId="24CAD05B" w14:textId="77777777" w:rsidR="007A6B0A" w:rsidRPr="00076DCE" w:rsidRDefault="007A6B0A" w:rsidP="003E5FA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3A7E8DB" w14:textId="77777777" w:rsidR="007A6B0A" w:rsidRPr="00076DCE" w:rsidRDefault="007A6B0A" w:rsidP="003E5FA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B9CD56E" w14:textId="77777777" w:rsidR="007A6B0A" w:rsidRPr="00076DCE" w:rsidRDefault="007A6B0A" w:rsidP="003E5FA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AB49575" w14:textId="77777777" w:rsidR="007A6B0A" w:rsidRPr="00076DCE" w:rsidRDefault="007A6B0A" w:rsidP="003E5FA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CD681B2" w14:textId="658588BA" w:rsidR="007A6B0A" w:rsidRPr="00076DCE" w:rsidRDefault="007A6B0A" w:rsidP="003E5FAA">
                  <w:pPr>
                    <w:shd w:val="clear" w:color="auto" w:fill="FFFFFF"/>
                    <w:tabs>
                      <w:tab w:val="left" w:pos="709"/>
                      <w:tab w:val="left" w:pos="2925"/>
                      <w:tab w:val="left" w:pos="298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3E5FAA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 w:rsidR="003E5FAA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23</w:t>
                  </w:r>
                  <w:r w:rsidR="005112FE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.</w:t>
                  </w:r>
                  <w:r w:rsidR="003E5FAA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08</w:t>
                  </w:r>
                  <w:r w:rsidR="005112FE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.</w:t>
                  </w:r>
                  <w:r w:rsidR="003E5FAA" w:rsidRPr="00076DCE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2021</w:t>
                  </w:r>
                </w:p>
                <w:p w14:paraId="0C3A5B7D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5D48B60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5F3A7DC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F7B6F6C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D0BAE55" w14:textId="77777777" w:rsidR="007A6B0A" w:rsidRPr="00076DCE" w:rsidRDefault="007A6B0A" w:rsidP="007A6B0A">
            <w:pPr>
              <w:rPr>
                <w:rFonts w:ascii="Times" w:hAnsi="Times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A6B0A" w:rsidRPr="00076DCE" w14:paraId="49470509" w14:textId="77777777" w:rsidTr="00262E0A">
              <w:trPr>
                <w:trHeight w:val="3935"/>
              </w:trPr>
              <w:tc>
                <w:tcPr>
                  <w:tcW w:w="6547" w:type="dxa"/>
                </w:tcPr>
                <w:p w14:paraId="306CD871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AB83F51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961DF37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6ABD242F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5220BCB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62B5A17" w14:textId="77777777" w:rsidR="007A6B0A" w:rsidRPr="00076DCE" w:rsidRDefault="007A6B0A" w:rsidP="007A6B0A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382BFB33" w14:textId="77777777" w:rsidR="007A6B0A" w:rsidRPr="00076DCE" w:rsidRDefault="007A6B0A" w:rsidP="007A6B0A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</w:p>
                <w:p w14:paraId="0A509B03" w14:textId="77777777" w:rsidR="007A6B0A" w:rsidRPr="00076DCE" w:rsidRDefault="007A6B0A" w:rsidP="007A6B0A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  <w:p w14:paraId="51578081" w14:textId="77777777" w:rsidR="007A6B0A" w:rsidRPr="00076DCE" w:rsidRDefault="007A6B0A" w:rsidP="007A6B0A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24E9BA78" w14:textId="77777777" w:rsidR="007A6B0A" w:rsidRPr="00076DCE" w:rsidRDefault="007A6B0A" w:rsidP="007A6B0A">
                  <w:pPr>
                    <w:rPr>
                      <w:rFonts w:ascii="Times" w:hAnsi="Times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35A34CC2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4C48D09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136374F4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98A7095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7F0DE9F4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076DCE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53D53013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4A21B40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9FC31A1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B08BCFC" w14:textId="77777777" w:rsidR="007A6B0A" w:rsidRPr="00076DCE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0539544" w14:textId="77777777" w:rsidR="007A6B0A" w:rsidRPr="00076DCE" w:rsidRDefault="007A6B0A" w:rsidP="007A6B0A">
            <w:pPr>
              <w:spacing w:line="360" w:lineRule="auto"/>
              <w:rPr>
                <w:rFonts w:ascii="Times" w:hAnsi="Times" w:cs="Times New Roman"/>
                <w:sz w:val="26"/>
                <w:szCs w:val="26"/>
              </w:rPr>
            </w:pPr>
          </w:p>
        </w:tc>
      </w:tr>
    </w:tbl>
    <w:p w14:paraId="2D8F3CD6" w14:textId="0EB1763E" w:rsidR="0055330D" w:rsidRPr="00076DCE" w:rsidRDefault="0055330D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4911D302" w14:textId="4BD8CD31" w:rsidR="003B38C8" w:rsidRPr="00076DCE" w:rsidRDefault="003B38C8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5744A5FE" w14:textId="7FA0EF44" w:rsidR="003B38C8" w:rsidRPr="00076DCE" w:rsidRDefault="003B38C8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5C07F66B" w14:textId="77777777" w:rsidR="003B38C8" w:rsidRPr="00076DCE" w:rsidRDefault="003B38C8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6B1DAA04" w14:textId="77777777" w:rsidR="0055330D" w:rsidRPr="00076DCE" w:rsidRDefault="0055330D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6C105835" w14:textId="77777777" w:rsidR="0055330D" w:rsidRPr="00076DCE" w:rsidRDefault="0055330D" w:rsidP="0055330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14:paraId="07A6B8F7" w14:textId="77777777" w:rsidR="003B38C8" w:rsidRPr="00076DCE" w:rsidRDefault="003B38C8" w:rsidP="003B38C8">
      <w:pPr>
        <w:pStyle w:val="ConsPlusNormal"/>
        <w:jc w:val="center"/>
        <w:rPr>
          <w:rFonts w:ascii="Times" w:hAnsi="Times" w:cs="Times New Roman"/>
          <w:b/>
          <w:bCs/>
          <w:sz w:val="26"/>
          <w:szCs w:val="26"/>
        </w:rPr>
      </w:pPr>
      <w:r w:rsidRPr="00076DCE">
        <w:rPr>
          <w:rFonts w:ascii="Times" w:hAnsi="Times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C252650" w14:textId="04976E8E" w:rsidR="0055330D" w:rsidRPr="00076DCE" w:rsidRDefault="00F54520" w:rsidP="0055330D">
      <w:pPr>
        <w:pStyle w:val="ConsPlusNormal"/>
        <w:ind w:firstLine="540"/>
        <w:jc w:val="center"/>
        <w:rPr>
          <w:rFonts w:ascii="Times" w:hAnsi="Times" w:cs="Times New Roman"/>
          <w:b/>
          <w:bCs/>
          <w:sz w:val="26"/>
          <w:szCs w:val="26"/>
        </w:rPr>
      </w:pPr>
      <w:r w:rsidRPr="00076DCE">
        <w:rPr>
          <w:rFonts w:ascii="Times" w:hAnsi="Times" w:cs="Times New Roman"/>
          <w:b/>
          <w:bCs/>
          <w:sz w:val="26"/>
          <w:szCs w:val="26"/>
        </w:rPr>
        <w:t>«</w:t>
      </w:r>
      <w:r w:rsidR="00464F1E" w:rsidRPr="00076DCE">
        <w:rPr>
          <w:rFonts w:ascii="Times" w:hAnsi="Times" w:cs="Times New Roman"/>
          <w:b/>
          <w:bCs/>
          <w:sz w:val="26"/>
          <w:szCs w:val="26"/>
        </w:rPr>
        <w:t>История</w:t>
      </w:r>
      <w:r w:rsidR="0055330D" w:rsidRPr="00076DCE">
        <w:rPr>
          <w:rFonts w:ascii="Times" w:hAnsi="Times" w:cs="Times New Roman"/>
          <w:b/>
          <w:bCs/>
          <w:sz w:val="26"/>
          <w:szCs w:val="26"/>
        </w:rPr>
        <w:t xml:space="preserve"> </w:t>
      </w:r>
      <w:r w:rsidR="00076DCE" w:rsidRPr="00076DCE">
        <w:rPr>
          <w:rFonts w:ascii="Times" w:hAnsi="Times" w:cs="Times New Roman"/>
          <w:b/>
          <w:bCs/>
          <w:sz w:val="26"/>
          <w:szCs w:val="26"/>
        </w:rPr>
        <w:t xml:space="preserve">и теория </w:t>
      </w:r>
      <w:r w:rsidR="0055330D" w:rsidRPr="00076DCE">
        <w:rPr>
          <w:rFonts w:ascii="Times" w:hAnsi="Times" w:cs="Times New Roman"/>
          <w:b/>
          <w:bCs/>
          <w:sz w:val="26"/>
          <w:szCs w:val="26"/>
        </w:rPr>
        <w:t>культуры</w:t>
      </w:r>
      <w:r w:rsidRPr="00076DCE">
        <w:rPr>
          <w:rFonts w:ascii="Times" w:hAnsi="Times" w:cs="Times New Roman"/>
          <w:b/>
          <w:bCs/>
          <w:sz w:val="26"/>
          <w:szCs w:val="26"/>
        </w:rPr>
        <w:t>»</w:t>
      </w:r>
    </w:p>
    <w:p w14:paraId="7D21218B" w14:textId="394AEDB1" w:rsidR="00DB7465" w:rsidRPr="00076DCE" w:rsidRDefault="00DB7465" w:rsidP="0055330D">
      <w:pPr>
        <w:pStyle w:val="ConsPlusNormal"/>
        <w:ind w:firstLine="540"/>
        <w:jc w:val="center"/>
        <w:rPr>
          <w:rFonts w:ascii="Times" w:hAnsi="Times" w:cs="Times New Roman"/>
          <w:b/>
          <w:bCs/>
          <w:sz w:val="26"/>
          <w:szCs w:val="26"/>
        </w:rPr>
      </w:pPr>
      <w:r w:rsidRPr="00076DCE">
        <w:rPr>
          <w:rFonts w:ascii="Times" w:hAnsi="Times" w:cs="Times New Roman"/>
          <w:b/>
          <w:bCs/>
          <w:sz w:val="26"/>
          <w:szCs w:val="26"/>
        </w:rPr>
        <w:t>(с применением технологии смешанного обучения)</w:t>
      </w:r>
    </w:p>
    <w:p w14:paraId="383BC1F9" w14:textId="3BCDD93C" w:rsidR="0055330D" w:rsidRPr="00076DCE" w:rsidRDefault="007E154E" w:rsidP="0055330D">
      <w:pPr>
        <w:pStyle w:val="ConsPlusNormal"/>
        <w:ind w:firstLine="540"/>
        <w:jc w:val="center"/>
        <w:rPr>
          <w:rFonts w:ascii="Times" w:hAnsi="Times" w:cs="Times New Roman"/>
          <w:b/>
          <w:sz w:val="26"/>
          <w:szCs w:val="26"/>
        </w:rPr>
      </w:pPr>
      <w:r w:rsidRPr="00076DCE">
        <w:rPr>
          <w:rFonts w:ascii="Times" w:hAnsi="Times" w:cs="Times New Roman"/>
          <w:b/>
          <w:sz w:val="26"/>
          <w:szCs w:val="26"/>
        </w:rPr>
        <w:t>10-11 класс</w:t>
      </w:r>
    </w:p>
    <w:p w14:paraId="6313B9D2" w14:textId="25A903C6" w:rsidR="006063E4" w:rsidRPr="00076DCE" w:rsidRDefault="006063E4" w:rsidP="0055330D">
      <w:pPr>
        <w:pStyle w:val="ConsPlusNormal"/>
        <w:ind w:firstLine="540"/>
        <w:jc w:val="center"/>
        <w:rPr>
          <w:rFonts w:ascii="Times" w:hAnsi="Times" w:cs="Times New Roman"/>
          <w:b/>
          <w:sz w:val="26"/>
          <w:szCs w:val="26"/>
        </w:rPr>
      </w:pPr>
    </w:p>
    <w:p w14:paraId="678D517C" w14:textId="77777777" w:rsidR="0055330D" w:rsidRPr="00076DCE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14:paraId="337BEEB2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3480E4AD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4FD19BA9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374D81EE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337E51A4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100ED3AD" w14:textId="3885444F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6B9A5194" w14:textId="77777777" w:rsidR="003B38C8" w:rsidRPr="006063E4" w:rsidRDefault="003B38C8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23DB582F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30D2CFBA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2277E571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6CA9F5D7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4F49387C" w14:textId="77777777" w:rsidR="0055330D" w:rsidRPr="006063E4" w:rsidRDefault="0055330D" w:rsidP="0055330D">
      <w:pPr>
        <w:pStyle w:val="ConsPlusNormal"/>
        <w:ind w:firstLine="540"/>
        <w:jc w:val="center"/>
        <w:rPr>
          <w:rFonts w:ascii="Times" w:hAnsi="Times" w:cs="Times New Roman"/>
          <w:sz w:val="24"/>
          <w:szCs w:val="24"/>
        </w:rPr>
      </w:pPr>
    </w:p>
    <w:p w14:paraId="4708BECB" w14:textId="77777777" w:rsidR="0055330D" w:rsidRPr="00076DCE" w:rsidRDefault="00464F1E" w:rsidP="0055330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076DCE">
        <w:rPr>
          <w:rFonts w:ascii="Times" w:hAnsi="Times" w:cs="Times New Roman"/>
          <w:b/>
          <w:bCs/>
          <w:sz w:val="26"/>
          <w:szCs w:val="26"/>
        </w:rPr>
        <w:t>Автор</w:t>
      </w:r>
      <w:r w:rsidR="0068060D" w:rsidRPr="00076DCE">
        <w:rPr>
          <w:rFonts w:ascii="Times" w:hAnsi="Times" w:cs="Times New Roman"/>
          <w:b/>
          <w:bCs/>
          <w:sz w:val="26"/>
          <w:szCs w:val="26"/>
        </w:rPr>
        <w:t>ы</w:t>
      </w:r>
      <w:r w:rsidR="0055330D" w:rsidRPr="00076DCE">
        <w:rPr>
          <w:rFonts w:ascii="Times" w:hAnsi="Times" w:cs="Times New Roman"/>
          <w:b/>
          <w:bCs/>
          <w:sz w:val="26"/>
          <w:szCs w:val="26"/>
        </w:rPr>
        <w:t>:</w:t>
      </w:r>
      <w:r w:rsidR="0055330D" w:rsidRPr="00076DCE">
        <w:rPr>
          <w:rFonts w:ascii="Times" w:hAnsi="Times" w:cs="Times New Roman"/>
          <w:sz w:val="26"/>
          <w:szCs w:val="26"/>
        </w:rPr>
        <w:t xml:space="preserve"> </w:t>
      </w:r>
    </w:p>
    <w:p w14:paraId="358C521B" w14:textId="4078DDE1" w:rsidR="0055330D" w:rsidRPr="00076DCE" w:rsidRDefault="0068060D" w:rsidP="0055330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076DCE">
        <w:rPr>
          <w:rFonts w:ascii="Times" w:hAnsi="Times" w:cs="Times New Roman"/>
          <w:sz w:val="26"/>
          <w:szCs w:val="26"/>
          <w:u w:val="single"/>
        </w:rPr>
        <w:t>Космидис Е</w:t>
      </w:r>
      <w:r w:rsidR="003B38C8" w:rsidRPr="00076DCE">
        <w:rPr>
          <w:rFonts w:ascii="Times" w:hAnsi="Times" w:cs="Times New Roman"/>
          <w:sz w:val="26"/>
          <w:szCs w:val="26"/>
          <w:u w:val="single"/>
        </w:rPr>
        <w:t>.</w:t>
      </w:r>
      <w:r w:rsidRPr="00076DCE">
        <w:rPr>
          <w:rFonts w:ascii="Times" w:hAnsi="Times" w:cs="Times New Roman"/>
          <w:sz w:val="26"/>
          <w:szCs w:val="26"/>
          <w:u w:val="single"/>
        </w:rPr>
        <w:t>А</w:t>
      </w:r>
      <w:r w:rsidR="003B38C8" w:rsidRPr="00076DCE">
        <w:rPr>
          <w:rFonts w:ascii="Times" w:hAnsi="Times" w:cs="Times New Roman"/>
          <w:sz w:val="26"/>
          <w:szCs w:val="26"/>
          <w:u w:val="single"/>
        </w:rPr>
        <w:t>.</w:t>
      </w:r>
      <w:r w:rsidR="00076DCE">
        <w:rPr>
          <w:rFonts w:ascii="Times" w:hAnsi="Times" w:cs="Times New Roman"/>
          <w:sz w:val="26"/>
          <w:szCs w:val="26"/>
          <w:u w:val="single"/>
        </w:rPr>
        <w:t>,</w:t>
      </w:r>
      <w:bookmarkStart w:id="0" w:name="_GoBack"/>
      <w:bookmarkEnd w:id="0"/>
    </w:p>
    <w:p w14:paraId="63369FE9" w14:textId="4C666159" w:rsidR="0068060D" w:rsidRPr="00076DCE" w:rsidRDefault="0068060D" w:rsidP="0055330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076DCE">
        <w:rPr>
          <w:rFonts w:ascii="Times" w:hAnsi="Times" w:cs="Times New Roman"/>
          <w:sz w:val="26"/>
          <w:szCs w:val="26"/>
          <w:u w:val="single"/>
        </w:rPr>
        <w:t>Молчанова В</w:t>
      </w:r>
      <w:r w:rsidR="003B38C8" w:rsidRPr="00076DCE">
        <w:rPr>
          <w:rFonts w:ascii="Times" w:hAnsi="Times" w:cs="Times New Roman"/>
          <w:sz w:val="26"/>
          <w:szCs w:val="26"/>
          <w:u w:val="single"/>
        </w:rPr>
        <w:t>.</w:t>
      </w:r>
      <w:r w:rsidRPr="00076DCE">
        <w:rPr>
          <w:rFonts w:ascii="Times" w:hAnsi="Times" w:cs="Times New Roman"/>
          <w:sz w:val="26"/>
          <w:szCs w:val="26"/>
          <w:u w:val="single"/>
        </w:rPr>
        <w:t>М</w:t>
      </w:r>
      <w:r w:rsidR="003B38C8" w:rsidRPr="00076DCE">
        <w:rPr>
          <w:rFonts w:ascii="Times" w:hAnsi="Times" w:cs="Times New Roman"/>
          <w:sz w:val="26"/>
          <w:szCs w:val="26"/>
          <w:u w:val="single"/>
        </w:rPr>
        <w:t>.</w:t>
      </w:r>
    </w:p>
    <w:p w14:paraId="41A1A023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7089272B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58B08F43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0874D3E3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04F15714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9A642CD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A5D9694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3667905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7D3D72B4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396664F1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5204513A" w14:textId="6BA9994A" w:rsidR="00B07062" w:rsidRPr="006063E4" w:rsidRDefault="00B07062" w:rsidP="00D721F5">
      <w:pPr>
        <w:pStyle w:val="ConsPlusNormal"/>
        <w:numPr>
          <w:ilvl w:val="0"/>
          <w:numId w:val="46"/>
        </w:numPr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28993AA3" w14:textId="77777777" w:rsidR="0055330D" w:rsidRPr="006063E4" w:rsidRDefault="0055330D" w:rsidP="003637B8">
      <w:pPr>
        <w:pStyle w:val="ConsPlusNormal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196B5469" w14:textId="071D301E" w:rsidR="00464F1E" w:rsidRPr="006063E4" w:rsidRDefault="0055330D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14:paraId="05CBB183" w14:textId="77777777" w:rsidR="00B07062" w:rsidRPr="006063E4" w:rsidRDefault="00B07062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14:paraId="459207C7" w14:textId="77777777" w:rsidR="00464F1E" w:rsidRPr="006063E4" w:rsidRDefault="00464F1E" w:rsidP="00B07062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людей, их чувствам, религиозным убеждениям; </w:t>
      </w:r>
    </w:p>
    <w:p w14:paraId="0E4129A6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ценностей,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4E77C4D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ценностей, осознанное, уважительное и доброжелательное отношение к другому человеку, его мнению, мировоззрению; </w:t>
      </w:r>
    </w:p>
    <w:p w14:paraId="6F987C3F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достоверной информацией о передовых достижениях и открытиях мировой и отечественной науки, заинтересованность в научных знаниях об устройстве мира и общества; </w:t>
      </w:r>
    </w:p>
    <w:p w14:paraId="47E37AD7" w14:textId="45407584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образованию, в том числе самообразованию, на протяжении всей жизни; сознательное отношение к непрерывному образованию как условию успешной профессиональной и общественной деятельности</w:t>
      </w:r>
      <w:r w:rsidR="00B07062" w:rsidRPr="006063E4">
        <w:rPr>
          <w:sz w:val="24"/>
          <w:szCs w:val="24"/>
        </w:rPr>
        <w:t>.</w:t>
      </w:r>
    </w:p>
    <w:p w14:paraId="7CEC70FB" w14:textId="7265B46C" w:rsidR="00464F1E" w:rsidRPr="006063E4" w:rsidRDefault="003637B8" w:rsidP="00B07062">
      <w:pPr>
        <w:pStyle w:val="a7"/>
        <w:spacing w:before="0" w:beforeAutospacing="0" w:after="0" w:afterAutospacing="0"/>
        <w:ind w:firstLine="567"/>
        <w:rPr>
          <w:sz w:val="24"/>
          <w:szCs w:val="24"/>
        </w:rPr>
      </w:pPr>
      <w:r w:rsidRPr="006063E4">
        <w:rPr>
          <w:sz w:val="24"/>
          <w:szCs w:val="24"/>
        </w:rPr>
        <w:t>Метапредметные результаты освоения учебного предмета включают в себя:</w:t>
      </w:r>
    </w:p>
    <w:p w14:paraId="42C7782A" w14:textId="77777777" w:rsidR="00B07062" w:rsidRPr="006063E4" w:rsidRDefault="00B07062" w:rsidP="00464F1E">
      <w:pPr>
        <w:pStyle w:val="a7"/>
        <w:spacing w:before="0" w:beforeAutospacing="0" w:after="0" w:afterAutospacing="0"/>
        <w:rPr>
          <w:sz w:val="24"/>
          <w:szCs w:val="24"/>
        </w:rPr>
      </w:pPr>
    </w:p>
    <w:p w14:paraId="15B73616" w14:textId="77777777" w:rsidR="00464F1E" w:rsidRPr="006063E4" w:rsidRDefault="00464F1E" w:rsidP="00B07062">
      <w:pPr>
        <w:pStyle w:val="a7"/>
        <w:numPr>
          <w:ilvl w:val="0"/>
          <w:numId w:val="6"/>
        </w:numPr>
        <w:shd w:val="clear" w:color="auto" w:fill="FFFFFF"/>
        <w:spacing w:before="0" w:beforeAutospacing="0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0A2A8DC" w14:textId="77777777" w:rsidR="00464F1E" w:rsidRPr="006063E4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747FF0" w14:textId="77777777" w:rsidR="00D721F5" w:rsidRDefault="00464F1E" w:rsidP="00D721F5">
      <w:pPr>
        <w:pStyle w:val="a7"/>
        <w:numPr>
          <w:ilvl w:val="0"/>
          <w:numId w:val="6"/>
        </w:numPr>
        <w:shd w:val="clear" w:color="auto" w:fill="FFFFFF"/>
        <w:spacing w:after="0" w:afterAutospacing="0"/>
        <w:ind w:left="1134" w:hanging="425"/>
        <w:jc w:val="both"/>
        <w:rPr>
          <w:sz w:val="24"/>
          <w:szCs w:val="24"/>
        </w:rPr>
      </w:pPr>
      <w:r w:rsidRPr="00D721F5">
        <w:rPr>
          <w:sz w:val="24"/>
          <w:szCs w:val="24"/>
        </w:rPr>
        <w:t xml:space="preserve">умение </w:t>
      </w:r>
      <w:r w:rsidR="00304BCE" w:rsidRPr="00D721F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B07062" w:rsidRPr="00D721F5">
        <w:rPr>
          <w:sz w:val="24"/>
          <w:szCs w:val="24"/>
        </w:rPr>
        <w:t>.</w:t>
      </w:r>
      <w:r w:rsidR="00304BCE" w:rsidRPr="00D721F5">
        <w:rPr>
          <w:sz w:val="24"/>
          <w:szCs w:val="24"/>
        </w:rPr>
        <w:cr/>
      </w:r>
    </w:p>
    <w:p w14:paraId="621AA779" w14:textId="348B5CD1" w:rsidR="00DC25AA" w:rsidRPr="00D721F5" w:rsidRDefault="00DC25AA" w:rsidP="00D721F5">
      <w:pPr>
        <w:pStyle w:val="a7"/>
        <w:shd w:val="clear" w:color="auto" w:fill="FFFFFF"/>
        <w:spacing w:before="0" w:beforeAutospacing="0" w:after="0" w:afterAutospacing="0"/>
        <w:ind w:left="493"/>
        <w:jc w:val="both"/>
        <w:rPr>
          <w:sz w:val="24"/>
          <w:szCs w:val="24"/>
        </w:rPr>
      </w:pPr>
      <w:r w:rsidRPr="00D721F5">
        <w:rPr>
          <w:sz w:val="24"/>
          <w:szCs w:val="24"/>
        </w:rPr>
        <w:t>П</w:t>
      </w:r>
      <w:r w:rsidR="00D977E6" w:rsidRPr="00D721F5">
        <w:rPr>
          <w:sz w:val="24"/>
          <w:szCs w:val="24"/>
        </w:rPr>
        <w:t>редметные результаты освоения учебного предмета включают в себя:</w:t>
      </w:r>
    </w:p>
    <w:p w14:paraId="3397ADD7" w14:textId="77777777" w:rsidR="00D977E6" w:rsidRPr="006063E4" w:rsidRDefault="00D977E6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14:paraId="5CF4E5A0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14:paraId="3A1A00C5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различать виды искусства;</w:t>
      </w:r>
    </w:p>
    <w:p w14:paraId="129C50A6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14:paraId="11CEA3EF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F73C112" w14:textId="6BCF41C8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</w:t>
      </w:r>
      <w:r w:rsidR="00B07062" w:rsidRPr="006063E4">
        <w:rPr>
          <w:sz w:val="24"/>
          <w:szCs w:val="24"/>
        </w:rPr>
        <w:t xml:space="preserve"> мировоззрения в жизни человека.</w:t>
      </w:r>
    </w:p>
    <w:p w14:paraId="56C2A0AF" w14:textId="77777777" w:rsidR="00464F1E" w:rsidRPr="006063E4" w:rsidRDefault="00DC25AA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14:paraId="039B4EEA" w14:textId="77777777" w:rsidR="00464F1E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461EC997" w14:textId="2910E9A6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>применять знания о методах познания социальных явлений и процессов в учебной деятельности и повседневной жизни;</w:t>
      </w:r>
      <w:r w:rsidR="00B07062" w:rsidRPr="006063E4">
        <w:rPr>
          <w:sz w:val="24"/>
          <w:szCs w:val="24"/>
        </w:rPr>
        <w:t xml:space="preserve"> </w:t>
      </w:r>
    </w:p>
    <w:p w14:paraId="4EB9A472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оценивать разнообразные явления и процессы общественного развития;</w:t>
      </w:r>
    </w:p>
    <w:p w14:paraId="6B235918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4CAD2A6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6B844F44" w14:textId="1DEA3B78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процессах актуал</w:t>
      </w:r>
      <w:r w:rsidR="00B07062" w:rsidRPr="006063E4">
        <w:rPr>
          <w:sz w:val="24"/>
          <w:szCs w:val="24"/>
          <w:u w:color="000000"/>
        </w:rPr>
        <w:t>ьной социокультурной реальности.</w:t>
      </w:r>
    </w:p>
    <w:p w14:paraId="160330E3" w14:textId="77777777" w:rsidR="00B07062" w:rsidRPr="006063E4" w:rsidRDefault="00B07062" w:rsidP="00B07062">
      <w:pPr>
        <w:pStyle w:val="ConsPlusNormal"/>
        <w:shd w:val="clear" w:color="auto" w:fill="FFFFFF"/>
        <w:rPr>
          <w:rFonts w:ascii="Times" w:hAnsi="Times" w:cs="Times New Roman"/>
          <w:color w:val="000000"/>
          <w:sz w:val="24"/>
          <w:szCs w:val="24"/>
          <w:u w:color="000000"/>
          <w:lang w:eastAsia="zh-CN" w:bidi="hi-IN"/>
        </w:rPr>
      </w:pPr>
    </w:p>
    <w:p w14:paraId="550201E1" w14:textId="1E03F8D1" w:rsidR="00464F1E" w:rsidRPr="006063E4" w:rsidRDefault="007F19BF" w:rsidP="00D721F5">
      <w:pPr>
        <w:pStyle w:val="ConsPlusNormal"/>
        <w:numPr>
          <w:ilvl w:val="0"/>
          <w:numId w:val="46"/>
        </w:numPr>
        <w:shd w:val="clear" w:color="auto" w:fill="FFFFFF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Содержание учебного предмета</w:t>
      </w:r>
    </w:p>
    <w:p w14:paraId="490EF9E4" w14:textId="77777777" w:rsidR="00815E01" w:rsidRPr="006063E4" w:rsidRDefault="00815E01" w:rsidP="00815E01">
      <w:pPr>
        <w:pStyle w:val="ConsPlusNormal"/>
        <w:shd w:val="clear" w:color="auto" w:fill="FFFFFF"/>
        <w:jc w:val="center"/>
        <w:rPr>
          <w:rFonts w:ascii="Times" w:hAnsi="Times" w:cs="Times New Roman"/>
          <w:b/>
          <w:bCs/>
          <w:sz w:val="24"/>
          <w:szCs w:val="24"/>
          <w:lang w:val="en-US"/>
        </w:rPr>
      </w:pPr>
    </w:p>
    <w:p w14:paraId="5E9581E8" w14:textId="30883D12" w:rsidR="00815E01" w:rsidRPr="006063E4" w:rsidRDefault="00815E01" w:rsidP="00B23A27">
      <w:pPr>
        <w:pStyle w:val="ConsPlusNormal"/>
        <w:shd w:val="clear" w:color="auto" w:fill="FFFFFF"/>
        <w:ind w:firstLine="567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6063E4">
        <w:rPr>
          <w:rFonts w:ascii="Times" w:hAnsi="Times" w:cs="Times New Roman"/>
          <w:b/>
          <w:bCs/>
          <w:sz w:val="24"/>
          <w:szCs w:val="24"/>
          <w:u w:val="single"/>
          <w:lang w:val="en-US"/>
        </w:rPr>
        <w:t xml:space="preserve">10 </w:t>
      </w:r>
      <w:r w:rsidRPr="006063E4">
        <w:rPr>
          <w:rFonts w:ascii="Times" w:hAnsi="Times" w:cs="Times New Roman"/>
          <w:b/>
          <w:bCs/>
          <w:sz w:val="24"/>
          <w:szCs w:val="24"/>
          <w:u w:val="single"/>
        </w:rPr>
        <w:t>класс:</w:t>
      </w:r>
    </w:p>
    <w:p w14:paraId="28A59892" w14:textId="77777777" w:rsidR="00464F1E" w:rsidRPr="006063E4" w:rsidRDefault="00464F1E" w:rsidP="00464F1E">
      <w:pPr>
        <w:pStyle w:val="ConsPlusNormal"/>
        <w:shd w:val="clear" w:color="auto" w:fill="FFFFFF"/>
        <w:ind w:left="740"/>
        <w:rPr>
          <w:rFonts w:ascii="Times" w:hAnsi="Times" w:cs="Times New Roman"/>
          <w:b/>
          <w:bCs/>
          <w:sz w:val="24"/>
          <w:szCs w:val="24"/>
        </w:rPr>
      </w:pPr>
    </w:p>
    <w:p w14:paraId="73DAD31B" w14:textId="77777777" w:rsidR="00464F1E" w:rsidRPr="006063E4" w:rsidRDefault="00464F1E" w:rsidP="00B23A27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</w:t>
      </w:r>
      <w:r w:rsidR="007F19BF" w:rsidRPr="006063E4">
        <w:rPr>
          <w:rFonts w:ascii="Times" w:hAnsi="Times" w:cs="Times New Roman"/>
          <w:b/>
          <w:bCs/>
          <w:sz w:val="24"/>
          <w:szCs w:val="24"/>
        </w:rPr>
        <w:t xml:space="preserve"> 1. Введение. Понятие “культура”.</w:t>
      </w:r>
    </w:p>
    <w:p w14:paraId="603ACC5C" w14:textId="1B6898A8" w:rsidR="00713214" w:rsidRPr="006063E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</w:t>
      </w:r>
      <w:r w:rsidR="00D721F5" w:rsidRPr="006063E4">
        <w:rPr>
          <w:rFonts w:ascii="Times" w:hAnsi="Times" w:cs="Times New Roman"/>
          <w:sz w:val="24"/>
          <w:szCs w:val="24"/>
        </w:rPr>
        <w:t>на формирование</w:t>
      </w:r>
      <w:r w:rsidRPr="006063E4">
        <w:rPr>
          <w:rFonts w:ascii="Times" w:hAnsi="Times" w:cs="Times New Roman"/>
          <w:sz w:val="24"/>
          <w:szCs w:val="24"/>
        </w:rPr>
        <w:t xml:space="preserve"> у учащихся навыков ориентации в этом многообразии. В ходе </w:t>
      </w:r>
      <w:r w:rsidR="00D721F5" w:rsidRPr="006063E4">
        <w:rPr>
          <w:rFonts w:ascii="Times" w:hAnsi="Times" w:cs="Times New Roman"/>
          <w:sz w:val="24"/>
          <w:szCs w:val="24"/>
        </w:rPr>
        <w:t>освоения материалов блока,</w:t>
      </w:r>
      <w:r w:rsidRPr="006063E4">
        <w:rPr>
          <w:rFonts w:ascii="Times" w:hAnsi="Times" w:cs="Times New Roman"/>
          <w:sz w:val="24"/>
          <w:szCs w:val="24"/>
        </w:rPr>
        <w:t xml:space="preserve"> учащиеся обратятся к историческому генезису понятия “культура”, узнают о его первых определениях и оппозициях, компонентом которых оно является (культура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. цивилизация, 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 природа </w:t>
      </w:r>
      <w:r w:rsidRPr="006063E4">
        <w:rPr>
          <w:rFonts w:ascii="Times" w:hAnsi="Times" w:cs="Times New Roman"/>
          <w:sz w:val="24"/>
          <w:szCs w:val="24"/>
          <w:lang w:val="en-US"/>
        </w:rPr>
        <w:t>etc</w:t>
      </w:r>
      <w:r w:rsidRPr="006063E4">
        <w:rPr>
          <w:rFonts w:ascii="Times" w:hAnsi="Times" w:cs="Times New Roman"/>
          <w:sz w:val="24"/>
          <w:szCs w:val="24"/>
        </w:rPr>
        <w:t xml:space="preserve">.), а 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14:paraId="6620287A" w14:textId="77777777" w:rsidR="00713214" w:rsidRPr="006063E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(реж. Р. Земекис, 2000), на примере которого рассматривается противопоставление природы и культуры.</w:t>
      </w:r>
      <w:r w:rsidRPr="006063E4">
        <w:rPr>
          <w:rFonts w:ascii="Times" w:hAnsi="Times" w:cs="Times New Roman"/>
          <w:sz w:val="24"/>
          <w:szCs w:val="24"/>
        </w:rPr>
        <w:br/>
      </w:r>
    </w:p>
    <w:p w14:paraId="6B32C727" w14:textId="49CB107A" w:rsidR="006D45E6" w:rsidRPr="006063E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Источники и материалы: </w:t>
      </w:r>
      <w:r w:rsidR="006D45E6" w:rsidRPr="006063E4">
        <w:rPr>
          <w:rFonts w:ascii="Times" w:hAnsi="Times" w:cs="Times New Roman"/>
          <w:sz w:val="24"/>
          <w:szCs w:val="24"/>
        </w:rPr>
        <w:t>Козеллек Р. Можем ли мы распоряжаться историей? Шпенглер О. Закат Европы.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Элиас Н. О процессе цивилизации.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Риккерт Г. Науки о природе и науки о культуре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Н. Ладжойя «Санта Клаус или книга о том, как «Кока-Кола» сформировала наш мир воображаемого»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Бергер, Лукман «Социальное конструирование реальности»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Вебер «Наука как призвание и профессия»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Люббе «В ногу со временем»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  <w:r w:rsidR="006D45E6" w:rsidRPr="006063E4">
        <w:rPr>
          <w:rFonts w:ascii="Times" w:hAnsi="Times" w:cs="Times New Roman"/>
          <w:sz w:val="24"/>
          <w:szCs w:val="24"/>
        </w:rPr>
        <w:t>Самутина «Музыкальный видеоклип: поэзия сегодня»</w:t>
      </w:r>
      <w:r w:rsidR="00713214" w:rsidRPr="006063E4">
        <w:rPr>
          <w:rFonts w:ascii="Times" w:hAnsi="Times" w:cs="Times New Roman"/>
          <w:sz w:val="24"/>
          <w:szCs w:val="24"/>
        </w:rPr>
        <w:t xml:space="preserve"> </w:t>
      </w:r>
    </w:p>
    <w:p w14:paraId="51CED838" w14:textId="77777777" w:rsidR="00122EEC" w:rsidRPr="006063E4" w:rsidRDefault="00122EEC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0749CE8A" w14:textId="3702F883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 «Знакомство с курсом» (6 минут)</w:t>
      </w:r>
    </w:p>
    <w:p w14:paraId="18AE060B" w14:textId="1BC59AE3" w:rsidR="00122EEC" w:rsidRPr="006063E4" w:rsidRDefault="00122EEC" w:rsidP="00D721F5">
      <w:pPr>
        <w:pStyle w:val="ConsPlusNormal"/>
        <w:numPr>
          <w:ilvl w:val="0"/>
          <w:numId w:val="16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Цель курса</w:t>
      </w:r>
    </w:p>
    <w:p w14:paraId="4FEB9525" w14:textId="0569E357" w:rsidR="00122EEC" w:rsidRPr="006063E4" w:rsidRDefault="00122EEC" w:rsidP="00D721F5">
      <w:pPr>
        <w:pStyle w:val="ConsPlusNormal"/>
        <w:numPr>
          <w:ilvl w:val="0"/>
          <w:numId w:val="16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Структура курса</w:t>
      </w:r>
    </w:p>
    <w:p w14:paraId="06D3C644" w14:textId="4305B344" w:rsidR="00122EEC" w:rsidRPr="006063E4" w:rsidRDefault="00122EEC" w:rsidP="00D721F5">
      <w:pPr>
        <w:pStyle w:val="ConsPlusNormal"/>
        <w:numPr>
          <w:ilvl w:val="0"/>
          <w:numId w:val="16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Навыки </w:t>
      </w:r>
      <w:r w:rsidRPr="006063E4">
        <w:rPr>
          <w:rFonts w:ascii="Times" w:hAnsi="Times" w:cs="Times New Roman"/>
          <w:sz w:val="24"/>
          <w:szCs w:val="24"/>
          <w:lang w:val="en-US"/>
        </w:rPr>
        <w:t xml:space="preserve">XXI </w:t>
      </w:r>
      <w:r w:rsidRPr="006063E4">
        <w:rPr>
          <w:rFonts w:ascii="Times" w:hAnsi="Times" w:cs="Times New Roman"/>
          <w:sz w:val="24"/>
          <w:szCs w:val="24"/>
        </w:rPr>
        <w:t>века</w:t>
      </w:r>
    </w:p>
    <w:p w14:paraId="7972C53D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4CBB0627" w14:textId="5119EE2F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2 «Повседневное употребление понятия «культура»» (8 минут)</w:t>
      </w:r>
    </w:p>
    <w:p w14:paraId="302330F5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6AD37057" w14:textId="17FEAD80" w:rsidR="00122EEC" w:rsidRPr="006063E4" w:rsidRDefault="00122EEC" w:rsidP="00122EEC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Повседневное употребление понятия «культура»</w:t>
      </w:r>
    </w:p>
    <w:p w14:paraId="2052C2C5" w14:textId="44ECC792" w:rsidR="00122EEC" w:rsidRPr="006063E4" w:rsidRDefault="00122EEC" w:rsidP="00122EEC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«Культура» как сфера управления</w:t>
      </w:r>
    </w:p>
    <w:p w14:paraId="4AB1092D" w14:textId="4CCE86A4" w:rsidR="00122EEC" w:rsidRPr="006063E4" w:rsidRDefault="00122EEC" w:rsidP="00122EEC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Нормативно-оценочное употребление понятия «культура»</w:t>
      </w:r>
    </w:p>
    <w:p w14:paraId="2A101187" w14:textId="2D8AEF3E" w:rsidR="00122EEC" w:rsidRPr="006063E4" w:rsidRDefault="00122EEC" w:rsidP="00122EEC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«Культура» как описание специфики видов человеческой деятельности</w:t>
      </w:r>
    </w:p>
    <w:p w14:paraId="5D60467D" w14:textId="7FF2186B" w:rsidR="00122EEC" w:rsidRPr="006063E4" w:rsidRDefault="00122EEC" w:rsidP="00122EEC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«Культура» как характеристика группы</w:t>
      </w:r>
    </w:p>
    <w:p w14:paraId="059FAE92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59F8C784" w14:textId="7DA095DE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3 «Научно-философское употребление понятия «культура»» (11 минут)</w:t>
      </w:r>
    </w:p>
    <w:p w14:paraId="1513E4E0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37402F08" w14:textId="08EC559A" w:rsidR="00122EEC" w:rsidRPr="006063E4" w:rsidRDefault="00122EEC" w:rsidP="00122EEC">
      <w:pPr>
        <w:pStyle w:val="ConsPlusNormal"/>
        <w:numPr>
          <w:ilvl w:val="0"/>
          <w:numId w:val="1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lastRenderedPageBreak/>
        <w:t>История понятия «культура»</w:t>
      </w:r>
    </w:p>
    <w:p w14:paraId="6D9CA26D" w14:textId="3701953B" w:rsidR="00122EEC" w:rsidRPr="006063E4" w:rsidRDefault="00122EEC" w:rsidP="00122EEC">
      <w:pPr>
        <w:pStyle w:val="ConsPlusNormal"/>
        <w:numPr>
          <w:ilvl w:val="0"/>
          <w:numId w:val="1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Определения понятия «культура»</w:t>
      </w:r>
    </w:p>
    <w:p w14:paraId="52C6C921" w14:textId="489CB4D6" w:rsidR="00122EEC" w:rsidRPr="006063E4" w:rsidRDefault="00122EEC" w:rsidP="00122EEC">
      <w:pPr>
        <w:pStyle w:val="ConsPlusNormal"/>
        <w:numPr>
          <w:ilvl w:val="0"/>
          <w:numId w:val="1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Рабочее определение понятия «культура»</w:t>
      </w:r>
    </w:p>
    <w:p w14:paraId="00BB59B0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373E612F" w14:textId="4AECE882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 «Генезис культуры модерна» (9 минут)</w:t>
      </w:r>
    </w:p>
    <w:p w14:paraId="3ADDC4F4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2E6C53BC" w14:textId="0AF40988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Что мы будем изучать?</w:t>
      </w:r>
    </w:p>
    <w:p w14:paraId="4F1E6E7D" w14:textId="503DB4C6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Формирование эпохи модерна</w:t>
      </w:r>
    </w:p>
    <w:p w14:paraId="6A4CF8AD" w14:textId="7A010CCC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Рационализация жизни</w:t>
      </w:r>
    </w:p>
    <w:p w14:paraId="1554D5F7" w14:textId="27C60AF7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Политика</w:t>
      </w:r>
    </w:p>
    <w:p w14:paraId="72A10EEA" w14:textId="44FA033C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Экономика </w:t>
      </w:r>
    </w:p>
    <w:p w14:paraId="739F6531" w14:textId="286241D2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Социальная сфера</w:t>
      </w:r>
    </w:p>
    <w:p w14:paraId="465AE725" w14:textId="5C83E4C9" w:rsidR="00122EEC" w:rsidRPr="006063E4" w:rsidRDefault="00122EEC" w:rsidP="00D721F5">
      <w:pPr>
        <w:pStyle w:val="ConsPlusNormal"/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Культура</w:t>
      </w:r>
    </w:p>
    <w:p w14:paraId="68D9A5D2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4A27344" w14:textId="3CB385D1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Ролик 5 «Модерн как эпоха формирования интереса к культуре» (12 минут) </w:t>
      </w:r>
    </w:p>
    <w:p w14:paraId="4E2180A9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7651B626" w14:textId="284CB3BB" w:rsidR="00122EEC" w:rsidRPr="006063E4" w:rsidRDefault="00122EEC" w:rsidP="00D721F5">
      <w:pPr>
        <w:pStyle w:val="ConsPlusNormal"/>
        <w:numPr>
          <w:ilvl w:val="0"/>
          <w:numId w:val="20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Культура как область исследований</w:t>
      </w:r>
    </w:p>
    <w:p w14:paraId="2197DEFB" w14:textId="50A0D861" w:rsidR="00122EEC" w:rsidRPr="006063E4" w:rsidRDefault="00122EEC" w:rsidP="00D721F5">
      <w:pPr>
        <w:pStyle w:val="ConsPlusNormal"/>
        <w:numPr>
          <w:ilvl w:val="0"/>
          <w:numId w:val="20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Современные исследования культуры</w:t>
      </w:r>
    </w:p>
    <w:p w14:paraId="4599E1F8" w14:textId="163EF5A6" w:rsidR="00122EEC" w:rsidRPr="006063E4" w:rsidRDefault="00122EEC" w:rsidP="00D721F5">
      <w:pPr>
        <w:pStyle w:val="ConsPlusNormal"/>
        <w:numPr>
          <w:ilvl w:val="0"/>
          <w:numId w:val="20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Современные исследования культуры</w:t>
      </w:r>
    </w:p>
    <w:p w14:paraId="4608DF03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6E8E2484" w14:textId="28A7E8F1" w:rsidR="00122EEC" w:rsidRPr="006063E4" w:rsidRDefault="00122EEC" w:rsidP="00D721F5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6 «Повторение» (8 минут)</w:t>
      </w:r>
    </w:p>
    <w:p w14:paraId="55C36F59" w14:textId="73DE395B" w:rsidR="00122EEC" w:rsidRPr="006063E4" w:rsidRDefault="00122EEC" w:rsidP="00D721F5">
      <w:pPr>
        <w:pStyle w:val="ConsPlusNormal"/>
        <w:numPr>
          <w:ilvl w:val="0"/>
          <w:numId w:val="21"/>
        </w:numPr>
        <w:shd w:val="clear" w:color="auto" w:fill="FFFFFF"/>
        <w:spacing w:before="120"/>
        <w:ind w:left="709" w:hanging="28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Значения понятия «культура»</w:t>
      </w:r>
    </w:p>
    <w:p w14:paraId="2F4B5A6F" w14:textId="47907B41" w:rsidR="00122EEC" w:rsidRPr="006063E4" w:rsidRDefault="00122EEC" w:rsidP="00D721F5">
      <w:pPr>
        <w:pStyle w:val="ConsPlusNormal"/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Характеристики общества модерна</w:t>
      </w:r>
    </w:p>
    <w:p w14:paraId="0CD5548B" w14:textId="0DAB8A59" w:rsidR="00122EEC" w:rsidRPr="006063E4" w:rsidRDefault="00122EEC" w:rsidP="00D721F5">
      <w:pPr>
        <w:pStyle w:val="ConsPlusNormal"/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Исследовательская позиция культуролога</w:t>
      </w:r>
    </w:p>
    <w:p w14:paraId="08E7334E" w14:textId="77777777" w:rsidR="00122EEC" w:rsidRPr="006063E4" w:rsidRDefault="00122EEC" w:rsidP="00122EEC">
      <w:pPr>
        <w:pStyle w:val="ConsPlusNormal"/>
        <w:shd w:val="clear" w:color="auto" w:fill="FFFFFF"/>
        <w:ind w:left="1287"/>
        <w:jc w:val="both"/>
        <w:rPr>
          <w:rFonts w:ascii="Times" w:hAnsi="Times" w:cs="Times New Roman"/>
          <w:sz w:val="24"/>
          <w:szCs w:val="24"/>
        </w:rPr>
      </w:pPr>
    </w:p>
    <w:p w14:paraId="0D4C7903" w14:textId="77777777" w:rsidR="00713214" w:rsidRPr="006063E4" w:rsidRDefault="00713214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 </w:t>
      </w:r>
      <w:r w:rsidR="00464F1E" w:rsidRPr="006063E4">
        <w:rPr>
          <w:rFonts w:ascii="Times" w:hAnsi="Times" w:cs="Times New Roman"/>
          <w:b/>
          <w:bCs/>
          <w:sz w:val="24"/>
          <w:szCs w:val="24"/>
        </w:rPr>
        <w:t>Тема</w:t>
      </w:r>
      <w:r w:rsidR="007F19BF" w:rsidRPr="006063E4">
        <w:rPr>
          <w:rFonts w:ascii="Times" w:hAnsi="Times" w:cs="Times New Roman"/>
          <w:b/>
          <w:bCs/>
          <w:sz w:val="24"/>
          <w:szCs w:val="24"/>
        </w:rPr>
        <w:t xml:space="preserve"> 2. Городская культура.</w:t>
      </w:r>
      <w:r w:rsidRPr="006063E4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14:paraId="14E0A478" w14:textId="77777777" w:rsidR="00713214" w:rsidRPr="006063E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14:paraId="64212671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14:paraId="02BA5F91" w14:textId="03020343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Отдельное внимание уделяется рассмотрению фигуры фланёра, так как её возникновение стало возможным именно в силу условий архитектурной, транспортной и социальной среды большого города XIX в.</w:t>
      </w:r>
    </w:p>
    <w:p w14:paraId="7F43CD3F" w14:textId="77777777" w:rsidR="00713214" w:rsidRPr="006063E4" w:rsidRDefault="00713214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</w:p>
    <w:p w14:paraId="0B8ECA1D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14:paraId="148B873A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1. Беньямин В. Шарль Бодлер, поэт эпохи зрелого капитализма.</w:t>
      </w:r>
    </w:p>
    <w:p w14:paraId="3E648F32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2. Зиммель Г. Большие города и духовная жизнь.</w:t>
      </w:r>
    </w:p>
    <w:p w14:paraId="09E6AB59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3. Парк Р. Город как социальная лаборатория.</w:t>
      </w:r>
    </w:p>
    <w:p w14:paraId="53BC89DF" w14:textId="77777777" w:rsidR="00713214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4. Трубина Е. Город в теории: опыт осмысления пространства.</w:t>
      </w:r>
    </w:p>
    <w:p w14:paraId="729C7D76" w14:textId="79693253" w:rsidR="007F19BF" w:rsidRPr="006063E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5. Урри Дж. Социология за пределами обществ: виды мобильности для XXI столетия.</w:t>
      </w:r>
    </w:p>
    <w:p w14:paraId="4CA02278" w14:textId="77777777" w:rsidR="00122EEC" w:rsidRPr="006063E4" w:rsidRDefault="00122EEC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</w:p>
    <w:p w14:paraId="365722EC" w14:textId="795EE9E7" w:rsidR="00122EEC" w:rsidRPr="006063E4" w:rsidRDefault="00122EEC" w:rsidP="00713214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7. Что такое город? (7 минут)</w:t>
      </w:r>
    </w:p>
    <w:p w14:paraId="0D48EA2F" w14:textId="0129F050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Отличие города от деревни</w:t>
      </w:r>
    </w:p>
    <w:p w14:paraId="492131C0" w14:textId="7AA9B781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lastRenderedPageBreak/>
        <w:t>Факторы, тормозившие урбанизацию в России во второй половине XVII — XVIII вв.</w:t>
      </w:r>
    </w:p>
    <w:p w14:paraId="40F4DE71" w14:textId="225349E4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Сходства городских жителей и сельских XVIII–XIX века</w:t>
      </w:r>
    </w:p>
    <w:p w14:paraId="70467C67" w14:textId="098CA288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Сходства и отличия городских жителей от сельских</w:t>
      </w:r>
    </w:p>
    <w:p w14:paraId="7343F6AC" w14:textId="24D6B1F9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фильм «Три тополя на Плющихе» (1967)</w:t>
      </w:r>
    </w:p>
    <w:p w14:paraId="5B765C9F" w14:textId="7A3567E5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Признаки города по Глазычеву</w:t>
      </w:r>
    </w:p>
    <w:p w14:paraId="7534E372" w14:textId="5CF534C0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Пять главных объектов европейского города</w:t>
      </w:r>
    </w:p>
    <w:p w14:paraId="45F587B6" w14:textId="15BDD200" w:rsidR="00122EEC" w:rsidRPr="006063E4" w:rsidRDefault="00122EEC" w:rsidP="00D721F5">
      <w:pPr>
        <w:pStyle w:val="ConsPlusNormal"/>
        <w:numPr>
          <w:ilvl w:val="0"/>
          <w:numId w:val="4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фильм «Собор Парижской Богоматери» (1956)</w:t>
      </w:r>
    </w:p>
    <w:p w14:paraId="2E2E0DF6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37DA668B" w14:textId="3FA121ED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8 «История города» (8 минут)</w:t>
      </w:r>
    </w:p>
    <w:p w14:paraId="5B8BAC19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18562808" w14:textId="1AEC8873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европейского города: полис vs. средневековый город</w:t>
      </w:r>
    </w:p>
    <w:p w14:paraId="7F3B5E98" w14:textId="684A6BBD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Древнегреческий полис</w:t>
      </w:r>
    </w:p>
    <w:p w14:paraId="0161D8C5" w14:textId="701D8A2D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Зарождение градостроительной теории</w:t>
      </w:r>
    </w:p>
    <w:p w14:paraId="384AC667" w14:textId="7CCC435E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цветная античность</w:t>
      </w:r>
    </w:p>
    <w:p w14:paraId="43416170" w14:textId="10AADE1F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Население средневекового города</w:t>
      </w:r>
    </w:p>
    <w:p w14:paraId="06180782" w14:textId="07508505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Внешний вид средневекового города</w:t>
      </w:r>
    </w:p>
    <w:p w14:paraId="370BC03F" w14:textId="367ABE1E" w:rsidR="00122EEC" w:rsidRPr="006063E4" w:rsidRDefault="00122EEC" w:rsidP="00122EEC">
      <w:pPr>
        <w:pStyle w:val="ConsPlusNormal"/>
        <w:numPr>
          <w:ilvl w:val="0"/>
          <w:numId w:val="22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Болонья</w:t>
      </w:r>
    </w:p>
    <w:p w14:paraId="007D3845" w14:textId="77777777" w:rsidR="00122EEC" w:rsidRPr="006063E4" w:rsidRDefault="00122EEC" w:rsidP="00122EEC">
      <w:pPr>
        <w:pStyle w:val="ConsPlusNormal"/>
        <w:shd w:val="clear" w:color="auto" w:fill="FFFFFF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52ABF2B6" w14:textId="2AB75563" w:rsidR="00122EEC" w:rsidRPr="006063E4" w:rsidRDefault="00122EEC" w:rsidP="00D721F5">
      <w:pPr>
        <w:pStyle w:val="ConsPlusNormal"/>
        <w:shd w:val="clear" w:color="auto" w:fill="FFFFFF"/>
        <w:ind w:left="360" w:hanging="36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9 «Зарождение города модерна» (13 минут)</w:t>
      </w:r>
    </w:p>
    <w:p w14:paraId="2E1AC519" w14:textId="77777777" w:rsidR="00122EEC" w:rsidRPr="006063E4" w:rsidRDefault="00122EEC" w:rsidP="00122EEC">
      <w:pPr>
        <w:pStyle w:val="ConsPlusNormal"/>
        <w:shd w:val="clear" w:color="auto" w:fill="FFFFFF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2CB63C83" w14:textId="75407AB3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Из средневекового города — в современный</w:t>
      </w:r>
    </w:p>
    <w:p w14:paraId="45B01D23" w14:textId="02244561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Основные пространства города модерна</w:t>
      </w:r>
    </w:p>
    <w:p w14:paraId="44865309" w14:textId="6EB821CC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Кафе</w:t>
      </w:r>
    </w:p>
    <w:p w14:paraId="702C4DF8" w14:textId="6AADF9AD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антикафе</w:t>
      </w:r>
    </w:p>
    <w:p w14:paraId="28F56EF2" w14:textId="375E9A76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Пассаж</w:t>
      </w:r>
    </w:p>
    <w:p w14:paraId="2F5051CB" w14:textId="7A31073C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Основные городские типажи</w:t>
      </w:r>
    </w:p>
    <w:p w14:paraId="45EF9058" w14:textId="05038709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Буржуа</w:t>
      </w:r>
    </w:p>
    <w:p w14:paraId="12814A13" w14:textId="7360065C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бобо</w:t>
      </w:r>
    </w:p>
    <w:p w14:paraId="45E0EA10" w14:textId="32E4FB08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Пролетарий</w:t>
      </w:r>
    </w:p>
    <w:p w14:paraId="60803E5A" w14:textId="388CCB8E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 «Метрополис»</w:t>
      </w:r>
    </w:p>
    <w:p w14:paraId="0C69C96D" w14:textId="43411379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 Сатка</w:t>
      </w:r>
    </w:p>
    <w:p w14:paraId="00A489A4" w14:textId="137A5882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Фланер</w:t>
      </w:r>
    </w:p>
    <w:p w14:paraId="3294D9F5" w14:textId="05515AEF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Денди</w:t>
      </w:r>
    </w:p>
    <w:p w14:paraId="1D1A34BB" w14:textId="77777777" w:rsidR="00122EEC" w:rsidRPr="006063E4" w:rsidRDefault="00122EEC" w:rsidP="00122EEC">
      <w:pPr>
        <w:pStyle w:val="ConsPlusNormal"/>
        <w:shd w:val="clear" w:color="auto" w:fill="FFFFFF"/>
        <w:ind w:left="1080"/>
        <w:jc w:val="both"/>
        <w:rPr>
          <w:rFonts w:ascii="Times" w:hAnsi="Times" w:cs="Times New Roman"/>
          <w:sz w:val="24"/>
          <w:szCs w:val="24"/>
        </w:rPr>
      </w:pPr>
    </w:p>
    <w:p w14:paraId="022C58A2" w14:textId="0B12F9F3" w:rsidR="00122EEC" w:rsidRPr="006063E4" w:rsidRDefault="00122EEC" w:rsidP="00D721F5">
      <w:pPr>
        <w:pStyle w:val="ConsPlusNormal"/>
        <w:shd w:val="clear" w:color="auto" w:fill="FFFFFF"/>
        <w:ind w:left="1080" w:hanging="108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10 «Влияние города на образ жизни» (9 минут)</w:t>
      </w:r>
    </w:p>
    <w:p w14:paraId="240FAE8F" w14:textId="77777777" w:rsidR="00122EEC" w:rsidRPr="006063E4" w:rsidRDefault="00122EEC" w:rsidP="00122EEC">
      <w:pPr>
        <w:pStyle w:val="ConsPlusNormal"/>
        <w:shd w:val="clear" w:color="auto" w:fill="FFFFFF"/>
        <w:ind w:left="1080"/>
        <w:jc w:val="both"/>
        <w:rPr>
          <w:rFonts w:ascii="Times" w:hAnsi="Times" w:cs="Times New Roman"/>
          <w:sz w:val="24"/>
          <w:szCs w:val="24"/>
        </w:rPr>
      </w:pPr>
    </w:p>
    <w:p w14:paraId="08A8594D" w14:textId="2116255B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Большие города</w:t>
      </w:r>
    </w:p>
    <w:p w14:paraId="57E30D0D" w14:textId="03021647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Сложность ориентации в современном городе</w:t>
      </w:r>
    </w:p>
    <w:p w14:paraId="021D44A4" w14:textId="7D3BB451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Влияние города на образ жизни</w:t>
      </w:r>
    </w:p>
    <w:p w14:paraId="37DEE674" w14:textId="62C6F707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Блазированность</w:t>
      </w:r>
    </w:p>
    <w:p w14:paraId="76818B39" w14:textId="3AF5FD3D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Зачем нужна блазированность?</w:t>
      </w:r>
    </w:p>
    <w:p w14:paraId="05FFA1FC" w14:textId="60687422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Пунктуальность</w:t>
      </w:r>
    </w:p>
    <w:p w14:paraId="0A00EBF3" w14:textId="10FC9F54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Формализация отношений и плотность коммуникаций</w:t>
      </w:r>
    </w:p>
    <w:p w14:paraId="46790952" w14:textId="51918BF8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Индивидуальная свобода большого города</w:t>
      </w:r>
    </w:p>
    <w:p w14:paraId="57B383D5" w14:textId="118A44B4" w:rsidR="00122EEC" w:rsidRPr="006063E4" w:rsidRDefault="00122EEC" w:rsidP="00D721F5">
      <w:pPr>
        <w:pStyle w:val="ConsPlusNormal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Лиза Кадди</w:t>
      </w:r>
    </w:p>
    <w:p w14:paraId="74F0D324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55E10370" w14:textId="7A15812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11 «Одиночество в большом городе2 (9 минут)</w:t>
      </w:r>
    </w:p>
    <w:p w14:paraId="342C5A46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417BF35F" w14:textId="27F1D2A7" w:rsidR="00122EEC" w:rsidRPr="006063E4" w:rsidRDefault="00122EEC" w:rsidP="00D721F5">
      <w:pPr>
        <w:pStyle w:val="ConsPlusNormal"/>
        <w:numPr>
          <w:ilvl w:val="0"/>
          <w:numId w:val="24"/>
        </w:numPr>
        <w:shd w:val="clear" w:color="auto" w:fill="FFFFFF"/>
        <w:ind w:hanging="29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Одиночество в эпоху модерна</w:t>
      </w:r>
    </w:p>
    <w:p w14:paraId="571EBB20" w14:textId="4A6AFCB6" w:rsidR="00122EEC" w:rsidRPr="006063E4" w:rsidRDefault="00122EEC" w:rsidP="00D721F5">
      <w:pPr>
        <w:pStyle w:val="ConsPlusNormal"/>
        <w:numPr>
          <w:ilvl w:val="0"/>
          <w:numId w:val="24"/>
        </w:numPr>
        <w:shd w:val="clear" w:color="auto" w:fill="FFFFFF"/>
        <w:ind w:hanging="29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Синдром высотки</w:t>
      </w:r>
    </w:p>
    <w:p w14:paraId="056DB181" w14:textId="4AA72E64" w:rsidR="00122EEC" w:rsidRPr="006063E4" w:rsidRDefault="00122EEC" w:rsidP="00D721F5">
      <w:pPr>
        <w:pStyle w:val="ConsPlusNormal"/>
        <w:numPr>
          <w:ilvl w:val="0"/>
          <w:numId w:val="24"/>
        </w:numPr>
        <w:shd w:val="clear" w:color="auto" w:fill="FFFFFF"/>
        <w:ind w:hanging="29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Модерн — эпоха одиночества</w:t>
      </w:r>
    </w:p>
    <w:p w14:paraId="0AAB8607" w14:textId="0E07DFE4" w:rsidR="00122EEC" w:rsidRPr="006063E4" w:rsidRDefault="00122EEC" w:rsidP="00D721F5">
      <w:pPr>
        <w:pStyle w:val="ConsPlusNormal"/>
        <w:numPr>
          <w:ilvl w:val="0"/>
          <w:numId w:val="24"/>
        </w:numPr>
        <w:shd w:val="clear" w:color="auto" w:fill="FFFFFF"/>
        <w:ind w:hanging="29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Для кого важно одиночество?</w:t>
      </w:r>
    </w:p>
    <w:p w14:paraId="5F24EE7D" w14:textId="21ABB5D0" w:rsidR="00122EEC" w:rsidRPr="006063E4" w:rsidRDefault="00122EEC" w:rsidP="00D721F5">
      <w:pPr>
        <w:pStyle w:val="ConsPlusNormal"/>
        <w:numPr>
          <w:ilvl w:val="0"/>
          <w:numId w:val="24"/>
        </w:numPr>
        <w:shd w:val="clear" w:color="auto" w:fill="FFFFFF"/>
        <w:ind w:hanging="294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lastRenderedPageBreak/>
        <w:t>Жалобы на одиночество</w:t>
      </w:r>
    </w:p>
    <w:p w14:paraId="286E8100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4146840C" w14:textId="0E85A69B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12 «Феномен мобильности в больших городах» (6 минут)</w:t>
      </w:r>
    </w:p>
    <w:p w14:paraId="32579C3E" w14:textId="46AEAA16" w:rsidR="00122EEC" w:rsidRPr="006063E4" w:rsidRDefault="00122EEC" w:rsidP="00D721F5">
      <w:pPr>
        <w:pStyle w:val="ConsPlusNormal"/>
        <w:numPr>
          <w:ilvl w:val="0"/>
          <w:numId w:val="25"/>
        </w:numPr>
        <w:shd w:val="clear" w:color="auto" w:fill="FFFFFF"/>
        <w:spacing w:before="120"/>
        <w:ind w:left="714" w:hanging="35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Мобильность в городе модерна</w:t>
      </w:r>
    </w:p>
    <w:p w14:paraId="54D69212" w14:textId="7E6B58D2" w:rsidR="00122EEC" w:rsidRPr="006063E4" w:rsidRDefault="00122EEC" w:rsidP="00122EEC">
      <w:pPr>
        <w:pStyle w:val="ConsPlusNormal"/>
        <w:numPr>
          <w:ilvl w:val="0"/>
          <w:numId w:val="25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Разные мобильности по Урри</w:t>
      </w:r>
    </w:p>
    <w:p w14:paraId="773B5CEF" w14:textId="39D4CCCB" w:rsidR="00122EEC" w:rsidRPr="006063E4" w:rsidRDefault="00122EEC" w:rsidP="00122EEC">
      <w:pPr>
        <w:pStyle w:val="ConsPlusNormal"/>
        <w:numPr>
          <w:ilvl w:val="0"/>
          <w:numId w:val="25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Масштабы мобильности</w:t>
      </w:r>
    </w:p>
    <w:p w14:paraId="33C14E8E" w14:textId="1E1BC008" w:rsidR="00122EEC" w:rsidRPr="006063E4" w:rsidRDefault="00122EEC" w:rsidP="00122EEC">
      <w:pPr>
        <w:pStyle w:val="ConsPlusNormal"/>
        <w:numPr>
          <w:ilvl w:val="0"/>
          <w:numId w:val="25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каршеринг</w:t>
      </w:r>
    </w:p>
    <w:p w14:paraId="29A2A46F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5F8B12A2" w14:textId="023103C3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13 «Креативный класс» (7 минут)</w:t>
      </w:r>
    </w:p>
    <w:p w14:paraId="0CD92A1B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5BCED6B3" w14:textId="290F76A2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Определение понятий</w:t>
      </w:r>
    </w:p>
    <w:p w14:paraId="2D69FAED" w14:textId="5F568680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Критика явления</w:t>
      </w:r>
    </w:p>
    <w:p w14:paraId="41CFE37A" w14:textId="4E173EE9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Как креативный класс меняет город</w:t>
      </w:r>
    </w:p>
    <w:p w14:paraId="6CD55D5D" w14:textId="0BE142DD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дизайн-завод «Флакон»</w:t>
      </w:r>
    </w:p>
    <w:p w14:paraId="5146E404" w14:textId="054DF4E0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Неоднозначность джентрификации</w:t>
      </w:r>
    </w:p>
    <w:p w14:paraId="1AB7F4D8" w14:textId="3D0F384D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Как креативный класс меняет город</w:t>
      </w:r>
    </w:p>
    <w:p w14:paraId="0BEFB9B8" w14:textId="0CADA0FD" w:rsidR="00122EEC" w:rsidRPr="006063E4" w:rsidRDefault="00122EEC" w:rsidP="00122EEC">
      <w:pPr>
        <w:pStyle w:val="ConsPlusNormal"/>
        <w:numPr>
          <w:ilvl w:val="0"/>
          <w:numId w:val="26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Библиотека им. Достоевского</w:t>
      </w:r>
    </w:p>
    <w:p w14:paraId="7C05C52D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046A4331" w14:textId="15148F09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14 «Современный город: анализ кейсов» (6 минут)</w:t>
      </w:r>
    </w:p>
    <w:p w14:paraId="0B57102E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79E1F49A" w14:textId="3981C4A7" w:rsidR="00122EEC" w:rsidRPr="006063E4" w:rsidRDefault="00122EEC" w:rsidP="00122EEC">
      <w:pPr>
        <w:pStyle w:val="ConsPlusNormal"/>
        <w:numPr>
          <w:ilvl w:val="0"/>
          <w:numId w:val="2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города: повторение</w:t>
      </w:r>
    </w:p>
    <w:p w14:paraId="42620EE3" w14:textId="4EEFBB46" w:rsidR="00122EEC" w:rsidRPr="006063E4" w:rsidRDefault="00122EEC" w:rsidP="00122EEC">
      <w:pPr>
        <w:pStyle w:val="ConsPlusNormal"/>
        <w:numPr>
          <w:ilvl w:val="0"/>
          <w:numId w:val="2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стереотип о московском снобизме</w:t>
      </w:r>
    </w:p>
    <w:p w14:paraId="5DF05241" w14:textId="1955A365" w:rsidR="00122EEC" w:rsidRPr="006063E4" w:rsidRDefault="00122EEC" w:rsidP="00122EEC">
      <w:pPr>
        <w:pStyle w:val="ConsPlusNormal"/>
        <w:numPr>
          <w:ilvl w:val="0"/>
          <w:numId w:val="2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Шелдон Купер</w:t>
      </w:r>
    </w:p>
    <w:p w14:paraId="056A0B13" w14:textId="4DA14FC3" w:rsidR="00122EEC" w:rsidRPr="006063E4" w:rsidRDefault="00122EEC" w:rsidP="00122EEC">
      <w:pPr>
        <w:pStyle w:val="ConsPlusNormal"/>
        <w:numPr>
          <w:ilvl w:val="0"/>
          <w:numId w:val="2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серия фильмов «Форсаж»</w:t>
      </w:r>
    </w:p>
    <w:p w14:paraId="6FA33221" w14:textId="661432FC" w:rsidR="00122EEC" w:rsidRPr="006063E4" w:rsidRDefault="00122EEC" w:rsidP="00122EEC">
      <w:pPr>
        <w:pStyle w:val="ConsPlusNormal"/>
        <w:numPr>
          <w:ilvl w:val="0"/>
          <w:numId w:val="28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сериал «Кремниевая долина»</w:t>
      </w:r>
    </w:p>
    <w:p w14:paraId="50C01074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5F91A986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48879C9E" w14:textId="21C59EB0" w:rsidR="007F19BF" w:rsidRPr="006063E4" w:rsidRDefault="00464F1E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</w:t>
      </w:r>
      <w:r w:rsidR="007F19BF" w:rsidRPr="006063E4">
        <w:rPr>
          <w:rFonts w:ascii="Times" w:hAnsi="Times" w:cs="Times New Roman"/>
          <w:b/>
          <w:bCs/>
          <w:sz w:val="24"/>
          <w:szCs w:val="24"/>
        </w:rPr>
        <w:t xml:space="preserve"> 3. Культурная антропология.</w:t>
      </w:r>
    </w:p>
    <w:p w14:paraId="1590344A" w14:textId="77777777" w:rsidR="007F19BF" w:rsidRPr="006063E4" w:rsidRDefault="007F19BF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Данный блок знакомит учащихся с краткой историей культурной антропологии как научной дисциплины, изучающей жизнедеятельность человека и социальных групп в культуре, в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проблематизации исследуемого материала.</w:t>
      </w:r>
    </w:p>
    <w:p w14:paraId="2D3D9B3D" w14:textId="0021C7B2" w:rsidR="007F19BF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</w:t>
      </w:r>
      <w:r w:rsidR="00D721F5">
        <w:rPr>
          <w:rFonts w:ascii="Times" w:hAnsi="Times" w:cs="Times New Roman"/>
          <w:sz w:val="24"/>
          <w:szCs w:val="24"/>
        </w:rPr>
        <w:t xml:space="preserve">ции исследователя-антрополога. </w:t>
      </w:r>
    </w:p>
    <w:p w14:paraId="2AF696D6" w14:textId="77777777" w:rsidR="00D721F5" w:rsidRDefault="00D721F5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14DA289F" w14:textId="77777777" w:rsidR="00D721F5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D721F5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14:paraId="62960A66" w14:textId="77777777" w:rsidR="00D721F5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D721F5">
        <w:rPr>
          <w:rFonts w:ascii="Times" w:hAnsi="Times" w:cs="Times New Roman"/>
          <w:iCs/>
          <w:sz w:val="24"/>
          <w:szCs w:val="24"/>
        </w:rPr>
        <w:t>1. Гирц К. Насыщенное описание. В поисках интерпретативной теории культуры</w:t>
      </w:r>
      <w:r w:rsidRPr="00D721F5">
        <w:rPr>
          <w:rFonts w:ascii="Times" w:hAnsi="Times" w:cs="Times New Roman"/>
          <w:sz w:val="24"/>
          <w:szCs w:val="24"/>
        </w:rPr>
        <w:t>.</w:t>
      </w:r>
    </w:p>
    <w:p w14:paraId="4EDDC4C2" w14:textId="77777777" w:rsidR="00D721F5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2. Мосс М. Очерк о даре.</w:t>
      </w:r>
    </w:p>
    <w:p w14:paraId="24909FD3" w14:textId="77777777" w:rsidR="00D721F5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3. Эриксен Т. Что такое антропология.</w:t>
      </w:r>
    </w:p>
    <w:p w14:paraId="1CEFA969" w14:textId="1667BB7E" w:rsidR="007F19BF" w:rsidRPr="006063E4" w:rsidRDefault="007F19BF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Практика: </w:t>
      </w:r>
      <w:r w:rsidRPr="006063E4">
        <w:rPr>
          <w:rFonts w:ascii="Times" w:hAnsi="Times" w:cs="Times New Roman"/>
          <w:sz w:val="24"/>
          <w:szCs w:val="24"/>
        </w:rPr>
        <w:t>антропологическое исследование – полевая работа, анализ собранного материала, представление полученных результатов</w:t>
      </w:r>
    </w:p>
    <w:p w14:paraId="12C3BAEE" w14:textId="77777777" w:rsidR="00122EEC" w:rsidRPr="006063E4" w:rsidRDefault="00122EEC" w:rsidP="00B23A27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2F163341" w14:textId="4931FE3A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15 «Что такое культурная антропология?» (7 минут)</w:t>
      </w:r>
    </w:p>
    <w:p w14:paraId="0039EC7C" w14:textId="77777777" w:rsidR="00122EEC" w:rsidRPr="006063E4" w:rsidRDefault="00122EEC" w:rsidP="00122EEC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1DF2E538" w14:textId="08120DE6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Актуальность культурной антропологии</w:t>
      </w:r>
    </w:p>
    <w:p w14:paraId="37ABEBD3" w14:textId="26B7C937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Что такое культурная антропология?</w:t>
      </w:r>
    </w:p>
    <w:p w14:paraId="73AF042A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C3FC083" w14:textId="17428047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16 «История культурной антропологии?» (11 минут)</w:t>
      </w:r>
    </w:p>
    <w:p w14:paraId="32A04500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2F6D82DF" w14:textId="34977CEC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Ранние теории культурной антропологии</w:t>
      </w:r>
    </w:p>
    <w:p w14:paraId="4983CD9E" w14:textId="445AEC99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«Отцы-основатели» культурной антропологии</w:t>
      </w:r>
    </w:p>
    <w:p w14:paraId="6F338F55" w14:textId="2F47DCD2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Франц Боас (1864-1942)</w:t>
      </w:r>
    </w:p>
    <w:p w14:paraId="72EF3B6E" w14:textId="47E0B2B0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Бронислав Малиновский (1884-1942)</w:t>
      </w:r>
    </w:p>
    <w:p w14:paraId="1233D924" w14:textId="17AEF200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«Включенное наблюдение»</w:t>
      </w:r>
    </w:p>
    <w:p w14:paraId="2D86ADD0" w14:textId="375FEB30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Рэдклифф Браун (1881-1955)</w:t>
      </w:r>
    </w:p>
    <w:p w14:paraId="69186E13" w14:textId="3FD6D956" w:rsidR="00122EEC" w:rsidRPr="00D721F5" w:rsidRDefault="00122EEC" w:rsidP="00D721F5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D721F5">
        <w:rPr>
          <w:rFonts w:ascii="Times" w:hAnsi="Times" w:cs="Times New Roman"/>
          <w:sz w:val="24"/>
          <w:szCs w:val="24"/>
        </w:rPr>
        <w:t>Марсель Мосс (1872-1950)</w:t>
      </w:r>
    </w:p>
    <w:p w14:paraId="6943C8E2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766C0266" w14:textId="2B35B401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17 «Культурная антропология во второй половине XX</w:t>
      </w:r>
    </w:p>
    <w:p w14:paraId="687E7B36" w14:textId="3707F3AD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Века» (13 минут)</w:t>
      </w:r>
    </w:p>
    <w:p w14:paraId="471BFCD4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7BF27B6" w14:textId="43CD96AE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Основные направления антропологии втор. пол. XX в</w:t>
      </w:r>
    </w:p>
    <w:p w14:paraId="411A6C2D" w14:textId="6D752D57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Методологический индивидуализм: Фредрик Барт (1928-2016)</w:t>
      </w:r>
    </w:p>
    <w:p w14:paraId="0167B69E" w14:textId="4359674E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Структурализм: Клод Леви-Стросс (1908-2009)</w:t>
      </w:r>
    </w:p>
    <w:p w14:paraId="5BFF5538" w14:textId="2618F718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Интерпретативная антропология: Клиффорд Гирц (1926-2006)</w:t>
      </w:r>
    </w:p>
    <w:p w14:paraId="26CC18E1" w14:textId="28234ABB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«Насыщенное описание» К. Гирца</w:t>
      </w:r>
    </w:p>
    <w:p w14:paraId="7ECC2EFE" w14:textId="583EBD0D" w:rsidR="00122EEC" w:rsidRPr="00D721F5" w:rsidRDefault="00122EEC" w:rsidP="00D721F5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D721F5">
        <w:rPr>
          <w:rFonts w:ascii="Times" w:hAnsi="Times" w:cs="Times New Roman"/>
          <w:sz w:val="24"/>
          <w:szCs w:val="24"/>
        </w:rPr>
        <w:t>Ключевые вопросы антропологии</w:t>
      </w:r>
    </w:p>
    <w:p w14:paraId="7A33CB0B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3001601B" w14:textId="3A86601F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18 «Фокусы культурной антропологии» (15 минут)</w:t>
      </w:r>
    </w:p>
    <w:p w14:paraId="2BA759BE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4E2AA7B6" w14:textId="7B962FAC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Что такое культурная антропология?</w:t>
      </w:r>
    </w:p>
    <w:p w14:paraId="4BAFC18F" w14:textId="5F52CDCF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культурной антропологии. Повторение</w:t>
      </w:r>
    </w:p>
    <w:p w14:paraId="06AE6E39" w14:textId="187A742C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Основные понятия культурной антропологии</w:t>
      </w:r>
    </w:p>
    <w:p w14:paraId="2CC773A8" w14:textId="241A2456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Концепции личности</w:t>
      </w:r>
    </w:p>
    <w:p w14:paraId="19F0C492" w14:textId="24C06726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Общество</w:t>
      </w:r>
    </w:p>
    <w:p w14:paraId="0441F54D" w14:textId="3EC95140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Перевод</w:t>
      </w:r>
    </w:p>
    <w:p w14:paraId="4C3EC9A2" w14:textId="0D7D02B3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Сравнение</w:t>
      </w:r>
    </w:p>
    <w:p w14:paraId="0FDD34BE" w14:textId="306A1649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Холизм и контекст</w:t>
      </w:r>
    </w:p>
    <w:p w14:paraId="70E5CA14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50224CAB" w14:textId="6D9C3680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19 «Методы культурной антропологии» (15 минут)</w:t>
      </w:r>
    </w:p>
    <w:p w14:paraId="75F9075B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CE3C3DD" w14:textId="133B5F4A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Особенности качественных исследований</w:t>
      </w:r>
    </w:p>
    <w:p w14:paraId="67C35C44" w14:textId="5F046D10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Этапы проведения качественного исследования</w:t>
      </w:r>
    </w:p>
    <w:p w14:paraId="47D8E158" w14:textId="0AE54663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Дизайн исследования</w:t>
      </w:r>
    </w:p>
    <w:p w14:paraId="18C9F6D8" w14:textId="3F2FD72F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Дизайн исследований. Компоненты</w:t>
      </w:r>
    </w:p>
    <w:p w14:paraId="295F0E00" w14:textId="2EDFF14B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Дизайн исследований. Основные типы</w:t>
      </w:r>
    </w:p>
    <w:p w14:paraId="4D4CC873" w14:textId="518B0A7E" w:rsidR="00122EEC" w:rsidRPr="00D721F5" w:rsidRDefault="00122EEC" w:rsidP="00D721F5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D721F5">
        <w:rPr>
          <w:rFonts w:ascii="Times" w:hAnsi="Times" w:cs="Times New Roman"/>
          <w:sz w:val="24"/>
          <w:szCs w:val="24"/>
        </w:rPr>
        <w:t>Case study</w:t>
      </w:r>
    </w:p>
    <w:p w14:paraId="15B2CD34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07770D2D" w14:textId="2D1837E0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20 «Основные принципы полевой работы» (13 минут)</w:t>
      </w:r>
    </w:p>
    <w:p w14:paraId="21B80EB0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5246039" w14:textId="70F241DF" w:rsidR="00122EEC" w:rsidRPr="006063E4" w:rsidRDefault="00122EEC" w:rsidP="00D721F5">
      <w:pPr>
        <w:pStyle w:val="ConsPlusNormal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Этапы проведения качественного исследования</w:t>
      </w:r>
    </w:p>
    <w:p w14:paraId="18D605BE" w14:textId="51D1D9C3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Полевой этап</w:t>
      </w:r>
    </w:p>
    <w:p w14:paraId="7A9C01D3" w14:textId="23AEE8A3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Интервью</w:t>
      </w:r>
    </w:p>
    <w:p w14:paraId="081F7B6D" w14:textId="407D337A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Фокус-группы</w:t>
      </w:r>
    </w:p>
    <w:p w14:paraId="1E2CB826" w14:textId="3D9E39F4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Этнографические данные</w:t>
      </w:r>
    </w:p>
    <w:p w14:paraId="7A2229F7" w14:textId="65928D21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Визуальные данные</w:t>
      </w:r>
    </w:p>
    <w:p w14:paraId="423D1A8F" w14:textId="23D1FE5F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lastRenderedPageBreak/>
        <w:t>Этапы проведения качественного исследования</w:t>
      </w:r>
    </w:p>
    <w:p w14:paraId="4A1835D6" w14:textId="07C25124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Обработка и интерпретация данных</w:t>
      </w:r>
    </w:p>
    <w:p w14:paraId="44AF7E83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1B95366B" w14:textId="12B59603" w:rsidR="00122EEC" w:rsidRPr="006063E4" w:rsidRDefault="00122EEC" w:rsidP="00D721F5">
      <w:pPr>
        <w:pStyle w:val="ConsPlusNormal"/>
        <w:shd w:val="clear" w:color="auto" w:fill="FFFFFF"/>
        <w:ind w:left="720"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21 «Антропология современного города» (14 минут)</w:t>
      </w:r>
    </w:p>
    <w:p w14:paraId="2A892E64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6BC575B0" w14:textId="7F818556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Прикладная антропология: основные заказчики</w:t>
      </w:r>
    </w:p>
    <w:p w14:paraId="26E52C21" w14:textId="394D0B98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Качественные исследования и прикладная антропология</w:t>
      </w:r>
    </w:p>
    <w:p w14:paraId="5BC2A8C0" w14:textId="4CF76B6A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Исследования в организациях</w:t>
      </w:r>
    </w:p>
    <w:p w14:paraId="4AE09ABF" w14:textId="79D3F1DB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Фазы преобразований от консультантов</w:t>
      </w:r>
    </w:p>
    <w:p w14:paraId="52F247FB" w14:textId="115199A9" w:rsidR="00122EEC" w:rsidRPr="006063E4" w:rsidRDefault="00122EEC" w:rsidP="00122EEC">
      <w:pPr>
        <w:pStyle w:val="ConsPlusNormal"/>
        <w:numPr>
          <w:ilvl w:val="0"/>
          <w:numId w:val="29"/>
        </w:numPr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Кейсы: два процента брака</w:t>
      </w:r>
    </w:p>
    <w:p w14:paraId="0280B101" w14:textId="77777777" w:rsidR="00122EEC" w:rsidRPr="006063E4" w:rsidRDefault="00122EEC" w:rsidP="00122EEC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14:paraId="79E70776" w14:textId="719CE1A3" w:rsidR="00122EEC" w:rsidRPr="006063E4" w:rsidRDefault="00122EEC" w:rsidP="00D721F5">
      <w:pPr>
        <w:pStyle w:val="A3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22 «Антропология современного города» (11 минут)</w:t>
      </w:r>
    </w:p>
    <w:p w14:paraId="1E132737" w14:textId="77777777" w:rsidR="00122EEC" w:rsidRPr="006063E4" w:rsidRDefault="00122EEC" w:rsidP="00B23A27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5FD43722" w14:textId="2A56666E" w:rsidR="00122EEC" w:rsidRPr="006063E4" w:rsidRDefault="00122EEC" w:rsidP="00D721F5">
      <w:pPr>
        <w:pStyle w:val="A3"/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Качественные исследования и прикладная антропология</w:t>
      </w:r>
    </w:p>
    <w:p w14:paraId="4FA45B55" w14:textId="3BA2EFB1" w:rsidR="00122EEC" w:rsidRPr="006063E4" w:rsidRDefault="00122EEC" w:rsidP="00D721F5">
      <w:pPr>
        <w:pStyle w:val="A3"/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Продакт-менеджмент</w:t>
      </w:r>
    </w:p>
    <w:p w14:paraId="74D2335D" w14:textId="247AD642" w:rsidR="00122EEC" w:rsidRPr="006063E4" w:rsidRDefault="00122EEC" w:rsidP="00D721F5">
      <w:pPr>
        <w:pStyle w:val="A3"/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Customer development</w:t>
      </w:r>
    </w:p>
    <w:p w14:paraId="177A5EBF" w14:textId="77777777" w:rsidR="00122EEC" w:rsidRPr="006063E4" w:rsidRDefault="00122EEC" w:rsidP="00122EEC">
      <w:pPr>
        <w:pStyle w:val="A3"/>
        <w:shd w:val="clear" w:color="auto" w:fill="FFFFFF"/>
        <w:ind w:left="1287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8EDC54C" w14:textId="77777777" w:rsidR="00815E01" w:rsidRPr="006063E4" w:rsidRDefault="00815E01" w:rsidP="00122EEC">
      <w:pPr>
        <w:pStyle w:val="A3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74B6A5D6" w14:textId="77777777" w:rsidR="00815E01" w:rsidRPr="006063E4" w:rsidRDefault="00815E01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6063E4">
        <w:rPr>
          <w:rFonts w:ascii="Times" w:hAnsi="Times" w:cs="Times New Roman"/>
          <w:b/>
          <w:sz w:val="24"/>
          <w:szCs w:val="24"/>
          <w:u w:val="single"/>
        </w:rPr>
        <w:t>11 класс:</w:t>
      </w:r>
    </w:p>
    <w:p w14:paraId="1E04E98C" w14:textId="77777777" w:rsidR="007F19BF" w:rsidRPr="006063E4" w:rsidRDefault="007F19BF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D805B6E" w14:textId="77777777" w:rsidR="0068060D" w:rsidRPr="006063E4" w:rsidRDefault="0068060D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 5. Медиакультура.</w:t>
      </w:r>
    </w:p>
    <w:p w14:paraId="00404DF3" w14:textId="0A98AAA2" w:rsidR="0068060D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Предметом изучения в данном блоке является культура коммуникаций: трансляции, распространения и интерпретации сообщений. История коммуникативных навыков и практик рассматривается в непосредственной связи с контекстом трансформации технических средств и механизмов, для обозначения которых используется общий термин «медиа». Рассмотрение эволюции медиа строится вокруг следующих вех: возникновение и развитие письменности, изобретение книгопечатания, появление массовой печатной графики (лубок, плакат, комикс), изобретение фотографии и кинематографа, распространение телевидения и Интернета. Поскольку проблематика медиа – неотъемлемый содержательный компонент современных теорий культуры, отдельное внимание уделяется знакомству учащихся с «теорией новых медиа». Второй ключевой сюжет блока – исследование взаимосвязей между организацией мышления и мировоззрения современного человека и существующими механизмами коммуникации, а также влияние выбора средства для передачи информации на характер транслируемых с помощью него сообщений.</w:t>
      </w:r>
    </w:p>
    <w:p w14:paraId="3DFB2597" w14:textId="77777777" w:rsidR="0068060D" w:rsidRPr="006063E4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43FACD4C" w14:textId="77777777" w:rsidR="00D721F5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i/>
          <w:sz w:val="24"/>
          <w:szCs w:val="24"/>
        </w:rPr>
      </w:pPr>
      <w:r w:rsidRPr="00D721F5">
        <w:rPr>
          <w:rFonts w:ascii="Times" w:hAnsi="Times" w:cs="Times New Roman"/>
          <w:i/>
          <w:sz w:val="24"/>
          <w:szCs w:val="24"/>
        </w:rPr>
        <w:t>Источники и материалы:</w:t>
      </w:r>
    </w:p>
    <w:p w14:paraId="72F06EDF" w14:textId="77777777" w:rsidR="00D721F5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1. Киттлер Ф. Оптические медиа.</w:t>
      </w:r>
    </w:p>
    <w:p w14:paraId="662839CF" w14:textId="77777777" w:rsidR="00D721F5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2. Маклюэн М. Понимание медиа.</w:t>
      </w:r>
    </w:p>
    <w:p w14:paraId="32AEE285" w14:textId="77777777" w:rsidR="00D721F5" w:rsidRDefault="00B07062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3. </w:t>
      </w:r>
      <w:r w:rsidR="0068060D" w:rsidRPr="006063E4">
        <w:rPr>
          <w:rFonts w:ascii="Times" w:hAnsi="Times" w:cs="Times New Roman"/>
          <w:sz w:val="24"/>
          <w:szCs w:val="24"/>
        </w:rPr>
        <w:t xml:space="preserve">Манович Л. Визуализация медиа: техники изучения больших </w:t>
      </w:r>
      <w:r w:rsidRPr="006063E4">
        <w:rPr>
          <w:rFonts w:ascii="Times" w:hAnsi="Times" w:cs="Times New Roman"/>
          <w:sz w:val="24"/>
          <w:szCs w:val="24"/>
        </w:rPr>
        <w:t>медиа коллекций.</w:t>
      </w:r>
    </w:p>
    <w:p w14:paraId="2E5B0F1C" w14:textId="77777777" w:rsidR="00D721F5" w:rsidRDefault="0068060D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4. Шартье Р. Письменная культура и общество.</w:t>
      </w:r>
    </w:p>
    <w:p w14:paraId="450930C2" w14:textId="77777777" w:rsidR="00D721F5" w:rsidRDefault="00D721F5" w:rsidP="00D721F5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059F9366" w14:textId="5CAD58DB" w:rsidR="00122EEC" w:rsidRDefault="00122EEC" w:rsidP="00D721F5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23. Определение понятий (11 минут)</w:t>
      </w:r>
      <w:r w:rsidR="00D721F5">
        <w:rPr>
          <w:rFonts w:ascii="Times" w:hAnsi="Times" w:cs="Times New Roman"/>
          <w:sz w:val="24"/>
          <w:szCs w:val="24"/>
        </w:rPr>
        <w:t xml:space="preserve"> </w:t>
      </w:r>
    </w:p>
    <w:p w14:paraId="0136AE7E" w14:textId="77777777" w:rsidR="00D721F5" w:rsidRPr="006063E4" w:rsidRDefault="00D721F5" w:rsidP="00D721F5">
      <w:pPr>
        <w:pStyle w:val="ConsPlusNormal"/>
        <w:shd w:val="clear" w:color="auto" w:fill="FFFFFF"/>
        <w:jc w:val="both"/>
        <w:rPr>
          <w:rFonts w:ascii="Times" w:hAnsi="Times" w:cs="Times New Roman"/>
          <w:sz w:val="24"/>
          <w:szCs w:val="24"/>
        </w:rPr>
      </w:pPr>
    </w:p>
    <w:p w14:paraId="4684CFFB" w14:textId="77777777" w:rsidR="00D721F5" w:rsidRDefault="00122EEC" w:rsidP="00D721F5">
      <w:pPr>
        <w:pStyle w:val="A3"/>
        <w:keepNext w:val="0"/>
        <w:widowControl w:val="0"/>
        <w:numPr>
          <w:ilvl w:val="0"/>
          <w:numId w:val="31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</w:rPr>
      </w:pPr>
      <w:r w:rsidRPr="00D721F5">
        <w:rPr>
          <w:rFonts w:ascii="Times" w:eastAsia="Times New Roman" w:hAnsi="Times" w:cs="Times New Roman"/>
          <w:sz w:val="24"/>
          <w:szCs w:val="24"/>
        </w:rPr>
        <w:t>Что такое медиа?</w:t>
      </w:r>
    </w:p>
    <w:p w14:paraId="74B4F1CE" w14:textId="77777777" w:rsidR="00D721F5" w:rsidRDefault="00122EEC" w:rsidP="00D721F5">
      <w:pPr>
        <w:pStyle w:val="A3"/>
        <w:keepNext w:val="0"/>
        <w:widowControl w:val="0"/>
        <w:numPr>
          <w:ilvl w:val="0"/>
          <w:numId w:val="31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</w:rPr>
      </w:pPr>
      <w:r w:rsidRPr="00D721F5">
        <w:rPr>
          <w:rFonts w:ascii="Times" w:eastAsia="Times New Roman" w:hAnsi="Times" w:cs="Times New Roman"/>
          <w:sz w:val="24"/>
          <w:szCs w:val="24"/>
        </w:rPr>
        <w:t>Концепция Маршалла Маклюэна</w:t>
      </w:r>
    </w:p>
    <w:p w14:paraId="7AE54D2D" w14:textId="6282FA3F" w:rsidR="00122EEC" w:rsidRDefault="00122EEC" w:rsidP="00D721F5">
      <w:pPr>
        <w:pStyle w:val="A3"/>
        <w:keepNext w:val="0"/>
        <w:widowControl w:val="0"/>
        <w:numPr>
          <w:ilvl w:val="0"/>
          <w:numId w:val="31"/>
        </w:numPr>
        <w:shd w:val="clear" w:color="auto" w:fill="FFFFFF"/>
        <w:ind w:left="709" w:hanging="283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D721F5">
        <w:rPr>
          <w:rFonts w:ascii="Times" w:eastAsia="Times New Roman" w:hAnsi="Times" w:cs="Times New Roman"/>
          <w:sz w:val="24"/>
          <w:szCs w:val="24"/>
          <w:lang w:val="en-US"/>
        </w:rPr>
        <w:t>The medium is the message</w:t>
      </w:r>
    </w:p>
    <w:p w14:paraId="55C72604" w14:textId="77777777" w:rsidR="00D721F5" w:rsidRPr="00D721F5" w:rsidRDefault="00D721F5" w:rsidP="00D721F5">
      <w:pPr>
        <w:pStyle w:val="A3"/>
        <w:keepNext w:val="0"/>
        <w:widowControl w:val="0"/>
        <w:shd w:val="clear" w:color="auto" w:fill="FFFFFF"/>
        <w:ind w:left="927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87BC3F5" w14:textId="5E99EA4E" w:rsidR="00122EEC" w:rsidRDefault="00122EEC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lastRenderedPageBreak/>
        <w:t>Ролик 24. История медианосителей (12 минут)</w:t>
      </w:r>
    </w:p>
    <w:p w14:paraId="51BE8D99" w14:textId="77777777" w:rsidR="00D721F5" w:rsidRPr="006063E4" w:rsidRDefault="00D721F5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A8F2F4A" w14:textId="5A587914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Книга</w:t>
      </w:r>
    </w:p>
    <w:p w14:paraId="7AE26563" w14:textId="55838910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Газета</w:t>
      </w:r>
    </w:p>
    <w:p w14:paraId="0F29E6AF" w14:textId="290B1CA3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Телеграф</w:t>
      </w:r>
    </w:p>
    <w:p w14:paraId="322DFB36" w14:textId="4ECB5150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Телефон</w:t>
      </w:r>
    </w:p>
    <w:p w14:paraId="60A59917" w14:textId="2A3E7EED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Фотография</w:t>
      </w:r>
    </w:p>
    <w:p w14:paraId="4BEEFBCB" w14:textId="3A981E51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Кинематограф</w:t>
      </w:r>
    </w:p>
    <w:p w14:paraId="2A5660C6" w14:textId="0B8DF967" w:rsidR="00122EEC" w:rsidRPr="006063E4" w:rsidRDefault="00122EEC" w:rsidP="00D721F5">
      <w:pPr>
        <w:pStyle w:val="A3"/>
        <w:numPr>
          <w:ilvl w:val="0"/>
          <w:numId w:val="32"/>
        </w:numPr>
        <w:shd w:val="clear" w:color="auto" w:fill="FFFFFF"/>
        <w:ind w:left="851" w:hanging="425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Телевидение</w:t>
      </w:r>
    </w:p>
    <w:p w14:paraId="58940DD6" w14:textId="77777777" w:rsidR="00122EEC" w:rsidRPr="006063E4" w:rsidRDefault="00122EEC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</w:p>
    <w:p w14:paraId="78CFE98E" w14:textId="306D2BEB" w:rsidR="00122EEC" w:rsidRPr="006063E4" w:rsidRDefault="00122EEC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 xml:space="preserve">Ролик 25 «История компьютера и интернета» (8 минут) </w:t>
      </w:r>
    </w:p>
    <w:p w14:paraId="0F84743C" w14:textId="77777777" w:rsidR="00122EEC" w:rsidRPr="006063E4" w:rsidRDefault="00122EEC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</w:p>
    <w:p w14:paraId="676BC8D5" w14:textId="30DD3275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История компьютера</w:t>
      </w:r>
    </w:p>
    <w:p w14:paraId="01443621" w14:textId="6B57A30B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Apple (Computer)</w:t>
      </w:r>
    </w:p>
    <w:p w14:paraId="1C16C96B" w14:textId="6D7D8428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Интернет как новый этап развития массмедиа</w:t>
      </w:r>
    </w:p>
    <w:p w14:paraId="0343EA1F" w14:textId="4D055D0F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Веб 1.0</w:t>
      </w:r>
    </w:p>
    <w:p w14:paraId="5F7956D7" w14:textId="0028D70D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 xml:space="preserve">Веб 2.0 </w:t>
      </w:r>
    </w:p>
    <w:p w14:paraId="61CFE8F5" w14:textId="4B42C157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Социальные сети</w:t>
      </w:r>
    </w:p>
    <w:p w14:paraId="5AFFF55B" w14:textId="1781D891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Веб 3.0</w:t>
      </w:r>
    </w:p>
    <w:p w14:paraId="28747A3A" w14:textId="010D6878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«умный дом»</w:t>
      </w:r>
    </w:p>
    <w:p w14:paraId="7A6D7C63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5549D607" w14:textId="701436E6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26 «Влияние интернета на повседневность» (8 минут)</w:t>
      </w:r>
    </w:p>
    <w:p w14:paraId="015F3C6D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688BA806" w14:textId="0B9D3A09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Влияние интернета на повседневные практики</w:t>
      </w:r>
    </w:p>
    <w:p w14:paraId="29C81143" w14:textId="60ECF52C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Современные медиа: разбор кейсов Кейс 1. Влияние интернета на культуру потребления товаров</w:t>
      </w:r>
    </w:p>
    <w:p w14:paraId="7D8681E2" w14:textId="7013FC47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 2. Влияние интернета на традиционные медиа</w:t>
      </w:r>
    </w:p>
    <w:p w14:paraId="49C22654" w14:textId="26379945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 3. Влияние интернета на повседневные практики</w:t>
      </w:r>
    </w:p>
    <w:p w14:paraId="3DFFAB62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45E94BD" w14:textId="4A4913DC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27 «Новые медиа» (7 минут)</w:t>
      </w:r>
    </w:p>
    <w:p w14:paraId="708BABB9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947B904" w14:textId="1A34ACC0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Влияние интернета на журналистику</w:t>
      </w:r>
    </w:p>
    <w:p w14:paraId="71D40B54" w14:textId="4AA7A17F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Новые медиа</w:t>
      </w:r>
    </w:p>
    <w:p w14:paraId="1BEB50AB" w14:textId="4E178FC1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характеристики новых медиа</w:t>
      </w:r>
    </w:p>
    <w:p w14:paraId="45E38950" w14:textId="77777777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the question</w:t>
      </w:r>
      <w:r w:rsidRPr="006063E4">
        <w:rPr>
          <w:rFonts w:ascii="Times" w:hAnsi="Times"/>
          <w:sz w:val="24"/>
          <w:szCs w:val="24"/>
        </w:rPr>
        <w:t xml:space="preserve"> </w:t>
      </w:r>
    </w:p>
    <w:p w14:paraId="78F2BF65" w14:textId="74916A34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Влияние новых медиа на журналистику</w:t>
      </w:r>
    </w:p>
    <w:p w14:paraId="09A43605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4F34645" w14:textId="2366CAC1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28 «Мультимедийный сторителлинг» (10 минут)</w:t>
      </w:r>
    </w:p>
    <w:p w14:paraId="7CE97628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97D0915" w14:textId="44AB4853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Определение понятия</w:t>
      </w:r>
    </w:p>
    <w:p w14:paraId="4C24EB41" w14:textId="1DE8EC14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Подача материала в традиционных медиа</w:t>
      </w:r>
    </w:p>
    <w:p w14:paraId="042BC31D" w14:textId="3862932E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правила мультимедийного сторителлинга</w:t>
      </w:r>
    </w:p>
    <w:p w14:paraId="38B530A4" w14:textId="6E627D5C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Где можно сделать хороший лонгрид</w:t>
      </w:r>
    </w:p>
    <w:p w14:paraId="5370346C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297F2C5" w14:textId="55621315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29 «Медиаграмотность и киберэтика» (12 минут)</w:t>
      </w:r>
    </w:p>
    <w:p w14:paraId="43CE1E02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2E82FD19" w14:textId="6F1C3C1B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вопросы киберэтики</w:t>
      </w:r>
    </w:p>
    <w:p w14:paraId="293AC8F4" w14:textId="0D25374F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Киберпреступление</w:t>
      </w:r>
    </w:p>
    <w:p w14:paraId="12776563" w14:textId="2FD07AEE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Что такое медиаграмотность?</w:t>
      </w:r>
    </w:p>
    <w:p w14:paraId="46656A32" w14:textId="529A537B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законы медиаграмотности</w:t>
      </w:r>
    </w:p>
    <w:p w14:paraId="05817226" w14:textId="37B61051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Collection #1</w:t>
      </w:r>
    </w:p>
    <w:p w14:paraId="5E9CB702" w14:textId="3B1D51B5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арест Бэнкси</w:t>
      </w:r>
    </w:p>
    <w:p w14:paraId="64DB2D9D" w14:textId="0AB678BC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lastRenderedPageBreak/>
        <w:t>Ролик 30 «Медиаискусство» (9 минут)</w:t>
      </w:r>
    </w:p>
    <w:p w14:paraId="72ADA597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54286E9" w14:textId="3A4488F3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Определение понятия</w:t>
      </w:r>
    </w:p>
    <w:p w14:paraId="724693C3" w14:textId="5FA145BD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Как медиа влияют на искусство</w:t>
      </w:r>
    </w:p>
    <w:p w14:paraId="421BE428" w14:textId="635948C3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Сверх-глашатай</w:t>
      </w:r>
    </w:p>
    <w:p w14:paraId="73495726" w14:textId="73EEDFC8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жанры</w:t>
      </w:r>
    </w:p>
    <w:p w14:paraId="2E0BEAED" w14:textId="0468A2F7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Основные темы медиаискусства</w:t>
      </w:r>
    </w:p>
    <w:p w14:paraId="3D40A01E" w14:textId="41E60B4F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</w:t>
      </w:r>
      <w:r w:rsidRPr="006063E4">
        <w:rPr>
          <w:rFonts w:ascii="Times" w:eastAsia="Times New Roman" w:hAnsi="Times" w:cs="Times New Roman"/>
          <w:sz w:val="24"/>
          <w:szCs w:val="24"/>
          <w:lang w:val="en-US"/>
        </w:rPr>
        <w:t>: My Boyfriend Came Back From the War</w:t>
      </w:r>
    </w:p>
    <w:p w14:paraId="314CBBE7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7D15D77" w14:textId="03BFA675" w:rsidR="00122EEC" w:rsidRPr="006063E4" w:rsidRDefault="00122EEC" w:rsidP="00D721F5">
      <w:pPr>
        <w:pStyle w:val="A3"/>
        <w:shd w:val="clear" w:color="auto" w:fill="FFFFFF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31 «Повторение» (6 минут)</w:t>
      </w:r>
    </w:p>
    <w:p w14:paraId="51E2C580" w14:textId="77777777" w:rsidR="00122EEC" w:rsidRPr="006063E4" w:rsidRDefault="00122EEC" w:rsidP="00122EEC">
      <w:pPr>
        <w:pStyle w:val="A3"/>
        <w:shd w:val="clear" w:color="auto" w:fill="FFFFFF"/>
        <w:ind w:left="72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6A6179A5" w14:textId="4D889CAB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6063E4">
        <w:rPr>
          <w:rFonts w:ascii="Times" w:eastAsia="Times New Roman" w:hAnsi="Times" w:cs="Times New Roman"/>
          <w:sz w:val="24"/>
          <w:szCs w:val="24"/>
          <w:lang w:val="en-US"/>
        </w:rPr>
        <w:t>Аналоговые медиа</w:t>
      </w:r>
    </w:p>
    <w:p w14:paraId="0CEF3852" w14:textId="6D45B2BE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6063E4">
        <w:rPr>
          <w:rFonts w:ascii="Times" w:eastAsia="Times New Roman" w:hAnsi="Times" w:cs="Times New Roman"/>
          <w:sz w:val="24"/>
          <w:szCs w:val="24"/>
          <w:lang w:val="en-US"/>
        </w:rPr>
        <w:t>Электронные меди</w:t>
      </w:r>
      <w:r w:rsidRPr="006063E4">
        <w:rPr>
          <w:rFonts w:ascii="Times" w:eastAsia="Times New Roman" w:hAnsi="Times" w:cs="Times New Roman"/>
          <w:sz w:val="24"/>
          <w:szCs w:val="24"/>
        </w:rPr>
        <w:t>а</w:t>
      </w:r>
    </w:p>
    <w:p w14:paraId="49AF831C" w14:textId="13F68D3E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6063E4">
        <w:rPr>
          <w:rFonts w:ascii="Times" w:eastAsia="Times New Roman" w:hAnsi="Times" w:cs="Times New Roman"/>
          <w:sz w:val="24"/>
          <w:szCs w:val="24"/>
          <w:lang w:val="en-US"/>
        </w:rPr>
        <w:t>Компьютер и интернет</w:t>
      </w:r>
    </w:p>
    <w:p w14:paraId="749544A2" w14:textId="5D505381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6063E4">
        <w:rPr>
          <w:rFonts w:ascii="Times" w:eastAsia="Times New Roman" w:hAnsi="Times" w:cs="Times New Roman"/>
          <w:sz w:val="24"/>
          <w:szCs w:val="24"/>
          <w:lang w:val="en-US"/>
        </w:rPr>
        <w:t>Кейс: Boom</w:t>
      </w:r>
    </w:p>
    <w:p w14:paraId="664AB46B" w14:textId="298C2255" w:rsidR="00122EEC" w:rsidRPr="006063E4" w:rsidRDefault="00122EEC" w:rsidP="00122EEC">
      <w:pPr>
        <w:pStyle w:val="A3"/>
        <w:numPr>
          <w:ilvl w:val="0"/>
          <w:numId w:val="33"/>
        </w:numPr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Кейс: онлайн курс «Теория и история культуры»</w:t>
      </w:r>
    </w:p>
    <w:p w14:paraId="2D71C736" w14:textId="77777777" w:rsidR="00122EEC" w:rsidRPr="006063E4" w:rsidRDefault="00122EEC" w:rsidP="00122EEC">
      <w:pPr>
        <w:pStyle w:val="A3"/>
        <w:shd w:val="clear" w:color="auto" w:fill="FFFFFF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FE0870D" w14:textId="5D505381" w:rsidR="0068060D" w:rsidRPr="006063E4" w:rsidRDefault="0068060D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3A9C56E" w14:textId="77777777" w:rsidR="007F19BF" w:rsidRPr="006063E4" w:rsidRDefault="00464F1E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</w:t>
      </w:r>
      <w:r w:rsidR="007F19BF" w:rsidRPr="006063E4">
        <w:rPr>
          <w:rFonts w:ascii="Times" w:hAnsi="Times" w:cs="Times New Roman"/>
          <w:b/>
          <w:bCs/>
          <w:sz w:val="24"/>
          <w:szCs w:val="24"/>
        </w:rPr>
        <w:t xml:space="preserve"> 6. Массовая культура.</w:t>
      </w:r>
    </w:p>
    <w:p w14:paraId="1307E049" w14:textId="77777777" w:rsidR="007F19BF" w:rsidRPr="006063E4" w:rsidRDefault="007F19BF" w:rsidP="00B23A27">
      <w:pPr>
        <w:pStyle w:val="A3"/>
        <w:shd w:val="clear" w:color="auto" w:fill="FFFFFF"/>
        <w:spacing w:after="240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Феномен массовизации культуры берёт начало в обществе Модерна и связан как с развитием медиатехнологий, направленных на трансляцию сообщения для широкой аудитории, так и с процессами демократизации общественного устройства. Существует несколько базовых подходов к рассмотрению «массовой культуры» как предмета исследования. В рамках первого массовая культура понимается, прежде всего, как инструмент манипуляции (критический подход), где ключевым фактором является экономика и производство. Вторая традиция рассматривает массовую культуру как инструмент эмансипации, для которой принципиальное значение имеет фигура зрителя (аудитории) и роль впечатления как результата от взаимодействия с продуктом массовой культуры. В ходе проведения исследований «массовой культуры» возможно комбинировать оба подхода, что подчеркивает неоднозначность данного феномена. Данный блок посвящён, во-первых, рассмотрению и анализу двух указанных подходов, а также даёт учащемуся возможность получить опыт практического применения простейших методик и техник анализа явлений массовой культуры.</w:t>
      </w:r>
    </w:p>
    <w:p w14:paraId="30340366" w14:textId="6D725CF3" w:rsidR="007F19BF" w:rsidRDefault="007F19BF" w:rsidP="00D721F5">
      <w:pPr>
        <w:pStyle w:val="A3"/>
        <w:keepNext w:val="0"/>
        <w:widowControl w:val="0"/>
        <w:shd w:val="clear" w:color="auto" w:fill="FFFFFF"/>
        <w:spacing w:after="240"/>
        <w:ind w:firstLine="567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  <w:r w:rsidRPr="006063E4">
        <w:rPr>
          <w:rFonts w:ascii="Times" w:hAnsi="Times" w:cs="Times New Roman"/>
          <w:sz w:val="24"/>
          <w:szCs w:val="24"/>
        </w:rPr>
        <w:br/>
        <w:t>1. Кракауэр З. Орнамент масс.</w:t>
      </w:r>
      <w:r w:rsidRPr="006063E4">
        <w:rPr>
          <w:rFonts w:ascii="Times" w:hAnsi="Times" w:cs="Times New Roman"/>
          <w:sz w:val="24"/>
          <w:szCs w:val="24"/>
        </w:rPr>
        <w:br/>
        <w:t>2. Ортега-и-Гассет Х. Восстание масс.</w:t>
      </w:r>
      <w:r w:rsidRPr="006063E4">
        <w:rPr>
          <w:rFonts w:ascii="Times" w:eastAsia="PMingLiU" w:hAnsi="Times" w:cs="PMingLiU"/>
          <w:sz w:val="24"/>
          <w:szCs w:val="24"/>
        </w:rPr>
        <w:br/>
      </w:r>
      <w:r w:rsidRPr="006063E4">
        <w:rPr>
          <w:rFonts w:ascii="Times" w:hAnsi="Times" w:cs="Times New Roman"/>
          <w:sz w:val="24"/>
          <w:szCs w:val="24"/>
        </w:rPr>
        <w:t>3. Пропп В. Морфология волшебной сказки.</w:t>
      </w:r>
      <w:r w:rsidRPr="006063E4">
        <w:rPr>
          <w:rFonts w:ascii="Times" w:eastAsia="PMingLiU" w:hAnsi="Times" w:cs="PMingLiU"/>
          <w:sz w:val="24"/>
          <w:szCs w:val="24"/>
        </w:rPr>
        <w:br/>
      </w:r>
      <w:r w:rsidRPr="006063E4">
        <w:rPr>
          <w:rFonts w:ascii="Times" w:hAnsi="Times" w:cs="Times New Roman"/>
          <w:sz w:val="24"/>
          <w:szCs w:val="24"/>
        </w:rPr>
        <w:t>4. Токвиль А. Демократия в Америке.</w:t>
      </w:r>
    </w:p>
    <w:p w14:paraId="354FED59" w14:textId="73031B16" w:rsidR="00122EEC" w:rsidRPr="006063E4" w:rsidRDefault="00122EEC" w:rsidP="00D721F5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32 «Массовая культура» — определение понятия и основных подходов к исследованию феномена (8 минут)</w:t>
      </w:r>
    </w:p>
    <w:p w14:paraId="5A4E4090" w14:textId="14D8442D" w:rsidR="00122EEC" w:rsidRPr="006063E4" w:rsidRDefault="00122EEC" w:rsidP="00D721F5">
      <w:pPr>
        <w:pStyle w:val="A3"/>
        <w:numPr>
          <w:ilvl w:val="0"/>
          <w:numId w:val="34"/>
        </w:numPr>
        <w:shd w:val="clear" w:color="auto" w:fill="FFFFFF"/>
        <w:ind w:left="709" w:hanging="283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Оценка массовой культуры</w:t>
      </w:r>
    </w:p>
    <w:p w14:paraId="47BC24ED" w14:textId="42F31C92" w:rsidR="00122EEC" w:rsidRPr="006063E4" w:rsidRDefault="00122EEC" w:rsidP="00D721F5">
      <w:pPr>
        <w:pStyle w:val="A3"/>
        <w:keepNext w:val="0"/>
        <w:widowControl w:val="0"/>
        <w:numPr>
          <w:ilvl w:val="0"/>
          <w:numId w:val="34"/>
        </w:numPr>
        <w:shd w:val="clear" w:color="auto" w:fill="FFFFFF"/>
        <w:ind w:left="709" w:hanging="284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Определение понятия «Масса»</w:t>
      </w:r>
    </w:p>
    <w:p w14:paraId="039BDEB7" w14:textId="2B7CE715" w:rsidR="00122EEC" w:rsidRPr="006063E4" w:rsidRDefault="00122EEC" w:rsidP="00D721F5">
      <w:pPr>
        <w:pStyle w:val="A3"/>
        <w:numPr>
          <w:ilvl w:val="0"/>
          <w:numId w:val="34"/>
        </w:numPr>
        <w:shd w:val="clear" w:color="auto" w:fill="FFFFFF"/>
        <w:ind w:left="709" w:hanging="283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Массовые коммуникации и массовая культура</w:t>
      </w:r>
    </w:p>
    <w:p w14:paraId="71B9D9E8" w14:textId="2ED74C03" w:rsidR="00122EEC" w:rsidRDefault="00122EEC" w:rsidP="00D721F5">
      <w:pPr>
        <w:pStyle w:val="A3"/>
        <w:keepNext w:val="0"/>
        <w:widowControl w:val="0"/>
        <w:numPr>
          <w:ilvl w:val="0"/>
          <w:numId w:val="34"/>
        </w:numPr>
        <w:shd w:val="clear" w:color="auto" w:fill="FFFFFF"/>
        <w:ind w:left="709" w:hanging="284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Манипуляция или эмансипация?</w:t>
      </w:r>
    </w:p>
    <w:p w14:paraId="148BE7F6" w14:textId="77777777" w:rsidR="00D721F5" w:rsidRPr="006063E4" w:rsidRDefault="00D721F5" w:rsidP="00D721F5">
      <w:pPr>
        <w:pStyle w:val="A3"/>
        <w:keepNext w:val="0"/>
        <w:widowControl w:val="0"/>
        <w:shd w:val="clear" w:color="auto" w:fill="FFFFFF"/>
        <w:ind w:left="1281"/>
        <w:rPr>
          <w:rFonts w:ascii="Times" w:eastAsia="Times New Roman" w:hAnsi="Times" w:cs="Times New Roman"/>
          <w:sz w:val="24"/>
          <w:szCs w:val="24"/>
        </w:rPr>
      </w:pPr>
    </w:p>
    <w:p w14:paraId="58489310" w14:textId="704E47F7" w:rsidR="00122EEC" w:rsidRPr="006063E4" w:rsidRDefault="00122EEC" w:rsidP="00D721F5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 xml:space="preserve">Ролик 33 «Исторические предпосылки формирования массовой </w:t>
      </w:r>
      <w:r w:rsidR="00D721F5" w:rsidRPr="006063E4">
        <w:rPr>
          <w:rFonts w:ascii="Times" w:eastAsia="Times New Roman" w:hAnsi="Times" w:cs="Times New Roman"/>
          <w:sz w:val="24"/>
          <w:szCs w:val="24"/>
        </w:rPr>
        <w:t>культуры» (</w:t>
      </w:r>
      <w:r w:rsidRPr="006063E4">
        <w:rPr>
          <w:rFonts w:ascii="Times" w:eastAsia="Times New Roman" w:hAnsi="Times" w:cs="Times New Roman"/>
          <w:sz w:val="24"/>
          <w:szCs w:val="24"/>
        </w:rPr>
        <w:t>9 минут)</w:t>
      </w:r>
    </w:p>
    <w:p w14:paraId="486085C0" w14:textId="7374E819" w:rsidR="00122EEC" w:rsidRPr="006063E4" w:rsidRDefault="00122EEC" w:rsidP="00D721F5">
      <w:pPr>
        <w:pStyle w:val="A3"/>
        <w:keepNext w:val="0"/>
        <w:widowControl w:val="0"/>
        <w:numPr>
          <w:ilvl w:val="0"/>
          <w:numId w:val="35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Масса и массовая культура</w:t>
      </w:r>
    </w:p>
    <w:p w14:paraId="786EF477" w14:textId="296E7B66" w:rsidR="00122EEC" w:rsidRPr="006063E4" w:rsidRDefault="00122EEC" w:rsidP="00D721F5">
      <w:pPr>
        <w:pStyle w:val="A3"/>
        <w:keepNext w:val="0"/>
        <w:widowControl w:val="0"/>
        <w:numPr>
          <w:ilvl w:val="0"/>
          <w:numId w:val="35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Оценка массовой культуры</w:t>
      </w:r>
    </w:p>
    <w:p w14:paraId="0E80B62C" w14:textId="3A1F5220" w:rsidR="00122EEC" w:rsidRPr="006063E4" w:rsidRDefault="00122EEC" w:rsidP="00D721F5">
      <w:pPr>
        <w:pStyle w:val="A3"/>
        <w:keepNext w:val="0"/>
        <w:widowControl w:val="0"/>
        <w:numPr>
          <w:ilvl w:val="0"/>
          <w:numId w:val="35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Кракауэр и Орнамент масс</w:t>
      </w:r>
    </w:p>
    <w:p w14:paraId="5E9E66FF" w14:textId="0F42D6CD" w:rsidR="00122EEC" w:rsidRPr="006063E4" w:rsidRDefault="00122EEC" w:rsidP="00D721F5">
      <w:pPr>
        <w:pStyle w:val="A3"/>
        <w:keepNext w:val="0"/>
        <w:widowControl w:val="0"/>
        <w:numPr>
          <w:ilvl w:val="0"/>
          <w:numId w:val="35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lastRenderedPageBreak/>
        <w:t>Ортега-и-Гассет и восстание масс</w:t>
      </w:r>
    </w:p>
    <w:p w14:paraId="123733C4" w14:textId="68531F42" w:rsidR="00122EEC" w:rsidRDefault="00122EEC" w:rsidP="00D721F5">
      <w:pPr>
        <w:pStyle w:val="A3"/>
        <w:keepNext w:val="0"/>
        <w:widowControl w:val="0"/>
        <w:numPr>
          <w:ilvl w:val="0"/>
          <w:numId w:val="35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«Восстание масс»</w:t>
      </w:r>
    </w:p>
    <w:p w14:paraId="57E3199E" w14:textId="77777777" w:rsidR="00D721F5" w:rsidRPr="006063E4" w:rsidRDefault="00D721F5" w:rsidP="00D721F5">
      <w:pPr>
        <w:pStyle w:val="A3"/>
        <w:shd w:val="clear" w:color="auto" w:fill="FFFFFF"/>
        <w:ind w:left="714"/>
        <w:rPr>
          <w:rFonts w:ascii="Times" w:eastAsia="Times New Roman" w:hAnsi="Times" w:cs="Times New Roman"/>
          <w:sz w:val="24"/>
          <w:szCs w:val="24"/>
        </w:rPr>
      </w:pPr>
    </w:p>
    <w:p w14:paraId="156C886D" w14:textId="77D80A25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ind w:left="360" w:hanging="36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 xml:space="preserve">Ролик 34 «Массовая пропаганда и критика массовой </w:t>
      </w:r>
      <w:r w:rsidR="002B5804" w:rsidRPr="006063E4">
        <w:rPr>
          <w:rFonts w:ascii="Times" w:eastAsia="Times New Roman" w:hAnsi="Times" w:cs="Times New Roman"/>
          <w:sz w:val="24"/>
          <w:szCs w:val="24"/>
        </w:rPr>
        <w:t>культуры» (</w:t>
      </w:r>
      <w:r w:rsidRPr="006063E4">
        <w:rPr>
          <w:rFonts w:ascii="Times" w:eastAsia="Times New Roman" w:hAnsi="Times" w:cs="Times New Roman"/>
          <w:sz w:val="24"/>
          <w:szCs w:val="24"/>
        </w:rPr>
        <w:t>9 минут)</w:t>
      </w:r>
    </w:p>
    <w:p w14:paraId="1574389F" w14:textId="1E1CC644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Гумбрехт: кейс</w:t>
      </w:r>
    </w:p>
    <w:p w14:paraId="0EB16C09" w14:textId="069EA08B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Массовая культура =пропаганда?</w:t>
      </w:r>
    </w:p>
    <w:p w14:paraId="28FF66EE" w14:textId="126F090F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Открытие олимпиады — кейс</w:t>
      </w:r>
    </w:p>
    <w:p w14:paraId="48BB3620" w14:textId="6AB5F65C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Пропаганда в Германии. Кинематограф</w:t>
      </w:r>
    </w:p>
    <w:p w14:paraId="61B92154" w14:textId="5809F48F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«Культуриндустрия: Просвещение как обман масс»</w:t>
      </w:r>
    </w:p>
    <w:p w14:paraId="10F7FCA6" w14:textId="10CB242C" w:rsidR="00122EEC" w:rsidRPr="006063E4" w:rsidRDefault="00122EEC" w:rsidP="002B5804">
      <w:pPr>
        <w:pStyle w:val="A3"/>
        <w:keepNext w:val="0"/>
        <w:widowControl w:val="0"/>
        <w:numPr>
          <w:ilvl w:val="0"/>
          <w:numId w:val="36"/>
        </w:numPr>
        <w:shd w:val="clear" w:color="auto" w:fill="FFFFFF"/>
        <w:ind w:left="709" w:hanging="425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Кейс — плакаты</w:t>
      </w:r>
    </w:p>
    <w:p w14:paraId="6D89BC8D" w14:textId="77777777" w:rsidR="002B5804" w:rsidRDefault="002B5804" w:rsidP="002B5804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</w:p>
    <w:p w14:paraId="57127B9D" w14:textId="2674E534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35 «Массовизация как эмансипация» (7 минут)</w:t>
      </w:r>
    </w:p>
    <w:p w14:paraId="6F0CA056" w14:textId="2C9D510B" w:rsidR="00122EEC" w:rsidRPr="006063E4" w:rsidRDefault="00122EEC" w:rsidP="002B5804">
      <w:pPr>
        <w:pStyle w:val="A3"/>
        <w:keepNext w:val="0"/>
        <w:widowControl w:val="0"/>
        <w:numPr>
          <w:ilvl w:val="0"/>
          <w:numId w:val="37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Определение понятий</w:t>
      </w:r>
    </w:p>
    <w:p w14:paraId="526FF881" w14:textId="5554C523" w:rsidR="00122EEC" w:rsidRPr="006063E4" w:rsidRDefault="00122EEC" w:rsidP="002B5804">
      <w:pPr>
        <w:pStyle w:val="A3"/>
        <w:keepNext w:val="0"/>
        <w:widowControl w:val="0"/>
        <w:numPr>
          <w:ilvl w:val="0"/>
          <w:numId w:val="37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Алексис де Токвиль «Демократия в Америке»</w:t>
      </w:r>
    </w:p>
    <w:p w14:paraId="6B9AA33A" w14:textId="77777777" w:rsidR="002B5804" w:rsidRDefault="002B5804" w:rsidP="002B5804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</w:p>
    <w:p w14:paraId="3346DB99" w14:textId="4295102F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36 Владимир Пропп. Метод структурного анализа (10 минут)</w:t>
      </w:r>
    </w:p>
    <w:p w14:paraId="5B80C425" w14:textId="3B707B26" w:rsidR="00122EEC" w:rsidRPr="006063E4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Структурный анализ</w:t>
      </w:r>
    </w:p>
    <w:p w14:paraId="03F0C813" w14:textId="6FD7E4FB" w:rsidR="00122EEC" w:rsidRPr="006063E4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Структурный анализ в современных исследованиях культуры</w:t>
      </w:r>
    </w:p>
    <w:p w14:paraId="45CF73AA" w14:textId="77777777" w:rsidR="002B5804" w:rsidRDefault="002B5804" w:rsidP="002B5804">
      <w:pPr>
        <w:pStyle w:val="A3"/>
        <w:keepNext w:val="0"/>
        <w:widowControl w:val="0"/>
        <w:shd w:val="clear" w:color="auto" w:fill="FFFFFF"/>
        <w:spacing w:after="240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14:paraId="4FDC3220" w14:textId="679121ED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37 «Структура фильма» (10 минут)</w:t>
      </w:r>
    </w:p>
    <w:p w14:paraId="56732058" w14:textId="4C9F1450" w:rsidR="007F19BF" w:rsidRPr="006063E4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Структурный анализ. Повторение</w:t>
      </w:r>
    </w:p>
    <w:p w14:paraId="0DDB2E76" w14:textId="2E777026" w:rsidR="00122EEC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«Case study: Аладдин»</w:t>
      </w:r>
    </w:p>
    <w:p w14:paraId="371624DE" w14:textId="77777777" w:rsidR="002B5804" w:rsidRPr="006063E4" w:rsidRDefault="002B5804" w:rsidP="002B5804">
      <w:pPr>
        <w:pStyle w:val="A3"/>
        <w:keepNext w:val="0"/>
        <w:widowControl w:val="0"/>
        <w:shd w:val="clear" w:color="auto" w:fill="FFFFFF"/>
        <w:ind w:left="714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6FE487E" w14:textId="51E76508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ind w:left="720" w:hanging="72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38 «Джон Кавелти. Формульность» (8 минут)</w:t>
      </w:r>
    </w:p>
    <w:p w14:paraId="6EC33579" w14:textId="0E76CA66" w:rsidR="00122EEC" w:rsidRPr="006063E4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Формульность</w:t>
      </w:r>
    </w:p>
    <w:p w14:paraId="7E3F669F" w14:textId="7D93E9E5" w:rsidR="00122EEC" w:rsidRPr="006063E4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Вестерн</w:t>
      </w:r>
    </w:p>
    <w:p w14:paraId="2E80E383" w14:textId="5BAC9E44" w:rsidR="00122EEC" w:rsidRDefault="00122EEC" w:rsidP="002B5804">
      <w:pPr>
        <w:pStyle w:val="A3"/>
        <w:keepNext w:val="0"/>
        <w:widowControl w:val="0"/>
        <w:numPr>
          <w:ilvl w:val="0"/>
          <w:numId w:val="38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Определение понятий</w:t>
      </w:r>
    </w:p>
    <w:p w14:paraId="08408693" w14:textId="77777777" w:rsidR="002B5804" w:rsidRPr="006063E4" w:rsidRDefault="002B5804" w:rsidP="002B5804">
      <w:pPr>
        <w:pStyle w:val="A3"/>
        <w:keepNext w:val="0"/>
        <w:widowControl w:val="0"/>
        <w:shd w:val="clear" w:color="auto" w:fill="FFFFFF"/>
        <w:ind w:left="714"/>
        <w:jc w:val="both"/>
        <w:rPr>
          <w:rFonts w:ascii="Times" w:eastAsia="Times New Roman" w:hAnsi="Times" w:cs="Times New Roman"/>
          <w:sz w:val="24"/>
          <w:szCs w:val="24"/>
        </w:rPr>
      </w:pPr>
    </w:p>
    <w:p w14:paraId="21A4F308" w14:textId="6FA54F80" w:rsidR="00122EEC" w:rsidRPr="006063E4" w:rsidRDefault="00122EEC" w:rsidP="002B5804">
      <w:pPr>
        <w:pStyle w:val="A3"/>
        <w:keepNext w:val="0"/>
        <w:widowControl w:val="0"/>
        <w:shd w:val="clear" w:color="auto" w:fill="FFFFFF"/>
        <w:spacing w:after="240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Ролик 39 «Повторение» (7 минут)</w:t>
      </w:r>
    </w:p>
    <w:p w14:paraId="33E7DA10" w14:textId="6B72172B" w:rsidR="00122EEC" w:rsidRPr="006063E4" w:rsidRDefault="00122EEC" w:rsidP="002B5804">
      <w:pPr>
        <w:pStyle w:val="A3"/>
        <w:keepNext w:val="0"/>
        <w:widowControl w:val="0"/>
        <w:numPr>
          <w:ilvl w:val="0"/>
          <w:numId w:val="39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Негативная оценка</w:t>
      </w:r>
    </w:p>
    <w:p w14:paraId="12EFB42D" w14:textId="6243D4CA" w:rsidR="00122EEC" w:rsidRPr="006063E4" w:rsidRDefault="00122EEC" w:rsidP="002B5804">
      <w:pPr>
        <w:pStyle w:val="A3"/>
        <w:keepNext w:val="0"/>
        <w:widowControl w:val="0"/>
        <w:numPr>
          <w:ilvl w:val="0"/>
          <w:numId w:val="39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Положительная оценка</w:t>
      </w:r>
    </w:p>
    <w:p w14:paraId="5F47440A" w14:textId="1EA1AC87" w:rsidR="00122EEC" w:rsidRPr="006063E4" w:rsidRDefault="00122EEC" w:rsidP="002B5804">
      <w:pPr>
        <w:pStyle w:val="A3"/>
        <w:keepNext w:val="0"/>
        <w:widowControl w:val="0"/>
        <w:numPr>
          <w:ilvl w:val="0"/>
          <w:numId w:val="39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Методы</w:t>
      </w:r>
    </w:p>
    <w:p w14:paraId="3B647ADB" w14:textId="48F68467" w:rsidR="00122EEC" w:rsidRPr="006063E4" w:rsidRDefault="00122EEC" w:rsidP="002B5804">
      <w:pPr>
        <w:pStyle w:val="A3"/>
        <w:keepNext w:val="0"/>
        <w:widowControl w:val="0"/>
        <w:numPr>
          <w:ilvl w:val="0"/>
          <w:numId w:val="39"/>
        </w:numPr>
        <w:shd w:val="clear" w:color="auto" w:fill="FFFFFF"/>
        <w:ind w:left="714" w:hanging="35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eastAsia="Times New Roman" w:hAnsi="Times" w:cs="Times New Roman"/>
          <w:sz w:val="24"/>
          <w:szCs w:val="24"/>
        </w:rPr>
        <w:t>Повторение</w:t>
      </w:r>
    </w:p>
    <w:p w14:paraId="6A0737BC" w14:textId="77777777" w:rsidR="00122EEC" w:rsidRPr="006063E4" w:rsidRDefault="00122EEC" w:rsidP="00122EEC">
      <w:pPr>
        <w:pStyle w:val="A3"/>
        <w:shd w:val="clear" w:color="auto" w:fill="FFFFFF"/>
        <w:spacing w:after="240"/>
        <w:ind w:left="360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9ACA3F7" w14:textId="77777777" w:rsidR="007F19BF" w:rsidRPr="006063E4" w:rsidRDefault="00464F1E" w:rsidP="00B23A27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</w:t>
      </w:r>
      <w:r w:rsidR="00815E01" w:rsidRPr="006063E4">
        <w:rPr>
          <w:rFonts w:ascii="Times" w:hAnsi="Times" w:cs="Times New Roman"/>
          <w:b/>
          <w:bCs/>
          <w:sz w:val="24"/>
          <w:szCs w:val="24"/>
        </w:rPr>
        <w:t xml:space="preserve"> 7</w:t>
      </w:r>
      <w:r w:rsidR="007F19BF" w:rsidRPr="006063E4">
        <w:rPr>
          <w:rFonts w:ascii="Times" w:hAnsi="Times" w:cs="Times New Roman"/>
          <w:b/>
          <w:bCs/>
          <w:sz w:val="24"/>
          <w:szCs w:val="24"/>
        </w:rPr>
        <w:t>. Историзм и музеефикация культуры.</w:t>
      </w:r>
    </w:p>
    <w:p w14:paraId="31F220E8" w14:textId="0CDC4CC3" w:rsidR="00122EEC" w:rsidRPr="006063E4" w:rsidRDefault="007F19BF" w:rsidP="00B23A27">
      <w:pPr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Современное общество принято характеризовать в терминах «ускоренного развития». Непрестанное повышение функциональности электронных приспособлений и активное внедрение инновационных материалов в широкое производство происходит одновременно с неуклонным ростом специализации научно-технического знания. Эти процессы приводят к тому, что именно практики музеефикации культуры (в широком смысле – историзации) начинают служить компенсаторным механизмом, призванным обеспечить элемент стабильности в жизни обитателя меняющегося мира. Результатом происходящих изменений, беспрецедентных по скорости и масштабу, парадоксально является «эпоха </w:t>
      </w:r>
      <w:r w:rsidRPr="006063E4">
        <w:rPr>
          <w:rFonts w:ascii="Times" w:hAnsi="Times" w:cs="Times New Roman"/>
          <w:sz w:val="24"/>
          <w:szCs w:val="24"/>
        </w:rPr>
        <w:lastRenderedPageBreak/>
        <w:t>музеизации» – то, что еще пять или десять лет назад не опознавалось в качестве артефакта, который может быть исключён из актуальной действительности, уже завтра может оказаться частью хранилища экспонатов прошлого. Изложение теоретического подхода к данной теме предполагает</w:t>
      </w:r>
      <w:r w:rsidR="00B07062" w:rsidRPr="006063E4">
        <w:rPr>
          <w:rFonts w:ascii="Times" w:hAnsi="Times" w:cs="Times New Roman"/>
          <w:sz w:val="24"/>
          <w:szCs w:val="24"/>
        </w:rPr>
        <w:t>.</w:t>
      </w:r>
    </w:p>
    <w:p w14:paraId="30E5368E" w14:textId="0FA4F3B1" w:rsidR="00122EEC" w:rsidRPr="006063E4" w:rsidRDefault="00122EEC" w:rsidP="002B5804">
      <w:p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40 «Введение» (6 минут)</w:t>
      </w:r>
    </w:p>
    <w:p w14:paraId="5E6242B6" w14:textId="1871681B" w:rsidR="00122EEC" w:rsidRPr="006063E4" w:rsidRDefault="00122EEC" w:rsidP="002B5804">
      <w:pPr>
        <w:pStyle w:val="a8"/>
        <w:numPr>
          <w:ilvl w:val="0"/>
          <w:numId w:val="40"/>
        </w:numPr>
        <w:ind w:left="709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Историзация</w:t>
      </w:r>
    </w:p>
    <w:p w14:paraId="51B387BC" w14:textId="3154C952" w:rsidR="00122EEC" w:rsidRPr="006063E4" w:rsidRDefault="00122EEC" w:rsidP="002B5804">
      <w:pPr>
        <w:pStyle w:val="a8"/>
        <w:numPr>
          <w:ilvl w:val="0"/>
          <w:numId w:val="40"/>
        </w:numPr>
        <w:ind w:left="709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Музеефикация культуры</w:t>
      </w:r>
    </w:p>
    <w:p w14:paraId="1CBC0C75" w14:textId="16350295" w:rsidR="00122EEC" w:rsidRPr="006063E4" w:rsidRDefault="00122EEC" w:rsidP="002B5804">
      <w:pPr>
        <w:pStyle w:val="a8"/>
        <w:numPr>
          <w:ilvl w:val="0"/>
          <w:numId w:val="40"/>
        </w:numPr>
        <w:ind w:left="709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Школа Иоахима Риттера</w:t>
      </w:r>
    </w:p>
    <w:p w14:paraId="0AB0CE45" w14:textId="27040DE6" w:rsidR="00122EEC" w:rsidRPr="006063E4" w:rsidRDefault="00122EEC" w:rsidP="002B5804">
      <w:pPr>
        <w:pStyle w:val="a8"/>
        <w:numPr>
          <w:ilvl w:val="0"/>
          <w:numId w:val="40"/>
        </w:numPr>
        <w:ind w:left="709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Теория компенсации</w:t>
      </w:r>
    </w:p>
    <w:p w14:paraId="23EE368D" w14:textId="46258C04" w:rsidR="00122EEC" w:rsidRPr="006063E4" w:rsidRDefault="00122EEC" w:rsidP="00122EEC">
      <w:p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41 «Историзм» (12 минут)</w:t>
      </w:r>
    </w:p>
    <w:p w14:paraId="2DB092F4" w14:textId="684035E6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«Раздвоение» (Entzweiung)</w:t>
      </w:r>
    </w:p>
    <w:p w14:paraId="0260B384" w14:textId="6B709032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Великая Французская революция</w:t>
      </w:r>
    </w:p>
    <w:p w14:paraId="5858C78C" w14:textId="447C30FC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Теории модерна</w:t>
      </w:r>
    </w:p>
    <w:p w14:paraId="6B700CDC" w14:textId="293026D3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Концепция нового историзма. Одо Марквард</w:t>
      </w:r>
    </w:p>
    <w:p w14:paraId="374E2BF8" w14:textId="784697D5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Концепция нового историзма. Герман Люббе</w:t>
      </w:r>
    </w:p>
    <w:p w14:paraId="473BAEC1" w14:textId="6BC64DEB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Историзм и историцизм</w:t>
      </w:r>
    </w:p>
    <w:p w14:paraId="31A82A48" w14:textId="7ACE1F54" w:rsidR="00122EEC" w:rsidRPr="006063E4" w:rsidRDefault="00122EEC" w:rsidP="00122EEC">
      <w:pPr>
        <w:pStyle w:val="a8"/>
        <w:numPr>
          <w:ilvl w:val="0"/>
          <w:numId w:val="41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Значение историзма</w:t>
      </w:r>
    </w:p>
    <w:p w14:paraId="57861AE4" w14:textId="3A6E9919" w:rsidR="00122EEC" w:rsidRPr="006063E4" w:rsidRDefault="00122EEC" w:rsidP="00122EEC">
      <w:p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42 «Компенсаторная теория» (13 минут)</w:t>
      </w:r>
    </w:p>
    <w:p w14:paraId="3B334F1B" w14:textId="2024A724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Теория компенсации</w:t>
      </w:r>
    </w:p>
    <w:p w14:paraId="392CC7AD" w14:textId="78433886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Полюс «модернизации»</w:t>
      </w:r>
    </w:p>
    <w:p w14:paraId="45DC5CEC" w14:textId="62F0157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Полюс «модернизации»</w:t>
      </w:r>
    </w:p>
    <w:p w14:paraId="2F74595D" w14:textId="3B019EAD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«Науки о духе» и «науки о природе»</w:t>
      </w:r>
    </w:p>
    <w:p w14:paraId="4831286A" w14:textId="031EBF7C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Парадокс Авангарда</w:t>
      </w:r>
    </w:p>
    <w:p w14:paraId="4DA4A65A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408EAE47" w14:textId="7C13AFC3" w:rsidR="00122EEC" w:rsidRPr="006063E4" w:rsidRDefault="00122EEC" w:rsidP="002B5804">
      <w:pPr>
        <w:pStyle w:val="a8"/>
        <w:ind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43 «Музеефикация» (10 минут)</w:t>
      </w:r>
    </w:p>
    <w:p w14:paraId="285FBE49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1A4AC35A" w14:textId="69CEE22F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Краткая история современного музея</w:t>
      </w:r>
    </w:p>
    <w:p w14:paraId="0E534578" w14:textId="79C06606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музейного дела в России</w:t>
      </w:r>
    </w:p>
    <w:p w14:paraId="6516E9F7" w14:textId="78E30554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Функции музея</w:t>
      </w:r>
    </w:p>
    <w:p w14:paraId="3850506B" w14:textId="5BB99348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Основные принципы</w:t>
      </w:r>
    </w:p>
    <w:p w14:paraId="79541FF9" w14:textId="7D132318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музеи техники</w:t>
      </w:r>
    </w:p>
    <w:p w14:paraId="62364521" w14:textId="328A77E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каналы</w:t>
      </w:r>
    </w:p>
    <w:p w14:paraId="0526AD71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37D87755" w14:textId="075751DF" w:rsidR="00122EEC" w:rsidRDefault="00122EEC" w:rsidP="002B5804">
      <w:pPr>
        <w:pStyle w:val="a8"/>
        <w:ind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44 «История и историческая идентичность» (4 минуты)</w:t>
      </w:r>
    </w:p>
    <w:p w14:paraId="3BEC97B4" w14:textId="77777777" w:rsidR="002B5804" w:rsidRPr="006063E4" w:rsidRDefault="002B5804" w:rsidP="002B5804">
      <w:pPr>
        <w:pStyle w:val="a8"/>
        <w:ind w:hanging="720"/>
        <w:jc w:val="both"/>
        <w:rPr>
          <w:rFonts w:ascii="Times" w:hAnsi="Times" w:cs="Times New Roman"/>
          <w:sz w:val="24"/>
          <w:szCs w:val="24"/>
        </w:rPr>
      </w:pPr>
    </w:p>
    <w:p w14:paraId="3235320F" w14:textId="7FAA4D64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Историческая идентичность</w:t>
      </w:r>
    </w:p>
    <w:p w14:paraId="43680125" w14:textId="79E0AA7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Формирование идентичности</w:t>
      </w:r>
    </w:p>
    <w:p w14:paraId="3328AB42" w14:textId="3F21DC41" w:rsidR="00122EEC" w:rsidRPr="002B5804" w:rsidRDefault="00122EEC" w:rsidP="00D654DF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2B5804">
        <w:rPr>
          <w:rFonts w:ascii="Times" w:hAnsi="Times" w:cs="Times New Roman"/>
          <w:sz w:val="24"/>
          <w:szCs w:val="24"/>
        </w:rPr>
        <w:t>Кейс: собеседование при приеме на работу</w:t>
      </w:r>
    </w:p>
    <w:p w14:paraId="3A3ED8C5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64768DBE" w14:textId="3D94E051" w:rsidR="00122EEC" w:rsidRPr="006063E4" w:rsidRDefault="00122EEC" w:rsidP="002B5804">
      <w:pPr>
        <w:pStyle w:val="a8"/>
        <w:ind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45 «Библиотеки и архивы» (7 минут)</w:t>
      </w:r>
    </w:p>
    <w:p w14:paraId="5533C18B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136E4FB5" w14:textId="5FBC896C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Архивы</w:t>
      </w:r>
    </w:p>
    <w:p w14:paraId="5EF0EEE4" w14:textId="341A52C9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Проблема прецепции</w:t>
      </w:r>
    </w:p>
    <w:p w14:paraId="70E6ACFA" w14:textId="7B392E6D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Зачем нужны библиотеки?</w:t>
      </w:r>
    </w:p>
    <w:p w14:paraId="5BB71457" w14:textId="5E31BF9C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библиотеки</w:t>
      </w:r>
    </w:p>
    <w:p w14:paraId="3590A455" w14:textId="0028299D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lastRenderedPageBreak/>
        <w:t>Университетские библиотеки</w:t>
      </w:r>
    </w:p>
    <w:p w14:paraId="1FD12A4E" w14:textId="4FEF358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Реформа библиотек в Москве</w:t>
      </w:r>
    </w:p>
    <w:p w14:paraId="26E54DCB" w14:textId="0B253CAB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ТвинПикс.txt: первый фестиваль в Москве</w:t>
      </w:r>
    </w:p>
    <w:p w14:paraId="6D8D4D12" w14:textId="77777777" w:rsidR="00122EEC" w:rsidRPr="006063E4" w:rsidRDefault="00122EEC" w:rsidP="00122EEC">
      <w:pPr>
        <w:pStyle w:val="a8"/>
        <w:jc w:val="both"/>
        <w:rPr>
          <w:rFonts w:ascii="Times" w:hAnsi="Times" w:cs="Times New Roman"/>
          <w:sz w:val="24"/>
          <w:szCs w:val="24"/>
        </w:rPr>
      </w:pPr>
    </w:p>
    <w:p w14:paraId="4FF56A8B" w14:textId="23C227D9" w:rsidR="00122EEC" w:rsidRPr="006063E4" w:rsidRDefault="00122EEC" w:rsidP="003E5FAA">
      <w:pPr>
        <w:pStyle w:val="a8"/>
        <w:ind w:hanging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Ролик 46 «Мемориальная культура. Кладбища» </w:t>
      </w:r>
    </w:p>
    <w:p w14:paraId="6A7F7E81" w14:textId="39EBD3AE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Кладбище</w:t>
      </w:r>
    </w:p>
    <w:p w14:paraId="27249F2E" w14:textId="42E69905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Средневековое кладбище</w:t>
      </w:r>
    </w:p>
    <w:p w14:paraId="24CE0CEC" w14:textId="7777777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Кладбище в эпоху модерна</w:t>
      </w:r>
      <w:r w:rsidRPr="006063E4">
        <w:rPr>
          <w:rFonts w:ascii="Times" w:hAnsi="Times"/>
          <w:sz w:val="24"/>
          <w:szCs w:val="24"/>
        </w:rPr>
        <w:t xml:space="preserve"> </w:t>
      </w:r>
    </w:p>
    <w:p w14:paraId="23892E82" w14:textId="0FD27202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культура памятника</w:t>
      </w:r>
    </w:p>
    <w:p w14:paraId="176C7A04" w14:textId="2F06096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Death studies</w:t>
      </w:r>
    </w:p>
    <w:p w14:paraId="15A37203" w14:textId="06867673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Алейда Ассман</w:t>
      </w:r>
    </w:p>
    <w:p w14:paraId="6F7AD677" w14:textId="6E070B67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Холокост как пример коллективной травмы</w:t>
      </w:r>
    </w:p>
    <w:p w14:paraId="1F4D4E8E" w14:textId="7CD9EFF5" w:rsidR="00122EEC" w:rsidRPr="006063E4" w:rsidRDefault="00122EEC" w:rsidP="00122EEC">
      <w:pPr>
        <w:pStyle w:val="a8"/>
        <w:numPr>
          <w:ilvl w:val="0"/>
          <w:numId w:val="42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проект «Yolocaust»</w:t>
      </w:r>
    </w:p>
    <w:p w14:paraId="0DF87198" w14:textId="46814D3D" w:rsidR="00122EEC" w:rsidRPr="006063E4" w:rsidRDefault="00122EEC" w:rsidP="00122EEC">
      <w:p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47 «Изучение травмы»</w:t>
      </w:r>
    </w:p>
    <w:p w14:paraId="0F2A7AF6" w14:textId="26A94323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Trauma studies</w:t>
      </w:r>
    </w:p>
    <w:p w14:paraId="697CE77D" w14:textId="70E134C6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Интерес к травме в психоанализе</w:t>
      </w:r>
    </w:p>
    <w:p w14:paraId="0AB29010" w14:textId="498B1FFE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Джеффри Александер</w:t>
      </w:r>
    </w:p>
    <w:p w14:paraId="7957313B" w14:textId="106EE031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Концлагеря: как пережить Освенцим</w:t>
      </w:r>
    </w:p>
    <w:p w14:paraId="089B7D90" w14:textId="51473D76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музей истории ГУЛАГа</w:t>
      </w:r>
    </w:p>
    <w:p w14:paraId="350DBAB3" w14:textId="123BB478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ВОВ в массовой культуре</w:t>
      </w:r>
    </w:p>
    <w:p w14:paraId="17872AC0" w14:textId="74BFAB06" w:rsidR="00122EEC" w:rsidRPr="006063E4" w:rsidRDefault="00122EEC" w:rsidP="00122EEC">
      <w:pPr>
        <w:pStyle w:val="a8"/>
        <w:numPr>
          <w:ilvl w:val="0"/>
          <w:numId w:val="44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фильм «Сталинград» (2013)</w:t>
      </w:r>
    </w:p>
    <w:p w14:paraId="7810F6FE" w14:textId="52B92C7F" w:rsidR="00122EEC" w:rsidRPr="006063E4" w:rsidRDefault="00122EEC" w:rsidP="00122EEC">
      <w:p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Ролик 48 «Повторение. Разбор кейсов»</w:t>
      </w:r>
    </w:p>
    <w:p w14:paraId="2D62F920" w14:textId="2A5F3518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Ключевые понятия школы Риттера</w:t>
      </w:r>
    </w:p>
    <w:p w14:paraId="2184A566" w14:textId="6D923F11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Школа Иоахима Риттера</w:t>
      </w:r>
    </w:p>
    <w:p w14:paraId="1E8A6EC8" w14:textId="42BC18C3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«Раздвоение» (Entzweiung)</w:t>
      </w:r>
    </w:p>
    <w:p w14:paraId="450ED924" w14:textId="6FC19821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Теория компенсации</w:t>
      </w:r>
    </w:p>
    <w:p w14:paraId="70F626F7" w14:textId="11F98B79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хранение бюрократических документов</w:t>
      </w:r>
    </w:p>
    <w:p w14:paraId="2D684CF1" w14:textId="3CDB457E" w:rsidR="00122EEC" w:rsidRPr="006063E4" w:rsidRDefault="00122EEC" w:rsidP="00122EEC">
      <w:pPr>
        <w:pStyle w:val="a8"/>
        <w:numPr>
          <w:ilvl w:val="0"/>
          <w:numId w:val="45"/>
        </w:numPr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Кейс: анализ сноса дома Булошникова</w:t>
      </w:r>
    </w:p>
    <w:p w14:paraId="23049BCB" w14:textId="02D9883A" w:rsidR="00254574" w:rsidRPr="006063E4" w:rsidRDefault="00254574" w:rsidP="00B23A27">
      <w:pPr>
        <w:ind w:firstLine="567"/>
        <w:jc w:val="both"/>
        <w:rPr>
          <w:rFonts w:ascii="Times" w:hAnsi="Times" w:cs="Times New Roman"/>
          <w:sz w:val="24"/>
          <w:szCs w:val="24"/>
        </w:rPr>
      </w:pPr>
    </w:p>
    <w:p w14:paraId="6BE4B4B0" w14:textId="49A27C58" w:rsidR="00254574" w:rsidRDefault="00254574" w:rsidP="00D721F5">
      <w:pPr>
        <w:pStyle w:val="ConsPlusNormal"/>
        <w:numPr>
          <w:ilvl w:val="0"/>
          <w:numId w:val="46"/>
        </w:numPr>
        <w:rPr>
          <w:rFonts w:ascii="Times" w:hAnsi="Times" w:cs="Times New Roman"/>
          <w:b/>
          <w:sz w:val="24"/>
          <w:szCs w:val="24"/>
        </w:rPr>
      </w:pPr>
      <w:r w:rsidRPr="006063E4">
        <w:rPr>
          <w:rFonts w:ascii="Times" w:hAnsi="Times" w:cs="Times New Roman"/>
          <w:b/>
          <w:sz w:val="24"/>
          <w:szCs w:val="24"/>
        </w:rPr>
        <w:t>Тематическое планирование</w:t>
      </w:r>
    </w:p>
    <w:p w14:paraId="79890685" w14:textId="77777777" w:rsidR="002B5804" w:rsidRPr="006063E4" w:rsidRDefault="002B5804" w:rsidP="002B5804">
      <w:pPr>
        <w:pStyle w:val="ConsPlusNormal"/>
        <w:ind w:left="720"/>
        <w:rPr>
          <w:rFonts w:ascii="Times" w:hAnsi="Times" w:cs="Times New Roman"/>
          <w:b/>
          <w:sz w:val="24"/>
          <w:szCs w:val="24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173"/>
        <w:gridCol w:w="1534"/>
        <w:gridCol w:w="5338"/>
      </w:tblGrid>
      <w:tr w:rsidR="000E6638" w:rsidRPr="006063E4" w14:paraId="18696B52" w14:textId="44D7FD3E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056B" w14:textId="77777777" w:rsidR="000E6638" w:rsidRPr="006063E4" w:rsidRDefault="000E6638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ПП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C8EB" w14:textId="77777777" w:rsidR="000E6638" w:rsidRPr="006063E4" w:rsidRDefault="000E6638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9A57" w14:textId="77777777" w:rsidR="000E6638" w:rsidRPr="006063E4" w:rsidRDefault="000E6638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D393" w14:textId="77777777" w:rsidR="000E6638" w:rsidRPr="006063E4" w:rsidRDefault="000E6638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E6638" w:rsidRPr="006063E4" w14:paraId="005CA1C3" w14:textId="41BC992F" w:rsidTr="002B580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F61E" w14:textId="45E009FC" w:rsidR="000E6638" w:rsidRPr="006063E4" w:rsidRDefault="000E6638" w:rsidP="00122EEC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      10-ый класс – 136 часов</w:t>
            </w:r>
          </w:p>
        </w:tc>
      </w:tr>
      <w:tr w:rsidR="000E6638" w:rsidRPr="006063E4" w14:paraId="6E1974F1" w14:textId="7257F52D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668A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BEE1" w14:textId="53E705CF" w:rsidR="000E6638" w:rsidRPr="006063E4" w:rsidRDefault="000E6638" w:rsidP="006063E4">
            <w:pPr>
              <w:pStyle w:val="ConsPlusNormal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Повседневное употребление понятия “культура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CAFB" w14:textId="7B2A9831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C1CB" w14:textId="3B1C452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5460BA27" w14:textId="48FCD11F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267A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09F0" w14:textId="1EFC6EA7" w:rsidR="000E6638" w:rsidRPr="006063E4" w:rsidRDefault="000E6638" w:rsidP="006063E4">
            <w:pPr>
              <w:pStyle w:val="a8"/>
              <w:ind w:left="0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6063E4">
              <w:rPr>
                <w:rFonts w:ascii="Times" w:hAnsi="Times"/>
                <w:bCs/>
                <w:sz w:val="24"/>
                <w:szCs w:val="24"/>
              </w:rPr>
              <w:t xml:space="preserve">Научно-философское употребление </w:t>
            </w:r>
            <w:r w:rsidRPr="006063E4">
              <w:rPr>
                <w:rFonts w:ascii="Times" w:hAnsi="Times"/>
                <w:bCs/>
                <w:sz w:val="24"/>
                <w:szCs w:val="24"/>
              </w:rPr>
              <w:lastRenderedPageBreak/>
              <w:t>понятия “культура”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FA14" w14:textId="70D3D1DC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AC74" w14:textId="78280F43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пределами аудитории.</w:t>
            </w:r>
          </w:p>
        </w:tc>
      </w:tr>
      <w:tr w:rsidR="000E6638" w:rsidRPr="006063E4" w14:paraId="7D3230A9" w14:textId="6D471F42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461B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4EC7" w14:textId="55F61B94" w:rsidR="000E6638" w:rsidRPr="006063E4" w:rsidRDefault="000E6638" w:rsidP="006063E4">
            <w:pPr>
              <w:pStyle w:val="a8"/>
              <w:ind w:left="0"/>
              <w:jc w:val="both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Генезис культуры модерна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0162" w14:textId="4BFD0C0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E551" w14:textId="767AF22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0E6638" w:rsidRPr="006063E4" w14:paraId="6863B75E" w14:textId="6D4C2A8B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B43D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50EA" w14:textId="5D6BCA05" w:rsidR="000E6638" w:rsidRPr="006063E4" w:rsidRDefault="000E6638" w:rsidP="006063E4">
            <w:pPr>
              <w:pStyle w:val="a8"/>
              <w:ind w:left="0"/>
              <w:jc w:val="both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Модерн как эпоха формирования интереса к культуре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0929" w14:textId="166553A9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2FCF" w14:textId="1CF51A7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782BEAC4" w14:textId="4ED268AF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8091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2F58" w14:textId="23B8EBD3" w:rsidR="000E6638" w:rsidRPr="006063E4" w:rsidRDefault="000E6638" w:rsidP="006063E4">
            <w:pPr>
              <w:pStyle w:val="a8"/>
              <w:ind w:left="0"/>
              <w:jc w:val="both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Роль исследовательской дистанции в науках о культуре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EF53" w14:textId="350E760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315F" w14:textId="10C88952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3CF7B744" w14:textId="20AF9C40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5890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73CA" w14:textId="53DF61E4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Исследовательская позиция культуролога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E04D" w14:textId="4F9C762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D498" w14:textId="1CFAD4B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715BF8E4" w14:textId="6AEAD48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82D9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7BD3" w14:textId="5073213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Определение социокультурного подхода к исследованию городской среды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21F2" w14:textId="4272EB4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2803" w14:textId="21872329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1F73E1E6" w14:textId="51491F35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4221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DD34" w14:textId="7B9986E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История города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FF6A" w14:textId="6085D714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5215" w14:textId="75C0957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1D4ACC9A" w14:textId="74B2E3AF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E81B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E2C74" w14:textId="5C41D92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Зарождение города модерна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0D0C" w14:textId="7EDED5F4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53F5" w14:textId="5A0D2510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7E012D0E" w14:textId="227E36AC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E751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F12F" w14:textId="7E8D825D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Влияние города на образ жизни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5AFD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5740" w14:textId="3B36141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4E48BF87" w14:textId="4D6DD36F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72BE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91DB" w14:textId="784AA74D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 xml:space="preserve">Одиночество в </w:t>
            </w: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большом городе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4631" w14:textId="6A945AC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9226" w14:textId="34E5B8C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0E6638" w:rsidRPr="006063E4" w14:paraId="64277232" w14:textId="0F4A7FD5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88478" w14:textId="777777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D50D" w14:textId="60F6EDDA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Феномен мобильности в больших городах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04F4" w14:textId="55B7B8D1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C514" w14:textId="3B74B9D0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339689F0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6662" w14:textId="32775130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59A" w14:textId="11E4C25C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Креативный класс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347" w14:textId="40BDA73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EEF" w14:textId="5499A06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415F973D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071" w14:textId="1000F08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5321" w14:textId="5300FDCF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Современный город: анализ кейсов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D5AE" w14:textId="1949FF72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2FE" w14:textId="24AB394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6972DBC0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BAF" w14:textId="6815CE41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021" w14:textId="118C9CB8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Что такое культурная антропология?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C6AB" w14:textId="1F0CAFF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5D6" w14:textId="57C22D6A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3A670B3D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793" w14:textId="5A64EDD3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B92C" w14:textId="24F3AC1E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культурной антропологии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D7F" w14:textId="4631FEE4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A0A" w14:textId="4F5531A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3AE18A91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63C" w14:textId="7CE107E0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17 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A0E" w14:textId="3B0CB661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Культурная антропология во второй половине XX века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843" w14:textId="046589C3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868" w14:textId="125F581F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428B6C64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B4DD" w14:textId="71BD69FF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7467" w14:textId="1787D370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Фокусы культурной антропологии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F65" w14:textId="50848144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8692" w14:textId="6EC45F6C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278705A3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47D" w14:textId="50C728C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E89" w14:textId="3AB7AF16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Методы культурной антропологии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06B" w14:textId="278D7951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49C3" w14:textId="7E8D9AF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пределами аудитории.</w:t>
            </w:r>
          </w:p>
        </w:tc>
      </w:tr>
      <w:tr w:rsidR="000E6638" w:rsidRPr="006063E4" w14:paraId="3C19F6A4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40E4" w14:textId="33C4A4AD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50A7" w14:textId="76245D90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Основные принципы полевой работы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1119" w14:textId="0C81CD8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E4CB" w14:textId="197F8CF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1E3F4905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D876" w14:textId="6C2642D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2F2" w14:textId="57A01FAB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9653" w14:textId="0017771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418" w14:textId="4D509ED9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21D95BD7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7A5" w14:textId="756BD08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6A2F" w14:textId="40FD96D5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 (продолжение)</w:t>
            </w:r>
            <w:r w:rsidRPr="006063E4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B1D" w14:textId="336CE3AC" w:rsidR="000E6638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  <w:p w14:paraId="21D6F21A" w14:textId="77777777" w:rsidR="000E6638" w:rsidRPr="00F027DE" w:rsidRDefault="000E6638" w:rsidP="00F027DE">
            <w:pPr>
              <w:rPr>
                <w:rFonts w:ascii="Times" w:hAnsi="Times"/>
                <w:sz w:val="24"/>
                <w:szCs w:val="24"/>
              </w:rPr>
            </w:pPr>
          </w:p>
          <w:p w14:paraId="736711DA" w14:textId="4E12894A" w:rsidR="000E6638" w:rsidRDefault="000E6638" w:rsidP="00F027DE">
            <w:pPr>
              <w:rPr>
                <w:rFonts w:ascii="Times" w:hAnsi="Times"/>
                <w:sz w:val="24"/>
                <w:szCs w:val="24"/>
              </w:rPr>
            </w:pPr>
          </w:p>
          <w:p w14:paraId="3829BE6A" w14:textId="77777777" w:rsidR="000E6638" w:rsidRPr="00F027DE" w:rsidRDefault="000E6638" w:rsidP="00F027DE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0A9" w14:textId="28EADBFA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5C7A37D5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4F2" w14:textId="7576DC3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86D" w14:textId="6BEB4D19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1680" w14:textId="3CF9A28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B5D" w14:textId="4C77C9A2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10F72C9A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6D9" w14:textId="4FDDFFC5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E330" w14:textId="4AC2ED7D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Введение в цифровую антропологию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98E8" w14:textId="1772B877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869" w14:textId="2A7F392C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2CCA7E77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D4B7" w14:textId="12AA0EC6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61B3" w14:textId="331DAEDA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Исследование мемов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51D" w14:textId="271B6DBF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F25" w14:textId="6DC12758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24B32E4D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AC6" w14:textId="21056C1E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3931" w14:textId="14C9A95B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Поведение человека в виртуальной реальности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EFC7" w14:textId="624DFAEC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A378" w14:textId="260F5D6C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16F09598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3624" w14:textId="6811787D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786" w14:textId="64A014F6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Фольклор в Интернете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E5A" w14:textId="7C0977AB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B841" w14:textId="367FB4DA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30E2BA5B" w14:textId="77777777" w:rsidTr="002B5804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2D4E" w14:textId="01483918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FCE" w14:textId="6C510A6A" w:rsidR="000E6638" w:rsidRPr="006063E4" w:rsidRDefault="000E6638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ACD8" w14:textId="1240E25F" w:rsidR="000E6638" w:rsidRPr="006063E4" w:rsidRDefault="000E6638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21" w14:textId="5C49E703" w:rsidR="000E6638" w:rsidRPr="006063E4" w:rsidRDefault="000E6638" w:rsidP="006063E4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0E6638" w:rsidRPr="006063E4" w14:paraId="64EDA797" w14:textId="58D28CB4" w:rsidTr="002B5804"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D183" w14:textId="77777777" w:rsidR="000E6638" w:rsidRPr="006063E4" w:rsidRDefault="000E6638" w:rsidP="006063E4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7744" w14:textId="3E4FFD73" w:rsidR="000E6638" w:rsidRPr="006063E4" w:rsidRDefault="000E6638" w:rsidP="006063E4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C07" w14:textId="77777777" w:rsidR="000E6638" w:rsidRPr="006063E4" w:rsidRDefault="000E6638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5C2A177D" w14:textId="77777777" w:rsidR="000E6638" w:rsidRDefault="000E6638"/>
    <w:tbl>
      <w:tblPr>
        <w:tblW w:w="52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173"/>
        <w:gridCol w:w="1532"/>
        <w:gridCol w:w="1978"/>
        <w:gridCol w:w="1907"/>
        <w:gridCol w:w="1680"/>
      </w:tblGrid>
      <w:tr w:rsidR="00A10878" w:rsidRPr="006063E4" w14:paraId="0AAA6591" w14:textId="3119FC36" w:rsidTr="00A10878">
        <w:tc>
          <w:tcPr>
            <w:tcW w:w="3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3DE6" w14:textId="4BBC2B01" w:rsidR="00A10878" w:rsidRPr="006063E4" w:rsidRDefault="00A10878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11-ый класс – 136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(68+68) </w:t>
            </w:r>
            <w:r w:rsidRPr="006063E4">
              <w:rPr>
                <w:rFonts w:ascii="Times" w:hAnsi="Times"/>
                <w:b/>
                <w:sz w:val="24"/>
                <w:szCs w:val="24"/>
              </w:rPr>
              <w:t>часов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. Смешанное обучение.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030D" w14:textId="77777777" w:rsidR="00A10878" w:rsidRPr="006063E4" w:rsidRDefault="00A10878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F338" w14:textId="77777777" w:rsidR="00A10878" w:rsidRPr="006063E4" w:rsidRDefault="00A10878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063E4" w:rsidRPr="006063E4" w14:paraId="25AAC885" w14:textId="54D3A1F4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2A51" w14:textId="6E1B8E5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3993" w14:textId="217ABE9D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Определение понятий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6F34" w14:textId="77777777" w:rsidR="006063E4" w:rsidRPr="00A03131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FD93" w14:textId="0C48BFB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FC29" w14:textId="283BDED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7A9" w14:textId="748B9E9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5BF2B58E" w14:textId="18D74546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612C" w14:textId="0170D46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9A12" w14:textId="638CE43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медианосителей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6A26" w14:textId="0DE55A9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03D4" w14:textId="571E5A4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50F8" w14:textId="7556B42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8F5" w14:textId="5886684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4EDC1920" w14:textId="5DA2B80D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E4C0" w14:textId="486E02C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5D42" w14:textId="0A9A817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компьютера и интернета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A011" w14:textId="7E6FA21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8603" w14:textId="7C391A6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DE3" w14:textId="1B1E24A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E46" w14:textId="5EF6D3F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Просмотр роликов. Прохождение теста. Выполнение домашних работ. Подготовка проектов по </w:t>
            </w:r>
            <w:r w:rsidRPr="006063E4">
              <w:rPr>
                <w:rFonts w:ascii="Times" w:hAnsi="Times"/>
                <w:sz w:val="24"/>
                <w:szCs w:val="24"/>
              </w:rPr>
              <w:lastRenderedPageBreak/>
              <w:t>обсуждаемой теме.</w:t>
            </w:r>
          </w:p>
        </w:tc>
      </w:tr>
      <w:tr w:rsidR="006063E4" w:rsidRPr="006063E4" w14:paraId="49D7E128" w14:textId="25CEE0FB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BA29" w14:textId="30A5A50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B96C" w14:textId="7490175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Влияние интернета на повседневность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27E5" w14:textId="1694970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56DB" w14:textId="27E2661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6F3" w14:textId="6E705E0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F2FC" w14:textId="5D71361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5527A7D" w14:textId="6B9164B1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8DF3" w14:textId="71A6C07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9BFC" w14:textId="2796059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Новые медиа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045D" w14:textId="3FCC61F7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3A53" w14:textId="5F7F6A4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E84" w14:textId="67D4F49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6D4D" w14:textId="2717F97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05620614" w14:textId="65610A86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DC4F" w14:textId="7208AE8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28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A6CD" w14:textId="1CAD8E2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Мультимедийный сторителлинг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FA16" w14:textId="3F2B6D4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0240" w14:textId="57F172F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 Лекции и дискуссии по обозначаемой преподавателем проблематике.  Чтение научно-философских текстов, анализ произведений массовой культуры.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191" w14:textId="6FB7ECA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4E2E" w14:textId="0BE4EAE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Просмотр роликов. Прохождение теста. Выполнение домашних работ. Подготовка проектов по обсуждаемой </w:t>
            </w:r>
            <w:r w:rsidRPr="006063E4">
              <w:rPr>
                <w:rFonts w:ascii="Times" w:hAnsi="Times"/>
                <w:sz w:val="24"/>
                <w:szCs w:val="24"/>
              </w:rPr>
              <w:lastRenderedPageBreak/>
              <w:t>теме.</w:t>
            </w:r>
          </w:p>
        </w:tc>
      </w:tr>
      <w:tr w:rsidR="006063E4" w:rsidRPr="006063E4" w14:paraId="5C2FA184" w14:textId="119200C6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E2EB" w14:textId="7B2BADE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06F2" w14:textId="4D04088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Медиаграмотность и киберэтика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46E2" w14:textId="545058E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2531" w14:textId="70A25FA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90A" w14:textId="776E707D" w:rsidR="006063E4" w:rsidRPr="006063E4" w:rsidRDefault="00262E0A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9572" w14:textId="254B025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262EB1C" w14:textId="739A14D2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2131" w14:textId="58296FE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1F47" w14:textId="487DD30D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Медиаискусство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D5C3" w14:textId="54B0680B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7421" w14:textId="2BD5658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765" w14:textId="1D1FC1D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8851" w14:textId="1BDE8BE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121A5DD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4E5F" w14:textId="3F2FF06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31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580" w14:textId="543E1678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D1CF" w14:textId="694FB184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8E3" w14:textId="34A4F1D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1B84" w14:textId="665B5D7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2A2" w14:textId="4B5AA63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40F502EC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300" w14:textId="6CF0E48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32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9A6" w14:textId="6ABF6BF0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«Массовая культура» — определение понятия и основные понятия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631" w14:textId="017DD71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0B2F" w14:textId="36DF94D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46A" w14:textId="5A1CB52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BAC" w14:textId="737BB63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3772839D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24F6" w14:textId="4C9CD25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43E" w14:textId="2F51C9CF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Исторические предпосылки формирования массовой культуры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52C" w14:textId="05D76F47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358" w14:textId="3A5E932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B245" w14:textId="14C713F2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FF5" w14:textId="36A0A0C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60C075B9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BE32" w14:textId="6FB7D99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4A26" w14:textId="6FE92E30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Массовая пропаганда и критика массовой культуры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604E" w14:textId="5D612D1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BA3" w14:textId="593F900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3E3" w14:textId="17BA8051" w:rsidR="006063E4" w:rsidRPr="006063E4" w:rsidRDefault="00262E0A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3BB" w14:textId="6AAA5D1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6F1F3918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D592" w14:textId="5F9DE76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35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E6E" w14:textId="37A44937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Массовизация как эмансипация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AB3C" w14:textId="1638AC2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9F7" w14:textId="76859FC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B85" w14:textId="6B09C48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41A5" w14:textId="1F68276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FB289E0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90BA" w14:textId="349992D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36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5C8" w14:textId="204E1E2C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Владимир Пропп. Метода структурного анализа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B4B4" w14:textId="1731268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15F7" w14:textId="7F50894F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5D88" w14:textId="70C664A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DD3F" w14:textId="4970582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0C20D09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7A3" w14:textId="6A440D9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37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864" w14:textId="4A33609D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Структура фильма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7571" w14:textId="539F615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3F9" w14:textId="4FB0960E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BB7" w14:textId="060F8E2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786" w14:textId="0756C7F7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10D7C194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E05" w14:textId="300E436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0229" w14:textId="7935972A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Джон Кавелти. Формульность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1C3" w14:textId="0899366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AC6" w14:textId="447988C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BF6" w14:textId="1DCDD01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5AFF" w14:textId="1C4D11D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36580852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398" w14:textId="17F51694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D56" w14:textId="13ADE4E6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465" w14:textId="656C4DE9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C9A" w14:textId="05801CA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757B" w14:textId="7BB45B8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8BD" w14:textId="23BE438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1D88400D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2B69" w14:textId="1132FE4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4E50" w14:textId="6278E489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0D95" w14:textId="005DDE9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E1A6" w14:textId="1ED7B93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2F3" w14:textId="359FA29D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9F5A" w14:textId="0AC49CD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65A41B06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6D9" w14:textId="4371D1C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41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B374" w14:textId="0E11824E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Историзм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410" w14:textId="2FB5BE7D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B72" w14:textId="54E838B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A1E3" w14:textId="31504CA4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AA0" w14:textId="36ED0F49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Просмотр роликов. </w:t>
            </w:r>
            <w:r w:rsidRPr="006063E4">
              <w:rPr>
                <w:rFonts w:ascii="Times" w:hAnsi="Times"/>
                <w:sz w:val="24"/>
                <w:szCs w:val="24"/>
              </w:rPr>
              <w:lastRenderedPageBreak/>
              <w:t>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0060A49D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C43" w14:textId="1B1DFAE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50D4" w14:textId="22EA3575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Компенсаторная теория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881D" w14:textId="54C342A1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C18" w14:textId="6BD4628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C6C" w14:textId="3A13BF28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4EB" w14:textId="1E642C9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101545A8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260" w14:textId="682E29B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43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4A0C" w14:textId="59394BA7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Музеефикация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ADD" w14:textId="5B6F3167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3538" w14:textId="4DD4A8A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361" w14:textId="2C561ED8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F882" w14:textId="76995F2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5C3637A6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EF4" w14:textId="50C091AC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979" w14:textId="29234213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и историческая идентичность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0D6" w14:textId="17434CD6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F54" w14:textId="72575081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E56" w14:textId="7EEA192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66" w14:textId="4CB6E557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Просмотр роликов. Прохождение теста. </w:t>
            </w:r>
            <w:r w:rsidRPr="006063E4">
              <w:rPr>
                <w:rFonts w:ascii="Times" w:hAnsi="Times"/>
                <w:sz w:val="24"/>
                <w:szCs w:val="24"/>
              </w:rPr>
              <w:lastRenderedPageBreak/>
              <w:t>Выполнение домашних работ. Подготовка проектов по обсуждаемой теме.</w:t>
            </w:r>
          </w:p>
        </w:tc>
      </w:tr>
      <w:tr w:rsidR="006063E4" w:rsidRPr="006063E4" w14:paraId="77DA2FE3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7F46" w14:textId="48AA9B82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7CAC" w14:textId="226285ED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Мемориальная культура. Кладбища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769A" w14:textId="6A7BABDB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BA8E" w14:textId="1AB8616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D6F" w14:textId="699ED32B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FD7" w14:textId="0BDB235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516B521F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05CF" w14:textId="38B89B9B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46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9BF" w14:textId="323786A6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Мемориальная культура. Кладбища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CC2B" w14:textId="2141585F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7E8" w14:textId="2E7D355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2AC4" w14:textId="6C2D59FC" w:rsidR="006063E4" w:rsidRPr="006063E4" w:rsidRDefault="00C83062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61DD" w14:textId="062DAA55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EF5A518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9EAD" w14:textId="419BB18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47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26B" w14:textId="4A2B7678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Изучение травмы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DF1C" w14:textId="4C915009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FA6" w14:textId="1473EF53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247" w14:textId="03FBCD1A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C1A5" w14:textId="5CC7BB3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 xml:space="preserve">Просмотр роликов. Прохождение теста. Выполнение домашних </w:t>
            </w:r>
            <w:r w:rsidRPr="006063E4">
              <w:rPr>
                <w:rFonts w:ascii="Times" w:hAnsi="Times"/>
                <w:sz w:val="24"/>
                <w:szCs w:val="24"/>
              </w:rPr>
              <w:lastRenderedPageBreak/>
              <w:t>работ. Подготовка проектов по обсуждаемой теме.</w:t>
            </w:r>
          </w:p>
        </w:tc>
      </w:tr>
      <w:tr w:rsidR="006063E4" w:rsidRPr="006063E4" w14:paraId="0CF3E7E9" w14:textId="77777777" w:rsidTr="00A10878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C57" w14:textId="6620D000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3D94" w14:textId="3D589231" w:rsidR="006063E4" w:rsidRPr="006063E4" w:rsidRDefault="006063E4" w:rsidP="006063E4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Повторение. Разбор кейсов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48B" w14:textId="4030F3EF" w:rsidR="006063E4" w:rsidRPr="006063E4" w:rsidRDefault="004E4E45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B0CD" w14:textId="3EB0F6C7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D2C" w14:textId="07346255" w:rsidR="006063E4" w:rsidRPr="006063E4" w:rsidRDefault="00262E0A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5FC" w14:textId="51A4D6B6" w:rsidR="006063E4" w:rsidRPr="006063E4" w:rsidRDefault="006063E4" w:rsidP="006063E4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Просмотр роликов. Прохождение теста. Выполнение домашних работ. Подготовка проектов по обсуждаемой теме.</w:t>
            </w:r>
          </w:p>
        </w:tc>
      </w:tr>
      <w:tr w:rsidR="006063E4" w:rsidRPr="006063E4" w14:paraId="24836688" w14:textId="2FA7512F" w:rsidTr="00A10878"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51D6" w14:textId="77777777" w:rsidR="006063E4" w:rsidRPr="006063E4" w:rsidRDefault="006063E4" w:rsidP="006063E4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4F37" w14:textId="7DE0D690" w:rsidR="006063E4" w:rsidRPr="006063E4" w:rsidRDefault="00262E0A" w:rsidP="00C83062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DF8" w14:textId="77777777" w:rsidR="006063E4" w:rsidRPr="006063E4" w:rsidRDefault="006063E4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5609" w14:textId="22E1FB87" w:rsidR="006063E4" w:rsidRPr="006063E4" w:rsidRDefault="00262E0A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68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891" w14:textId="77777777" w:rsidR="006063E4" w:rsidRPr="006063E4" w:rsidRDefault="006063E4" w:rsidP="006063E4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126798C1" w14:textId="77777777" w:rsidR="00122EEC" w:rsidRPr="006063E4" w:rsidRDefault="00122EEC" w:rsidP="002B5804">
      <w:pPr>
        <w:pStyle w:val="ConsPlusNormal"/>
        <w:ind w:left="720"/>
        <w:rPr>
          <w:rFonts w:ascii="Times" w:hAnsi="Times" w:cs="Times New Roman"/>
          <w:b/>
          <w:sz w:val="24"/>
          <w:szCs w:val="24"/>
        </w:rPr>
      </w:pPr>
    </w:p>
    <w:p w14:paraId="2BBAB0FD" w14:textId="77777777" w:rsidR="003E5FAA" w:rsidRPr="00A51055" w:rsidRDefault="003E5FAA" w:rsidP="003E5FAA">
      <w:pPr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42492A2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7A1A1795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56079AF3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14:paraId="7CD044CD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в целом, опыт деятельного выражения собственной гражданской позиции; </w:t>
      </w:r>
    </w:p>
    <w:p w14:paraId="5CEC5539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природоохранных дел;</w:t>
      </w:r>
    </w:p>
    <w:p w14:paraId="718E4325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14:paraId="79B2E1AB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или на улице;</w:t>
      </w:r>
    </w:p>
    <w:p w14:paraId="5E884771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D29B0AA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36B31D7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3263D4E8" w14:textId="77777777" w:rsidR="003E5FAA" w:rsidRPr="00A51055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0C9E4F43" w14:textId="0B8F2E93" w:rsidR="00A10878" w:rsidRDefault="003E5FAA" w:rsidP="00A10878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7989D588" w14:textId="73FEAF77" w:rsidR="003E5FAA" w:rsidRPr="00A51055" w:rsidRDefault="003E5FAA" w:rsidP="00A10878">
      <w:pPr>
        <w:spacing w:before="240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703C883B" w14:textId="77777777" w:rsidR="00254574" w:rsidRPr="006063E4" w:rsidRDefault="00254574" w:rsidP="00254574">
      <w:pPr>
        <w:pStyle w:val="ConsPlusNormal"/>
        <w:ind w:left="740"/>
        <w:rPr>
          <w:rFonts w:ascii="Times" w:hAnsi="Times" w:cs="Times New Roman"/>
          <w:b/>
          <w:sz w:val="24"/>
          <w:szCs w:val="24"/>
        </w:rPr>
      </w:pPr>
    </w:p>
    <w:p w14:paraId="68A06AA8" w14:textId="39C18529" w:rsidR="00B07062" w:rsidRPr="006063E4" w:rsidRDefault="002B5804" w:rsidP="00B23A27">
      <w:pPr>
        <w:ind w:firstLine="426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Дополнительные материалы</w:t>
      </w:r>
    </w:p>
    <w:p w14:paraId="5F5F9632" w14:textId="77777777" w:rsidR="002A0B83" w:rsidRPr="006063E4" w:rsidRDefault="002A0B83" w:rsidP="00B23A27">
      <w:pPr>
        <w:pStyle w:val="ConsPlusNormal"/>
        <w:ind w:firstLine="426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Учебно-методическое обеспечение реализации учебного предмета (курса) «История и теория культуры» базируется на изучении обучающимися фрагментов оригинальных текстов авторов теорий, концепций и исследований в области культурологии. Базовыми учебниками учебного курса являются:</w:t>
      </w:r>
    </w:p>
    <w:p w14:paraId="7111E523" w14:textId="77777777" w:rsidR="00B13B7E" w:rsidRPr="006063E4" w:rsidRDefault="00B13B7E" w:rsidP="002A0B83">
      <w:pPr>
        <w:pStyle w:val="ConsPlusNormal"/>
        <w:jc w:val="both"/>
        <w:rPr>
          <w:rFonts w:ascii="Times" w:hAnsi="Times" w:cs="Times New Roman"/>
          <w:sz w:val="24"/>
          <w:szCs w:val="24"/>
        </w:rPr>
      </w:pPr>
    </w:p>
    <w:p w14:paraId="56905BE9" w14:textId="77777777" w:rsidR="00702E20" w:rsidRPr="006063E4" w:rsidRDefault="00702E20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Доброхотов А.Л., Калинкин, А.Т. Культурология. Учебное пособие. - М.: ИД "Форум": Инфра-М, 2010</w:t>
      </w:r>
    </w:p>
    <w:p w14:paraId="7B22DE92" w14:textId="492BD6F2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Беньямин В. Произведение искусства в эпоху его технической воспроизводимости. </w:t>
      </w:r>
      <w:r w:rsidRPr="006063E4">
        <w:rPr>
          <w:rFonts w:ascii="Times" w:hAnsi="Times" w:cs="Times New Roman"/>
          <w:sz w:val="24"/>
          <w:szCs w:val="24"/>
          <w:lang w:val="en-US"/>
        </w:rPr>
        <w:t xml:space="preserve">Избранные эссе. </w:t>
      </w:r>
      <w:r w:rsidR="00A10878" w:rsidRPr="006063E4">
        <w:rPr>
          <w:rFonts w:ascii="Times" w:hAnsi="Times" w:cs="Times New Roman"/>
          <w:sz w:val="24"/>
          <w:szCs w:val="24"/>
          <w:lang w:val="en-US"/>
        </w:rPr>
        <w:t>М.</w:t>
      </w:r>
      <w:r w:rsidRPr="006063E4">
        <w:rPr>
          <w:rFonts w:ascii="Times" w:hAnsi="Times" w:cs="Times New Roman"/>
          <w:sz w:val="24"/>
          <w:szCs w:val="24"/>
          <w:lang w:val="en-US"/>
        </w:rPr>
        <w:t xml:space="preserve"> 1996.</w:t>
      </w:r>
    </w:p>
    <w:p w14:paraId="03C17A95" w14:textId="43E8A80F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Вебер М. Протестантская этика и дух капитализма // Вебер М. Избранные произведения. </w:t>
      </w:r>
      <w:r w:rsidR="00A10878" w:rsidRPr="006063E4">
        <w:rPr>
          <w:rFonts w:ascii="Times" w:hAnsi="Times" w:cs="Times New Roman"/>
          <w:sz w:val="24"/>
          <w:szCs w:val="24"/>
          <w:lang w:val="en-US"/>
        </w:rPr>
        <w:t>М.</w:t>
      </w:r>
      <w:r w:rsidRPr="006063E4">
        <w:rPr>
          <w:rFonts w:ascii="Times" w:hAnsi="Times" w:cs="Times New Roman"/>
          <w:sz w:val="24"/>
          <w:szCs w:val="24"/>
          <w:lang w:val="en-US"/>
        </w:rPr>
        <w:t xml:space="preserve"> 1990.</w:t>
      </w:r>
    </w:p>
    <w:p w14:paraId="30885D34" w14:textId="310DA985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Гирц К. «Насыщенное описание»: в поисках интерпретативной теории культуры // Гирц К. Интерпретация культур. М.: «Российская политическая энциклопедия» (РОС- СПЭН), 2004.</w:t>
      </w:r>
    </w:p>
    <w:p w14:paraId="7A6C5AC5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Зиммель Г. Большие города и духовная жизнь // Логос. </w:t>
      </w:r>
      <w:r w:rsidRPr="006063E4">
        <w:rPr>
          <w:rFonts w:ascii="Times" w:hAnsi="Times" w:cs="Times New Roman"/>
          <w:sz w:val="24"/>
          <w:szCs w:val="24"/>
          <w:lang w:val="en-US"/>
        </w:rPr>
        <w:t>2002. № ¾</w:t>
      </w:r>
    </w:p>
    <w:p w14:paraId="29E33154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История чтения в западном мире от Античности до наших дней / ред.-сост. Г.Кавалло, Р.Шартье; пер. с франц. М.А.Руновой, Н.Н.Зубкова, Т.А.Недашковской. – М.: «Издательство ФАИР», 2008.</w:t>
      </w:r>
    </w:p>
    <w:p w14:paraId="0BE81D70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Киттлер Ф. Оптические медиа. Берлинские лекции 1999 года. </w:t>
      </w:r>
      <w:r w:rsidRPr="006063E4">
        <w:rPr>
          <w:rFonts w:ascii="Times" w:hAnsi="Times" w:cs="Times New Roman"/>
          <w:sz w:val="24"/>
          <w:szCs w:val="24"/>
          <w:lang w:val="en-US"/>
        </w:rPr>
        <w:t>М.: Логос, 2009.</w:t>
      </w:r>
    </w:p>
    <w:p w14:paraId="62BE14D2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Кракауэр З. Орнамент массы// // Новое литературное обозрение, 2008, № 92, с.69-77.</w:t>
      </w:r>
    </w:p>
    <w:p w14:paraId="3131B2E7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Люббе Г. В ногу со временем. О сокращении нашего пребывания в настоящем // Вопросы философии. </w:t>
      </w:r>
      <w:r w:rsidRPr="006063E4">
        <w:rPr>
          <w:rFonts w:ascii="Times" w:hAnsi="Times" w:cs="Times New Roman"/>
          <w:sz w:val="24"/>
          <w:szCs w:val="24"/>
          <w:lang w:val="en-US"/>
        </w:rPr>
        <w:t>1994. № 4. С. 94-113.</w:t>
      </w:r>
    </w:p>
    <w:p w14:paraId="5AA90FFF" w14:textId="128A9104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Маклюэн,М. Галактика Гутенберга: становление человека печатающего / пер. </w:t>
      </w:r>
      <w:r w:rsidRPr="006063E4">
        <w:rPr>
          <w:rFonts w:ascii="Times" w:hAnsi="Times" w:cs="Times New Roman"/>
          <w:sz w:val="24"/>
          <w:szCs w:val="24"/>
          <w:lang w:val="en-US"/>
        </w:rPr>
        <w:t>И.О.Тюриной. – М.: Академический проект: Фонд «Мир», 2005</w:t>
      </w:r>
      <w:r w:rsidR="00F26865" w:rsidRPr="006063E4">
        <w:rPr>
          <w:rFonts w:ascii="Times" w:hAnsi="Times" w:cs="Times New Roman"/>
          <w:sz w:val="24"/>
          <w:szCs w:val="24"/>
        </w:rPr>
        <w:t>.</w:t>
      </w:r>
    </w:p>
    <w:p w14:paraId="22D79FCD" w14:textId="03A30F49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Мосс М. Очерк о даре // Мосс М. Общества. Обмен. Личность. М.: «Восточная литература», 1996.</w:t>
      </w:r>
    </w:p>
    <w:p w14:paraId="451A401B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Ортега-и-Гассет Х. Восстание масс. - М.: Радуга, 1991. </w:t>
      </w:r>
    </w:p>
    <w:p w14:paraId="1B1A3456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Парк, Р. Город как социальная лаборатория // Социологическое обозрение Том 2. </w:t>
      </w:r>
      <w:r w:rsidRPr="006063E4">
        <w:rPr>
          <w:rFonts w:ascii="Times" w:hAnsi="Times" w:cs="Times New Roman"/>
          <w:sz w:val="24"/>
          <w:szCs w:val="24"/>
          <w:lang w:val="en-US"/>
        </w:rPr>
        <w:t>№ 3. 2002.</w:t>
      </w:r>
    </w:p>
    <w:p w14:paraId="575689A1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Токвиль А. Демократия в Америке. - М.: Прогресс, 1992.</w:t>
      </w:r>
    </w:p>
    <w:p w14:paraId="2DEABCC8" w14:textId="77777777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Элиас Н. О процессе цивилизации: Социогенетические и психогенетические исследования. </w:t>
      </w:r>
      <w:r w:rsidRPr="006063E4">
        <w:rPr>
          <w:rFonts w:ascii="Times" w:hAnsi="Times" w:cs="Times New Roman"/>
          <w:sz w:val="24"/>
          <w:szCs w:val="24"/>
          <w:lang w:val="en-US"/>
        </w:rPr>
        <w:t>М., Спб.: Университетская книга, 2001.</w:t>
      </w:r>
    </w:p>
    <w:p w14:paraId="21590F96" w14:textId="2845A2FD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Эриксен Т.Х. Что такое антропология? </w:t>
      </w:r>
      <w:r w:rsidRPr="006063E4">
        <w:rPr>
          <w:rFonts w:ascii="Times" w:hAnsi="Times" w:cs="Times New Roman"/>
          <w:sz w:val="24"/>
          <w:szCs w:val="24"/>
          <w:lang w:val="en-US"/>
        </w:rPr>
        <w:t>М.: Издательский дом ВШЭ, 2014</w:t>
      </w:r>
      <w:r w:rsidR="00F26865" w:rsidRPr="006063E4">
        <w:rPr>
          <w:rFonts w:ascii="Times" w:hAnsi="Times" w:cs="Times New Roman"/>
          <w:sz w:val="24"/>
          <w:szCs w:val="24"/>
        </w:rPr>
        <w:t>.</w:t>
      </w:r>
    </w:p>
    <w:p w14:paraId="70B7B98B" w14:textId="529613EC" w:rsidR="00B13B7E" w:rsidRPr="006063E4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  <w:lang w:val="en-US"/>
        </w:rPr>
        <w:t xml:space="preserve">Reinhart Koselleck. Uber die Verfugbarkeit der Geschichte. In: Vergangene Zukunft: zur Semantik geschichtlicher Zeiten. </w:t>
      </w:r>
      <w:r w:rsidRPr="006063E4">
        <w:rPr>
          <w:rFonts w:ascii="Times" w:hAnsi="Times" w:cs="Times New Roman"/>
          <w:sz w:val="24"/>
          <w:szCs w:val="24"/>
        </w:rPr>
        <w:t>3. Aufl. Frankfurt am Main, Suhrkamp, 1979 // S. 260–277. (Прошедшее будущее. К вопросу о семантике исторического времени). Перевод с немецкого Марии Мироновой</w:t>
      </w:r>
      <w:r w:rsidR="00B07062" w:rsidRPr="006063E4">
        <w:rPr>
          <w:rFonts w:ascii="Times" w:hAnsi="Times" w:cs="Times New Roman"/>
          <w:sz w:val="24"/>
          <w:szCs w:val="24"/>
        </w:rPr>
        <w:t>.</w:t>
      </w:r>
    </w:p>
    <w:p w14:paraId="5355F159" w14:textId="77777777" w:rsidR="00B13B7E" w:rsidRPr="006063E4" w:rsidRDefault="00B13B7E" w:rsidP="00B13B7E">
      <w:pPr>
        <w:pStyle w:val="a8"/>
        <w:ind w:left="1100"/>
        <w:rPr>
          <w:rFonts w:ascii="Times" w:hAnsi="Times" w:cs="Times New Roman"/>
          <w:sz w:val="24"/>
          <w:szCs w:val="24"/>
        </w:rPr>
      </w:pPr>
    </w:p>
    <w:sectPr w:rsidR="00B13B7E" w:rsidRPr="006063E4" w:rsidSect="00B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9A81" w14:textId="77777777" w:rsidR="00D721F5" w:rsidRDefault="00D721F5" w:rsidP="00122EEC">
      <w:pPr>
        <w:spacing w:after="0" w:line="240" w:lineRule="auto"/>
      </w:pPr>
      <w:r>
        <w:separator/>
      </w:r>
    </w:p>
  </w:endnote>
  <w:endnote w:type="continuationSeparator" w:id="0">
    <w:p w14:paraId="1CDB83C8" w14:textId="77777777" w:rsidR="00D721F5" w:rsidRDefault="00D721F5" w:rsidP="001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F17B" w14:textId="77777777" w:rsidR="00D721F5" w:rsidRDefault="00D721F5" w:rsidP="00122EEC">
      <w:pPr>
        <w:spacing w:after="0" w:line="240" w:lineRule="auto"/>
      </w:pPr>
      <w:r>
        <w:separator/>
      </w:r>
    </w:p>
  </w:footnote>
  <w:footnote w:type="continuationSeparator" w:id="0">
    <w:p w14:paraId="387670DA" w14:textId="77777777" w:rsidR="00D721F5" w:rsidRDefault="00D721F5" w:rsidP="0012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8C"/>
    <w:multiLevelType w:val="hybridMultilevel"/>
    <w:tmpl w:val="A9082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EFC"/>
    <w:multiLevelType w:val="hybridMultilevel"/>
    <w:tmpl w:val="5FB0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4F6C"/>
    <w:multiLevelType w:val="hybridMultilevel"/>
    <w:tmpl w:val="46A6E35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E16268F"/>
    <w:multiLevelType w:val="hybridMultilevel"/>
    <w:tmpl w:val="061E2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5572"/>
    <w:multiLevelType w:val="hybridMultilevel"/>
    <w:tmpl w:val="5B82ED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493"/>
    <w:multiLevelType w:val="hybridMultilevel"/>
    <w:tmpl w:val="3DAEB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ED0"/>
    <w:multiLevelType w:val="hybridMultilevel"/>
    <w:tmpl w:val="9BE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D0331"/>
    <w:multiLevelType w:val="hybridMultilevel"/>
    <w:tmpl w:val="34B466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C3162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A536C5"/>
    <w:multiLevelType w:val="hybridMultilevel"/>
    <w:tmpl w:val="CED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711FE"/>
    <w:multiLevelType w:val="hybridMultilevel"/>
    <w:tmpl w:val="002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314DD"/>
    <w:multiLevelType w:val="hybridMultilevel"/>
    <w:tmpl w:val="70480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B06B0"/>
    <w:multiLevelType w:val="hybridMultilevel"/>
    <w:tmpl w:val="70665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82005"/>
    <w:multiLevelType w:val="hybridMultilevel"/>
    <w:tmpl w:val="24CE7F16"/>
    <w:lvl w:ilvl="0" w:tplc="115EB2EC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9C6"/>
    <w:multiLevelType w:val="hybridMultilevel"/>
    <w:tmpl w:val="85384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DF3"/>
    <w:multiLevelType w:val="hybridMultilevel"/>
    <w:tmpl w:val="AF026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80D"/>
    <w:multiLevelType w:val="hybridMultilevel"/>
    <w:tmpl w:val="2D4E6D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146E6D"/>
    <w:multiLevelType w:val="hybridMultilevel"/>
    <w:tmpl w:val="6A360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1C6"/>
    <w:multiLevelType w:val="hybridMultilevel"/>
    <w:tmpl w:val="2E863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46532"/>
    <w:multiLevelType w:val="hybridMultilevel"/>
    <w:tmpl w:val="FAB0F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967F9"/>
    <w:multiLevelType w:val="hybridMultilevel"/>
    <w:tmpl w:val="C66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A57"/>
    <w:multiLevelType w:val="hybridMultilevel"/>
    <w:tmpl w:val="51942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B2172"/>
    <w:multiLevelType w:val="hybridMultilevel"/>
    <w:tmpl w:val="B6186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36AC4"/>
    <w:multiLevelType w:val="hybridMultilevel"/>
    <w:tmpl w:val="45AC4E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706366"/>
    <w:multiLevelType w:val="hybridMultilevel"/>
    <w:tmpl w:val="187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D258B"/>
    <w:multiLevelType w:val="hybridMultilevel"/>
    <w:tmpl w:val="81C258E6"/>
    <w:lvl w:ilvl="0" w:tplc="4B9E63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7F94D01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27DA"/>
    <w:multiLevelType w:val="hybridMultilevel"/>
    <w:tmpl w:val="F724AA4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"/>
  </w:num>
  <w:num w:numId="4">
    <w:abstractNumId w:val="43"/>
  </w:num>
  <w:num w:numId="5">
    <w:abstractNumId w:val="34"/>
  </w:num>
  <w:num w:numId="6">
    <w:abstractNumId w:val="42"/>
  </w:num>
  <w:num w:numId="7">
    <w:abstractNumId w:val="3"/>
  </w:num>
  <w:num w:numId="8">
    <w:abstractNumId w:val="15"/>
  </w:num>
  <w:num w:numId="9">
    <w:abstractNumId w:val="26"/>
  </w:num>
  <w:num w:numId="10">
    <w:abstractNumId w:val="44"/>
  </w:num>
  <w:num w:numId="11">
    <w:abstractNumId w:val="2"/>
  </w:num>
  <w:num w:numId="12">
    <w:abstractNumId w:val="2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7"/>
  </w:num>
  <w:num w:numId="21">
    <w:abstractNumId w:val="45"/>
  </w:num>
  <w:num w:numId="22">
    <w:abstractNumId w:val="41"/>
  </w:num>
  <w:num w:numId="23">
    <w:abstractNumId w:val="23"/>
  </w:num>
  <w:num w:numId="24">
    <w:abstractNumId w:val="46"/>
  </w:num>
  <w:num w:numId="25">
    <w:abstractNumId w:val="28"/>
  </w:num>
  <w:num w:numId="26">
    <w:abstractNumId w:val="35"/>
  </w:num>
  <w:num w:numId="27">
    <w:abstractNumId w:val="39"/>
  </w:num>
  <w:num w:numId="28">
    <w:abstractNumId w:val="16"/>
  </w:num>
  <w:num w:numId="29">
    <w:abstractNumId w:val="13"/>
  </w:num>
  <w:num w:numId="30">
    <w:abstractNumId w:val="9"/>
  </w:num>
  <w:num w:numId="31">
    <w:abstractNumId w:val="47"/>
  </w:num>
  <w:num w:numId="32">
    <w:abstractNumId w:val="6"/>
  </w:num>
  <w:num w:numId="33">
    <w:abstractNumId w:val="27"/>
  </w:num>
  <w:num w:numId="34">
    <w:abstractNumId w:val="38"/>
  </w:num>
  <w:num w:numId="35">
    <w:abstractNumId w:val="32"/>
  </w:num>
  <w:num w:numId="36">
    <w:abstractNumId w:val="8"/>
  </w:num>
  <w:num w:numId="37">
    <w:abstractNumId w:val="0"/>
  </w:num>
  <w:num w:numId="38">
    <w:abstractNumId w:val="30"/>
  </w:num>
  <w:num w:numId="39">
    <w:abstractNumId w:val="31"/>
  </w:num>
  <w:num w:numId="40">
    <w:abstractNumId w:val="29"/>
  </w:num>
  <w:num w:numId="41">
    <w:abstractNumId w:val="36"/>
  </w:num>
  <w:num w:numId="42">
    <w:abstractNumId w:val="22"/>
  </w:num>
  <w:num w:numId="43">
    <w:abstractNumId w:val="7"/>
  </w:num>
  <w:num w:numId="44">
    <w:abstractNumId w:val="37"/>
  </w:num>
  <w:num w:numId="45">
    <w:abstractNumId w:val="24"/>
  </w:num>
  <w:num w:numId="46">
    <w:abstractNumId w:val="33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0"/>
    <w:rsid w:val="0005467E"/>
    <w:rsid w:val="00076DCE"/>
    <w:rsid w:val="0009635E"/>
    <w:rsid w:val="000E6638"/>
    <w:rsid w:val="00122EEC"/>
    <w:rsid w:val="00254574"/>
    <w:rsid w:val="00262E0A"/>
    <w:rsid w:val="00287C0A"/>
    <w:rsid w:val="002A0B83"/>
    <w:rsid w:val="002B5804"/>
    <w:rsid w:val="002C7229"/>
    <w:rsid w:val="00304BCE"/>
    <w:rsid w:val="0032378A"/>
    <w:rsid w:val="003637B8"/>
    <w:rsid w:val="0037050A"/>
    <w:rsid w:val="003B38C8"/>
    <w:rsid w:val="003C3D04"/>
    <w:rsid w:val="003E5FAA"/>
    <w:rsid w:val="004377E2"/>
    <w:rsid w:val="00464F1E"/>
    <w:rsid w:val="00496762"/>
    <w:rsid w:val="004A0450"/>
    <w:rsid w:val="004C2A5D"/>
    <w:rsid w:val="004E4E45"/>
    <w:rsid w:val="005112FE"/>
    <w:rsid w:val="00527659"/>
    <w:rsid w:val="00527F47"/>
    <w:rsid w:val="0055330D"/>
    <w:rsid w:val="006063E4"/>
    <w:rsid w:val="0068060D"/>
    <w:rsid w:val="006D45E6"/>
    <w:rsid w:val="00702E20"/>
    <w:rsid w:val="00713214"/>
    <w:rsid w:val="007A6B0A"/>
    <w:rsid w:val="007B56F3"/>
    <w:rsid w:val="007B65F3"/>
    <w:rsid w:val="007E154E"/>
    <w:rsid w:val="007F19BF"/>
    <w:rsid w:val="00815E01"/>
    <w:rsid w:val="00864A04"/>
    <w:rsid w:val="0088180A"/>
    <w:rsid w:val="008F224E"/>
    <w:rsid w:val="00982680"/>
    <w:rsid w:val="00A03131"/>
    <w:rsid w:val="00A10878"/>
    <w:rsid w:val="00A12042"/>
    <w:rsid w:val="00AD25E2"/>
    <w:rsid w:val="00B07062"/>
    <w:rsid w:val="00B13B7E"/>
    <w:rsid w:val="00B23A27"/>
    <w:rsid w:val="00C13F02"/>
    <w:rsid w:val="00C83062"/>
    <w:rsid w:val="00D3462F"/>
    <w:rsid w:val="00D721F5"/>
    <w:rsid w:val="00D977E6"/>
    <w:rsid w:val="00DB7465"/>
    <w:rsid w:val="00DC25AA"/>
    <w:rsid w:val="00F027DE"/>
    <w:rsid w:val="00F22AA6"/>
    <w:rsid w:val="00F26865"/>
    <w:rsid w:val="00F54520"/>
    <w:rsid w:val="00F6297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  <w15:docId w15:val="{78B84674-156E-4244-8C73-7E8A3D37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  <w:style w:type="paragraph" w:styleId="a9">
    <w:name w:val="header"/>
    <w:basedOn w:val="a"/>
    <w:link w:val="ab"/>
    <w:uiPriority w:val="99"/>
    <w:unhideWhenUsed/>
    <w:rsid w:val="001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9"/>
    <w:uiPriority w:val="99"/>
    <w:rsid w:val="00122EEC"/>
  </w:style>
  <w:style w:type="paragraph" w:styleId="ac">
    <w:name w:val="footer"/>
    <w:basedOn w:val="a"/>
    <w:link w:val="ad"/>
    <w:uiPriority w:val="99"/>
    <w:unhideWhenUsed/>
    <w:rsid w:val="001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458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17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4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36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2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589850">
                                              <w:marLeft w:val="4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19232">
                                              <w:marLeft w:val="4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120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0D9E9"/>
                                        <w:right w:val="none" w:sz="0" w:space="0" w:color="auto"/>
                                      </w:divBdr>
                                    </w:div>
                                    <w:div w:id="10087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40364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0D9E9"/>
                                        <w:right w:val="none" w:sz="0" w:space="0" w:color="auto"/>
                                      </w:divBdr>
                                    </w:div>
                                    <w:div w:id="964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71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BED2-1092-4D04-B224-95E6311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Челеховская Марина Андреевна</cp:lastModifiedBy>
  <cp:revision>10</cp:revision>
  <dcterms:created xsi:type="dcterms:W3CDTF">2019-09-04T15:50:00Z</dcterms:created>
  <dcterms:modified xsi:type="dcterms:W3CDTF">2022-09-13T06:55:00Z</dcterms:modified>
</cp:coreProperties>
</file>