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702" w:type="dxa"/>
        <w:tblInd w:w="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4679"/>
        <w:gridCol w:w="1207"/>
        <w:gridCol w:w="2816"/>
      </w:tblGrid>
      <w:tr w:rsidR="00DF0A9A" w:rsidTr="00AC78F7">
        <w:trPr>
          <w:trHeight w:val="5222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DD5AE5" w:rsidRDefault="00DF0A9A" w:rsidP="00AC78F7">
            <w:pPr>
              <w:spacing w:after="0" w:line="320" w:lineRule="auto"/>
              <w:ind w:left="108" w:right="406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Национальный </w:t>
            </w:r>
          </w:p>
          <w:p w:rsidR="00DF0A9A" w:rsidRDefault="00DF0A9A" w:rsidP="00AC78F7">
            <w:pPr>
              <w:spacing w:after="0" w:line="320" w:lineRule="auto"/>
              <w:ind w:left="108" w:right="406" w:firstLine="0"/>
              <w:jc w:val="left"/>
            </w:pPr>
            <w:r>
              <w:rPr>
                <w:b/>
                <w:sz w:val="26"/>
              </w:rPr>
              <w:t xml:space="preserve">исследовательский университет  </w:t>
            </w:r>
          </w:p>
          <w:p w:rsidR="00DF0A9A" w:rsidRDefault="00DF0A9A" w:rsidP="00AC78F7">
            <w:pPr>
              <w:spacing w:after="19" w:line="259" w:lineRule="auto"/>
              <w:ind w:left="108" w:firstLine="0"/>
              <w:jc w:val="left"/>
            </w:pPr>
            <w:r>
              <w:rPr>
                <w:b/>
                <w:sz w:val="26"/>
              </w:rPr>
              <w:t xml:space="preserve">«Высшая школа экономики» </w:t>
            </w:r>
          </w:p>
          <w:p w:rsidR="00DF0A9A" w:rsidRDefault="00DF0A9A" w:rsidP="00AC78F7">
            <w:pPr>
              <w:spacing w:after="72" w:line="259" w:lineRule="auto"/>
              <w:ind w:left="108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DF0A9A" w:rsidRDefault="00DF0A9A" w:rsidP="00AC78F7">
            <w:pPr>
              <w:spacing w:after="19" w:line="259" w:lineRule="auto"/>
              <w:ind w:left="108" w:firstLine="0"/>
              <w:jc w:val="left"/>
            </w:pPr>
            <w:r>
              <w:rPr>
                <w:b/>
                <w:sz w:val="26"/>
              </w:rPr>
              <w:t xml:space="preserve">Лицей </w:t>
            </w:r>
          </w:p>
          <w:p w:rsidR="00DF0A9A" w:rsidRDefault="00DF0A9A" w:rsidP="00AC78F7">
            <w:pPr>
              <w:spacing w:after="12" w:line="259" w:lineRule="auto"/>
              <w:ind w:left="108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DF0A9A" w:rsidRDefault="00DF0A9A" w:rsidP="00AC78F7">
            <w:pPr>
              <w:spacing w:after="19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DF0A9A" w:rsidRDefault="00DF0A9A" w:rsidP="00AC78F7">
            <w:pPr>
              <w:spacing w:after="708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DF0A9A" w:rsidRDefault="00DF0A9A" w:rsidP="00AC78F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DF0A9A" w:rsidRDefault="00DF0A9A" w:rsidP="00AC78F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A9A" w:rsidRDefault="00DF0A9A" w:rsidP="00AC78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DF0A9A" w:rsidRDefault="00DF0A9A" w:rsidP="00AC78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DF0A9A" w:rsidRDefault="00DF0A9A" w:rsidP="00AC78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DF0A9A" w:rsidRDefault="00DF0A9A" w:rsidP="00AC78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DF0A9A" w:rsidRDefault="00DF0A9A" w:rsidP="00AC78F7">
            <w:pPr>
              <w:spacing w:after="14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>П</w:t>
            </w:r>
            <w:bookmarkStart w:id="0" w:name="_GoBack"/>
            <w:bookmarkEnd w:id="0"/>
            <w:r>
              <w:rPr>
                <w:b/>
                <w:sz w:val="26"/>
              </w:rPr>
              <w:t>риложение 12</w:t>
            </w:r>
            <w:r>
              <w:rPr>
                <w:sz w:val="26"/>
              </w:rPr>
              <w:t xml:space="preserve"> </w:t>
            </w:r>
          </w:p>
          <w:p w:rsidR="00DF0A9A" w:rsidRDefault="00DF0A9A" w:rsidP="00AC78F7">
            <w:pPr>
              <w:spacing w:after="68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DF0A9A" w:rsidRDefault="00DF0A9A" w:rsidP="00AC78F7">
            <w:pPr>
              <w:spacing w:after="69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УТВЕРЖДЕНО </w:t>
            </w:r>
          </w:p>
          <w:p w:rsidR="00DF0A9A" w:rsidRDefault="00DF0A9A" w:rsidP="00AC78F7">
            <w:pPr>
              <w:spacing w:after="0" w:line="316" w:lineRule="auto"/>
              <w:ind w:left="0" w:firstLine="0"/>
              <w:jc w:val="left"/>
            </w:pPr>
            <w:r>
              <w:rPr>
                <w:sz w:val="26"/>
              </w:rPr>
              <w:t xml:space="preserve">педагогическим советом Лицея НИУ ВШЭ </w:t>
            </w:r>
          </w:p>
          <w:p w:rsidR="00DF0A9A" w:rsidRDefault="00DF0A9A" w:rsidP="00AC78F7">
            <w:pPr>
              <w:spacing w:after="26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протокол от 01.06.2018 </w:t>
            </w:r>
          </w:p>
          <w:p w:rsidR="00DF0A9A" w:rsidRDefault="00DF0A9A" w:rsidP="00AC78F7">
            <w:pPr>
              <w:spacing w:after="19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DF0A9A" w:rsidRDefault="00DF0A9A" w:rsidP="00AC78F7">
            <w:pPr>
              <w:spacing w:after="2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DF0A9A" w:rsidRDefault="00DF0A9A" w:rsidP="00AC78F7">
            <w:pPr>
              <w:spacing w:after="19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DF0A9A" w:rsidRDefault="00DF0A9A" w:rsidP="00AC78F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</w:tr>
    </w:tbl>
    <w:p w:rsidR="0018038B" w:rsidRDefault="00C231DC" w:rsidP="00DF0A9A">
      <w:pPr>
        <w:tabs>
          <w:tab w:val="center" w:pos="360"/>
          <w:tab w:val="center" w:pos="7045"/>
        </w:tabs>
        <w:spacing w:after="61" w:line="270" w:lineRule="auto"/>
        <w:ind w:left="0" w:firstLine="0"/>
        <w:jc w:val="left"/>
      </w:pPr>
      <w:r>
        <w:rPr>
          <w:b/>
          <w:sz w:val="26"/>
        </w:rPr>
        <w:t xml:space="preserve"> </w:t>
      </w:r>
      <w:r>
        <w:rPr>
          <w:b/>
          <w:sz w:val="26"/>
        </w:rPr>
        <w:tab/>
        <w:t xml:space="preserve"> </w:t>
      </w:r>
      <w:r>
        <w:rPr>
          <w:sz w:val="26"/>
        </w:rPr>
        <w:t xml:space="preserve"> </w:t>
      </w:r>
      <w:r>
        <w:rPr>
          <w:sz w:val="26"/>
        </w:rPr>
        <w:tab/>
        <w:t xml:space="preserve"> </w:t>
      </w:r>
    </w:p>
    <w:p w:rsidR="0018038B" w:rsidRDefault="00C231DC" w:rsidP="00DF0A9A">
      <w:pPr>
        <w:spacing w:after="0" w:line="259" w:lineRule="auto"/>
        <w:ind w:left="360" w:firstLine="0"/>
        <w:jc w:val="left"/>
      </w:pPr>
      <w:r>
        <w:rPr>
          <w:sz w:val="26"/>
        </w:rPr>
        <w:t xml:space="preserve"> </w:t>
      </w:r>
      <w:r>
        <w:rPr>
          <w:b/>
          <w:sz w:val="26"/>
        </w:rPr>
        <w:t xml:space="preserve"> </w:t>
      </w:r>
    </w:p>
    <w:p w:rsidR="0018038B" w:rsidRDefault="00C231DC" w:rsidP="00DF0A9A">
      <w:pPr>
        <w:spacing w:after="28" w:line="259" w:lineRule="auto"/>
        <w:ind w:left="0" w:firstLine="0"/>
        <w:jc w:val="center"/>
      </w:pPr>
      <w:r>
        <w:rPr>
          <w:b/>
          <w:sz w:val="26"/>
        </w:rPr>
        <w:t xml:space="preserve">Рабочая программа учебного предмета (курса) </w:t>
      </w:r>
    </w:p>
    <w:p w:rsidR="00DF0A9A" w:rsidRDefault="00DF0A9A" w:rsidP="00DF0A9A">
      <w:pPr>
        <w:spacing w:after="13" w:line="270" w:lineRule="auto"/>
        <w:ind w:left="6663" w:right="6" w:hanging="6663"/>
        <w:jc w:val="center"/>
        <w:rPr>
          <w:b/>
          <w:sz w:val="26"/>
        </w:rPr>
      </w:pPr>
      <w:r>
        <w:rPr>
          <w:b/>
          <w:sz w:val="26"/>
        </w:rPr>
        <w:t>«</w:t>
      </w:r>
      <w:r w:rsidR="00C231DC">
        <w:rPr>
          <w:b/>
          <w:sz w:val="26"/>
        </w:rPr>
        <w:t>Основы экспериментальной биологии</w:t>
      </w:r>
      <w:r>
        <w:rPr>
          <w:b/>
          <w:sz w:val="26"/>
        </w:rPr>
        <w:t>»</w:t>
      </w:r>
    </w:p>
    <w:p w:rsidR="0018038B" w:rsidRDefault="00C231DC" w:rsidP="00DF0A9A">
      <w:pPr>
        <w:spacing w:after="13" w:line="270" w:lineRule="auto"/>
        <w:ind w:left="6663" w:right="6" w:hanging="6663"/>
        <w:jc w:val="center"/>
      </w:pPr>
      <w:r>
        <w:rPr>
          <w:b/>
          <w:sz w:val="26"/>
        </w:rPr>
        <w:t>9 класс</w:t>
      </w:r>
    </w:p>
    <w:p w:rsidR="0018038B" w:rsidRDefault="00C231DC">
      <w:pPr>
        <w:spacing w:after="0" w:line="259" w:lineRule="auto"/>
        <w:ind w:left="355" w:firstLine="0"/>
        <w:jc w:val="center"/>
      </w:pPr>
      <w:r>
        <w:rPr>
          <w:sz w:val="26"/>
        </w:rPr>
        <w:t xml:space="preserve"> </w:t>
      </w:r>
    </w:p>
    <w:p w:rsidR="0018038B" w:rsidRDefault="00C231DC">
      <w:pPr>
        <w:spacing w:after="0" w:line="259" w:lineRule="auto"/>
        <w:ind w:left="355" w:firstLine="0"/>
        <w:jc w:val="center"/>
      </w:pPr>
      <w:r>
        <w:rPr>
          <w:sz w:val="26"/>
        </w:rPr>
        <w:t xml:space="preserve"> </w:t>
      </w:r>
    </w:p>
    <w:p w:rsidR="0018038B" w:rsidRDefault="00C231DC">
      <w:pPr>
        <w:spacing w:after="0" w:line="259" w:lineRule="auto"/>
        <w:ind w:left="355" w:firstLine="0"/>
        <w:jc w:val="center"/>
      </w:pPr>
      <w:r>
        <w:rPr>
          <w:sz w:val="26"/>
        </w:rPr>
        <w:t xml:space="preserve"> </w:t>
      </w:r>
    </w:p>
    <w:p w:rsidR="0018038B" w:rsidRDefault="00C231DC">
      <w:pPr>
        <w:spacing w:after="0" w:line="259" w:lineRule="auto"/>
        <w:ind w:left="355" w:firstLine="0"/>
        <w:jc w:val="center"/>
      </w:pPr>
      <w:r>
        <w:rPr>
          <w:sz w:val="26"/>
        </w:rPr>
        <w:t xml:space="preserve"> </w:t>
      </w:r>
    </w:p>
    <w:p w:rsidR="0018038B" w:rsidRDefault="00C231DC">
      <w:pPr>
        <w:spacing w:after="0" w:line="259" w:lineRule="auto"/>
        <w:ind w:left="355" w:firstLine="0"/>
        <w:jc w:val="center"/>
      </w:pPr>
      <w:r>
        <w:rPr>
          <w:sz w:val="26"/>
        </w:rPr>
        <w:t xml:space="preserve"> </w:t>
      </w:r>
    </w:p>
    <w:p w:rsidR="0018038B" w:rsidRDefault="00C231DC">
      <w:pPr>
        <w:spacing w:after="0" w:line="259" w:lineRule="auto"/>
        <w:ind w:left="355" w:firstLine="0"/>
        <w:jc w:val="center"/>
      </w:pPr>
      <w:r>
        <w:rPr>
          <w:sz w:val="26"/>
        </w:rPr>
        <w:t xml:space="preserve"> </w:t>
      </w:r>
    </w:p>
    <w:p w:rsidR="0018038B" w:rsidRDefault="00C231DC">
      <w:pPr>
        <w:spacing w:after="0" w:line="259" w:lineRule="auto"/>
        <w:ind w:left="355" w:firstLine="0"/>
        <w:jc w:val="center"/>
      </w:pPr>
      <w:r>
        <w:rPr>
          <w:sz w:val="26"/>
        </w:rPr>
        <w:t xml:space="preserve"> </w:t>
      </w:r>
    </w:p>
    <w:p w:rsidR="0018038B" w:rsidRDefault="00C231DC">
      <w:pPr>
        <w:spacing w:after="0" w:line="259" w:lineRule="auto"/>
        <w:ind w:left="355" w:firstLine="0"/>
        <w:jc w:val="center"/>
      </w:pPr>
      <w:r>
        <w:rPr>
          <w:sz w:val="26"/>
        </w:rPr>
        <w:t xml:space="preserve">   </w:t>
      </w:r>
    </w:p>
    <w:p w:rsidR="0018038B" w:rsidRDefault="00C231DC">
      <w:pPr>
        <w:spacing w:after="0" w:line="259" w:lineRule="auto"/>
        <w:ind w:left="355" w:firstLine="0"/>
        <w:jc w:val="center"/>
      </w:pPr>
      <w:r>
        <w:rPr>
          <w:sz w:val="26"/>
        </w:rPr>
        <w:t xml:space="preserve"> </w:t>
      </w:r>
    </w:p>
    <w:p w:rsidR="0018038B" w:rsidRDefault="00C231DC">
      <w:pPr>
        <w:spacing w:after="33" w:line="259" w:lineRule="auto"/>
        <w:ind w:left="355" w:firstLine="0"/>
        <w:jc w:val="center"/>
      </w:pPr>
      <w:r>
        <w:rPr>
          <w:sz w:val="26"/>
        </w:rPr>
        <w:t xml:space="preserve"> </w:t>
      </w:r>
    </w:p>
    <w:p w:rsidR="0018038B" w:rsidRDefault="00C231DC">
      <w:pPr>
        <w:spacing w:after="39" w:line="259" w:lineRule="auto"/>
        <w:ind w:left="0" w:right="71" w:firstLine="0"/>
        <w:jc w:val="right"/>
      </w:pPr>
      <w:r>
        <w:rPr>
          <w:b/>
          <w:sz w:val="26"/>
        </w:rPr>
        <w:t>Автор:</w:t>
      </w:r>
      <w:r>
        <w:rPr>
          <w:sz w:val="26"/>
        </w:rPr>
        <w:t xml:space="preserve">  </w:t>
      </w:r>
    </w:p>
    <w:p w:rsidR="0018038B" w:rsidRDefault="00C231DC">
      <w:pPr>
        <w:spacing w:after="0" w:line="259" w:lineRule="auto"/>
        <w:ind w:left="0" w:right="72" w:firstLine="0"/>
        <w:jc w:val="right"/>
      </w:pPr>
      <w:r>
        <w:rPr>
          <w:u w:val="single" w:color="000000"/>
        </w:rPr>
        <w:t>Моручков А</w:t>
      </w:r>
      <w:r w:rsidR="00DF0A9A">
        <w:rPr>
          <w:u w:val="single" w:color="000000"/>
        </w:rPr>
        <w:t>.</w:t>
      </w:r>
      <w:r>
        <w:rPr>
          <w:u w:val="single" w:color="000000"/>
        </w:rPr>
        <w:t>А</w:t>
      </w:r>
      <w:r w:rsidR="00DF0A9A">
        <w:rPr>
          <w:u w:val="single" w:color="000000"/>
        </w:rPr>
        <w:t>.</w:t>
      </w:r>
      <w:r>
        <w:t xml:space="preserve"> </w:t>
      </w:r>
    </w:p>
    <w:p w:rsidR="0018038B" w:rsidRDefault="00C231DC">
      <w:pPr>
        <w:spacing w:after="0" w:line="259" w:lineRule="auto"/>
        <w:ind w:left="0" w:right="10" w:firstLine="0"/>
        <w:jc w:val="right"/>
      </w:pPr>
      <w:r>
        <w:t xml:space="preserve"> </w:t>
      </w:r>
    </w:p>
    <w:p w:rsidR="0018038B" w:rsidRDefault="00C231DC">
      <w:pPr>
        <w:spacing w:after="14" w:line="259" w:lineRule="auto"/>
        <w:ind w:left="0" w:right="10" w:firstLine="0"/>
        <w:jc w:val="right"/>
      </w:pPr>
      <w:r>
        <w:t xml:space="preserve"> </w:t>
      </w:r>
    </w:p>
    <w:p w:rsidR="0018038B" w:rsidRDefault="00C231DC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18038B" w:rsidRDefault="00C231DC">
      <w:pPr>
        <w:spacing w:after="0" w:line="259" w:lineRule="auto"/>
        <w:ind w:left="900" w:firstLine="0"/>
        <w:jc w:val="left"/>
      </w:pPr>
      <w:r>
        <w:rPr>
          <w:sz w:val="28"/>
        </w:rPr>
        <w:t xml:space="preserve"> </w:t>
      </w:r>
    </w:p>
    <w:p w:rsidR="0018038B" w:rsidRDefault="00C231DC">
      <w:pPr>
        <w:spacing w:after="0" w:line="259" w:lineRule="auto"/>
        <w:ind w:left="360" w:firstLine="0"/>
        <w:jc w:val="left"/>
      </w:pPr>
      <w:r>
        <w:rPr>
          <w:b/>
          <w:sz w:val="28"/>
        </w:rPr>
        <w:t xml:space="preserve"> </w:t>
      </w:r>
    </w:p>
    <w:p w:rsidR="0018038B" w:rsidRDefault="00C231DC">
      <w:pPr>
        <w:spacing w:after="0" w:line="259" w:lineRule="auto"/>
        <w:ind w:left="360" w:firstLine="0"/>
        <w:jc w:val="left"/>
      </w:pPr>
      <w:r>
        <w:rPr>
          <w:b/>
          <w:sz w:val="28"/>
        </w:rPr>
        <w:t xml:space="preserve">  </w:t>
      </w:r>
    </w:p>
    <w:p w:rsidR="0018038B" w:rsidRDefault="00C231DC">
      <w:pPr>
        <w:spacing w:after="0" w:line="259" w:lineRule="auto"/>
        <w:ind w:left="360" w:firstLine="0"/>
        <w:jc w:val="left"/>
      </w:pPr>
      <w:r>
        <w:rPr>
          <w:b/>
          <w:sz w:val="28"/>
        </w:rPr>
        <w:t xml:space="preserve"> </w:t>
      </w:r>
    </w:p>
    <w:p w:rsidR="0018038B" w:rsidRDefault="00C231DC">
      <w:pPr>
        <w:spacing w:after="0" w:line="259" w:lineRule="auto"/>
        <w:ind w:left="360" w:firstLine="0"/>
        <w:jc w:val="left"/>
      </w:pPr>
      <w:r>
        <w:rPr>
          <w:b/>
          <w:sz w:val="28"/>
        </w:rPr>
        <w:t xml:space="preserve"> </w:t>
      </w:r>
    </w:p>
    <w:p w:rsidR="0018038B" w:rsidRDefault="00C231DC">
      <w:pPr>
        <w:spacing w:after="0" w:line="259" w:lineRule="auto"/>
        <w:ind w:left="360" w:firstLine="0"/>
        <w:jc w:val="left"/>
      </w:pPr>
      <w:r>
        <w:rPr>
          <w:b/>
          <w:sz w:val="28"/>
        </w:rPr>
        <w:t xml:space="preserve"> </w:t>
      </w:r>
    </w:p>
    <w:p w:rsidR="0018038B" w:rsidRDefault="00C231DC">
      <w:pPr>
        <w:spacing w:after="0" w:line="259" w:lineRule="auto"/>
        <w:ind w:left="360" w:firstLine="0"/>
        <w:jc w:val="left"/>
      </w:pPr>
      <w:r>
        <w:rPr>
          <w:b/>
          <w:sz w:val="28"/>
        </w:rPr>
        <w:t xml:space="preserve"> </w:t>
      </w:r>
    </w:p>
    <w:p w:rsidR="0018038B" w:rsidRDefault="00C231DC">
      <w:pPr>
        <w:spacing w:after="0" w:line="259" w:lineRule="auto"/>
        <w:ind w:left="360" w:firstLine="0"/>
        <w:jc w:val="left"/>
      </w:pPr>
      <w:r>
        <w:rPr>
          <w:b/>
          <w:sz w:val="28"/>
        </w:rPr>
        <w:t xml:space="preserve"> </w:t>
      </w:r>
    </w:p>
    <w:p w:rsidR="0018038B" w:rsidRDefault="00C231DC">
      <w:pPr>
        <w:spacing w:after="30" w:line="259" w:lineRule="auto"/>
        <w:ind w:left="360" w:firstLine="0"/>
        <w:jc w:val="left"/>
      </w:pPr>
      <w:r>
        <w:rPr>
          <w:b/>
          <w:sz w:val="28"/>
        </w:rPr>
        <w:t xml:space="preserve"> </w:t>
      </w:r>
    </w:p>
    <w:p w:rsidR="0018038B" w:rsidRPr="00DF0A9A" w:rsidRDefault="00C231DC">
      <w:pPr>
        <w:pStyle w:val="1"/>
        <w:ind w:left="355"/>
        <w:rPr>
          <w:sz w:val="26"/>
          <w:szCs w:val="26"/>
        </w:rPr>
      </w:pPr>
      <w:r w:rsidRPr="00DF0A9A">
        <w:rPr>
          <w:sz w:val="26"/>
          <w:szCs w:val="26"/>
        </w:rPr>
        <w:lastRenderedPageBreak/>
        <w:t xml:space="preserve">1.  Планируемые результаты освоения учебного предмета (курса) </w:t>
      </w:r>
    </w:p>
    <w:p w:rsidR="0018038B" w:rsidRDefault="00C231DC">
      <w:pPr>
        <w:spacing w:after="16" w:line="259" w:lineRule="auto"/>
        <w:ind w:left="1039" w:firstLine="0"/>
        <w:jc w:val="left"/>
      </w:pPr>
      <w:r>
        <w:t xml:space="preserve"> </w:t>
      </w:r>
    </w:p>
    <w:p w:rsidR="0018038B" w:rsidRDefault="00C231DC">
      <w:pPr>
        <w:ind w:left="345" w:right="63" w:firstLine="679"/>
      </w:pPr>
      <w:r>
        <w:t xml:space="preserve">Целью среднего (полного) общего образования является достижение учащимися основных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образования. </w:t>
      </w:r>
    </w:p>
    <w:p w:rsidR="0018038B" w:rsidRDefault="00C231DC">
      <w:pPr>
        <w:spacing w:after="21" w:line="259" w:lineRule="auto"/>
        <w:ind w:left="1068" w:firstLine="0"/>
        <w:jc w:val="left"/>
      </w:pPr>
      <w:r>
        <w:rPr>
          <w:color w:val="333366"/>
        </w:rPr>
        <w:t xml:space="preserve">        </w:t>
      </w:r>
    </w:p>
    <w:p w:rsidR="0018038B" w:rsidRDefault="00C231DC">
      <w:pPr>
        <w:pStyle w:val="2"/>
        <w:spacing w:after="67"/>
        <w:ind w:left="355"/>
      </w:pPr>
      <w:r>
        <w:t xml:space="preserve">Образовательные результаты при освоении учебного </w:t>
      </w:r>
      <w:r w:rsidR="00DF0A9A">
        <w:t>предмета вариативной</w:t>
      </w:r>
      <w:r>
        <w:t xml:space="preserve"> части </w:t>
      </w:r>
    </w:p>
    <w:p w:rsidR="0018038B" w:rsidRDefault="00C231DC">
      <w:pPr>
        <w:spacing w:after="15" w:line="259" w:lineRule="auto"/>
        <w:ind w:left="355"/>
        <w:jc w:val="left"/>
      </w:pPr>
      <w:r>
        <w:rPr>
          <w:b/>
        </w:rPr>
        <w:t xml:space="preserve">«Основы экспериментальной биологии»:  </w:t>
      </w:r>
    </w:p>
    <w:p w:rsidR="0018038B" w:rsidRDefault="00C231DC">
      <w:pPr>
        <w:spacing w:after="66" w:line="259" w:lineRule="auto"/>
        <w:ind w:left="360" w:firstLine="0"/>
        <w:jc w:val="left"/>
      </w:pPr>
      <w:r>
        <w:rPr>
          <w:b/>
        </w:rPr>
        <w:t xml:space="preserve"> </w:t>
      </w:r>
    </w:p>
    <w:p w:rsidR="0018038B" w:rsidRDefault="00C231DC">
      <w:pPr>
        <w:spacing w:after="18" w:line="259" w:lineRule="auto"/>
        <w:ind w:left="355"/>
        <w:jc w:val="left"/>
      </w:pPr>
      <w:r>
        <w:rPr>
          <w:b/>
          <w:u w:val="single" w:color="000000"/>
        </w:rPr>
        <w:t>Личностные:</w:t>
      </w:r>
      <w:r>
        <w:rPr>
          <w:b/>
        </w:rPr>
        <w:t xml:space="preserve">  </w:t>
      </w:r>
    </w:p>
    <w:p w:rsidR="0018038B" w:rsidRDefault="00C231DC">
      <w:pPr>
        <w:spacing w:after="59" w:line="259" w:lineRule="auto"/>
        <w:ind w:left="360" w:firstLine="0"/>
        <w:jc w:val="left"/>
      </w:pPr>
      <w:r>
        <w:rPr>
          <w:b/>
        </w:rPr>
        <w:t xml:space="preserve"> </w:t>
      </w:r>
    </w:p>
    <w:p w:rsidR="0018038B" w:rsidRDefault="00C231DC">
      <w:pPr>
        <w:numPr>
          <w:ilvl w:val="0"/>
          <w:numId w:val="1"/>
        </w:numPr>
        <w:ind w:right="63" w:hanging="261"/>
      </w:pPr>
      <w:r>
        <w:t xml:space="preserve">развитие познавательных интересов, интеллектуальных и творческих способностей  </w:t>
      </w:r>
    </w:p>
    <w:p w:rsidR="0018038B" w:rsidRDefault="00C231DC">
      <w:pPr>
        <w:numPr>
          <w:ilvl w:val="0"/>
          <w:numId w:val="1"/>
        </w:numPr>
        <w:ind w:right="63" w:hanging="261"/>
      </w:pPr>
      <w:r>
        <w:t xml:space="preserve">уважение и этичное отношение к изучаемым объектам </w:t>
      </w:r>
    </w:p>
    <w:p w:rsidR="0018038B" w:rsidRDefault="00C231DC">
      <w:pPr>
        <w:numPr>
          <w:ilvl w:val="0"/>
          <w:numId w:val="2"/>
        </w:numPr>
        <w:ind w:right="63" w:hanging="260"/>
      </w:pPr>
      <w:r>
        <w:t xml:space="preserve">отношение к биологии как к элементу общечеловеческой культуры;  </w:t>
      </w:r>
    </w:p>
    <w:p w:rsidR="0018038B" w:rsidRDefault="00C231DC">
      <w:pPr>
        <w:numPr>
          <w:ilvl w:val="0"/>
          <w:numId w:val="2"/>
        </w:numPr>
        <w:ind w:right="63" w:hanging="260"/>
      </w:pPr>
      <w:r>
        <w:t xml:space="preserve">самостоятельность в приобретении новых знаний и практических умений; </w:t>
      </w:r>
    </w:p>
    <w:p w:rsidR="0018038B" w:rsidRDefault="00C231DC">
      <w:pPr>
        <w:spacing w:after="66" w:line="259" w:lineRule="auto"/>
        <w:ind w:left="360" w:firstLine="0"/>
        <w:jc w:val="left"/>
      </w:pPr>
      <w:r>
        <w:rPr>
          <w:b/>
        </w:rPr>
        <w:t xml:space="preserve"> </w:t>
      </w:r>
    </w:p>
    <w:p w:rsidR="0018038B" w:rsidRDefault="00C231DC">
      <w:pPr>
        <w:spacing w:after="18" w:line="259" w:lineRule="auto"/>
        <w:ind w:left="355"/>
        <w:jc w:val="left"/>
      </w:pPr>
      <w:proofErr w:type="spellStart"/>
      <w:r>
        <w:rPr>
          <w:b/>
          <w:u w:val="single" w:color="000000"/>
        </w:rPr>
        <w:t>Метапредметные</w:t>
      </w:r>
      <w:proofErr w:type="spellEnd"/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:rsidR="0018038B" w:rsidRDefault="00C231DC">
      <w:pPr>
        <w:spacing w:after="14" w:line="259" w:lineRule="auto"/>
        <w:ind w:left="360" w:firstLine="0"/>
        <w:jc w:val="left"/>
      </w:pPr>
      <w:r>
        <w:rPr>
          <w:b/>
        </w:rPr>
        <w:t xml:space="preserve"> </w:t>
      </w:r>
    </w:p>
    <w:p w:rsidR="0018038B" w:rsidRDefault="00C231DC">
      <w:pPr>
        <w:ind w:left="355" w:right="63"/>
      </w:pPr>
      <w:r>
        <w:t xml:space="preserve">1) овладение исследовательскими навыками (умения видеть проблему, ставить вопросы, выдвигать гипотезы, наблюдать, проводить эксперименты, делать выводы и заключения) 2) умение работать с разными источниками информации:  </w:t>
      </w:r>
    </w:p>
    <w:p w:rsidR="0018038B" w:rsidRDefault="00C231DC">
      <w:pPr>
        <w:numPr>
          <w:ilvl w:val="0"/>
          <w:numId w:val="3"/>
        </w:numPr>
        <w:ind w:right="63" w:hanging="139"/>
      </w:pPr>
      <w:r>
        <w:t xml:space="preserve">анализировать и оценивать информацию </w:t>
      </w:r>
    </w:p>
    <w:p w:rsidR="0018038B" w:rsidRDefault="00C231DC">
      <w:pPr>
        <w:numPr>
          <w:ilvl w:val="0"/>
          <w:numId w:val="3"/>
        </w:numPr>
        <w:ind w:right="63" w:hanging="139"/>
      </w:pPr>
      <w:r>
        <w:t xml:space="preserve">придерживаться позиции академической честности (в </w:t>
      </w:r>
      <w:proofErr w:type="spellStart"/>
      <w:r>
        <w:t>т.ч</w:t>
      </w:r>
      <w:proofErr w:type="spellEnd"/>
      <w:r>
        <w:t xml:space="preserve">. не допускать плагиат и обязательно ссылаться на автора) </w:t>
      </w:r>
    </w:p>
    <w:p w:rsidR="0018038B" w:rsidRDefault="00C231DC">
      <w:pPr>
        <w:numPr>
          <w:ilvl w:val="0"/>
          <w:numId w:val="3"/>
        </w:numPr>
        <w:ind w:right="63" w:hanging="139"/>
      </w:pPr>
      <w:r>
        <w:t xml:space="preserve">преобразовывать информацию из одной формы в другую 3) овладение коммуникативными навыками:  </w:t>
      </w:r>
    </w:p>
    <w:p w:rsidR="0018038B" w:rsidRDefault="00C231DC">
      <w:pPr>
        <w:numPr>
          <w:ilvl w:val="0"/>
          <w:numId w:val="3"/>
        </w:numPr>
        <w:ind w:right="63" w:hanging="139"/>
      </w:pPr>
      <w:r>
        <w:t xml:space="preserve">умение отстаивать свою точку зрения, аргументированно доказывать свою позицию       - презентовать и защищать результаты своей работы.  </w:t>
      </w:r>
    </w:p>
    <w:p w:rsidR="0018038B" w:rsidRDefault="00C231DC">
      <w:pPr>
        <w:numPr>
          <w:ilvl w:val="0"/>
          <w:numId w:val="3"/>
        </w:numPr>
        <w:ind w:right="63" w:hanging="139"/>
      </w:pPr>
      <w:r>
        <w:t xml:space="preserve">признавать право другого человека на иное аргументированное мнение </w:t>
      </w:r>
    </w:p>
    <w:p w:rsidR="0018038B" w:rsidRDefault="00C231DC">
      <w:pPr>
        <w:spacing w:after="63" w:line="259" w:lineRule="auto"/>
        <w:ind w:left="360" w:firstLine="0"/>
        <w:jc w:val="left"/>
      </w:pPr>
      <w:r>
        <w:t xml:space="preserve"> </w:t>
      </w:r>
    </w:p>
    <w:p w:rsidR="0018038B" w:rsidRDefault="00C231DC">
      <w:pPr>
        <w:ind w:left="355" w:right="63"/>
      </w:pPr>
      <w:r>
        <w:t xml:space="preserve">4) овладение навыками работы в рамках группового проекта: </w:t>
      </w:r>
    </w:p>
    <w:p w:rsidR="0018038B" w:rsidRDefault="00C231DC">
      <w:pPr>
        <w:numPr>
          <w:ilvl w:val="0"/>
          <w:numId w:val="4"/>
        </w:numPr>
        <w:ind w:right="63" w:hanging="142"/>
      </w:pPr>
      <w:r>
        <w:t xml:space="preserve">умение планировать  </w:t>
      </w:r>
    </w:p>
    <w:p w:rsidR="0018038B" w:rsidRDefault="00C231DC">
      <w:pPr>
        <w:numPr>
          <w:ilvl w:val="0"/>
          <w:numId w:val="4"/>
        </w:numPr>
        <w:ind w:right="63" w:hanging="142"/>
      </w:pPr>
      <w:r>
        <w:t xml:space="preserve">умение организовать деятельность группы на продолжительное время </w:t>
      </w:r>
    </w:p>
    <w:p w:rsidR="0018038B" w:rsidRDefault="00C231DC">
      <w:pPr>
        <w:spacing w:after="64" w:line="259" w:lineRule="auto"/>
        <w:ind w:left="360" w:firstLine="0"/>
        <w:jc w:val="left"/>
      </w:pPr>
      <w:r>
        <w:rPr>
          <w:b/>
        </w:rPr>
        <w:t xml:space="preserve"> </w:t>
      </w:r>
    </w:p>
    <w:p w:rsidR="0018038B" w:rsidRDefault="00C231DC">
      <w:pPr>
        <w:spacing w:after="339" w:line="259" w:lineRule="auto"/>
        <w:ind w:left="355"/>
        <w:jc w:val="left"/>
      </w:pPr>
      <w:r>
        <w:rPr>
          <w:b/>
          <w:u w:val="single" w:color="000000"/>
        </w:rPr>
        <w:t xml:space="preserve"> Предметные:</w:t>
      </w:r>
      <w:r>
        <w:rPr>
          <w:b/>
        </w:rPr>
        <w:t xml:space="preserve"> </w:t>
      </w:r>
      <w:r>
        <w:t xml:space="preserve"> </w:t>
      </w:r>
    </w:p>
    <w:p w:rsidR="0018038B" w:rsidRDefault="00C231DC">
      <w:pPr>
        <w:numPr>
          <w:ilvl w:val="0"/>
          <w:numId w:val="5"/>
        </w:numPr>
        <w:spacing w:after="290"/>
        <w:ind w:right="63" w:hanging="262"/>
      </w:pPr>
      <w:r>
        <w:t xml:space="preserve">способность определять роды растений и животных, используя бумажный или электронный определитель; </w:t>
      </w:r>
    </w:p>
    <w:p w:rsidR="0018038B" w:rsidRDefault="00C231DC">
      <w:pPr>
        <w:numPr>
          <w:ilvl w:val="0"/>
          <w:numId w:val="5"/>
        </w:numPr>
        <w:spacing w:after="299"/>
        <w:ind w:right="63" w:hanging="262"/>
      </w:pPr>
      <w:r>
        <w:t xml:space="preserve">умение давать характеристику наземным сообществам организмов </w:t>
      </w:r>
    </w:p>
    <w:p w:rsidR="0018038B" w:rsidRDefault="00C231DC">
      <w:pPr>
        <w:numPr>
          <w:ilvl w:val="0"/>
          <w:numId w:val="5"/>
        </w:numPr>
        <w:spacing w:after="293"/>
        <w:ind w:right="63" w:hanging="262"/>
      </w:pPr>
      <w:r>
        <w:lastRenderedPageBreak/>
        <w:t xml:space="preserve">владение основными методами научного познания, используемыми при биологических исследованиях живых объектов и экосистем: эксперимент, описание, измерение, проведение наблюдений;  </w:t>
      </w:r>
    </w:p>
    <w:p w:rsidR="0018038B" w:rsidRDefault="00C231DC">
      <w:pPr>
        <w:numPr>
          <w:ilvl w:val="0"/>
          <w:numId w:val="5"/>
        </w:numPr>
        <w:ind w:right="63" w:hanging="262"/>
      </w:pPr>
      <w:r>
        <w:t xml:space="preserve">умение объяснять результаты биологических экспериментов, наблюдений </w:t>
      </w:r>
    </w:p>
    <w:p w:rsidR="00DF0A9A" w:rsidRDefault="00DF0A9A" w:rsidP="00DF0A9A">
      <w:pPr>
        <w:pStyle w:val="2"/>
      </w:pPr>
    </w:p>
    <w:p w:rsidR="0018038B" w:rsidRDefault="00C231DC" w:rsidP="00DF0A9A">
      <w:pPr>
        <w:pStyle w:val="2"/>
      </w:pPr>
      <w:r>
        <w:t xml:space="preserve">Общая характеристика учебного предмета </w:t>
      </w:r>
    </w:p>
    <w:p w:rsidR="0018038B" w:rsidRDefault="00C231DC">
      <w:pPr>
        <w:spacing w:after="17" w:line="259" w:lineRule="auto"/>
        <w:ind w:left="360" w:firstLine="0"/>
        <w:jc w:val="left"/>
      </w:pPr>
      <w:r>
        <w:t xml:space="preserve"> </w:t>
      </w:r>
    </w:p>
    <w:p w:rsidR="0018038B" w:rsidRDefault="00C231DC">
      <w:pPr>
        <w:ind w:left="355" w:right="63"/>
      </w:pPr>
      <w:r>
        <w:t xml:space="preserve">Курс биологии на ступени среднего (полного) общего образования на базовом уровне направлен на формирование у учащихся знаний о живой природе, ее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>
        <w:t>культуросообразный</w:t>
      </w:r>
      <w:proofErr w:type="spellEnd"/>
      <w: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мира, ценностных ориентаций, реализующему </w:t>
      </w:r>
      <w:proofErr w:type="spellStart"/>
      <w:r>
        <w:t>гуманизацию</w:t>
      </w:r>
      <w:proofErr w:type="spellEnd"/>
      <w:r>
        <w:t xml:space="preserve"> биологического образования. Основу структурирования содержания курса биологии в старшей школе на базовом уровне составляют ведущие идеи – отличительные особенности живой природы, ее уровневая организация и эволюция. В соответствии с ними выделены содержательные линии курса: Биология как наука. Методы научного познания; Клетка; Организм; Вид; Экосистемы. </w:t>
      </w:r>
    </w:p>
    <w:p w:rsidR="0018038B" w:rsidRDefault="00C231DC">
      <w:pPr>
        <w:spacing w:after="57" w:line="259" w:lineRule="auto"/>
        <w:ind w:left="360" w:firstLine="0"/>
        <w:jc w:val="left"/>
      </w:pPr>
      <w:r>
        <w:t xml:space="preserve"> </w:t>
      </w:r>
    </w:p>
    <w:p w:rsidR="0018038B" w:rsidRDefault="00C231DC">
      <w:pPr>
        <w:spacing w:after="27" w:line="259" w:lineRule="auto"/>
        <w:ind w:left="360" w:firstLine="0"/>
        <w:jc w:val="center"/>
      </w:pPr>
      <w:r>
        <w:rPr>
          <w:b/>
          <w:sz w:val="28"/>
        </w:rPr>
        <w:t xml:space="preserve"> </w:t>
      </w:r>
    </w:p>
    <w:p w:rsidR="0018038B" w:rsidRDefault="00C231DC" w:rsidP="00DF0A9A">
      <w:pPr>
        <w:spacing w:after="0" w:line="259" w:lineRule="auto"/>
        <w:ind w:left="289" w:firstLine="0"/>
        <w:rPr>
          <w:b/>
          <w:sz w:val="26"/>
          <w:szCs w:val="26"/>
        </w:rPr>
      </w:pPr>
      <w:r w:rsidRPr="00DF0A9A">
        <w:rPr>
          <w:b/>
          <w:sz w:val="26"/>
          <w:szCs w:val="26"/>
        </w:rPr>
        <w:t xml:space="preserve">2. Содержание учебного предмета (курса) </w:t>
      </w:r>
    </w:p>
    <w:p w:rsidR="00DF0A9A" w:rsidRPr="00DF0A9A" w:rsidRDefault="00DF0A9A" w:rsidP="00DF0A9A">
      <w:pPr>
        <w:spacing w:after="0" w:line="259" w:lineRule="auto"/>
        <w:ind w:left="289" w:firstLine="0"/>
        <w:rPr>
          <w:sz w:val="26"/>
          <w:szCs w:val="26"/>
        </w:rPr>
      </w:pPr>
    </w:p>
    <w:p w:rsidR="0018038B" w:rsidRDefault="00C231DC">
      <w:pPr>
        <w:pStyle w:val="2"/>
        <w:ind w:left="355"/>
      </w:pPr>
      <w:r>
        <w:t xml:space="preserve">Введение </w:t>
      </w:r>
    </w:p>
    <w:p w:rsidR="0018038B" w:rsidRDefault="00C231DC">
      <w:pPr>
        <w:ind w:left="355" w:right="63"/>
      </w:pPr>
      <w:r>
        <w:t xml:space="preserve">Научный метод в естественных науках, в том числе в биологии. Основы классификации живых существ. Филогенетическая классификация организмов.  </w:t>
      </w:r>
    </w:p>
    <w:p w:rsidR="0018038B" w:rsidRDefault="00C231DC">
      <w:pPr>
        <w:spacing w:after="73" w:line="259" w:lineRule="auto"/>
        <w:ind w:left="360" w:firstLine="0"/>
        <w:jc w:val="left"/>
      </w:pPr>
      <w:r>
        <w:rPr>
          <w:i/>
        </w:rPr>
        <w:t xml:space="preserve"> </w:t>
      </w:r>
    </w:p>
    <w:p w:rsidR="0018038B" w:rsidRDefault="00C231DC">
      <w:pPr>
        <w:spacing w:after="15" w:line="259" w:lineRule="auto"/>
        <w:ind w:left="355"/>
        <w:jc w:val="left"/>
      </w:pPr>
      <w:r>
        <w:rPr>
          <w:b/>
        </w:rPr>
        <w:t xml:space="preserve">Раздел 1. Основные методы биологии. Лабораторные и полевые методы. </w:t>
      </w:r>
    </w:p>
    <w:p w:rsidR="0018038B" w:rsidRDefault="00C231DC">
      <w:pPr>
        <w:ind w:left="355" w:right="63"/>
      </w:pPr>
      <w:r>
        <w:t xml:space="preserve">Эмпирические и теоретические методы. Работа с микроскопом и полевые работы в биологии. Работа с лабораторным оборудованием. Техника безопасности при проведении полевых и лабораторных работ.  </w:t>
      </w:r>
    </w:p>
    <w:p w:rsidR="0018038B" w:rsidRDefault="00C231DC">
      <w:pPr>
        <w:spacing w:after="72" w:line="259" w:lineRule="auto"/>
        <w:ind w:left="360" w:firstLine="0"/>
        <w:jc w:val="left"/>
      </w:pPr>
      <w:r>
        <w:t xml:space="preserve"> </w:t>
      </w:r>
    </w:p>
    <w:p w:rsidR="0018038B" w:rsidRDefault="00C231DC">
      <w:pPr>
        <w:ind w:left="355" w:right="63"/>
      </w:pPr>
      <w:r>
        <w:rPr>
          <w:b/>
        </w:rPr>
        <w:t xml:space="preserve">Раздел 2. Метод эксперимента и выдвижение гипотез. Практическая работа </w:t>
      </w:r>
      <w:r>
        <w:t xml:space="preserve">Требования к проведению эксперимента. Гипотеза. Переменные – зависимая и независимая. Контрольный эксперимент. Повторяемость и повторность. Проведение простого эксперимента и оформление результатов.  </w:t>
      </w:r>
    </w:p>
    <w:p w:rsidR="0018038B" w:rsidRDefault="00C231DC">
      <w:pPr>
        <w:spacing w:after="68" w:line="259" w:lineRule="auto"/>
        <w:ind w:left="360" w:firstLine="0"/>
        <w:jc w:val="left"/>
      </w:pPr>
      <w:r>
        <w:rPr>
          <w:b/>
        </w:rPr>
        <w:t xml:space="preserve"> </w:t>
      </w:r>
    </w:p>
    <w:p w:rsidR="0018038B" w:rsidRDefault="00C231DC">
      <w:pPr>
        <w:pStyle w:val="2"/>
        <w:ind w:left="355"/>
      </w:pPr>
      <w:r>
        <w:lastRenderedPageBreak/>
        <w:t>Раздел 3. Определение растений и животных с помощью определителей</w:t>
      </w:r>
      <w:r>
        <w:rPr>
          <w:b w:val="0"/>
        </w:rPr>
        <w:t xml:space="preserve"> </w:t>
      </w:r>
    </w:p>
    <w:p w:rsidR="0018038B" w:rsidRDefault="00C231DC">
      <w:pPr>
        <w:ind w:left="355" w:right="63"/>
      </w:pPr>
      <w:r>
        <w:t xml:space="preserve">Структура определителя. Бинарный ключ. Работа с бумажными и электронными определителями. Использование поисковых систем для работы с ключами определителей. Определение растений и животных средней полосы России до рода.  </w:t>
      </w:r>
    </w:p>
    <w:p w:rsidR="0018038B" w:rsidRDefault="00C231DC" w:rsidP="00DF0A9A">
      <w:pPr>
        <w:spacing w:after="19" w:line="259" w:lineRule="auto"/>
        <w:ind w:left="360" w:firstLine="0"/>
        <w:jc w:val="left"/>
      </w:pPr>
      <w:r>
        <w:t xml:space="preserve">  </w:t>
      </w:r>
    </w:p>
    <w:p w:rsidR="0018038B" w:rsidRDefault="00C231DC">
      <w:pPr>
        <w:pStyle w:val="2"/>
        <w:ind w:left="355"/>
      </w:pPr>
      <w:r>
        <w:t xml:space="preserve">Раздел 4. Планирование и подготовка проведения собственного полевого или лабораторного исследования. Сбор теоретического материала </w:t>
      </w:r>
    </w:p>
    <w:p w:rsidR="0018038B" w:rsidRDefault="00C231DC">
      <w:pPr>
        <w:ind w:left="355" w:right="63"/>
      </w:pPr>
      <w:r>
        <w:t xml:space="preserve">Структура исследовательской работы. Планирование полевого исследования, формулирование цели и задач.  Поиск источников теоретической информации для работы. Работа с системой поиска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Scholar</w:t>
      </w:r>
      <w:proofErr w:type="spellEnd"/>
      <w:r>
        <w:t>, e-</w:t>
      </w:r>
      <w:proofErr w:type="spellStart"/>
      <w:r>
        <w:t>library</w:t>
      </w:r>
      <w:proofErr w:type="spellEnd"/>
      <w:r>
        <w:t xml:space="preserve">. Распределение обязанностей в группе. </w:t>
      </w:r>
    </w:p>
    <w:p w:rsidR="0018038B" w:rsidRDefault="00C231DC">
      <w:pPr>
        <w:ind w:left="355" w:right="63"/>
      </w:pPr>
      <w:r>
        <w:t xml:space="preserve">Для полевых исследований: определение места и времени сбора эмпирических данных, согласование с целями исследования. Для лабораторных исследований: расчет необходимого количества </w:t>
      </w:r>
      <w:proofErr w:type="spellStart"/>
      <w:r>
        <w:t>повторностей</w:t>
      </w:r>
      <w:proofErr w:type="spellEnd"/>
      <w:r>
        <w:t xml:space="preserve">, планирование использования оборудования. </w:t>
      </w:r>
    </w:p>
    <w:p w:rsidR="0018038B" w:rsidRDefault="00C231DC">
      <w:pPr>
        <w:spacing w:after="74" w:line="259" w:lineRule="auto"/>
        <w:ind w:left="360" w:firstLine="0"/>
        <w:jc w:val="left"/>
      </w:pPr>
      <w:r>
        <w:t xml:space="preserve"> </w:t>
      </w:r>
    </w:p>
    <w:p w:rsidR="0018038B" w:rsidRDefault="00C231DC">
      <w:pPr>
        <w:pStyle w:val="2"/>
        <w:ind w:left="355"/>
      </w:pPr>
      <w:r>
        <w:t>Раздел 5. Сбор эмпирических данных для исследования</w:t>
      </w:r>
      <w:r>
        <w:rPr>
          <w:b w:val="0"/>
        </w:rPr>
        <w:t xml:space="preserve"> </w:t>
      </w:r>
    </w:p>
    <w:p w:rsidR="0018038B" w:rsidRDefault="00C231DC">
      <w:pPr>
        <w:ind w:left="355" w:right="63"/>
      </w:pPr>
      <w:r>
        <w:t xml:space="preserve">Проведение эксперимента или наблюдения. Учет факторов среды. Фиксация данных в табличном виде. Работа с </w:t>
      </w:r>
      <w:proofErr w:type="spellStart"/>
      <w:r>
        <w:t>гуглдиском</w:t>
      </w:r>
      <w:proofErr w:type="spellEnd"/>
      <w:r>
        <w:t xml:space="preserve">. Работа по задачам группы. </w:t>
      </w:r>
    </w:p>
    <w:p w:rsidR="0018038B" w:rsidRDefault="00C231DC">
      <w:pPr>
        <w:spacing w:after="74" w:line="259" w:lineRule="auto"/>
        <w:ind w:left="360" w:firstLine="0"/>
        <w:jc w:val="left"/>
      </w:pPr>
      <w:r>
        <w:t xml:space="preserve"> </w:t>
      </w:r>
    </w:p>
    <w:p w:rsidR="0018038B" w:rsidRDefault="00C231DC">
      <w:pPr>
        <w:pStyle w:val="2"/>
        <w:ind w:left="355"/>
      </w:pPr>
      <w:r>
        <w:t>Раздел 6. Анализ и интерпретация эмпирических данных</w:t>
      </w:r>
      <w:r>
        <w:rPr>
          <w:b w:val="0"/>
        </w:rPr>
        <w:t xml:space="preserve">  </w:t>
      </w:r>
    </w:p>
    <w:p w:rsidR="0018038B" w:rsidRDefault="00C231DC">
      <w:pPr>
        <w:ind w:left="355" w:right="63"/>
      </w:pPr>
      <w:r>
        <w:t xml:space="preserve">Обработка </w:t>
      </w:r>
      <w:r w:rsidR="00DF0A9A">
        <w:t>эмпирических данных</w:t>
      </w:r>
      <w:r>
        <w:t xml:space="preserve">. Построение схем, диаграмм графиков. Неоднозначность интерпретации данных. Влияние факторов среды и прочих факторов на полученные данные. Оценка адекватности полученных данных с помощью математического аппарата.  </w:t>
      </w:r>
    </w:p>
    <w:p w:rsidR="0018038B" w:rsidRDefault="00C231DC">
      <w:pPr>
        <w:spacing w:after="72" w:line="259" w:lineRule="auto"/>
        <w:ind w:left="360" w:firstLine="0"/>
        <w:jc w:val="left"/>
      </w:pPr>
      <w:r>
        <w:t xml:space="preserve"> </w:t>
      </w:r>
    </w:p>
    <w:p w:rsidR="0018038B" w:rsidRDefault="00C231DC">
      <w:pPr>
        <w:pStyle w:val="2"/>
        <w:ind w:left="355"/>
      </w:pPr>
      <w:r>
        <w:t xml:space="preserve">Раздел 7. Подготовка исследований для представления на конференции </w:t>
      </w:r>
    </w:p>
    <w:p w:rsidR="0018038B" w:rsidRDefault="00C231DC" w:rsidP="00DF0A9A">
      <w:pPr>
        <w:spacing w:after="19" w:line="259" w:lineRule="auto"/>
        <w:ind w:left="360" w:firstLine="0"/>
        <w:jc w:val="left"/>
      </w:pPr>
      <w:r>
        <w:t xml:space="preserve">Подготовка презентации результатов и выводов работы. Создание текста выступления. Проведение конференции удавшихся работ в Лицее.  </w:t>
      </w:r>
    </w:p>
    <w:p w:rsidR="0018038B" w:rsidRDefault="00C231DC">
      <w:pPr>
        <w:spacing w:after="23" w:line="259" w:lineRule="auto"/>
        <w:ind w:left="900" w:firstLine="0"/>
        <w:jc w:val="left"/>
      </w:pPr>
      <w:r>
        <w:rPr>
          <w:sz w:val="28"/>
        </w:rPr>
        <w:t xml:space="preserve"> </w:t>
      </w:r>
    </w:p>
    <w:p w:rsidR="0018038B" w:rsidRDefault="00C231DC">
      <w:pPr>
        <w:spacing w:after="6" w:line="259" w:lineRule="auto"/>
        <w:ind w:left="360" w:firstLine="0"/>
        <w:jc w:val="center"/>
      </w:pPr>
      <w:r>
        <w:rPr>
          <w:b/>
          <w:sz w:val="28"/>
        </w:rPr>
        <w:t xml:space="preserve"> </w:t>
      </w:r>
    </w:p>
    <w:p w:rsidR="0018038B" w:rsidRPr="00DF0A9A" w:rsidRDefault="00C231DC" w:rsidP="00DF0A9A">
      <w:pPr>
        <w:pStyle w:val="1"/>
        <w:ind w:left="0" w:firstLine="0"/>
        <w:rPr>
          <w:sz w:val="26"/>
          <w:szCs w:val="26"/>
        </w:rPr>
      </w:pPr>
      <w:r w:rsidRPr="00DF0A9A">
        <w:rPr>
          <w:sz w:val="26"/>
          <w:szCs w:val="26"/>
        </w:rPr>
        <w:t xml:space="preserve">3. Тематическое планирование </w:t>
      </w:r>
    </w:p>
    <w:p w:rsidR="0018038B" w:rsidRDefault="00C231DC">
      <w:pPr>
        <w:spacing w:after="0" w:line="259" w:lineRule="auto"/>
        <w:ind w:left="360" w:firstLine="0"/>
        <w:jc w:val="center"/>
      </w:pPr>
      <w:r>
        <w:rPr>
          <w:b/>
          <w:sz w:val="28"/>
        </w:rPr>
        <w:t xml:space="preserve"> </w:t>
      </w:r>
    </w:p>
    <w:p w:rsidR="0018038B" w:rsidRPr="00DF0A9A" w:rsidRDefault="00C231DC" w:rsidP="00DF0A9A">
      <w:pPr>
        <w:spacing w:after="0" w:line="259" w:lineRule="auto"/>
        <w:ind w:left="360" w:firstLine="0"/>
        <w:jc w:val="left"/>
        <w:rPr>
          <w:b/>
        </w:rPr>
      </w:pPr>
      <w:r w:rsidRPr="00DF0A9A">
        <w:rPr>
          <w:b/>
          <w:sz w:val="28"/>
        </w:rPr>
        <w:t xml:space="preserve"> </w:t>
      </w:r>
      <w:r w:rsidRPr="00DF0A9A">
        <w:rPr>
          <w:b/>
        </w:rPr>
        <w:t xml:space="preserve">9 класс </w:t>
      </w:r>
    </w:p>
    <w:tbl>
      <w:tblPr>
        <w:tblStyle w:val="TableGrid"/>
        <w:tblW w:w="9781" w:type="dxa"/>
        <w:tblInd w:w="-5" w:type="dxa"/>
        <w:tblCellMar>
          <w:top w:w="9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809"/>
        <w:gridCol w:w="3872"/>
        <w:gridCol w:w="1985"/>
        <w:gridCol w:w="3115"/>
      </w:tblGrid>
      <w:tr w:rsidR="0018038B" w:rsidTr="00DF0A9A">
        <w:trPr>
          <w:trHeight w:val="64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132" w:firstLine="0"/>
              <w:jc w:val="right"/>
            </w:pPr>
            <w:r>
              <w:rPr>
                <w:b/>
              </w:rPr>
              <w:t xml:space="preserve">№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Тема урока (раздела)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84" w:firstLine="0"/>
              <w:jc w:val="left"/>
            </w:pPr>
            <w:r>
              <w:rPr>
                <w:b/>
              </w:rPr>
              <w:t xml:space="preserve">Виды деятельности учащихся </w:t>
            </w:r>
          </w:p>
        </w:tc>
      </w:tr>
      <w:tr w:rsidR="0018038B" w:rsidTr="00DF0A9A">
        <w:trPr>
          <w:trHeight w:val="643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234" w:right="2229" w:hanging="2232"/>
              <w:jc w:val="left"/>
            </w:pPr>
            <w:r>
              <w:rPr>
                <w:b/>
              </w:rPr>
              <w:t xml:space="preserve">Введение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</w:tr>
      <w:tr w:rsidR="0018038B" w:rsidTr="00DF0A9A">
        <w:trPr>
          <w:trHeight w:val="128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 w:rsidP="00DF0A9A">
            <w:pPr>
              <w:spacing w:after="0" w:line="259" w:lineRule="auto"/>
              <w:ind w:left="0" w:firstLine="0"/>
              <w:jc w:val="left"/>
            </w:pPr>
            <w:r>
              <w:t xml:space="preserve">Научный метод, как один из методов познания. Особенности применения научного метода в естественных науках, в биологии.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038B" w:rsidTr="00DF0A9A">
        <w:trPr>
          <w:trHeight w:val="96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45" w:line="273" w:lineRule="auto"/>
              <w:ind w:left="0" w:firstLine="0"/>
              <w:jc w:val="left"/>
            </w:pPr>
            <w:r>
              <w:t xml:space="preserve">Основы классификации живых существ. Систематика как наука. </w:t>
            </w:r>
          </w:p>
          <w:p w:rsidR="0018038B" w:rsidRDefault="00C231DC">
            <w:pPr>
              <w:spacing w:after="0" w:line="259" w:lineRule="auto"/>
              <w:ind w:left="0" w:firstLine="0"/>
              <w:jc w:val="left"/>
            </w:pPr>
            <w:r>
              <w:t xml:space="preserve">Филогения.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038B" w:rsidTr="00DF0A9A">
        <w:trPr>
          <w:trHeight w:val="962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317" w:lineRule="auto"/>
              <w:ind w:left="2" w:firstLine="0"/>
            </w:pPr>
            <w:r>
              <w:rPr>
                <w:b/>
              </w:rPr>
              <w:lastRenderedPageBreak/>
              <w:t xml:space="preserve">Раздел 1. Основные методы биологии. Лабораторные и полевые методы. </w:t>
            </w:r>
          </w:p>
          <w:p w:rsidR="0018038B" w:rsidRDefault="00C231DC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8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DF0A9A" w:rsidTr="00DF0A9A">
        <w:trPr>
          <w:trHeight w:val="194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A9A" w:rsidRDefault="00DF0A9A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A9A" w:rsidRDefault="00DF0A9A" w:rsidP="00DF0A9A">
            <w:pPr>
              <w:spacing w:after="0" w:line="259" w:lineRule="auto"/>
              <w:ind w:left="0" w:firstLine="0"/>
              <w:jc w:val="left"/>
            </w:pPr>
            <w:r>
              <w:t xml:space="preserve">Методы классической и современной биологии. Связь </w:t>
            </w:r>
          </w:p>
          <w:p w:rsidR="00DF0A9A" w:rsidRDefault="00DF0A9A" w:rsidP="00DF0A9A">
            <w:pPr>
              <w:spacing w:after="0" w:line="273" w:lineRule="auto"/>
              <w:ind w:left="0" w:firstLine="0"/>
              <w:jc w:val="left"/>
            </w:pPr>
            <w:r>
              <w:t xml:space="preserve">химических и биологических методов. Наблюдение и </w:t>
            </w:r>
          </w:p>
          <w:p w:rsidR="00DF0A9A" w:rsidRDefault="00DF0A9A" w:rsidP="00DF0A9A">
            <w:pPr>
              <w:spacing w:after="0" w:line="259" w:lineRule="auto"/>
              <w:ind w:left="0"/>
              <w:jc w:val="left"/>
            </w:pPr>
            <w:r>
              <w:t xml:space="preserve">эксперимент как основные типы методов.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A9A" w:rsidRDefault="00DF0A9A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A9A" w:rsidRDefault="00DF0A9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038B" w:rsidTr="00DF0A9A">
        <w:tblPrEx>
          <w:tblCellMar>
            <w:right w:w="51" w:type="dxa"/>
          </w:tblCellMar>
        </w:tblPrEx>
        <w:trPr>
          <w:trHeight w:val="9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 w:rsidP="00DF0A9A">
            <w:pPr>
              <w:spacing w:after="0" w:line="259" w:lineRule="auto"/>
              <w:ind w:left="4" w:hanging="4"/>
              <w:jc w:val="left"/>
            </w:pPr>
            <w:r>
              <w:t xml:space="preserve">Техника безопасности при выполнении полевых и лабораторных работ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038B" w:rsidTr="00DF0A9A">
        <w:tblPrEx>
          <w:tblCellMar>
            <w:right w:w="51" w:type="dxa"/>
          </w:tblCellMar>
        </w:tblPrEx>
        <w:trPr>
          <w:trHeight w:val="64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 w:rsidP="00DF0A9A">
            <w:pPr>
              <w:spacing w:after="0" w:line="259" w:lineRule="auto"/>
              <w:ind w:left="0" w:firstLine="0"/>
              <w:jc w:val="left"/>
            </w:pPr>
            <w:r>
              <w:t xml:space="preserve">Эмпирические методы. Работа с микроскопом.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038B" w:rsidTr="00DF0A9A">
        <w:tblPrEx>
          <w:tblCellMar>
            <w:right w:w="51" w:type="dxa"/>
          </w:tblCellMar>
        </w:tblPrEx>
        <w:trPr>
          <w:trHeight w:val="64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 w:rsidP="00DF0A9A">
            <w:pPr>
              <w:spacing w:after="0" w:line="259" w:lineRule="auto"/>
              <w:ind w:left="0" w:firstLine="0"/>
              <w:jc w:val="left"/>
            </w:pPr>
            <w:r>
              <w:t xml:space="preserve">Эмпирические методы. Сбор материала в поле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038B" w:rsidTr="00DF0A9A">
        <w:tblPrEx>
          <w:tblCellMar>
            <w:right w:w="51" w:type="dxa"/>
          </w:tblCellMar>
        </w:tblPrEx>
        <w:trPr>
          <w:trHeight w:val="64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 w:rsidP="00DF0A9A">
            <w:pPr>
              <w:spacing w:after="0" w:line="259" w:lineRule="auto"/>
              <w:ind w:left="3" w:right="4" w:firstLine="0"/>
              <w:jc w:val="left"/>
            </w:pPr>
            <w:r>
              <w:t xml:space="preserve">Работа с имеющимся лабораторным оборудованием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038B" w:rsidTr="00DF0A9A">
        <w:tblPrEx>
          <w:tblCellMar>
            <w:right w:w="51" w:type="dxa"/>
          </w:tblCellMar>
        </w:tblPrEx>
        <w:trPr>
          <w:trHeight w:val="1282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94" w:lineRule="auto"/>
              <w:ind w:left="2" w:right="59" w:firstLine="0"/>
            </w:pPr>
            <w:r>
              <w:rPr>
                <w:b/>
              </w:rPr>
              <w:t xml:space="preserve">Раздел 2. Метод эксперимента и выдвижение гипотез. Практическая работа </w:t>
            </w:r>
          </w:p>
          <w:p w:rsidR="0018038B" w:rsidRDefault="00C231DC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18038B" w:rsidTr="00DF0A9A">
        <w:tblPrEx>
          <w:tblCellMar>
            <w:right w:w="51" w:type="dxa"/>
          </w:tblCellMar>
        </w:tblPrEx>
        <w:trPr>
          <w:trHeight w:val="127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" w:firstLine="0"/>
              <w:jc w:val="left"/>
            </w:pPr>
            <w:r>
              <w:t xml:space="preserve">21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 w:rsidP="00DF0A9A">
            <w:pPr>
              <w:spacing w:after="16" w:line="259" w:lineRule="auto"/>
              <w:ind w:left="0" w:right="64" w:firstLine="0"/>
              <w:jc w:val="left"/>
            </w:pPr>
            <w:r>
              <w:t xml:space="preserve">Требования к экспериментам. </w:t>
            </w:r>
          </w:p>
          <w:p w:rsidR="0018038B" w:rsidRDefault="00C231DC" w:rsidP="00DF0A9A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основными параметрами экспериментальной деятельности в биологии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038B" w:rsidTr="00DF0A9A">
        <w:tblPrEx>
          <w:tblCellMar>
            <w:right w:w="51" w:type="dxa"/>
          </w:tblCellMar>
        </w:tblPrEx>
        <w:trPr>
          <w:trHeight w:val="127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" w:firstLine="0"/>
              <w:jc w:val="left"/>
            </w:pPr>
            <w:r>
              <w:t xml:space="preserve">22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 w:rsidP="00DF0A9A">
            <w:pPr>
              <w:spacing w:after="0" w:line="273" w:lineRule="auto"/>
              <w:ind w:left="0" w:firstLine="0"/>
              <w:jc w:val="left"/>
            </w:pPr>
            <w:r>
              <w:t xml:space="preserve">Выделение факторов среды, влияющих на результаты </w:t>
            </w:r>
          </w:p>
          <w:p w:rsidR="0018038B" w:rsidRDefault="00C231DC" w:rsidP="00DF0A9A">
            <w:pPr>
              <w:spacing w:after="0" w:line="259" w:lineRule="auto"/>
              <w:ind w:left="0" w:firstLine="0"/>
              <w:jc w:val="left"/>
            </w:pPr>
            <w:r>
              <w:t xml:space="preserve">эксперимента. Выдвижение гипотез.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038B" w:rsidTr="00DF0A9A">
        <w:tblPrEx>
          <w:tblCellMar>
            <w:right w:w="51" w:type="dxa"/>
          </w:tblCellMar>
        </w:tblPrEx>
        <w:trPr>
          <w:trHeight w:val="96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" w:firstLine="0"/>
              <w:jc w:val="left"/>
            </w:pPr>
            <w:r>
              <w:t xml:space="preserve">23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 w:rsidP="00DF0A9A">
            <w:pPr>
              <w:spacing w:after="45" w:line="273" w:lineRule="auto"/>
              <w:ind w:left="0" w:firstLine="0"/>
              <w:jc w:val="left"/>
            </w:pPr>
            <w:r>
              <w:t xml:space="preserve">Постановка контрольного эксперимента. Повторность и </w:t>
            </w:r>
          </w:p>
          <w:p w:rsidR="0018038B" w:rsidRDefault="00C231DC" w:rsidP="00DF0A9A">
            <w:pPr>
              <w:spacing w:after="0" w:line="259" w:lineRule="auto"/>
              <w:ind w:left="0" w:right="60" w:firstLine="0"/>
              <w:jc w:val="left"/>
            </w:pPr>
            <w:proofErr w:type="spellStart"/>
            <w:r>
              <w:t>повторямость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</w:tr>
      <w:tr w:rsidR="0018038B" w:rsidTr="00DF0A9A">
        <w:tblPrEx>
          <w:tblCellMar>
            <w:right w:w="51" w:type="dxa"/>
          </w:tblCellMar>
        </w:tblPrEx>
        <w:trPr>
          <w:trHeight w:val="64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" w:firstLine="0"/>
              <w:jc w:val="left"/>
            </w:pPr>
            <w:r>
              <w:t xml:space="preserve">24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 w:rsidP="00DF0A9A">
            <w:pPr>
              <w:spacing w:after="0" w:line="259" w:lineRule="auto"/>
              <w:ind w:left="13" w:right="18" w:firstLine="0"/>
              <w:jc w:val="left"/>
            </w:pPr>
            <w:r>
              <w:t xml:space="preserve">Проведение эксперимента на выбор учащихся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7" w:firstLine="0"/>
              <w:jc w:val="center"/>
            </w:pPr>
            <w:r>
              <w:t xml:space="preserve">4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038B" w:rsidTr="00DF0A9A">
        <w:tblPrEx>
          <w:tblCellMar>
            <w:right w:w="51" w:type="dxa"/>
          </w:tblCellMar>
        </w:tblPrEx>
        <w:trPr>
          <w:trHeight w:val="64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" w:firstLine="0"/>
              <w:jc w:val="left"/>
            </w:pPr>
            <w:r>
              <w:t xml:space="preserve">25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 w:rsidP="00DF0A9A">
            <w:pPr>
              <w:spacing w:after="0" w:line="259" w:lineRule="auto"/>
              <w:ind w:left="0" w:firstLine="0"/>
              <w:jc w:val="left"/>
            </w:pPr>
            <w:r>
              <w:t xml:space="preserve">Оформление и представление результатов эксперимента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038B" w:rsidTr="00DF0A9A">
        <w:tblPrEx>
          <w:tblCellMar>
            <w:right w:w="51" w:type="dxa"/>
          </w:tblCellMar>
        </w:tblPrEx>
        <w:trPr>
          <w:trHeight w:val="962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tabs>
                <w:tab w:val="center" w:pos="364"/>
                <w:tab w:val="center" w:pos="1066"/>
                <w:tab w:val="center" w:pos="2116"/>
                <w:tab w:val="center" w:pos="3574"/>
                <w:tab w:val="center" w:pos="4393"/>
              </w:tabs>
              <w:spacing w:after="7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Раздел </w:t>
            </w:r>
            <w:r>
              <w:rPr>
                <w:b/>
              </w:rPr>
              <w:tab/>
              <w:t xml:space="preserve">3. </w:t>
            </w:r>
            <w:r>
              <w:rPr>
                <w:b/>
              </w:rPr>
              <w:tab/>
              <w:t xml:space="preserve">Определение </w:t>
            </w:r>
            <w:r>
              <w:rPr>
                <w:b/>
              </w:rPr>
              <w:tab/>
              <w:t xml:space="preserve">растений </w:t>
            </w:r>
            <w:r>
              <w:rPr>
                <w:b/>
              </w:rPr>
              <w:tab/>
              <w:t xml:space="preserve">и </w:t>
            </w:r>
          </w:p>
          <w:p w:rsidR="0018038B" w:rsidRDefault="00C231DC">
            <w:pPr>
              <w:spacing w:after="19" w:line="259" w:lineRule="auto"/>
              <w:ind w:left="2" w:firstLine="0"/>
              <w:jc w:val="left"/>
            </w:pPr>
            <w:r>
              <w:rPr>
                <w:b/>
              </w:rPr>
              <w:t>животных с помощью определителей</w:t>
            </w:r>
            <w:r>
              <w:t xml:space="preserve"> </w:t>
            </w:r>
          </w:p>
          <w:p w:rsidR="0018038B" w:rsidRDefault="00C231DC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</w:tr>
      <w:tr w:rsidR="0018038B" w:rsidTr="00DF0A9A">
        <w:tblPrEx>
          <w:tblCellMar>
            <w:right w:w="51" w:type="dxa"/>
          </w:tblCellMar>
        </w:tblPrEx>
        <w:trPr>
          <w:trHeight w:val="96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" w:firstLine="0"/>
              <w:jc w:val="left"/>
            </w:pPr>
            <w:r>
              <w:t xml:space="preserve">28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 w:rsidP="00DF0A9A">
            <w:pPr>
              <w:spacing w:after="0" w:line="259" w:lineRule="auto"/>
              <w:ind w:left="0" w:firstLine="0"/>
              <w:jc w:val="left"/>
            </w:pPr>
            <w:r>
              <w:t xml:space="preserve">Определители. Структура, правила работы. Электронные и бумажные определители.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038B" w:rsidTr="00DF0A9A">
        <w:tblPrEx>
          <w:tblCellMar>
            <w:right w:w="51" w:type="dxa"/>
          </w:tblCellMar>
        </w:tblPrEx>
        <w:trPr>
          <w:trHeight w:val="9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29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 w:rsidP="00DF0A9A">
            <w:pPr>
              <w:spacing w:after="0" w:line="259" w:lineRule="auto"/>
              <w:ind w:left="10" w:right="14" w:firstLine="0"/>
              <w:jc w:val="left"/>
            </w:pPr>
            <w:r>
              <w:t xml:space="preserve">Работа с бумажным определителем: определение растений и </w:t>
            </w:r>
            <w:proofErr w:type="spellStart"/>
            <w:r>
              <w:t>водрослей</w:t>
            </w:r>
            <w:proofErr w:type="spellEnd"/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7" w:firstLine="0"/>
              <w:jc w:val="center"/>
            </w:pPr>
            <w:r>
              <w:t xml:space="preserve">4 </w:t>
            </w:r>
          </w:p>
        </w:tc>
        <w:tc>
          <w:tcPr>
            <w:tcW w:w="3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18038B">
            <w:pPr>
              <w:spacing w:after="160" w:line="259" w:lineRule="auto"/>
              <w:ind w:left="0" w:firstLine="0"/>
              <w:jc w:val="left"/>
            </w:pPr>
          </w:p>
        </w:tc>
      </w:tr>
      <w:tr w:rsidR="0018038B" w:rsidTr="00DF0A9A">
        <w:tblPrEx>
          <w:tblCellMar>
            <w:right w:w="51" w:type="dxa"/>
          </w:tblCellMar>
        </w:tblPrEx>
        <w:trPr>
          <w:trHeight w:val="9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DF0A9A" w:rsidP="00DF0A9A">
            <w:pPr>
              <w:spacing w:after="0" w:line="259" w:lineRule="auto"/>
              <w:ind w:left="43" w:right="106" w:firstLine="0"/>
              <w:jc w:val="left"/>
            </w:pPr>
            <w:r>
              <w:t>Работа электронным</w:t>
            </w:r>
            <w:r w:rsidR="00C231DC">
              <w:t xml:space="preserve"> определителем. Определение животных средней полосы до рода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7" w:firstLine="0"/>
              <w:jc w:val="center"/>
            </w:pPr>
            <w:r>
              <w:t xml:space="preserve">4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F0A9A" w:rsidTr="00DF0A9A">
        <w:tblPrEx>
          <w:tblCellMar>
            <w:right w:w="51" w:type="dxa"/>
          </w:tblCellMar>
        </w:tblPrEx>
        <w:trPr>
          <w:trHeight w:val="1627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9A" w:rsidRDefault="00DF0A9A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Раздел 4. Планирование и подготовка </w:t>
            </w:r>
          </w:p>
          <w:p w:rsidR="00DF0A9A" w:rsidRDefault="00DF0A9A">
            <w:pPr>
              <w:spacing w:after="0" w:line="295" w:lineRule="auto"/>
              <w:ind w:left="2" w:right="59" w:firstLine="0"/>
            </w:pPr>
            <w:r>
              <w:rPr>
                <w:b/>
              </w:rPr>
              <w:t xml:space="preserve">проведения собственного полевого или лабораторного исследования. Сбор теоретического материала </w:t>
            </w:r>
          </w:p>
          <w:p w:rsidR="00DF0A9A" w:rsidRDefault="00DF0A9A" w:rsidP="00DB64D5">
            <w:pPr>
              <w:spacing w:after="0" w:line="259" w:lineRule="auto"/>
              <w:ind w:left="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9A" w:rsidRDefault="00DF0A9A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A9A" w:rsidRDefault="00DF0A9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F0A9A" w:rsidTr="00DF0A9A">
        <w:trPr>
          <w:trHeight w:val="9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9A" w:rsidRDefault="00DF0A9A">
            <w:pPr>
              <w:spacing w:after="0" w:line="259" w:lineRule="auto"/>
              <w:ind w:left="2" w:firstLine="0"/>
              <w:jc w:val="left"/>
            </w:pPr>
            <w:r>
              <w:t xml:space="preserve">35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9A" w:rsidRDefault="00DF0A9A" w:rsidP="00DF0A9A">
            <w:pPr>
              <w:spacing w:after="0" w:line="259" w:lineRule="auto"/>
              <w:ind w:left="0" w:firstLine="0"/>
              <w:jc w:val="left"/>
            </w:pPr>
            <w:r>
              <w:t xml:space="preserve">Структура исследовательской работы. Логика построения исследования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9A" w:rsidRDefault="00DF0A9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3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A9A" w:rsidRDefault="00DF0A9A">
            <w:pPr>
              <w:spacing w:after="160" w:line="259" w:lineRule="auto"/>
              <w:ind w:left="0" w:firstLine="0"/>
              <w:jc w:val="left"/>
            </w:pPr>
          </w:p>
        </w:tc>
      </w:tr>
      <w:tr w:rsidR="00DF0A9A" w:rsidTr="00DF0A9A">
        <w:trPr>
          <w:trHeight w:val="96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9A" w:rsidRDefault="00DF0A9A">
            <w:pPr>
              <w:spacing w:after="0" w:line="259" w:lineRule="auto"/>
              <w:ind w:left="2" w:firstLine="0"/>
              <w:jc w:val="left"/>
            </w:pPr>
            <w:r>
              <w:t xml:space="preserve">36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9A" w:rsidRDefault="00DF0A9A" w:rsidP="00DF0A9A">
            <w:pPr>
              <w:spacing w:after="0" w:line="259" w:lineRule="auto"/>
              <w:ind w:left="0" w:right="10" w:firstLine="0"/>
              <w:jc w:val="left"/>
            </w:pPr>
            <w:r>
              <w:t xml:space="preserve">Формулировка цели исследования, планирование задач по достижению целей.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9A" w:rsidRDefault="00DF0A9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3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A9A" w:rsidRDefault="00DF0A9A">
            <w:pPr>
              <w:spacing w:after="160" w:line="259" w:lineRule="auto"/>
              <w:ind w:left="0" w:firstLine="0"/>
              <w:jc w:val="left"/>
            </w:pPr>
          </w:p>
        </w:tc>
      </w:tr>
      <w:tr w:rsidR="00DF0A9A" w:rsidTr="00DF0A9A">
        <w:trPr>
          <w:trHeight w:val="9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9A" w:rsidRDefault="00DF0A9A">
            <w:pPr>
              <w:spacing w:after="0" w:line="259" w:lineRule="auto"/>
              <w:ind w:left="2" w:firstLine="0"/>
              <w:jc w:val="left"/>
            </w:pPr>
            <w:r>
              <w:t xml:space="preserve">37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9A" w:rsidRDefault="00DF0A9A" w:rsidP="00DF0A9A">
            <w:pPr>
              <w:spacing w:after="0" w:line="259" w:lineRule="auto"/>
              <w:ind w:left="0" w:firstLine="0"/>
              <w:jc w:val="left"/>
            </w:pPr>
            <w:r>
              <w:t xml:space="preserve">Источники теоретической информации. Поиск источников в сети интернет.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9A" w:rsidRDefault="00DF0A9A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3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A9A" w:rsidRDefault="00DF0A9A">
            <w:pPr>
              <w:spacing w:after="160" w:line="259" w:lineRule="auto"/>
              <w:ind w:left="0" w:firstLine="0"/>
              <w:jc w:val="left"/>
            </w:pPr>
          </w:p>
        </w:tc>
      </w:tr>
      <w:tr w:rsidR="00DF0A9A" w:rsidTr="00DF0A9A">
        <w:trPr>
          <w:trHeight w:val="15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9A" w:rsidRDefault="00DF0A9A">
            <w:pPr>
              <w:spacing w:after="0" w:line="259" w:lineRule="auto"/>
              <w:ind w:left="2" w:firstLine="0"/>
              <w:jc w:val="left"/>
            </w:pPr>
            <w:r>
              <w:t xml:space="preserve">39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9A" w:rsidRDefault="00DF0A9A" w:rsidP="00DF0A9A">
            <w:pPr>
              <w:spacing w:after="0" w:line="276" w:lineRule="auto"/>
              <w:ind w:left="0" w:firstLine="0"/>
              <w:jc w:val="left"/>
            </w:pPr>
            <w:r>
              <w:t xml:space="preserve">Создание поэтапного плана проведения полевого или </w:t>
            </w:r>
          </w:p>
          <w:p w:rsidR="00DF0A9A" w:rsidRDefault="00DF0A9A" w:rsidP="00DF0A9A">
            <w:pPr>
              <w:spacing w:after="0" w:line="259" w:lineRule="auto"/>
              <w:ind w:left="0" w:firstLine="0"/>
              <w:jc w:val="left"/>
            </w:pPr>
            <w:r>
              <w:t xml:space="preserve">лабораторного исследования. Распределение обязанностей в группах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9A" w:rsidRDefault="00DF0A9A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3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9A" w:rsidRDefault="00DF0A9A">
            <w:pPr>
              <w:spacing w:after="160" w:line="259" w:lineRule="auto"/>
              <w:ind w:left="0" w:firstLine="0"/>
              <w:jc w:val="left"/>
            </w:pPr>
          </w:p>
        </w:tc>
      </w:tr>
      <w:tr w:rsidR="0018038B" w:rsidTr="00DF0A9A">
        <w:trPr>
          <w:trHeight w:val="962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316" w:lineRule="auto"/>
              <w:ind w:left="2" w:firstLine="0"/>
            </w:pPr>
            <w:r>
              <w:rPr>
                <w:b/>
              </w:rPr>
              <w:t>Раздел 5. Сбор эмпирических данных для исследования</w:t>
            </w:r>
            <w:r>
              <w:t xml:space="preserve"> </w:t>
            </w:r>
          </w:p>
          <w:p w:rsidR="0018038B" w:rsidRDefault="00C231DC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14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</w:tr>
      <w:tr w:rsidR="0018038B" w:rsidTr="00DF0A9A">
        <w:trPr>
          <w:trHeight w:val="96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" w:firstLine="0"/>
              <w:jc w:val="left"/>
            </w:pPr>
            <w:r>
              <w:t xml:space="preserve">48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 w:rsidP="00DF0A9A">
            <w:pPr>
              <w:spacing w:after="0" w:line="259" w:lineRule="auto"/>
              <w:ind w:left="0" w:firstLine="0"/>
              <w:jc w:val="left"/>
            </w:pPr>
            <w:r>
              <w:t xml:space="preserve">Применение методов для сбора эмпирических данных. Учет факторов.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6" w:firstLine="0"/>
              <w:jc w:val="center"/>
            </w:pPr>
            <w:r>
              <w:t xml:space="preserve">10 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038B" w:rsidTr="00DF0A9A">
        <w:trPr>
          <w:trHeight w:val="96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" w:firstLine="0"/>
              <w:jc w:val="left"/>
            </w:pPr>
            <w:r>
              <w:t xml:space="preserve">50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 w:rsidP="00DF0A9A">
            <w:pPr>
              <w:spacing w:after="0" w:line="259" w:lineRule="auto"/>
              <w:ind w:left="0" w:firstLine="0"/>
              <w:jc w:val="left"/>
            </w:pPr>
            <w:r>
              <w:t xml:space="preserve">Постановка экспериментов с различием в действии одного фактора.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31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038B" w:rsidRDefault="0018038B">
            <w:pPr>
              <w:spacing w:after="160" w:line="259" w:lineRule="auto"/>
              <w:ind w:left="0" w:firstLine="0"/>
              <w:jc w:val="left"/>
            </w:pPr>
          </w:p>
        </w:tc>
      </w:tr>
      <w:tr w:rsidR="0018038B" w:rsidTr="00DF0A9A">
        <w:trPr>
          <w:trHeight w:val="64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 w:rsidP="00DF0A9A">
            <w:pPr>
              <w:spacing w:after="0" w:line="259" w:lineRule="auto"/>
              <w:ind w:left="0" w:firstLine="0"/>
              <w:jc w:val="left"/>
            </w:pPr>
            <w:r>
              <w:t xml:space="preserve">Внесение данных в таблицы. Использование </w:t>
            </w:r>
            <w:proofErr w:type="spellStart"/>
            <w:r>
              <w:t>гугл</w:t>
            </w:r>
            <w:proofErr w:type="spellEnd"/>
            <w:r>
              <w:t xml:space="preserve">-диска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31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038B" w:rsidRDefault="0018038B">
            <w:pPr>
              <w:spacing w:after="160" w:line="259" w:lineRule="auto"/>
              <w:ind w:left="0" w:firstLine="0"/>
              <w:jc w:val="left"/>
            </w:pPr>
          </w:p>
        </w:tc>
      </w:tr>
      <w:tr w:rsidR="0018038B" w:rsidTr="00DF0A9A">
        <w:trPr>
          <w:trHeight w:val="962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16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18038B" w:rsidRDefault="00C231D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Раздел 6. Анализ и интерпретация эмпирических данных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21" w:line="259" w:lineRule="auto"/>
              <w:ind w:left="4" w:firstLine="0"/>
              <w:jc w:val="center"/>
            </w:pPr>
            <w:r>
              <w:t xml:space="preserve"> </w:t>
            </w:r>
          </w:p>
          <w:p w:rsidR="0018038B" w:rsidRDefault="00C231DC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31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38B" w:rsidRDefault="0018038B">
            <w:pPr>
              <w:spacing w:after="160" w:line="259" w:lineRule="auto"/>
              <w:ind w:left="0" w:firstLine="0"/>
              <w:jc w:val="left"/>
            </w:pPr>
          </w:p>
        </w:tc>
      </w:tr>
      <w:tr w:rsidR="0018038B" w:rsidTr="00DF0A9A">
        <w:trPr>
          <w:trHeight w:val="9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" w:firstLine="0"/>
              <w:jc w:val="left"/>
            </w:pPr>
            <w:r>
              <w:t xml:space="preserve">82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 w:rsidP="00DF0A9A">
            <w:pPr>
              <w:spacing w:after="0" w:line="259" w:lineRule="auto"/>
              <w:ind w:left="0" w:firstLine="0"/>
              <w:jc w:val="left"/>
            </w:pPr>
            <w:r>
              <w:t xml:space="preserve">Наглядное представление табличных данных. Построение графиков и диаграмм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6" w:firstLine="0"/>
              <w:jc w:val="center"/>
            </w:pPr>
            <w:r>
              <w:t xml:space="preserve">4 </w:t>
            </w:r>
          </w:p>
        </w:tc>
        <w:tc>
          <w:tcPr>
            <w:tcW w:w="31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038B" w:rsidRDefault="0018038B">
            <w:pPr>
              <w:spacing w:after="160" w:line="259" w:lineRule="auto"/>
              <w:ind w:left="0" w:firstLine="0"/>
              <w:jc w:val="left"/>
            </w:pPr>
          </w:p>
        </w:tc>
      </w:tr>
      <w:tr w:rsidR="0018038B" w:rsidTr="00DF0A9A">
        <w:trPr>
          <w:trHeight w:val="96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 w:rsidP="00DF0A9A">
            <w:pPr>
              <w:spacing w:after="0" w:line="259" w:lineRule="auto"/>
              <w:ind w:left="0" w:firstLine="0"/>
              <w:jc w:val="left"/>
            </w:pPr>
            <w:r>
              <w:t xml:space="preserve">Основы статистической обработки информации. Оценка адекватности полученных данных. Корреляция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6" w:firstLine="0"/>
              <w:jc w:val="center"/>
            </w:pPr>
            <w:r>
              <w:t xml:space="preserve">4 </w:t>
            </w:r>
          </w:p>
        </w:tc>
        <w:tc>
          <w:tcPr>
            <w:tcW w:w="31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038B" w:rsidRDefault="0018038B">
            <w:pPr>
              <w:spacing w:after="160" w:line="259" w:lineRule="auto"/>
              <w:ind w:left="0" w:firstLine="0"/>
              <w:jc w:val="left"/>
            </w:pPr>
          </w:p>
        </w:tc>
      </w:tr>
      <w:tr w:rsidR="0018038B" w:rsidTr="00DF0A9A">
        <w:trPr>
          <w:trHeight w:val="127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" w:firstLine="0"/>
              <w:jc w:val="left"/>
            </w:pPr>
            <w:r>
              <w:t xml:space="preserve">83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 w:rsidP="00DF0A9A">
            <w:pPr>
              <w:spacing w:after="0" w:line="273" w:lineRule="auto"/>
              <w:ind w:left="0" w:firstLine="0"/>
              <w:jc w:val="left"/>
            </w:pPr>
            <w:r>
              <w:t xml:space="preserve">Описание результатов исследование. Интерпретация </w:t>
            </w:r>
          </w:p>
          <w:p w:rsidR="0018038B" w:rsidRDefault="00C231DC" w:rsidP="00DF0A9A">
            <w:pPr>
              <w:spacing w:after="0" w:line="259" w:lineRule="auto"/>
              <w:ind w:left="0" w:firstLine="0"/>
              <w:jc w:val="left"/>
            </w:pPr>
            <w:r>
              <w:t xml:space="preserve">результатов. Неоднозначность результатов.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3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18038B">
            <w:pPr>
              <w:spacing w:after="160" w:line="259" w:lineRule="auto"/>
              <w:ind w:left="0" w:firstLine="0"/>
              <w:jc w:val="left"/>
            </w:pPr>
          </w:p>
        </w:tc>
      </w:tr>
      <w:tr w:rsidR="0018038B" w:rsidTr="00DF0A9A">
        <w:trPr>
          <w:trHeight w:val="64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 w:rsidP="00DF0A9A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выводов из полученных результатов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</w:tr>
      <w:tr w:rsidR="0018038B" w:rsidTr="00DF0A9A">
        <w:trPr>
          <w:trHeight w:val="329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Раздел 7. Подготовка исследований для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</w:tr>
      <w:tr w:rsidR="0018038B" w:rsidTr="00DF0A9A">
        <w:trPr>
          <w:trHeight w:val="646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16" w:line="259" w:lineRule="auto"/>
              <w:ind w:left="0" w:firstLine="0"/>
              <w:jc w:val="left"/>
            </w:pPr>
            <w:r>
              <w:rPr>
                <w:b/>
              </w:rPr>
              <w:t xml:space="preserve">представления на конференции </w:t>
            </w:r>
          </w:p>
          <w:p w:rsidR="0018038B" w:rsidRDefault="00C231DC">
            <w:pPr>
              <w:spacing w:after="0" w:line="259" w:lineRule="auto"/>
              <w:ind w:left="6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1803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18038B">
            <w:pPr>
              <w:spacing w:after="160" w:line="259" w:lineRule="auto"/>
              <w:ind w:left="0" w:firstLine="0"/>
              <w:jc w:val="left"/>
            </w:pPr>
          </w:p>
        </w:tc>
      </w:tr>
      <w:tr w:rsidR="0018038B" w:rsidTr="00DF0A9A">
        <w:trPr>
          <w:trHeight w:val="64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firstLine="0"/>
              <w:jc w:val="left"/>
            </w:pPr>
            <w:r>
              <w:t xml:space="preserve">86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 w:rsidP="00DF0A9A">
            <w:pPr>
              <w:spacing w:after="0" w:line="259" w:lineRule="auto"/>
              <w:ind w:left="0" w:firstLine="0"/>
              <w:jc w:val="left"/>
            </w:pPr>
            <w:r>
              <w:t xml:space="preserve">Подготовка презентации результатов работы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5" w:firstLine="0"/>
              <w:jc w:val="center"/>
            </w:pPr>
            <w:r>
              <w:t xml:space="preserve">2 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</w:tr>
      <w:tr w:rsidR="0018038B" w:rsidTr="00DF0A9A">
        <w:trPr>
          <w:trHeight w:val="32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firstLine="0"/>
              <w:jc w:val="left"/>
            </w:pPr>
            <w:r>
              <w:t xml:space="preserve">88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 w:rsidP="00DF0A9A">
            <w:pPr>
              <w:spacing w:after="0" w:line="259" w:lineRule="auto"/>
              <w:ind w:left="0" w:firstLine="0"/>
              <w:jc w:val="left"/>
            </w:pPr>
            <w:r>
              <w:t xml:space="preserve">Создание текста выступления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5" w:firstLine="0"/>
              <w:jc w:val="center"/>
            </w:pPr>
            <w:r>
              <w:t xml:space="preserve">2 </w:t>
            </w:r>
          </w:p>
        </w:tc>
        <w:tc>
          <w:tcPr>
            <w:tcW w:w="3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18038B">
            <w:pPr>
              <w:spacing w:after="160" w:line="259" w:lineRule="auto"/>
              <w:ind w:left="0" w:firstLine="0"/>
              <w:jc w:val="left"/>
            </w:pPr>
          </w:p>
        </w:tc>
      </w:tr>
      <w:tr w:rsidR="0018038B" w:rsidTr="00DF0A9A">
        <w:trPr>
          <w:trHeight w:val="32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 w:rsidP="00DF0A9A">
            <w:pPr>
              <w:spacing w:after="0" w:line="259" w:lineRule="auto"/>
              <w:ind w:left="2" w:firstLine="0"/>
              <w:jc w:val="left"/>
            </w:pPr>
            <w:r>
              <w:t xml:space="preserve">Резерв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DD5AE5">
            <w:pPr>
              <w:spacing w:after="0" w:line="259" w:lineRule="auto"/>
              <w:ind w:left="5" w:firstLine="0"/>
              <w:jc w:val="center"/>
            </w:pPr>
            <w:r>
              <w:t>2</w:t>
            </w:r>
            <w:r w:rsidR="00C231DC"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Default="00C231DC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</w:tr>
      <w:tr w:rsidR="0018038B" w:rsidRPr="00DF0A9A" w:rsidTr="00DF0A9A">
        <w:trPr>
          <w:trHeight w:val="32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Pr="00DF0A9A" w:rsidRDefault="00C231D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DF0A9A">
              <w:rPr>
                <w:b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Pr="00DF0A9A" w:rsidRDefault="00C231DC" w:rsidP="00DF0A9A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DF0A9A">
              <w:rPr>
                <w:b/>
              </w:rPr>
              <w:t xml:space="preserve">Итого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Pr="00DF0A9A" w:rsidRDefault="00DD5AE5">
            <w:pPr>
              <w:spacing w:after="0" w:line="259" w:lineRule="auto"/>
              <w:ind w:left="5"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C231DC" w:rsidRPr="00DF0A9A">
              <w:rPr>
                <w:b/>
              </w:rPr>
              <w:t xml:space="preserve"> часов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8B" w:rsidRPr="00DF0A9A" w:rsidRDefault="00C231DC">
            <w:pPr>
              <w:spacing w:after="0" w:line="259" w:lineRule="auto"/>
              <w:ind w:left="65" w:firstLine="0"/>
              <w:jc w:val="center"/>
              <w:rPr>
                <w:b/>
              </w:rPr>
            </w:pPr>
            <w:r w:rsidRPr="00DF0A9A">
              <w:rPr>
                <w:b/>
              </w:rPr>
              <w:t xml:space="preserve"> </w:t>
            </w:r>
          </w:p>
        </w:tc>
      </w:tr>
    </w:tbl>
    <w:p w:rsidR="00DF0A9A" w:rsidRDefault="00DF0A9A">
      <w:pPr>
        <w:spacing w:after="0" w:line="259" w:lineRule="auto"/>
        <w:ind w:left="360" w:firstLine="0"/>
        <w:jc w:val="center"/>
        <w:rPr>
          <w:b/>
          <w:sz w:val="28"/>
        </w:rPr>
      </w:pPr>
    </w:p>
    <w:p w:rsidR="00DF0A9A" w:rsidRDefault="00DF0A9A" w:rsidP="00DF0A9A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DF0A9A" w:rsidRDefault="00DF0A9A" w:rsidP="00DF0A9A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t>— к семье как главной опоре в жизни человека и источнику его счастья;</w:t>
      </w:r>
    </w:p>
    <w:p w:rsidR="00DF0A9A" w:rsidRDefault="00DF0A9A" w:rsidP="00DF0A9A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DF0A9A" w:rsidRDefault="00DF0A9A" w:rsidP="00DF0A9A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DF0A9A" w:rsidRDefault="00DF0A9A" w:rsidP="00DF0A9A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DF0A9A" w:rsidRDefault="00DF0A9A" w:rsidP="00DF0A9A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F0A9A" w:rsidRDefault="00DF0A9A" w:rsidP="00DF0A9A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DF0A9A" w:rsidRDefault="00DF0A9A" w:rsidP="00DF0A9A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DF0A9A" w:rsidRDefault="00DF0A9A" w:rsidP="00DF0A9A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DF0A9A" w:rsidRDefault="00DF0A9A" w:rsidP="00DF0A9A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t xml:space="preserve">— к окружающим людям как безусловной и абсолютной ценности, </w:t>
      </w:r>
      <w:r>
        <w:rPr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>
        <w:rPr>
          <w:szCs w:val="24"/>
        </w:rPr>
        <w:t>взаимоподдерживающие</w:t>
      </w:r>
      <w:proofErr w:type="spellEnd"/>
      <w:r>
        <w:rPr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DF0A9A" w:rsidRDefault="00DF0A9A" w:rsidP="00DF0A9A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lastRenderedPageBreak/>
        <w:t xml:space="preserve">— к самим себе как хозяевам своей судьбы, самоопределяющимся и </w:t>
      </w:r>
      <w:proofErr w:type="spellStart"/>
      <w:r>
        <w:rPr>
          <w:szCs w:val="24"/>
        </w:rPr>
        <w:t>самореализующимся</w:t>
      </w:r>
      <w:proofErr w:type="spellEnd"/>
      <w:r>
        <w:rPr>
          <w:szCs w:val="24"/>
        </w:rPr>
        <w:t xml:space="preserve"> личностям, отвечающим за свое собственное будущее. </w:t>
      </w:r>
    </w:p>
    <w:p w:rsidR="00DF0A9A" w:rsidRDefault="00DF0A9A" w:rsidP="00DF0A9A">
      <w:pPr>
        <w:spacing w:after="0" w:line="276" w:lineRule="auto"/>
        <w:ind w:left="0" w:firstLine="567"/>
        <w:rPr>
          <w:szCs w:val="24"/>
        </w:rPr>
      </w:pPr>
      <w:r>
        <w:rPr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DF0A9A" w:rsidRDefault="00DF0A9A">
      <w:pPr>
        <w:spacing w:after="0" w:line="259" w:lineRule="auto"/>
        <w:ind w:left="360" w:firstLine="0"/>
        <w:jc w:val="center"/>
        <w:rPr>
          <w:b/>
          <w:sz w:val="28"/>
        </w:rPr>
      </w:pPr>
    </w:p>
    <w:p w:rsidR="00DF0A9A" w:rsidRDefault="00DF0A9A" w:rsidP="00DF0A9A">
      <w:pPr>
        <w:spacing w:after="0" w:line="259" w:lineRule="auto"/>
        <w:ind w:left="0" w:firstLine="0"/>
        <w:jc w:val="left"/>
        <w:rPr>
          <w:b/>
          <w:sz w:val="28"/>
        </w:rPr>
      </w:pPr>
    </w:p>
    <w:p w:rsidR="0018038B" w:rsidRPr="00DF0A9A" w:rsidRDefault="00DF0A9A" w:rsidP="00DF0A9A">
      <w:pPr>
        <w:spacing w:after="0" w:line="259" w:lineRule="auto"/>
        <w:ind w:left="0" w:firstLine="0"/>
        <w:jc w:val="left"/>
        <w:rPr>
          <w:sz w:val="26"/>
          <w:szCs w:val="26"/>
        </w:rPr>
      </w:pPr>
      <w:r w:rsidRPr="00DF0A9A">
        <w:rPr>
          <w:b/>
          <w:sz w:val="26"/>
          <w:szCs w:val="26"/>
        </w:rPr>
        <w:t>Дополнительные материалы</w:t>
      </w:r>
      <w:r w:rsidR="00C231DC" w:rsidRPr="00DF0A9A">
        <w:rPr>
          <w:b/>
          <w:sz w:val="26"/>
          <w:szCs w:val="26"/>
        </w:rPr>
        <w:t xml:space="preserve"> </w:t>
      </w:r>
    </w:p>
    <w:p w:rsidR="0018038B" w:rsidRPr="00DF0A9A" w:rsidRDefault="00C231DC">
      <w:pPr>
        <w:spacing w:after="29" w:line="259" w:lineRule="auto"/>
        <w:ind w:left="360" w:firstLine="0"/>
        <w:jc w:val="center"/>
        <w:rPr>
          <w:sz w:val="26"/>
          <w:szCs w:val="26"/>
        </w:rPr>
      </w:pPr>
      <w:r w:rsidRPr="00DF0A9A">
        <w:rPr>
          <w:b/>
          <w:sz w:val="26"/>
          <w:szCs w:val="26"/>
        </w:rPr>
        <w:t xml:space="preserve"> </w:t>
      </w:r>
    </w:p>
    <w:p w:rsidR="0018038B" w:rsidRPr="00DF0A9A" w:rsidRDefault="00C231DC" w:rsidP="00DF0A9A">
      <w:pPr>
        <w:pStyle w:val="1"/>
        <w:ind w:left="0" w:right="566" w:firstLine="0"/>
        <w:rPr>
          <w:sz w:val="26"/>
          <w:szCs w:val="26"/>
        </w:rPr>
      </w:pPr>
      <w:r w:rsidRPr="00DF0A9A">
        <w:rPr>
          <w:sz w:val="26"/>
          <w:szCs w:val="26"/>
        </w:rPr>
        <w:t xml:space="preserve">Учебно-методическое обеспечение образовательной деятельности </w:t>
      </w:r>
    </w:p>
    <w:p w:rsidR="00DF0A9A" w:rsidRDefault="00DF0A9A">
      <w:pPr>
        <w:spacing w:after="246" w:line="268" w:lineRule="auto"/>
        <w:ind w:left="10" w:right="31"/>
        <w:jc w:val="left"/>
        <w:rPr>
          <w:color w:val="auto"/>
        </w:rPr>
      </w:pPr>
    </w:p>
    <w:p w:rsidR="0018038B" w:rsidRPr="00DF0A9A" w:rsidRDefault="00C231DC">
      <w:pPr>
        <w:spacing w:after="246" w:line="268" w:lineRule="auto"/>
        <w:ind w:left="10" w:right="31"/>
        <w:jc w:val="left"/>
        <w:rPr>
          <w:color w:val="auto"/>
        </w:rPr>
      </w:pPr>
      <w:r w:rsidRPr="00DF0A9A">
        <w:rPr>
          <w:color w:val="auto"/>
        </w:rPr>
        <w:t xml:space="preserve">Каменский А.А., </w:t>
      </w:r>
      <w:proofErr w:type="spellStart"/>
      <w:r w:rsidRPr="00DF0A9A">
        <w:rPr>
          <w:color w:val="auto"/>
        </w:rPr>
        <w:t>Криксунов</w:t>
      </w:r>
      <w:proofErr w:type="spellEnd"/>
      <w:r w:rsidRPr="00DF0A9A">
        <w:rPr>
          <w:color w:val="auto"/>
        </w:rPr>
        <w:t xml:space="preserve"> Е.А., Пасечник В.В. Биология. 9 класс. Введение в общую биологию. Учебник </w:t>
      </w:r>
    </w:p>
    <w:p w:rsidR="0018038B" w:rsidRPr="00DF0A9A" w:rsidRDefault="00C231DC" w:rsidP="00DF0A9A">
      <w:pPr>
        <w:spacing w:after="343" w:line="259" w:lineRule="auto"/>
        <w:ind w:left="0" w:firstLine="0"/>
        <w:jc w:val="left"/>
        <w:rPr>
          <w:color w:val="auto"/>
        </w:rPr>
      </w:pPr>
      <w:r w:rsidRPr="00DF0A9A">
        <w:rPr>
          <w:color w:val="auto"/>
        </w:rPr>
        <w:t xml:space="preserve">Материально-техническое обеспечение: </w:t>
      </w:r>
    </w:p>
    <w:p w:rsidR="0018038B" w:rsidRPr="00DF0A9A" w:rsidRDefault="00C231DC" w:rsidP="00DF0A9A">
      <w:pPr>
        <w:pStyle w:val="a3"/>
        <w:numPr>
          <w:ilvl w:val="0"/>
          <w:numId w:val="8"/>
        </w:numPr>
        <w:spacing w:after="332" w:line="268" w:lineRule="auto"/>
        <w:ind w:right="31"/>
        <w:jc w:val="left"/>
        <w:rPr>
          <w:color w:val="auto"/>
        </w:rPr>
      </w:pPr>
      <w:r w:rsidRPr="00DF0A9A">
        <w:rPr>
          <w:color w:val="auto"/>
        </w:rPr>
        <w:t xml:space="preserve">Определители растений средней полосы России </w:t>
      </w:r>
    </w:p>
    <w:p w:rsidR="0018038B" w:rsidRPr="00DF0A9A" w:rsidRDefault="00C231DC" w:rsidP="00DF0A9A">
      <w:pPr>
        <w:pStyle w:val="a3"/>
        <w:numPr>
          <w:ilvl w:val="0"/>
          <w:numId w:val="8"/>
        </w:numPr>
        <w:spacing w:after="332" w:line="268" w:lineRule="auto"/>
        <w:ind w:right="31"/>
        <w:jc w:val="left"/>
        <w:rPr>
          <w:color w:val="auto"/>
        </w:rPr>
      </w:pPr>
      <w:r w:rsidRPr="00DF0A9A">
        <w:rPr>
          <w:color w:val="auto"/>
        </w:rPr>
        <w:t xml:space="preserve">Определитель насекомых средней полосы России  </w:t>
      </w:r>
    </w:p>
    <w:p w:rsidR="0018038B" w:rsidRPr="00DF0A9A" w:rsidRDefault="00C231DC" w:rsidP="00DF0A9A">
      <w:pPr>
        <w:pStyle w:val="a3"/>
        <w:numPr>
          <w:ilvl w:val="0"/>
          <w:numId w:val="8"/>
        </w:numPr>
        <w:spacing w:after="332" w:line="268" w:lineRule="auto"/>
        <w:ind w:right="31"/>
        <w:jc w:val="left"/>
        <w:rPr>
          <w:color w:val="auto"/>
        </w:rPr>
      </w:pPr>
      <w:r w:rsidRPr="00DF0A9A">
        <w:rPr>
          <w:color w:val="auto"/>
        </w:rPr>
        <w:t xml:space="preserve">Микроскопы с макс увеличением 400 </w:t>
      </w:r>
    </w:p>
    <w:p w:rsidR="0018038B" w:rsidRPr="00DF0A9A" w:rsidRDefault="00C231DC" w:rsidP="00DF0A9A">
      <w:pPr>
        <w:pStyle w:val="a3"/>
        <w:numPr>
          <w:ilvl w:val="0"/>
          <w:numId w:val="8"/>
        </w:numPr>
        <w:spacing w:after="332" w:line="268" w:lineRule="auto"/>
        <w:ind w:right="31"/>
        <w:jc w:val="left"/>
        <w:rPr>
          <w:color w:val="auto"/>
        </w:rPr>
      </w:pPr>
      <w:r w:rsidRPr="00DF0A9A">
        <w:rPr>
          <w:color w:val="auto"/>
        </w:rPr>
        <w:t xml:space="preserve">Микроскопы с максимальным увеличением 50 </w:t>
      </w:r>
    </w:p>
    <w:p w:rsidR="0018038B" w:rsidRPr="00DF0A9A" w:rsidRDefault="00C231DC" w:rsidP="00DF0A9A">
      <w:pPr>
        <w:pStyle w:val="a3"/>
        <w:numPr>
          <w:ilvl w:val="0"/>
          <w:numId w:val="8"/>
        </w:numPr>
        <w:spacing w:after="332" w:line="268" w:lineRule="auto"/>
        <w:ind w:right="31"/>
        <w:jc w:val="left"/>
        <w:rPr>
          <w:color w:val="auto"/>
        </w:rPr>
      </w:pPr>
      <w:r w:rsidRPr="00DF0A9A">
        <w:rPr>
          <w:color w:val="auto"/>
        </w:rPr>
        <w:t xml:space="preserve">Лабораторная посуда </w:t>
      </w:r>
    </w:p>
    <w:p w:rsidR="0018038B" w:rsidRPr="00DF0A9A" w:rsidRDefault="00C231DC" w:rsidP="00DF0A9A">
      <w:pPr>
        <w:pStyle w:val="a3"/>
        <w:numPr>
          <w:ilvl w:val="0"/>
          <w:numId w:val="8"/>
        </w:numPr>
        <w:spacing w:after="332" w:line="268" w:lineRule="auto"/>
        <w:ind w:right="31"/>
        <w:jc w:val="left"/>
        <w:rPr>
          <w:color w:val="auto"/>
        </w:rPr>
      </w:pPr>
      <w:r w:rsidRPr="00DF0A9A">
        <w:rPr>
          <w:color w:val="auto"/>
        </w:rPr>
        <w:t xml:space="preserve">Весы </w:t>
      </w:r>
    </w:p>
    <w:p w:rsidR="0018038B" w:rsidRPr="00DF0A9A" w:rsidRDefault="00C231DC" w:rsidP="00DF0A9A">
      <w:pPr>
        <w:pStyle w:val="a3"/>
        <w:numPr>
          <w:ilvl w:val="0"/>
          <w:numId w:val="8"/>
        </w:numPr>
        <w:spacing w:after="332" w:line="268" w:lineRule="auto"/>
        <w:ind w:right="31"/>
        <w:jc w:val="left"/>
        <w:rPr>
          <w:color w:val="auto"/>
        </w:rPr>
      </w:pPr>
      <w:r w:rsidRPr="00DF0A9A">
        <w:rPr>
          <w:color w:val="auto"/>
        </w:rPr>
        <w:t xml:space="preserve">Нож-скальпель </w:t>
      </w:r>
    </w:p>
    <w:p w:rsidR="0018038B" w:rsidRPr="00DF0A9A" w:rsidRDefault="00C231DC" w:rsidP="00DF0A9A">
      <w:pPr>
        <w:pStyle w:val="a3"/>
        <w:numPr>
          <w:ilvl w:val="0"/>
          <w:numId w:val="8"/>
        </w:numPr>
        <w:spacing w:after="332" w:line="268" w:lineRule="auto"/>
        <w:ind w:right="31"/>
        <w:jc w:val="left"/>
        <w:rPr>
          <w:color w:val="auto"/>
        </w:rPr>
      </w:pPr>
      <w:r w:rsidRPr="00DF0A9A">
        <w:rPr>
          <w:color w:val="auto"/>
        </w:rPr>
        <w:t xml:space="preserve">Пробирки </w:t>
      </w:r>
    </w:p>
    <w:p w:rsidR="0018038B" w:rsidRPr="00DF0A9A" w:rsidRDefault="00C231DC" w:rsidP="00DF0A9A">
      <w:pPr>
        <w:pStyle w:val="a3"/>
        <w:numPr>
          <w:ilvl w:val="0"/>
          <w:numId w:val="8"/>
        </w:numPr>
        <w:spacing w:after="332" w:line="268" w:lineRule="auto"/>
        <w:ind w:right="31"/>
        <w:jc w:val="left"/>
        <w:rPr>
          <w:color w:val="auto"/>
        </w:rPr>
      </w:pPr>
      <w:r w:rsidRPr="00DF0A9A">
        <w:rPr>
          <w:color w:val="auto"/>
        </w:rPr>
        <w:t xml:space="preserve">Ступки фарфоровые </w:t>
      </w:r>
    </w:p>
    <w:p w:rsidR="0018038B" w:rsidRPr="00DF0A9A" w:rsidRDefault="00C231DC" w:rsidP="00DF0A9A">
      <w:pPr>
        <w:pStyle w:val="a3"/>
        <w:numPr>
          <w:ilvl w:val="0"/>
          <w:numId w:val="8"/>
        </w:numPr>
        <w:spacing w:after="332" w:line="268" w:lineRule="auto"/>
        <w:ind w:right="31"/>
        <w:jc w:val="left"/>
        <w:rPr>
          <w:color w:val="auto"/>
        </w:rPr>
      </w:pPr>
      <w:r w:rsidRPr="00DF0A9A">
        <w:rPr>
          <w:color w:val="auto"/>
        </w:rPr>
        <w:t xml:space="preserve">Рулетки </w:t>
      </w:r>
    </w:p>
    <w:p w:rsidR="0018038B" w:rsidRPr="00DF0A9A" w:rsidRDefault="00C231DC" w:rsidP="00DF0A9A">
      <w:pPr>
        <w:pStyle w:val="a3"/>
        <w:numPr>
          <w:ilvl w:val="0"/>
          <w:numId w:val="8"/>
        </w:numPr>
        <w:spacing w:after="332" w:line="268" w:lineRule="auto"/>
        <w:ind w:right="31"/>
        <w:jc w:val="left"/>
        <w:rPr>
          <w:color w:val="auto"/>
        </w:rPr>
      </w:pPr>
      <w:r w:rsidRPr="00DF0A9A">
        <w:rPr>
          <w:color w:val="auto"/>
        </w:rPr>
        <w:t xml:space="preserve">Люксметр </w:t>
      </w:r>
    </w:p>
    <w:p w:rsidR="0018038B" w:rsidRPr="00DF0A9A" w:rsidRDefault="00C231DC" w:rsidP="00DF0A9A">
      <w:pPr>
        <w:pStyle w:val="a3"/>
        <w:numPr>
          <w:ilvl w:val="0"/>
          <w:numId w:val="8"/>
        </w:numPr>
        <w:spacing w:after="332" w:line="268" w:lineRule="auto"/>
        <w:ind w:right="31"/>
        <w:jc w:val="left"/>
        <w:rPr>
          <w:color w:val="auto"/>
        </w:rPr>
      </w:pPr>
      <w:proofErr w:type="spellStart"/>
      <w:r w:rsidRPr="00DF0A9A">
        <w:rPr>
          <w:color w:val="auto"/>
        </w:rPr>
        <w:t>Зип</w:t>
      </w:r>
      <w:proofErr w:type="spellEnd"/>
      <w:r w:rsidRPr="00DF0A9A">
        <w:rPr>
          <w:color w:val="auto"/>
        </w:rPr>
        <w:t xml:space="preserve">-пакеты разного объема </w:t>
      </w:r>
    </w:p>
    <w:p w:rsidR="0018038B" w:rsidRPr="00DF0A9A" w:rsidRDefault="00C231DC" w:rsidP="00DF0A9A">
      <w:pPr>
        <w:pStyle w:val="a3"/>
        <w:numPr>
          <w:ilvl w:val="0"/>
          <w:numId w:val="8"/>
        </w:numPr>
        <w:spacing w:after="332" w:line="268" w:lineRule="auto"/>
        <w:ind w:right="31"/>
        <w:jc w:val="left"/>
        <w:rPr>
          <w:color w:val="auto"/>
        </w:rPr>
      </w:pPr>
      <w:proofErr w:type="spellStart"/>
      <w:r w:rsidRPr="00DF0A9A">
        <w:rPr>
          <w:color w:val="auto"/>
        </w:rPr>
        <w:t>Сэмплер</w:t>
      </w:r>
      <w:proofErr w:type="spellEnd"/>
      <w:r w:rsidRPr="00DF0A9A">
        <w:rPr>
          <w:color w:val="auto"/>
        </w:rPr>
        <w:t xml:space="preserve"> и другие пипетки </w:t>
      </w:r>
    </w:p>
    <w:p w:rsidR="0018038B" w:rsidRPr="00DF0A9A" w:rsidRDefault="00C231DC" w:rsidP="00DF0A9A">
      <w:pPr>
        <w:pStyle w:val="a3"/>
        <w:numPr>
          <w:ilvl w:val="0"/>
          <w:numId w:val="8"/>
        </w:numPr>
        <w:spacing w:after="332" w:line="268" w:lineRule="auto"/>
        <w:ind w:right="31"/>
        <w:jc w:val="left"/>
        <w:rPr>
          <w:color w:val="auto"/>
        </w:rPr>
      </w:pPr>
      <w:proofErr w:type="spellStart"/>
      <w:r w:rsidRPr="00DF0A9A">
        <w:rPr>
          <w:color w:val="auto"/>
        </w:rPr>
        <w:t>Препаровальные</w:t>
      </w:r>
      <w:proofErr w:type="spellEnd"/>
      <w:r w:rsidRPr="00DF0A9A">
        <w:rPr>
          <w:color w:val="auto"/>
        </w:rPr>
        <w:t xml:space="preserve"> иглы </w:t>
      </w:r>
    </w:p>
    <w:p w:rsidR="0018038B" w:rsidRPr="00DF0A9A" w:rsidRDefault="00C231DC" w:rsidP="00DF0A9A">
      <w:pPr>
        <w:pStyle w:val="a3"/>
        <w:numPr>
          <w:ilvl w:val="0"/>
          <w:numId w:val="8"/>
        </w:numPr>
        <w:spacing w:after="332" w:line="268" w:lineRule="auto"/>
        <w:ind w:right="31"/>
        <w:jc w:val="left"/>
        <w:rPr>
          <w:color w:val="auto"/>
        </w:rPr>
      </w:pPr>
      <w:r w:rsidRPr="00DF0A9A">
        <w:rPr>
          <w:color w:val="auto"/>
        </w:rPr>
        <w:t xml:space="preserve">Покровные и предметные стекла </w:t>
      </w:r>
    </w:p>
    <w:p w:rsidR="0018038B" w:rsidRPr="00DF0A9A" w:rsidRDefault="00C231DC">
      <w:pPr>
        <w:spacing w:after="342" w:line="259" w:lineRule="auto"/>
        <w:ind w:left="355"/>
        <w:jc w:val="left"/>
        <w:rPr>
          <w:color w:val="auto"/>
        </w:rPr>
      </w:pPr>
      <w:r w:rsidRPr="00DF0A9A">
        <w:rPr>
          <w:b/>
          <w:color w:val="auto"/>
        </w:rPr>
        <w:t>Дополнительная литература для учеников:</w:t>
      </w:r>
      <w:r w:rsidRPr="00DF0A9A">
        <w:rPr>
          <w:color w:val="auto"/>
        </w:rPr>
        <w:t xml:space="preserve"> </w:t>
      </w:r>
    </w:p>
    <w:p w:rsidR="0018038B" w:rsidRPr="00DF0A9A" w:rsidRDefault="00C231DC">
      <w:pPr>
        <w:numPr>
          <w:ilvl w:val="0"/>
          <w:numId w:val="6"/>
        </w:numPr>
        <w:spacing w:after="48" w:line="268" w:lineRule="auto"/>
        <w:ind w:right="31" w:hanging="360"/>
        <w:jc w:val="left"/>
        <w:rPr>
          <w:color w:val="auto"/>
        </w:rPr>
      </w:pPr>
      <w:proofErr w:type="spellStart"/>
      <w:r w:rsidRPr="00DF0A9A">
        <w:rPr>
          <w:color w:val="auto"/>
        </w:rPr>
        <w:t>Вахненко</w:t>
      </w:r>
      <w:proofErr w:type="spellEnd"/>
      <w:r w:rsidRPr="00DF0A9A">
        <w:rPr>
          <w:color w:val="auto"/>
        </w:rPr>
        <w:t xml:space="preserve"> Д.В. Сборник задач по биологии для абитуриентов, участников олимпиад и школьников. – Ростов н/Д: Феникс, </w:t>
      </w:r>
      <w:proofErr w:type="gramStart"/>
      <w:r w:rsidRPr="00DF0A9A">
        <w:rPr>
          <w:color w:val="auto"/>
        </w:rPr>
        <w:t>2005.–</w:t>
      </w:r>
      <w:proofErr w:type="gramEnd"/>
      <w:r w:rsidRPr="00DF0A9A">
        <w:rPr>
          <w:color w:val="auto"/>
        </w:rPr>
        <w:t xml:space="preserve"> 128 с. </w:t>
      </w:r>
    </w:p>
    <w:p w:rsidR="0018038B" w:rsidRPr="00DF0A9A" w:rsidRDefault="00C231DC">
      <w:pPr>
        <w:numPr>
          <w:ilvl w:val="0"/>
          <w:numId w:val="6"/>
        </w:numPr>
        <w:spacing w:after="49" w:line="268" w:lineRule="auto"/>
        <w:ind w:right="31" w:hanging="360"/>
        <w:jc w:val="left"/>
        <w:rPr>
          <w:color w:val="auto"/>
        </w:rPr>
      </w:pPr>
      <w:r w:rsidRPr="00DF0A9A">
        <w:rPr>
          <w:color w:val="auto"/>
        </w:rPr>
        <w:t xml:space="preserve">Акимов С.И. и др. Биология в таблицах, схемах, рисунках. </w:t>
      </w:r>
      <w:proofErr w:type="spellStart"/>
      <w:r w:rsidRPr="00DF0A9A">
        <w:rPr>
          <w:color w:val="auto"/>
        </w:rPr>
        <w:t>Учебно</w:t>
      </w:r>
      <w:proofErr w:type="spellEnd"/>
      <w:r w:rsidRPr="00DF0A9A">
        <w:rPr>
          <w:color w:val="auto"/>
        </w:rPr>
        <w:t xml:space="preserve"> -образовательная серия. – М: Лист-Нью, 2004. – 1117с. </w:t>
      </w:r>
    </w:p>
    <w:p w:rsidR="0018038B" w:rsidRPr="00DF0A9A" w:rsidRDefault="00C231DC">
      <w:pPr>
        <w:numPr>
          <w:ilvl w:val="0"/>
          <w:numId w:val="6"/>
        </w:numPr>
        <w:spacing w:after="49" w:line="268" w:lineRule="auto"/>
        <w:ind w:right="31" w:hanging="360"/>
        <w:jc w:val="left"/>
        <w:rPr>
          <w:color w:val="auto"/>
        </w:rPr>
      </w:pPr>
      <w:r w:rsidRPr="00DF0A9A">
        <w:rPr>
          <w:color w:val="auto"/>
        </w:rPr>
        <w:t xml:space="preserve">Биология: Справочник школьника и студента/Под ред. </w:t>
      </w:r>
      <w:proofErr w:type="spellStart"/>
      <w:r w:rsidRPr="00DF0A9A">
        <w:rPr>
          <w:color w:val="auto"/>
        </w:rPr>
        <w:t>З.Брема</w:t>
      </w:r>
      <w:proofErr w:type="spellEnd"/>
      <w:r w:rsidRPr="00DF0A9A">
        <w:rPr>
          <w:color w:val="auto"/>
        </w:rPr>
        <w:t xml:space="preserve"> и </w:t>
      </w:r>
      <w:proofErr w:type="spellStart"/>
      <w:r w:rsidRPr="00DF0A9A">
        <w:rPr>
          <w:color w:val="auto"/>
        </w:rPr>
        <w:t>И.Мейнке</w:t>
      </w:r>
      <w:proofErr w:type="spellEnd"/>
      <w:r w:rsidRPr="00DF0A9A">
        <w:rPr>
          <w:color w:val="auto"/>
        </w:rPr>
        <w:t xml:space="preserve">; Пер. с нем. – 3-е изд., стереотип. – М.: Дрофа, 2003, с.243-244. </w:t>
      </w:r>
    </w:p>
    <w:p w:rsidR="0018038B" w:rsidRPr="00DF0A9A" w:rsidRDefault="00C231DC">
      <w:pPr>
        <w:numPr>
          <w:ilvl w:val="0"/>
          <w:numId w:val="6"/>
        </w:numPr>
        <w:spacing w:after="49" w:line="268" w:lineRule="auto"/>
        <w:ind w:right="31" w:hanging="360"/>
        <w:jc w:val="left"/>
        <w:rPr>
          <w:color w:val="auto"/>
        </w:rPr>
      </w:pPr>
      <w:proofErr w:type="spellStart"/>
      <w:r w:rsidRPr="00DF0A9A">
        <w:rPr>
          <w:color w:val="auto"/>
        </w:rPr>
        <w:t>Болгова</w:t>
      </w:r>
      <w:proofErr w:type="spellEnd"/>
      <w:r w:rsidRPr="00DF0A9A">
        <w:rPr>
          <w:color w:val="auto"/>
        </w:rPr>
        <w:t xml:space="preserve"> И.В. Сборник задач по общей биологии с решениями для поступающих в вузы. – М: ОО «ОНИКС 21 век», «Мир и образование», 2006. – 134с. </w:t>
      </w:r>
    </w:p>
    <w:p w:rsidR="0018038B" w:rsidRPr="00DF0A9A" w:rsidRDefault="00C231DC">
      <w:pPr>
        <w:numPr>
          <w:ilvl w:val="0"/>
          <w:numId w:val="6"/>
        </w:numPr>
        <w:spacing w:after="49" w:line="268" w:lineRule="auto"/>
        <w:ind w:right="31" w:hanging="360"/>
        <w:jc w:val="left"/>
        <w:rPr>
          <w:color w:val="auto"/>
        </w:rPr>
      </w:pPr>
      <w:r w:rsidRPr="00DF0A9A">
        <w:rPr>
          <w:color w:val="auto"/>
        </w:rPr>
        <w:t xml:space="preserve">Борзова ЗВ, </w:t>
      </w:r>
      <w:proofErr w:type="spellStart"/>
      <w:r w:rsidRPr="00DF0A9A">
        <w:rPr>
          <w:color w:val="auto"/>
        </w:rPr>
        <w:t>Дагаев</w:t>
      </w:r>
      <w:proofErr w:type="spellEnd"/>
      <w:r w:rsidRPr="00DF0A9A">
        <w:rPr>
          <w:color w:val="auto"/>
        </w:rPr>
        <w:t xml:space="preserve"> АМ. Дидактические материалы по биологии: Методическое пособие. (6-11 </w:t>
      </w:r>
      <w:proofErr w:type="spellStart"/>
      <w:r w:rsidRPr="00DF0A9A">
        <w:rPr>
          <w:color w:val="auto"/>
        </w:rPr>
        <w:t>кл</w:t>
      </w:r>
      <w:proofErr w:type="spellEnd"/>
      <w:r w:rsidRPr="00DF0A9A">
        <w:rPr>
          <w:color w:val="auto"/>
        </w:rPr>
        <w:t xml:space="preserve">) – М: ТЦ «Сфера», 2005. – 126с. </w:t>
      </w:r>
    </w:p>
    <w:p w:rsidR="0018038B" w:rsidRPr="00DF0A9A" w:rsidRDefault="00C231DC">
      <w:pPr>
        <w:numPr>
          <w:ilvl w:val="0"/>
          <w:numId w:val="6"/>
        </w:numPr>
        <w:spacing w:after="289" w:line="268" w:lineRule="auto"/>
        <w:ind w:right="31" w:hanging="360"/>
        <w:jc w:val="left"/>
        <w:rPr>
          <w:color w:val="auto"/>
        </w:rPr>
      </w:pPr>
      <w:r w:rsidRPr="00DF0A9A">
        <w:rPr>
          <w:color w:val="auto"/>
        </w:rPr>
        <w:lastRenderedPageBreak/>
        <w:t xml:space="preserve">Нечаева Г.А., </w:t>
      </w:r>
      <w:proofErr w:type="spellStart"/>
      <w:r w:rsidRPr="00DF0A9A">
        <w:rPr>
          <w:color w:val="auto"/>
        </w:rPr>
        <w:t>Федорос</w:t>
      </w:r>
      <w:proofErr w:type="spellEnd"/>
      <w:r w:rsidRPr="00DF0A9A">
        <w:rPr>
          <w:color w:val="auto"/>
        </w:rPr>
        <w:t xml:space="preserve"> Е.И. Экология в экспериментах: 10–11 классы: методическое пособие. – М.: </w:t>
      </w:r>
      <w:proofErr w:type="spellStart"/>
      <w:r w:rsidRPr="00DF0A9A">
        <w:rPr>
          <w:color w:val="auto"/>
        </w:rPr>
        <w:t>Вентана</w:t>
      </w:r>
      <w:proofErr w:type="spellEnd"/>
      <w:r w:rsidRPr="00DF0A9A">
        <w:rPr>
          <w:color w:val="auto"/>
        </w:rPr>
        <w:t xml:space="preserve">-Граф, 2006. – 254с. </w:t>
      </w:r>
    </w:p>
    <w:p w:rsidR="0018038B" w:rsidRPr="00DF0A9A" w:rsidRDefault="00C231DC" w:rsidP="00DF0A9A">
      <w:pPr>
        <w:spacing w:after="186" w:line="259" w:lineRule="auto"/>
        <w:ind w:left="360" w:firstLine="0"/>
        <w:jc w:val="left"/>
        <w:rPr>
          <w:color w:val="auto"/>
        </w:rPr>
      </w:pPr>
      <w:r w:rsidRPr="00DF0A9A">
        <w:rPr>
          <w:b/>
          <w:color w:val="auto"/>
        </w:rPr>
        <w:t xml:space="preserve"> Полезные </w:t>
      </w:r>
      <w:proofErr w:type="spellStart"/>
      <w:r w:rsidRPr="00DF0A9A">
        <w:rPr>
          <w:b/>
          <w:color w:val="auto"/>
        </w:rPr>
        <w:t>интернет-ресурсы</w:t>
      </w:r>
      <w:proofErr w:type="spellEnd"/>
      <w:r w:rsidRPr="00DF0A9A">
        <w:rPr>
          <w:b/>
          <w:color w:val="auto"/>
        </w:rPr>
        <w:t xml:space="preserve">: </w:t>
      </w:r>
    </w:p>
    <w:p w:rsidR="0018038B" w:rsidRPr="00DF0A9A" w:rsidRDefault="00DD5AE5" w:rsidP="00DF0A9A">
      <w:pPr>
        <w:numPr>
          <w:ilvl w:val="1"/>
          <w:numId w:val="6"/>
        </w:numPr>
        <w:spacing w:after="0" w:line="259" w:lineRule="auto"/>
        <w:ind w:left="986" w:hanging="357"/>
        <w:jc w:val="left"/>
        <w:rPr>
          <w:color w:val="auto"/>
        </w:rPr>
      </w:pPr>
      <w:hyperlink r:id="rId5">
        <w:r w:rsidR="00C231DC" w:rsidRPr="00DF0A9A">
          <w:rPr>
            <w:color w:val="auto"/>
            <w:u w:val="single" w:color="0000FF"/>
          </w:rPr>
          <w:t>http://elementy.ru/</w:t>
        </w:r>
      </w:hyperlink>
      <w:hyperlink r:id="rId6">
        <w:r w:rsidR="00C231DC" w:rsidRPr="00DF0A9A">
          <w:rPr>
            <w:color w:val="auto"/>
          </w:rPr>
          <w:t xml:space="preserve"> </w:t>
        </w:r>
      </w:hyperlink>
    </w:p>
    <w:p w:rsidR="0018038B" w:rsidRPr="00DF0A9A" w:rsidRDefault="00DD5AE5" w:rsidP="00DF0A9A">
      <w:pPr>
        <w:numPr>
          <w:ilvl w:val="1"/>
          <w:numId w:val="6"/>
        </w:numPr>
        <w:spacing w:after="0" w:line="259" w:lineRule="auto"/>
        <w:ind w:left="986" w:hanging="357"/>
        <w:jc w:val="left"/>
        <w:rPr>
          <w:color w:val="auto"/>
        </w:rPr>
      </w:pPr>
      <w:hyperlink r:id="rId7">
        <w:r w:rsidR="00C231DC" w:rsidRPr="00DF0A9A">
          <w:rPr>
            <w:color w:val="auto"/>
            <w:u w:val="single" w:color="0000FF"/>
          </w:rPr>
          <w:t>http://postnauka.ru/</w:t>
        </w:r>
      </w:hyperlink>
      <w:hyperlink r:id="rId8">
        <w:r w:rsidR="00C231DC" w:rsidRPr="00DF0A9A">
          <w:rPr>
            <w:color w:val="auto"/>
          </w:rPr>
          <w:t xml:space="preserve"> </w:t>
        </w:r>
      </w:hyperlink>
    </w:p>
    <w:p w:rsidR="0018038B" w:rsidRPr="00DF0A9A" w:rsidRDefault="00DD5AE5" w:rsidP="00DF0A9A">
      <w:pPr>
        <w:numPr>
          <w:ilvl w:val="1"/>
          <w:numId w:val="6"/>
        </w:numPr>
        <w:spacing w:after="0" w:line="259" w:lineRule="auto"/>
        <w:ind w:left="986" w:hanging="357"/>
        <w:jc w:val="left"/>
        <w:rPr>
          <w:color w:val="auto"/>
        </w:rPr>
      </w:pPr>
      <w:hyperlink r:id="rId9">
        <w:r w:rsidR="00C231DC" w:rsidRPr="00DF0A9A">
          <w:rPr>
            <w:color w:val="auto"/>
            <w:u w:val="single" w:color="0000FF"/>
          </w:rPr>
          <w:t>http://www.ecology.com/species/microscopic</w:t>
        </w:r>
      </w:hyperlink>
      <w:hyperlink r:id="rId10">
        <w:r w:rsidR="00C231DC" w:rsidRPr="00DF0A9A">
          <w:rPr>
            <w:color w:val="auto"/>
            <w:u w:val="single" w:color="0000FF"/>
          </w:rPr>
          <w:t>-</w:t>
        </w:r>
      </w:hyperlink>
      <w:hyperlink r:id="rId11">
        <w:r w:rsidR="00C231DC" w:rsidRPr="00DF0A9A">
          <w:rPr>
            <w:color w:val="auto"/>
            <w:u w:val="single" w:color="0000FF"/>
          </w:rPr>
          <w:t>world/</w:t>
        </w:r>
      </w:hyperlink>
      <w:hyperlink r:id="rId12">
        <w:r w:rsidR="00C231DC" w:rsidRPr="00DF0A9A">
          <w:rPr>
            <w:color w:val="auto"/>
          </w:rPr>
          <w:t xml:space="preserve"> </w:t>
        </w:r>
      </w:hyperlink>
    </w:p>
    <w:p w:rsidR="0018038B" w:rsidRPr="00DF0A9A" w:rsidRDefault="00DD5AE5" w:rsidP="00DF0A9A">
      <w:pPr>
        <w:numPr>
          <w:ilvl w:val="1"/>
          <w:numId w:val="6"/>
        </w:numPr>
        <w:spacing w:after="0" w:line="259" w:lineRule="auto"/>
        <w:ind w:left="986" w:hanging="357"/>
        <w:jc w:val="left"/>
        <w:rPr>
          <w:color w:val="auto"/>
        </w:rPr>
      </w:pPr>
      <w:hyperlink r:id="rId13">
        <w:r w:rsidR="00C231DC" w:rsidRPr="00DF0A9A">
          <w:rPr>
            <w:color w:val="auto"/>
            <w:u w:val="single" w:color="0000FF"/>
          </w:rPr>
          <w:t>http://arhe.msk.ru/</w:t>
        </w:r>
      </w:hyperlink>
      <w:hyperlink r:id="rId14">
        <w:r w:rsidR="00C231DC" w:rsidRPr="00DF0A9A">
          <w:rPr>
            <w:color w:val="auto"/>
          </w:rPr>
          <w:t xml:space="preserve"> </w:t>
        </w:r>
      </w:hyperlink>
    </w:p>
    <w:p w:rsidR="0018038B" w:rsidRPr="00DF0A9A" w:rsidRDefault="00DD5AE5" w:rsidP="00DF0A9A">
      <w:pPr>
        <w:numPr>
          <w:ilvl w:val="1"/>
          <w:numId w:val="6"/>
        </w:numPr>
        <w:spacing w:after="0" w:line="259" w:lineRule="auto"/>
        <w:ind w:left="986" w:hanging="357"/>
        <w:jc w:val="left"/>
        <w:rPr>
          <w:color w:val="auto"/>
        </w:rPr>
      </w:pPr>
      <w:hyperlink r:id="rId15">
        <w:r w:rsidR="00C231DC" w:rsidRPr="00DF0A9A">
          <w:rPr>
            <w:color w:val="auto"/>
            <w:u w:val="single" w:color="0000FF"/>
          </w:rPr>
          <w:t>http://www.ecosystema.ru/07referats/ecoscience.htm</w:t>
        </w:r>
      </w:hyperlink>
      <w:hyperlink r:id="rId16">
        <w:r w:rsidR="00C231DC" w:rsidRPr="00DF0A9A">
          <w:rPr>
            <w:color w:val="auto"/>
          </w:rPr>
          <w:t xml:space="preserve"> </w:t>
        </w:r>
      </w:hyperlink>
    </w:p>
    <w:p w:rsidR="0018038B" w:rsidRPr="00DF0A9A" w:rsidRDefault="00DD5AE5" w:rsidP="00DF0A9A">
      <w:pPr>
        <w:numPr>
          <w:ilvl w:val="1"/>
          <w:numId w:val="6"/>
        </w:numPr>
        <w:spacing w:after="0" w:line="259" w:lineRule="auto"/>
        <w:ind w:left="986" w:hanging="357"/>
        <w:jc w:val="left"/>
        <w:rPr>
          <w:color w:val="auto"/>
        </w:rPr>
      </w:pPr>
      <w:hyperlink r:id="rId17">
        <w:r w:rsidR="00C231DC" w:rsidRPr="00DF0A9A">
          <w:rPr>
            <w:color w:val="auto"/>
            <w:u w:val="single" w:color="1155CC"/>
          </w:rPr>
          <w:t>http://ecoportal.su/</w:t>
        </w:r>
      </w:hyperlink>
      <w:hyperlink r:id="rId18">
        <w:r w:rsidR="00C231DC" w:rsidRPr="00DF0A9A">
          <w:rPr>
            <w:color w:val="auto"/>
          </w:rPr>
          <w:t xml:space="preserve"> </w:t>
        </w:r>
      </w:hyperlink>
    </w:p>
    <w:p w:rsidR="0018038B" w:rsidRPr="00DF0A9A" w:rsidRDefault="00DD5AE5" w:rsidP="00DF0A9A">
      <w:pPr>
        <w:numPr>
          <w:ilvl w:val="1"/>
          <w:numId w:val="6"/>
        </w:numPr>
        <w:spacing w:after="0" w:line="259" w:lineRule="auto"/>
        <w:ind w:left="986" w:hanging="357"/>
        <w:jc w:val="left"/>
        <w:rPr>
          <w:color w:val="auto"/>
        </w:rPr>
      </w:pPr>
      <w:hyperlink r:id="rId19">
        <w:r w:rsidR="00C231DC" w:rsidRPr="00DF0A9A">
          <w:rPr>
            <w:color w:val="auto"/>
            <w:u w:val="single" w:color="1155CC"/>
          </w:rPr>
          <w:t>http://molbiol.ru/forums/</w:t>
        </w:r>
      </w:hyperlink>
      <w:hyperlink r:id="rId20">
        <w:r w:rsidR="00C231DC" w:rsidRPr="00DF0A9A">
          <w:rPr>
            <w:color w:val="auto"/>
          </w:rPr>
          <w:t xml:space="preserve"> </w:t>
        </w:r>
      </w:hyperlink>
    </w:p>
    <w:p w:rsidR="0018038B" w:rsidRPr="00DF0A9A" w:rsidRDefault="00C231DC" w:rsidP="00DF0A9A">
      <w:pPr>
        <w:numPr>
          <w:ilvl w:val="1"/>
          <w:numId w:val="6"/>
        </w:numPr>
        <w:spacing w:after="0" w:line="259" w:lineRule="auto"/>
        <w:ind w:left="986" w:hanging="357"/>
        <w:jc w:val="left"/>
        <w:rPr>
          <w:color w:val="auto"/>
        </w:rPr>
      </w:pPr>
      <w:r w:rsidRPr="00DF0A9A">
        <w:rPr>
          <w:color w:val="auto"/>
        </w:rPr>
        <w:t xml:space="preserve">http://www.nature.com/ </w:t>
      </w:r>
    </w:p>
    <w:p w:rsidR="0018038B" w:rsidRPr="00DF0A9A" w:rsidRDefault="00C231DC" w:rsidP="00DF0A9A">
      <w:pPr>
        <w:numPr>
          <w:ilvl w:val="1"/>
          <w:numId w:val="6"/>
        </w:numPr>
        <w:spacing w:after="0" w:line="268" w:lineRule="auto"/>
        <w:ind w:left="986" w:hanging="357"/>
        <w:jc w:val="left"/>
        <w:rPr>
          <w:color w:val="auto"/>
        </w:rPr>
      </w:pPr>
      <w:r w:rsidRPr="00DF0A9A">
        <w:rPr>
          <w:color w:val="auto"/>
        </w:rPr>
        <w:t xml:space="preserve">http://www.gnpbu.ru/web_resurs/Estestv_nauki_2.htm. Подборка интернет-материалов для учителей биологии по разным биологическим дисциплинам. </w:t>
      </w:r>
    </w:p>
    <w:p w:rsidR="0018038B" w:rsidRDefault="00C231DC">
      <w:pPr>
        <w:spacing w:after="52" w:line="259" w:lineRule="auto"/>
        <w:ind w:left="360" w:firstLine="0"/>
        <w:jc w:val="left"/>
      </w:pPr>
      <w:r>
        <w:t xml:space="preserve"> </w:t>
      </w:r>
    </w:p>
    <w:p w:rsidR="0018038B" w:rsidRDefault="00C231DC">
      <w:pPr>
        <w:spacing w:after="0" w:line="259" w:lineRule="auto"/>
        <w:ind w:left="360" w:firstLine="0"/>
        <w:jc w:val="center"/>
      </w:pPr>
      <w:r>
        <w:rPr>
          <w:sz w:val="28"/>
        </w:rPr>
        <w:t xml:space="preserve"> </w:t>
      </w:r>
    </w:p>
    <w:sectPr w:rsidR="0018038B">
      <w:pgSz w:w="11906" w:h="16838"/>
      <w:pgMar w:top="1138" w:right="777" w:bottom="1194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54FE"/>
    <w:multiLevelType w:val="hybridMultilevel"/>
    <w:tmpl w:val="9AA8C2BE"/>
    <w:lvl w:ilvl="0" w:tplc="9E464A7E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8D72A">
      <w:start w:val="1"/>
      <w:numFmt w:val="decimal"/>
      <w:lvlText w:val="%2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004B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4649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EC784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A64D5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896F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ED02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08DA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C4321E"/>
    <w:multiLevelType w:val="hybridMultilevel"/>
    <w:tmpl w:val="DC2E71C6"/>
    <w:lvl w:ilvl="0" w:tplc="18C812A4">
      <w:start w:val="1"/>
      <w:numFmt w:val="decimal"/>
      <w:lvlText w:val="%1)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C0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A24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864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203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C38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941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88A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E3A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CC601E"/>
    <w:multiLevelType w:val="hybridMultilevel"/>
    <w:tmpl w:val="6B5E59B6"/>
    <w:lvl w:ilvl="0" w:tplc="0C769070">
      <w:start w:val="1"/>
      <w:numFmt w:val="bullet"/>
      <w:lvlText w:val="-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4BA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EF5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6A1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2BE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038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6D6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C4A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894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A22540"/>
    <w:multiLevelType w:val="hybridMultilevel"/>
    <w:tmpl w:val="6B54D922"/>
    <w:lvl w:ilvl="0" w:tplc="AE4C2364">
      <w:start w:val="4"/>
      <w:numFmt w:val="decimal"/>
      <w:lvlText w:val="%1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0C29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4A1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0A3B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C4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CA1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08F6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AF7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EB5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C518F6"/>
    <w:multiLevelType w:val="hybridMultilevel"/>
    <w:tmpl w:val="A948D59E"/>
    <w:lvl w:ilvl="0" w:tplc="041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65F95FC8"/>
    <w:multiLevelType w:val="hybridMultilevel"/>
    <w:tmpl w:val="8AD0F0A0"/>
    <w:lvl w:ilvl="0" w:tplc="D2D864A6">
      <w:start w:val="1"/>
      <w:numFmt w:val="bullet"/>
      <w:lvlText w:val="-"/>
      <w:lvlJc w:val="left"/>
      <w:pPr>
        <w:ind w:left="107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69D678EF"/>
    <w:multiLevelType w:val="hybridMultilevel"/>
    <w:tmpl w:val="93ACD60C"/>
    <w:lvl w:ilvl="0" w:tplc="3A3EAADC">
      <w:start w:val="1"/>
      <w:numFmt w:val="decimal"/>
      <w:lvlText w:val="%1)"/>
      <w:lvlJc w:val="left"/>
      <w:pPr>
        <w:ind w:left="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631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A32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822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6DD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A57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EBA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EB5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030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DF36A6"/>
    <w:multiLevelType w:val="hybridMultilevel"/>
    <w:tmpl w:val="9A8EE68A"/>
    <w:lvl w:ilvl="0" w:tplc="D2D864A6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EA5C8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6648A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85218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E72F2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78960C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4E276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146F22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0371C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8B"/>
    <w:rsid w:val="0018038B"/>
    <w:rsid w:val="00C231DC"/>
    <w:rsid w:val="00DD5AE5"/>
    <w:rsid w:val="00D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3581"/>
  <w15:docId w15:val="{68432D03-4D18-494C-91DC-D8EAF521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4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F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nauka.ru/" TargetMode="External"/><Relationship Id="rId13" Type="http://schemas.openxmlformats.org/officeDocument/2006/relationships/hyperlink" Target="http://arhe.msk.ru/" TargetMode="External"/><Relationship Id="rId18" Type="http://schemas.openxmlformats.org/officeDocument/2006/relationships/hyperlink" Target="http://ecoportal.s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ostnauka.ru/" TargetMode="External"/><Relationship Id="rId12" Type="http://schemas.openxmlformats.org/officeDocument/2006/relationships/hyperlink" Target="http://www.ecology.com/species/microscopic-world/" TargetMode="External"/><Relationship Id="rId17" Type="http://schemas.openxmlformats.org/officeDocument/2006/relationships/hyperlink" Target="http://ecoportal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osystema.ru/07referats/ecoscience.htm" TargetMode="External"/><Relationship Id="rId20" Type="http://schemas.openxmlformats.org/officeDocument/2006/relationships/hyperlink" Target="http://molbiol.ru/forum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ementy.ru/" TargetMode="External"/><Relationship Id="rId11" Type="http://schemas.openxmlformats.org/officeDocument/2006/relationships/hyperlink" Target="http://www.ecology.com/species/microscopic-world/" TargetMode="External"/><Relationship Id="rId5" Type="http://schemas.openxmlformats.org/officeDocument/2006/relationships/hyperlink" Target="http://elementy.ru/" TargetMode="External"/><Relationship Id="rId15" Type="http://schemas.openxmlformats.org/officeDocument/2006/relationships/hyperlink" Target="http://www.ecosystema.ru/07referats/ecoscience.htm" TargetMode="External"/><Relationship Id="rId10" Type="http://schemas.openxmlformats.org/officeDocument/2006/relationships/hyperlink" Target="http://www.ecology.com/species/microscopic-world/" TargetMode="External"/><Relationship Id="rId19" Type="http://schemas.openxmlformats.org/officeDocument/2006/relationships/hyperlink" Target="http://molbiol.ru/foru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logy.com/species/microscopic-world/" TargetMode="External"/><Relationship Id="rId14" Type="http://schemas.openxmlformats.org/officeDocument/2006/relationships/hyperlink" Target="http://arhe.ms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2015</Words>
  <Characters>11486</Characters>
  <Application>Microsoft Office Word</Application>
  <DocSecurity>0</DocSecurity>
  <Lines>95</Lines>
  <Paragraphs>26</Paragraphs>
  <ScaleCrop>false</ScaleCrop>
  <Company/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4</cp:revision>
  <dcterms:created xsi:type="dcterms:W3CDTF">2021-06-10T12:22:00Z</dcterms:created>
  <dcterms:modified xsi:type="dcterms:W3CDTF">2022-08-23T15:24:00Z</dcterms:modified>
</cp:coreProperties>
</file>