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9701" w:type="dxa"/>
        <w:tblInd w:w="108" w:type="dxa"/>
        <w:tblCellMar>
          <w:top w:w="50" w:type="dxa"/>
        </w:tblCellMar>
        <w:tblLook w:val="04A0" w:firstRow="1" w:lastRow="0" w:firstColumn="1" w:lastColumn="0" w:noHBand="0" w:noVBand="1"/>
      </w:tblPr>
      <w:tblGrid>
        <w:gridCol w:w="6560"/>
        <w:gridCol w:w="3141"/>
      </w:tblGrid>
      <w:tr w:rsidR="00512C07" w:rsidRPr="00FE5EA6" w14:paraId="499226C6" w14:textId="77777777" w:rsidTr="005C2397">
        <w:trPr>
          <w:trHeight w:val="2927"/>
        </w:trPr>
        <w:tc>
          <w:tcPr>
            <w:tcW w:w="6560" w:type="dxa"/>
            <w:tcBorders>
              <w:top w:val="nil"/>
              <w:left w:val="nil"/>
              <w:bottom w:val="nil"/>
              <w:right w:val="nil"/>
            </w:tcBorders>
          </w:tcPr>
          <w:p w14:paraId="4BA0A3E2" w14:textId="77777777" w:rsidR="00BB1F9E" w:rsidRDefault="009E04F3" w:rsidP="005C2397">
            <w:pPr>
              <w:spacing w:after="5" w:line="318" w:lineRule="auto"/>
              <w:ind w:right="2070" w:firstLine="0"/>
              <w:jc w:val="left"/>
              <w:rPr>
                <w:b/>
                <w:sz w:val="26"/>
                <w:szCs w:val="26"/>
              </w:rPr>
            </w:pPr>
            <w:r>
              <w:rPr>
                <w:b/>
                <w:sz w:val="26"/>
              </w:rPr>
              <w:t xml:space="preserve"> </w:t>
            </w:r>
            <w:r w:rsidR="00512C07" w:rsidRPr="00FE5EA6">
              <w:rPr>
                <w:b/>
                <w:sz w:val="26"/>
                <w:szCs w:val="26"/>
              </w:rPr>
              <w:t xml:space="preserve">Национальный </w:t>
            </w:r>
          </w:p>
          <w:p w14:paraId="250F4532" w14:textId="7104438E" w:rsidR="00512C07" w:rsidRPr="00FE5EA6" w:rsidRDefault="00512C07" w:rsidP="005C2397">
            <w:pPr>
              <w:spacing w:after="5" w:line="318" w:lineRule="auto"/>
              <w:ind w:right="2070" w:firstLine="0"/>
              <w:jc w:val="left"/>
              <w:rPr>
                <w:sz w:val="26"/>
                <w:szCs w:val="26"/>
              </w:rPr>
            </w:pPr>
            <w:r w:rsidRPr="00FE5EA6">
              <w:rPr>
                <w:b/>
                <w:sz w:val="26"/>
                <w:szCs w:val="26"/>
              </w:rPr>
              <w:t xml:space="preserve">исследовательский университет  </w:t>
            </w:r>
          </w:p>
          <w:p w14:paraId="55DE5E70" w14:textId="77777777" w:rsidR="00512C07" w:rsidRPr="00FE5EA6" w:rsidRDefault="00512C07" w:rsidP="005C2397">
            <w:pPr>
              <w:spacing w:after="18" w:line="259" w:lineRule="auto"/>
              <w:ind w:right="61" w:firstLine="0"/>
              <w:jc w:val="left"/>
              <w:rPr>
                <w:sz w:val="26"/>
                <w:szCs w:val="26"/>
              </w:rPr>
            </w:pPr>
            <w:r w:rsidRPr="00FE5EA6">
              <w:rPr>
                <w:b/>
                <w:sz w:val="26"/>
                <w:szCs w:val="26"/>
              </w:rPr>
              <w:t xml:space="preserve">«Высшая школа экономики» </w:t>
            </w:r>
          </w:p>
          <w:p w14:paraId="4ED9CF45" w14:textId="77777777" w:rsidR="00512C07" w:rsidRPr="00FE5EA6" w:rsidRDefault="00512C07" w:rsidP="005C2397">
            <w:pPr>
              <w:spacing w:after="76" w:line="259" w:lineRule="auto"/>
              <w:ind w:right="61" w:firstLine="0"/>
              <w:jc w:val="left"/>
              <w:rPr>
                <w:sz w:val="26"/>
                <w:szCs w:val="26"/>
              </w:rPr>
            </w:pPr>
            <w:r w:rsidRPr="00FE5EA6">
              <w:rPr>
                <w:b/>
                <w:sz w:val="26"/>
                <w:szCs w:val="26"/>
              </w:rPr>
              <w:t xml:space="preserve"> </w:t>
            </w:r>
          </w:p>
          <w:p w14:paraId="14F16914" w14:textId="77777777" w:rsidR="00512C07" w:rsidRPr="00FE5EA6" w:rsidRDefault="00512C07" w:rsidP="005C2397">
            <w:pPr>
              <w:spacing w:after="18" w:line="259" w:lineRule="auto"/>
              <w:ind w:right="61" w:firstLine="0"/>
              <w:jc w:val="left"/>
              <w:rPr>
                <w:sz w:val="26"/>
                <w:szCs w:val="26"/>
              </w:rPr>
            </w:pPr>
            <w:r w:rsidRPr="00FE5EA6">
              <w:rPr>
                <w:b/>
                <w:sz w:val="26"/>
                <w:szCs w:val="26"/>
              </w:rPr>
              <w:t xml:space="preserve">Лицей </w:t>
            </w:r>
          </w:p>
          <w:p w14:paraId="0C58E408" w14:textId="77777777" w:rsidR="00512C07" w:rsidRPr="00FE5EA6" w:rsidRDefault="00512C07" w:rsidP="005C2397">
            <w:pPr>
              <w:spacing w:after="13" w:line="259" w:lineRule="auto"/>
              <w:ind w:right="61" w:firstLine="0"/>
              <w:jc w:val="left"/>
              <w:rPr>
                <w:sz w:val="26"/>
                <w:szCs w:val="26"/>
              </w:rPr>
            </w:pPr>
            <w:r w:rsidRPr="00FE5EA6">
              <w:rPr>
                <w:b/>
                <w:sz w:val="26"/>
                <w:szCs w:val="26"/>
              </w:rPr>
              <w:t xml:space="preserve"> </w:t>
            </w:r>
          </w:p>
          <w:p w14:paraId="4930D07C" w14:textId="77777777" w:rsidR="00512C07" w:rsidRPr="00FE5EA6" w:rsidRDefault="00512C07" w:rsidP="005C2397">
            <w:pPr>
              <w:spacing w:after="16" w:line="259" w:lineRule="auto"/>
              <w:ind w:right="61" w:firstLine="0"/>
              <w:jc w:val="left"/>
              <w:rPr>
                <w:sz w:val="26"/>
                <w:szCs w:val="26"/>
              </w:rPr>
            </w:pPr>
            <w:r w:rsidRPr="00FE5EA6">
              <w:rPr>
                <w:sz w:val="26"/>
                <w:szCs w:val="26"/>
              </w:rPr>
              <w:t xml:space="preserve"> </w:t>
            </w:r>
          </w:p>
          <w:p w14:paraId="70BB0D1F" w14:textId="77777777" w:rsidR="00512C07" w:rsidRPr="00FE5EA6" w:rsidRDefault="00512C07" w:rsidP="005C2397">
            <w:pPr>
              <w:spacing w:after="5" w:line="259" w:lineRule="auto"/>
              <w:ind w:right="61" w:firstLine="0"/>
              <w:jc w:val="left"/>
              <w:rPr>
                <w:sz w:val="26"/>
                <w:szCs w:val="26"/>
              </w:rPr>
            </w:pPr>
            <w:r w:rsidRPr="00FE5EA6">
              <w:rPr>
                <w:sz w:val="26"/>
                <w:szCs w:val="26"/>
              </w:rPr>
              <w:t xml:space="preserve"> </w:t>
            </w:r>
          </w:p>
        </w:tc>
        <w:tc>
          <w:tcPr>
            <w:tcW w:w="3141" w:type="dxa"/>
            <w:tcBorders>
              <w:top w:val="nil"/>
              <w:left w:val="nil"/>
              <w:bottom w:val="nil"/>
              <w:right w:val="nil"/>
            </w:tcBorders>
          </w:tcPr>
          <w:p w14:paraId="52F34390" w14:textId="20934937" w:rsidR="00512C07" w:rsidRPr="00FE5EA6" w:rsidRDefault="00512C07" w:rsidP="005C2397">
            <w:pPr>
              <w:spacing w:after="38" w:line="259" w:lineRule="auto"/>
              <w:ind w:left="103" w:right="61" w:firstLine="0"/>
              <w:jc w:val="left"/>
              <w:rPr>
                <w:sz w:val="26"/>
                <w:szCs w:val="26"/>
              </w:rPr>
            </w:pPr>
            <w:r w:rsidRPr="00FE5EA6">
              <w:rPr>
                <w:b/>
                <w:sz w:val="26"/>
                <w:szCs w:val="26"/>
              </w:rPr>
              <w:t xml:space="preserve">Приложение </w:t>
            </w:r>
            <w:r>
              <w:rPr>
                <w:b/>
                <w:sz w:val="26"/>
                <w:szCs w:val="26"/>
              </w:rPr>
              <w:t>21</w:t>
            </w:r>
            <w:r w:rsidRPr="00FE5EA6">
              <w:rPr>
                <w:sz w:val="26"/>
                <w:szCs w:val="26"/>
              </w:rPr>
              <w:t xml:space="preserve"> </w:t>
            </w:r>
          </w:p>
          <w:p w14:paraId="5973DB54" w14:textId="77777777" w:rsidR="00512C07" w:rsidRPr="00FE5EA6" w:rsidRDefault="00512C07" w:rsidP="005C2397">
            <w:pPr>
              <w:spacing w:after="72" w:line="259" w:lineRule="auto"/>
              <w:ind w:left="103" w:right="61" w:firstLine="0"/>
              <w:jc w:val="left"/>
              <w:rPr>
                <w:sz w:val="26"/>
                <w:szCs w:val="26"/>
              </w:rPr>
            </w:pPr>
            <w:r w:rsidRPr="00FE5EA6">
              <w:rPr>
                <w:sz w:val="26"/>
                <w:szCs w:val="26"/>
              </w:rPr>
              <w:t xml:space="preserve"> </w:t>
            </w:r>
          </w:p>
          <w:p w14:paraId="4CB2148F" w14:textId="77777777" w:rsidR="00512C07" w:rsidRPr="00FE5EA6" w:rsidRDefault="00512C07" w:rsidP="005C2397">
            <w:pPr>
              <w:spacing w:after="72" w:line="259" w:lineRule="auto"/>
              <w:ind w:left="103" w:right="61" w:firstLine="0"/>
              <w:jc w:val="left"/>
              <w:rPr>
                <w:sz w:val="26"/>
                <w:szCs w:val="26"/>
              </w:rPr>
            </w:pPr>
            <w:r w:rsidRPr="00FE5EA6">
              <w:rPr>
                <w:sz w:val="26"/>
                <w:szCs w:val="26"/>
              </w:rPr>
              <w:t xml:space="preserve">УТВЕРЖДЕНО </w:t>
            </w:r>
          </w:p>
          <w:p w14:paraId="66CB9321" w14:textId="77777777" w:rsidR="00512C07" w:rsidRPr="00FE5EA6" w:rsidRDefault="00512C07" w:rsidP="005C2397">
            <w:pPr>
              <w:spacing w:after="5" w:line="314" w:lineRule="auto"/>
              <w:ind w:left="103" w:right="61" w:firstLine="0"/>
              <w:jc w:val="left"/>
              <w:rPr>
                <w:sz w:val="26"/>
                <w:szCs w:val="26"/>
              </w:rPr>
            </w:pPr>
            <w:r w:rsidRPr="00FE5EA6">
              <w:rPr>
                <w:sz w:val="26"/>
                <w:szCs w:val="26"/>
              </w:rPr>
              <w:t xml:space="preserve">педагогическим советом Лицея НИУ ВШЭ </w:t>
            </w:r>
          </w:p>
          <w:p w14:paraId="2AD84962" w14:textId="77777777" w:rsidR="00512C07" w:rsidRPr="00FE5EA6" w:rsidRDefault="00512C07" w:rsidP="005C2397">
            <w:pPr>
              <w:spacing w:after="23" w:line="259" w:lineRule="auto"/>
              <w:ind w:left="103" w:right="61" w:firstLine="0"/>
              <w:jc w:val="left"/>
              <w:rPr>
                <w:sz w:val="26"/>
                <w:szCs w:val="26"/>
              </w:rPr>
            </w:pPr>
            <w:r w:rsidRPr="00FE5EA6">
              <w:rPr>
                <w:sz w:val="26"/>
                <w:szCs w:val="26"/>
              </w:rPr>
              <w:t xml:space="preserve">протокол от 01.06.2018 </w:t>
            </w:r>
          </w:p>
          <w:p w14:paraId="4683F9C3" w14:textId="77777777" w:rsidR="00512C07" w:rsidRPr="00FE5EA6" w:rsidRDefault="00512C07" w:rsidP="005C2397">
            <w:pPr>
              <w:spacing w:after="21" w:line="259" w:lineRule="auto"/>
              <w:ind w:left="103" w:right="61" w:firstLine="0"/>
              <w:jc w:val="left"/>
              <w:rPr>
                <w:sz w:val="26"/>
                <w:szCs w:val="26"/>
              </w:rPr>
            </w:pPr>
            <w:r w:rsidRPr="00FE5EA6">
              <w:rPr>
                <w:b/>
                <w:sz w:val="26"/>
                <w:szCs w:val="26"/>
              </w:rPr>
              <w:t xml:space="preserve"> </w:t>
            </w:r>
          </w:p>
          <w:p w14:paraId="50117A6A" w14:textId="77777777" w:rsidR="00512C07" w:rsidRPr="00FE5EA6" w:rsidRDefault="00512C07" w:rsidP="005C2397">
            <w:pPr>
              <w:spacing w:after="5" w:line="259" w:lineRule="auto"/>
              <w:ind w:left="103" w:right="61" w:firstLine="0"/>
              <w:jc w:val="left"/>
              <w:rPr>
                <w:sz w:val="26"/>
                <w:szCs w:val="26"/>
              </w:rPr>
            </w:pPr>
            <w:r w:rsidRPr="00FE5EA6">
              <w:rPr>
                <w:b/>
                <w:sz w:val="26"/>
                <w:szCs w:val="26"/>
              </w:rPr>
              <w:t xml:space="preserve"> </w:t>
            </w:r>
          </w:p>
        </w:tc>
      </w:tr>
    </w:tbl>
    <w:p w14:paraId="3CD36BEF" w14:textId="60727339" w:rsidR="006E3E74" w:rsidRDefault="009E04F3" w:rsidP="00512C07">
      <w:pPr>
        <w:tabs>
          <w:tab w:val="center" w:pos="6685"/>
        </w:tabs>
        <w:spacing w:after="28" w:line="259" w:lineRule="auto"/>
        <w:ind w:left="-15" w:right="0" w:firstLine="0"/>
        <w:jc w:val="left"/>
      </w:pPr>
      <w:r>
        <w:rPr>
          <w:b/>
          <w:sz w:val="26"/>
        </w:rPr>
        <w:tab/>
        <w:t xml:space="preserve"> </w:t>
      </w:r>
    </w:p>
    <w:p w14:paraId="15E079EE" w14:textId="77777777" w:rsidR="006E3E74" w:rsidRDefault="009E04F3">
      <w:pPr>
        <w:spacing w:after="27" w:line="259" w:lineRule="auto"/>
        <w:ind w:right="0" w:firstLine="0"/>
        <w:jc w:val="left"/>
      </w:pPr>
      <w:r>
        <w:rPr>
          <w:b/>
          <w:sz w:val="26"/>
        </w:rPr>
        <w:t xml:space="preserve"> </w:t>
      </w:r>
      <w:r>
        <w:rPr>
          <w:b/>
          <w:sz w:val="26"/>
        </w:rPr>
        <w:tab/>
        <w:t xml:space="preserve"> </w:t>
      </w:r>
    </w:p>
    <w:p w14:paraId="5FB26B96" w14:textId="77777777" w:rsidR="006E3E74" w:rsidRDefault="009E04F3">
      <w:pPr>
        <w:spacing w:after="26" w:line="259" w:lineRule="auto"/>
        <w:ind w:right="0" w:firstLine="0"/>
        <w:jc w:val="left"/>
      </w:pPr>
      <w:r>
        <w:rPr>
          <w:sz w:val="26"/>
        </w:rPr>
        <w:t xml:space="preserve"> </w:t>
      </w:r>
      <w:r>
        <w:rPr>
          <w:sz w:val="26"/>
        </w:rPr>
        <w:tab/>
      </w:r>
      <w:r>
        <w:rPr>
          <w:b/>
          <w:sz w:val="26"/>
        </w:rPr>
        <w:t xml:space="preserve"> </w:t>
      </w:r>
    </w:p>
    <w:p w14:paraId="5AD6484F" w14:textId="77777777" w:rsidR="006E3E74" w:rsidRDefault="009E04F3">
      <w:pPr>
        <w:spacing w:after="20" w:line="259" w:lineRule="auto"/>
        <w:ind w:right="0" w:firstLine="0"/>
        <w:jc w:val="left"/>
      </w:pPr>
      <w:r>
        <w:rPr>
          <w:sz w:val="26"/>
        </w:rPr>
        <w:t xml:space="preserve"> </w:t>
      </w:r>
      <w:r>
        <w:rPr>
          <w:sz w:val="26"/>
        </w:rPr>
        <w:tab/>
      </w:r>
      <w:r>
        <w:rPr>
          <w:b/>
          <w:sz w:val="26"/>
        </w:rPr>
        <w:t xml:space="preserve"> </w:t>
      </w:r>
    </w:p>
    <w:p w14:paraId="69A0F156" w14:textId="77777777" w:rsidR="006E3E74" w:rsidRDefault="009E04F3">
      <w:pPr>
        <w:spacing w:after="0" w:line="259" w:lineRule="auto"/>
        <w:ind w:right="0" w:firstLine="0"/>
        <w:jc w:val="left"/>
      </w:pPr>
      <w:r>
        <w:rPr>
          <w:sz w:val="26"/>
        </w:rPr>
        <w:t xml:space="preserve"> </w:t>
      </w:r>
    </w:p>
    <w:p w14:paraId="5E576CFF" w14:textId="77777777" w:rsidR="006E3E74" w:rsidRDefault="009E04F3">
      <w:pPr>
        <w:spacing w:after="0" w:line="259" w:lineRule="auto"/>
        <w:ind w:right="0" w:firstLine="0"/>
        <w:jc w:val="left"/>
      </w:pPr>
      <w:r>
        <w:rPr>
          <w:sz w:val="26"/>
        </w:rPr>
        <w:t xml:space="preserve"> </w:t>
      </w:r>
    </w:p>
    <w:p w14:paraId="5AFD5D09" w14:textId="77777777" w:rsidR="006E3E74" w:rsidRDefault="009E04F3">
      <w:pPr>
        <w:spacing w:after="0" w:line="259" w:lineRule="auto"/>
        <w:ind w:right="5" w:firstLine="0"/>
        <w:jc w:val="center"/>
      </w:pPr>
      <w:r>
        <w:rPr>
          <w:b/>
          <w:sz w:val="26"/>
        </w:rPr>
        <w:t xml:space="preserve"> </w:t>
      </w:r>
    </w:p>
    <w:p w14:paraId="44E6F969" w14:textId="77777777" w:rsidR="006E3E74" w:rsidRDefault="009E04F3">
      <w:pPr>
        <w:spacing w:after="0" w:line="259" w:lineRule="auto"/>
        <w:ind w:right="5" w:firstLine="0"/>
        <w:jc w:val="center"/>
      </w:pPr>
      <w:r>
        <w:rPr>
          <w:b/>
          <w:sz w:val="26"/>
        </w:rPr>
        <w:t xml:space="preserve"> </w:t>
      </w:r>
    </w:p>
    <w:p w14:paraId="6BFB147F" w14:textId="77777777" w:rsidR="006E3E74" w:rsidRDefault="009E04F3">
      <w:pPr>
        <w:spacing w:after="0" w:line="259" w:lineRule="auto"/>
        <w:ind w:right="5" w:firstLine="0"/>
        <w:jc w:val="center"/>
      </w:pPr>
      <w:r>
        <w:rPr>
          <w:b/>
          <w:sz w:val="26"/>
        </w:rPr>
        <w:t xml:space="preserve"> </w:t>
      </w:r>
    </w:p>
    <w:p w14:paraId="1A4E46CC" w14:textId="77777777" w:rsidR="006E3E74" w:rsidRDefault="009E04F3">
      <w:pPr>
        <w:spacing w:after="30" w:line="259" w:lineRule="auto"/>
        <w:ind w:right="5" w:firstLine="0"/>
        <w:jc w:val="center"/>
      </w:pPr>
      <w:r>
        <w:rPr>
          <w:b/>
          <w:sz w:val="26"/>
        </w:rPr>
        <w:t xml:space="preserve"> </w:t>
      </w:r>
    </w:p>
    <w:p w14:paraId="47FEC0EC" w14:textId="77777777" w:rsidR="006E3E74" w:rsidRDefault="009E04F3">
      <w:pPr>
        <w:spacing w:after="26" w:line="259" w:lineRule="auto"/>
        <w:ind w:left="10" w:right="75" w:hanging="10"/>
        <w:jc w:val="center"/>
      </w:pPr>
      <w:r>
        <w:rPr>
          <w:b/>
          <w:sz w:val="26"/>
        </w:rPr>
        <w:t xml:space="preserve">Рабочая программа учебного предмета (курса) </w:t>
      </w:r>
    </w:p>
    <w:p w14:paraId="133BFC26" w14:textId="04DA6EA2" w:rsidR="006E3E74" w:rsidRDefault="000731E5">
      <w:pPr>
        <w:spacing w:after="0" w:line="259" w:lineRule="auto"/>
        <w:ind w:left="10" w:right="76" w:hanging="10"/>
        <w:jc w:val="center"/>
      </w:pPr>
      <w:r>
        <w:rPr>
          <w:b/>
          <w:sz w:val="26"/>
        </w:rPr>
        <w:t>«</w:t>
      </w:r>
      <w:r w:rsidR="009E04F3">
        <w:rPr>
          <w:b/>
          <w:sz w:val="26"/>
        </w:rPr>
        <w:t>Экономика</w:t>
      </w:r>
      <w:r>
        <w:rPr>
          <w:b/>
          <w:sz w:val="26"/>
        </w:rPr>
        <w:t>»</w:t>
      </w:r>
      <w:r w:rsidR="009E04F3">
        <w:rPr>
          <w:sz w:val="26"/>
        </w:rPr>
        <w:t xml:space="preserve"> </w:t>
      </w:r>
    </w:p>
    <w:p w14:paraId="7F44EC2F" w14:textId="77777777" w:rsidR="006E3E74" w:rsidRDefault="009E04F3">
      <w:pPr>
        <w:spacing w:after="0" w:line="259" w:lineRule="auto"/>
        <w:ind w:left="10" w:right="76" w:hanging="10"/>
        <w:jc w:val="center"/>
      </w:pPr>
      <w:r>
        <w:rPr>
          <w:b/>
          <w:sz w:val="26"/>
        </w:rPr>
        <w:t xml:space="preserve">9 класс </w:t>
      </w:r>
    </w:p>
    <w:p w14:paraId="1225B1A0" w14:textId="77777777" w:rsidR="006E3E74" w:rsidRDefault="009E04F3">
      <w:pPr>
        <w:spacing w:after="0" w:line="259" w:lineRule="auto"/>
        <w:ind w:right="5" w:firstLine="0"/>
        <w:jc w:val="center"/>
      </w:pPr>
      <w:r>
        <w:rPr>
          <w:sz w:val="26"/>
        </w:rPr>
        <w:t xml:space="preserve"> </w:t>
      </w:r>
    </w:p>
    <w:p w14:paraId="4B1C05FD" w14:textId="77777777" w:rsidR="006E3E74" w:rsidRDefault="009E04F3">
      <w:pPr>
        <w:spacing w:after="0" w:line="259" w:lineRule="auto"/>
        <w:ind w:right="5" w:firstLine="0"/>
        <w:jc w:val="center"/>
      </w:pPr>
      <w:r>
        <w:rPr>
          <w:sz w:val="26"/>
        </w:rPr>
        <w:t xml:space="preserve"> </w:t>
      </w:r>
    </w:p>
    <w:p w14:paraId="0D1EA3F7" w14:textId="77777777" w:rsidR="006E3E74" w:rsidRDefault="009E04F3">
      <w:pPr>
        <w:spacing w:after="0" w:line="259" w:lineRule="auto"/>
        <w:ind w:right="5" w:firstLine="0"/>
        <w:jc w:val="center"/>
      </w:pPr>
      <w:r>
        <w:rPr>
          <w:sz w:val="26"/>
        </w:rPr>
        <w:t xml:space="preserve"> </w:t>
      </w:r>
    </w:p>
    <w:p w14:paraId="6B84E12B" w14:textId="77777777" w:rsidR="006E3E74" w:rsidRDefault="009E04F3">
      <w:pPr>
        <w:spacing w:after="0" w:line="259" w:lineRule="auto"/>
        <w:ind w:right="5" w:firstLine="0"/>
        <w:jc w:val="center"/>
      </w:pPr>
      <w:r>
        <w:rPr>
          <w:sz w:val="26"/>
        </w:rPr>
        <w:t xml:space="preserve"> </w:t>
      </w:r>
    </w:p>
    <w:p w14:paraId="63BF0F6D" w14:textId="77777777" w:rsidR="006E3E74" w:rsidRDefault="009E04F3">
      <w:pPr>
        <w:spacing w:after="0" w:line="259" w:lineRule="auto"/>
        <w:ind w:right="5" w:firstLine="0"/>
        <w:jc w:val="center"/>
      </w:pPr>
      <w:r>
        <w:rPr>
          <w:sz w:val="26"/>
        </w:rPr>
        <w:t xml:space="preserve"> </w:t>
      </w:r>
    </w:p>
    <w:p w14:paraId="33BFBC83" w14:textId="77777777" w:rsidR="006E3E74" w:rsidRDefault="009E04F3">
      <w:pPr>
        <w:spacing w:after="0" w:line="259" w:lineRule="auto"/>
        <w:ind w:right="5" w:firstLine="0"/>
        <w:jc w:val="center"/>
      </w:pPr>
      <w:r>
        <w:rPr>
          <w:sz w:val="26"/>
        </w:rPr>
        <w:t xml:space="preserve"> </w:t>
      </w:r>
    </w:p>
    <w:p w14:paraId="5DAFC75A" w14:textId="77777777" w:rsidR="006E3E74" w:rsidRDefault="009E04F3">
      <w:pPr>
        <w:spacing w:after="0" w:line="259" w:lineRule="auto"/>
        <w:ind w:right="5" w:firstLine="0"/>
        <w:jc w:val="center"/>
      </w:pPr>
      <w:r>
        <w:rPr>
          <w:sz w:val="26"/>
        </w:rPr>
        <w:t xml:space="preserve"> </w:t>
      </w:r>
    </w:p>
    <w:p w14:paraId="3B7FB8C3" w14:textId="77777777" w:rsidR="006E3E74" w:rsidRDefault="009E04F3">
      <w:pPr>
        <w:spacing w:after="0" w:line="259" w:lineRule="auto"/>
        <w:ind w:right="5" w:firstLine="0"/>
        <w:jc w:val="center"/>
      </w:pPr>
      <w:r>
        <w:rPr>
          <w:sz w:val="26"/>
        </w:rPr>
        <w:t xml:space="preserve"> </w:t>
      </w:r>
    </w:p>
    <w:p w14:paraId="2DDFEE5A" w14:textId="77777777" w:rsidR="006E3E74" w:rsidRDefault="009E04F3">
      <w:pPr>
        <w:spacing w:after="0" w:line="259" w:lineRule="auto"/>
        <w:ind w:right="5" w:firstLine="0"/>
        <w:jc w:val="center"/>
      </w:pPr>
      <w:r>
        <w:rPr>
          <w:sz w:val="26"/>
        </w:rPr>
        <w:t xml:space="preserve"> </w:t>
      </w:r>
    </w:p>
    <w:p w14:paraId="61EA1AEF" w14:textId="62A78935" w:rsidR="006E3E74" w:rsidRDefault="009E04F3" w:rsidP="00512C07">
      <w:pPr>
        <w:spacing w:after="0" w:line="259" w:lineRule="auto"/>
        <w:ind w:right="5" w:firstLine="0"/>
        <w:jc w:val="center"/>
      </w:pPr>
      <w:r>
        <w:rPr>
          <w:sz w:val="26"/>
        </w:rPr>
        <w:t xml:space="preserve"> </w:t>
      </w:r>
    </w:p>
    <w:p w14:paraId="6D1838D5" w14:textId="01995BEA" w:rsidR="006E3E74" w:rsidRDefault="009E04F3">
      <w:pPr>
        <w:spacing w:after="39" w:line="259" w:lineRule="auto"/>
        <w:ind w:right="71" w:firstLine="0"/>
        <w:jc w:val="right"/>
      </w:pPr>
      <w:r>
        <w:rPr>
          <w:b/>
          <w:sz w:val="26"/>
        </w:rPr>
        <w:t>Авторы:</w:t>
      </w:r>
      <w:r>
        <w:rPr>
          <w:sz w:val="26"/>
        </w:rPr>
        <w:t xml:space="preserve">  </w:t>
      </w:r>
    </w:p>
    <w:p w14:paraId="75571D94" w14:textId="77777777" w:rsidR="00512C07" w:rsidRDefault="009E04F3">
      <w:pPr>
        <w:spacing w:after="0" w:line="259" w:lineRule="auto"/>
        <w:ind w:left="10" w:right="56" w:hanging="10"/>
        <w:jc w:val="right"/>
        <w:rPr>
          <w:sz w:val="24"/>
          <w:u w:val="single" w:color="000000"/>
        </w:rPr>
      </w:pPr>
      <w:r>
        <w:rPr>
          <w:sz w:val="24"/>
          <w:u w:val="single" w:color="000000"/>
        </w:rPr>
        <w:t>Андреева В</w:t>
      </w:r>
      <w:r w:rsidR="00512C07">
        <w:rPr>
          <w:sz w:val="24"/>
          <w:u w:val="single" w:color="000000"/>
        </w:rPr>
        <w:t>.</w:t>
      </w:r>
      <w:r>
        <w:rPr>
          <w:sz w:val="24"/>
          <w:u w:val="single" w:color="000000"/>
        </w:rPr>
        <w:t>В</w:t>
      </w:r>
      <w:r w:rsidR="00512C07">
        <w:rPr>
          <w:sz w:val="24"/>
          <w:u w:val="single" w:color="000000"/>
        </w:rPr>
        <w:t>.</w:t>
      </w:r>
    </w:p>
    <w:p w14:paraId="554946CD" w14:textId="6A2BE434" w:rsidR="006E3E74" w:rsidRDefault="009E04F3">
      <w:pPr>
        <w:spacing w:after="0" w:line="259" w:lineRule="auto"/>
        <w:ind w:left="10" w:right="56" w:hanging="10"/>
        <w:jc w:val="right"/>
      </w:pPr>
      <w:r>
        <w:rPr>
          <w:sz w:val="24"/>
        </w:rPr>
        <w:t xml:space="preserve"> </w:t>
      </w:r>
      <w:r>
        <w:rPr>
          <w:sz w:val="24"/>
          <w:u w:val="single" w:color="000000"/>
        </w:rPr>
        <w:t>Тепляков А</w:t>
      </w:r>
      <w:r w:rsidR="00512C07">
        <w:rPr>
          <w:sz w:val="24"/>
          <w:u w:val="single" w:color="000000"/>
        </w:rPr>
        <w:t>.</w:t>
      </w:r>
      <w:r>
        <w:rPr>
          <w:sz w:val="24"/>
          <w:u w:val="single" w:color="000000"/>
        </w:rPr>
        <w:t>Ю</w:t>
      </w:r>
      <w:r w:rsidR="00512C07">
        <w:rPr>
          <w:sz w:val="24"/>
          <w:u w:val="single" w:color="000000"/>
        </w:rPr>
        <w:t>.</w:t>
      </w:r>
      <w:r>
        <w:rPr>
          <w:sz w:val="24"/>
        </w:rPr>
        <w:t xml:space="preserve"> </w:t>
      </w:r>
    </w:p>
    <w:p w14:paraId="772E1763" w14:textId="77777777" w:rsidR="006E3E74" w:rsidRDefault="009E04F3">
      <w:pPr>
        <w:spacing w:after="0" w:line="259" w:lineRule="auto"/>
        <w:ind w:right="10" w:firstLine="0"/>
        <w:jc w:val="right"/>
      </w:pPr>
      <w:r>
        <w:rPr>
          <w:sz w:val="24"/>
        </w:rPr>
        <w:t xml:space="preserve"> </w:t>
      </w:r>
    </w:p>
    <w:p w14:paraId="3E4426E7" w14:textId="77777777" w:rsidR="006E3E74" w:rsidRDefault="009E04F3">
      <w:pPr>
        <w:spacing w:after="14" w:line="259" w:lineRule="auto"/>
        <w:ind w:right="10" w:firstLine="0"/>
        <w:jc w:val="right"/>
      </w:pPr>
      <w:r>
        <w:rPr>
          <w:sz w:val="24"/>
        </w:rPr>
        <w:t xml:space="preserve"> </w:t>
      </w:r>
    </w:p>
    <w:p w14:paraId="57954229" w14:textId="77777777" w:rsidR="006E3E74" w:rsidRDefault="009E04F3">
      <w:pPr>
        <w:spacing w:after="0" w:line="259" w:lineRule="auto"/>
        <w:ind w:right="0" w:firstLine="0"/>
        <w:jc w:val="right"/>
      </w:pPr>
      <w:r>
        <w:t xml:space="preserve"> </w:t>
      </w:r>
    </w:p>
    <w:p w14:paraId="1417FB5C" w14:textId="77777777" w:rsidR="006E3E74" w:rsidRDefault="009E04F3">
      <w:pPr>
        <w:spacing w:after="0" w:line="259" w:lineRule="auto"/>
        <w:ind w:left="540" w:right="0" w:firstLine="0"/>
        <w:jc w:val="left"/>
      </w:pPr>
      <w:r>
        <w:t xml:space="preserve"> </w:t>
      </w:r>
    </w:p>
    <w:p w14:paraId="7712B170" w14:textId="77777777" w:rsidR="006E3E74" w:rsidRDefault="009E04F3">
      <w:pPr>
        <w:spacing w:after="0" w:line="259" w:lineRule="auto"/>
        <w:ind w:right="0" w:firstLine="0"/>
        <w:jc w:val="left"/>
      </w:pPr>
      <w:r>
        <w:rPr>
          <w:b/>
        </w:rPr>
        <w:t xml:space="preserve"> </w:t>
      </w:r>
    </w:p>
    <w:p w14:paraId="232E1EA9" w14:textId="77777777" w:rsidR="006E3E74" w:rsidRDefault="009E04F3">
      <w:pPr>
        <w:spacing w:after="0" w:line="259" w:lineRule="auto"/>
        <w:ind w:right="0" w:firstLine="0"/>
        <w:jc w:val="left"/>
      </w:pPr>
      <w:r>
        <w:rPr>
          <w:b/>
        </w:rPr>
        <w:t xml:space="preserve"> </w:t>
      </w:r>
    </w:p>
    <w:p w14:paraId="3B5AEE5F" w14:textId="77777777" w:rsidR="006E3E74" w:rsidRDefault="009E04F3">
      <w:pPr>
        <w:spacing w:after="0" w:line="259" w:lineRule="auto"/>
        <w:ind w:right="0" w:firstLine="0"/>
        <w:jc w:val="left"/>
      </w:pPr>
      <w:r>
        <w:rPr>
          <w:b/>
        </w:rPr>
        <w:t xml:space="preserve"> </w:t>
      </w:r>
    </w:p>
    <w:p w14:paraId="397E590D" w14:textId="2A36B9B8" w:rsidR="006E3E74" w:rsidRPr="00512C07" w:rsidRDefault="009E04F3" w:rsidP="00512C07">
      <w:pPr>
        <w:spacing w:after="0" w:line="259" w:lineRule="auto"/>
        <w:ind w:right="0" w:firstLine="0"/>
        <w:jc w:val="left"/>
        <w:rPr>
          <w:b/>
          <w:bCs/>
          <w:sz w:val="26"/>
          <w:szCs w:val="26"/>
        </w:rPr>
      </w:pPr>
      <w:r w:rsidRPr="00512C07">
        <w:rPr>
          <w:b/>
          <w:bCs/>
          <w:sz w:val="26"/>
          <w:szCs w:val="26"/>
        </w:rPr>
        <w:lastRenderedPageBreak/>
        <w:t xml:space="preserve"> 1.  Планируемые результаты освоения учебного предмета (курса) </w:t>
      </w:r>
    </w:p>
    <w:p w14:paraId="3F2B28D5" w14:textId="77777777" w:rsidR="006E3E74" w:rsidRDefault="009E04F3">
      <w:pPr>
        <w:spacing w:after="0" w:line="259" w:lineRule="auto"/>
        <w:ind w:right="0" w:firstLine="0"/>
        <w:jc w:val="left"/>
      </w:pPr>
      <w:r>
        <w:rPr>
          <w:b/>
        </w:rPr>
        <w:t xml:space="preserve"> </w:t>
      </w:r>
    </w:p>
    <w:p w14:paraId="75CA3670" w14:textId="77777777" w:rsidR="006E3E74" w:rsidRPr="00512C07" w:rsidRDefault="009E04F3">
      <w:pPr>
        <w:spacing w:after="40"/>
        <w:ind w:left="-15" w:right="66"/>
        <w:rPr>
          <w:sz w:val="26"/>
          <w:szCs w:val="26"/>
        </w:rPr>
      </w:pPr>
      <w:r w:rsidRPr="00512C07">
        <w:rPr>
          <w:sz w:val="26"/>
          <w:szCs w:val="26"/>
        </w:rPr>
        <w:t>В соответствии с Федеральным государственным образовательным стандартом основного общего образования освоение учебного предмета «Экономика» предполагает достижение общих результатов, которые</w:t>
      </w:r>
      <w:r w:rsidRPr="00512C07">
        <w:rPr>
          <w:color w:val="C00000"/>
          <w:sz w:val="26"/>
          <w:szCs w:val="26"/>
        </w:rPr>
        <w:t xml:space="preserve"> </w:t>
      </w:r>
      <w:r w:rsidRPr="00512C07">
        <w:rPr>
          <w:sz w:val="26"/>
          <w:szCs w:val="26"/>
        </w:rPr>
        <w:t>включают в себя:</w:t>
      </w:r>
      <w:r w:rsidRPr="00512C07">
        <w:rPr>
          <w:color w:val="C00000"/>
          <w:sz w:val="26"/>
          <w:szCs w:val="26"/>
        </w:rPr>
        <w:t xml:space="preserve"> </w:t>
      </w:r>
    </w:p>
    <w:p w14:paraId="69975654" w14:textId="77777777" w:rsidR="006E3E74" w:rsidRPr="00512C07" w:rsidRDefault="009E04F3">
      <w:pPr>
        <w:numPr>
          <w:ilvl w:val="0"/>
          <w:numId w:val="1"/>
        </w:numPr>
        <w:spacing w:after="35"/>
        <w:ind w:right="66"/>
        <w:rPr>
          <w:sz w:val="26"/>
          <w:szCs w:val="26"/>
        </w:rPr>
      </w:pPr>
      <w:r w:rsidRPr="00512C07">
        <w:rPr>
          <w:sz w:val="26"/>
          <w:szCs w:val="26"/>
        </w:rPr>
        <w:t xml:space="preserve">понимание основ поведения в экономической сфере для осуществления осознанного выбора дальнейшего направления обучения; </w:t>
      </w:r>
    </w:p>
    <w:p w14:paraId="6DD7C73A" w14:textId="77777777" w:rsidR="006E3E74" w:rsidRPr="00512C07" w:rsidRDefault="009E04F3">
      <w:pPr>
        <w:numPr>
          <w:ilvl w:val="0"/>
          <w:numId w:val="1"/>
        </w:numPr>
        <w:spacing w:after="38"/>
        <w:ind w:right="66"/>
        <w:rPr>
          <w:sz w:val="26"/>
          <w:szCs w:val="26"/>
        </w:rPr>
      </w:pPr>
      <w:r w:rsidRPr="00512C07">
        <w:rPr>
          <w:sz w:val="26"/>
          <w:szCs w:val="26"/>
        </w:rPr>
        <w:t xml:space="preserve">использование приобретенных знаний и умений в практической деятельности и повседневной жизни для решения практических задач, связанных с типичными жизненными ситуациями;  </w:t>
      </w:r>
    </w:p>
    <w:p w14:paraId="0A02FFCC" w14:textId="77777777" w:rsidR="006E3E74" w:rsidRPr="00512C07" w:rsidRDefault="009E04F3">
      <w:pPr>
        <w:numPr>
          <w:ilvl w:val="0"/>
          <w:numId w:val="1"/>
        </w:numPr>
        <w:spacing w:after="34"/>
        <w:ind w:right="66"/>
        <w:rPr>
          <w:sz w:val="26"/>
          <w:szCs w:val="26"/>
        </w:rPr>
      </w:pPr>
      <w:r w:rsidRPr="00512C07">
        <w:rPr>
          <w:sz w:val="26"/>
          <w:szCs w:val="26"/>
        </w:rPr>
        <w:t xml:space="preserve">выполнение практических заданий, основанных на ситуациях, связанных с описанием состояния российской экономики; </w:t>
      </w:r>
    </w:p>
    <w:p w14:paraId="301BF52D" w14:textId="77777777" w:rsidR="006E3E74" w:rsidRPr="00512C07" w:rsidRDefault="009E04F3">
      <w:pPr>
        <w:numPr>
          <w:ilvl w:val="0"/>
          <w:numId w:val="1"/>
        </w:numPr>
        <w:spacing w:after="34"/>
        <w:ind w:right="66"/>
        <w:rPr>
          <w:sz w:val="26"/>
          <w:szCs w:val="26"/>
        </w:rPr>
      </w:pPr>
      <w:r w:rsidRPr="00512C07">
        <w:rPr>
          <w:sz w:val="26"/>
          <w:szCs w:val="26"/>
        </w:rPr>
        <w:t xml:space="preserve">формулирование собственных оценочных суждений о современной экономике на основе сопоставления фактов и их интерпретации;  </w:t>
      </w:r>
    </w:p>
    <w:p w14:paraId="3B997E70" w14:textId="77777777" w:rsidR="006E3E74" w:rsidRPr="00512C07" w:rsidRDefault="009E04F3">
      <w:pPr>
        <w:numPr>
          <w:ilvl w:val="0"/>
          <w:numId w:val="1"/>
        </w:numPr>
        <w:spacing w:after="34"/>
        <w:ind w:right="66"/>
        <w:rPr>
          <w:sz w:val="26"/>
          <w:szCs w:val="26"/>
        </w:rPr>
      </w:pPr>
      <w:r w:rsidRPr="00512C07">
        <w:rPr>
          <w:sz w:val="26"/>
          <w:szCs w:val="26"/>
        </w:rPr>
        <w:t xml:space="preserve">оценивание происходящих событий и поведения людей с экономической точки зрения; </w:t>
      </w:r>
    </w:p>
    <w:p w14:paraId="0A946648" w14:textId="77777777" w:rsidR="006E3E74" w:rsidRPr="00512C07" w:rsidRDefault="009E04F3">
      <w:pPr>
        <w:numPr>
          <w:ilvl w:val="0"/>
          <w:numId w:val="1"/>
        </w:numPr>
        <w:spacing w:after="79"/>
        <w:ind w:right="66"/>
        <w:rPr>
          <w:sz w:val="26"/>
          <w:szCs w:val="26"/>
        </w:rPr>
      </w:pPr>
      <w:r w:rsidRPr="00512C07">
        <w:rPr>
          <w:sz w:val="26"/>
          <w:szCs w:val="26"/>
        </w:rPr>
        <w:t xml:space="preserve">навыки поиска и получения экономической информации по заданной теме из различных источников (материалов СМИ, учебного текста и других адаптированных и неадаптированных источников); анализ экономической информации, осмысление представленных в них различных подходов и точек зрения. </w:t>
      </w:r>
    </w:p>
    <w:p w14:paraId="7A249897" w14:textId="77777777" w:rsidR="006E3E74" w:rsidRPr="00512C07" w:rsidRDefault="009E04F3">
      <w:pPr>
        <w:spacing w:after="39"/>
        <w:ind w:left="-15" w:right="66"/>
        <w:rPr>
          <w:sz w:val="26"/>
          <w:szCs w:val="26"/>
        </w:rPr>
      </w:pPr>
      <w:r w:rsidRPr="00512C07">
        <w:rPr>
          <w:sz w:val="26"/>
          <w:szCs w:val="26"/>
        </w:rPr>
        <w:t xml:space="preserve">В соответствии с разделом «Требования к уровню подготовки выпускников» Федерального государственного образовательного стандарта основного общего образования, в результате изучения экономики обучающийся должен:  </w:t>
      </w:r>
    </w:p>
    <w:p w14:paraId="68FEE126" w14:textId="77777777" w:rsidR="006E3E74" w:rsidRPr="00512C07" w:rsidRDefault="009E04F3">
      <w:pPr>
        <w:numPr>
          <w:ilvl w:val="0"/>
          <w:numId w:val="1"/>
        </w:numPr>
        <w:ind w:right="66"/>
        <w:rPr>
          <w:sz w:val="26"/>
          <w:szCs w:val="26"/>
        </w:rPr>
      </w:pPr>
      <w:r w:rsidRPr="00512C07">
        <w:rPr>
          <w:sz w:val="26"/>
          <w:szCs w:val="26"/>
        </w:rPr>
        <w:t xml:space="preserve">понимать значения основных экономических понятий; </w:t>
      </w:r>
    </w:p>
    <w:p w14:paraId="1510583B" w14:textId="77777777" w:rsidR="006E3E74" w:rsidRPr="00512C07" w:rsidRDefault="009E04F3">
      <w:pPr>
        <w:numPr>
          <w:ilvl w:val="0"/>
          <w:numId w:val="1"/>
        </w:numPr>
        <w:spacing w:after="38"/>
        <w:ind w:right="66"/>
        <w:rPr>
          <w:sz w:val="26"/>
          <w:szCs w:val="26"/>
        </w:rPr>
      </w:pPr>
      <w:r w:rsidRPr="00512C07">
        <w:rPr>
          <w:sz w:val="26"/>
          <w:szCs w:val="26"/>
        </w:rPr>
        <w:t xml:space="preserve">знать предмет и метод экономической науки, факторы производства, цели фирмы, основные виды затрат фирмы, основные виды налогов, типы экономических систем, понятие конкуренции, в чем заключается роль государства в экономике, функции денег, основы функционирования банковской системы, причины различий в уровне оплаты труда, сущность предпринимательской деятельности, организационно-правовые формы предприятий, виды ценных бумаг, основные экономические принципы функционирования фирмы, рынка и государства, а также международных экономических отношений; </w:t>
      </w:r>
    </w:p>
    <w:p w14:paraId="2F1598B7" w14:textId="77777777" w:rsidR="006E3E74" w:rsidRPr="00512C07" w:rsidRDefault="009E04F3">
      <w:pPr>
        <w:numPr>
          <w:ilvl w:val="0"/>
          <w:numId w:val="1"/>
        </w:numPr>
        <w:ind w:right="66"/>
        <w:rPr>
          <w:sz w:val="26"/>
          <w:szCs w:val="26"/>
        </w:rPr>
      </w:pPr>
      <w:r w:rsidRPr="00512C07">
        <w:rPr>
          <w:sz w:val="26"/>
          <w:szCs w:val="26"/>
        </w:rPr>
        <w:t xml:space="preserve">уметь проводить сопоставление спроса и величины спроса, предложения и величины предложения, безработных и незанятых, постоянных и переменных издержек, прямых и косвенных налогов, акций и облигаций; </w:t>
      </w:r>
    </w:p>
    <w:p w14:paraId="6A9070AE" w14:textId="77777777" w:rsidR="006E3E74" w:rsidRPr="00512C07" w:rsidRDefault="009E04F3">
      <w:pPr>
        <w:spacing w:after="0" w:line="259" w:lineRule="auto"/>
        <w:ind w:left="255" w:right="0" w:hanging="10"/>
        <w:jc w:val="center"/>
        <w:rPr>
          <w:sz w:val="26"/>
          <w:szCs w:val="26"/>
        </w:rPr>
      </w:pPr>
      <w:r w:rsidRPr="00512C07">
        <w:rPr>
          <w:sz w:val="26"/>
          <w:szCs w:val="26"/>
        </w:rPr>
        <w:t xml:space="preserve">Личностные результаты освоения учебного предмета включают в себя: </w:t>
      </w:r>
    </w:p>
    <w:p w14:paraId="423FB900" w14:textId="77777777" w:rsidR="006E3E74" w:rsidRPr="00512C07" w:rsidRDefault="009E04F3" w:rsidP="00512C07">
      <w:pPr>
        <w:numPr>
          <w:ilvl w:val="0"/>
          <w:numId w:val="2"/>
        </w:numPr>
        <w:tabs>
          <w:tab w:val="left" w:pos="993"/>
        </w:tabs>
        <w:spacing w:after="0" w:line="259" w:lineRule="auto"/>
        <w:ind w:right="66" w:firstLine="708"/>
        <w:rPr>
          <w:sz w:val="26"/>
          <w:szCs w:val="26"/>
        </w:rPr>
      </w:pPr>
      <w:r w:rsidRPr="00512C07">
        <w:rPr>
          <w:sz w:val="26"/>
          <w:szCs w:val="26"/>
        </w:rPr>
        <w:t xml:space="preserve">Российская гражданская идентичность (патриотизм, уважение к </w:t>
      </w:r>
    </w:p>
    <w:p w14:paraId="21A8FD28" w14:textId="63A87315" w:rsidR="006E3E74" w:rsidRPr="00512C07" w:rsidRDefault="009E04F3" w:rsidP="00512C07">
      <w:pPr>
        <w:tabs>
          <w:tab w:val="left" w:pos="993"/>
        </w:tabs>
        <w:ind w:left="-15" w:right="66" w:firstLine="0"/>
        <w:rPr>
          <w:sz w:val="26"/>
          <w:szCs w:val="26"/>
        </w:rPr>
      </w:pPr>
      <w:r w:rsidRPr="00512C07">
        <w:rPr>
          <w:sz w:val="26"/>
          <w:szCs w:val="26"/>
        </w:rPr>
        <w:t xml:space="preserve">Отечеству, к прошлому и настоящему многонационального народа </w:t>
      </w:r>
      <w:r w:rsidR="00512C07" w:rsidRPr="00512C07">
        <w:rPr>
          <w:sz w:val="26"/>
          <w:szCs w:val="26"/>
        </w:rPr>
        <w:t>России, чувство</w:t>
      </w:r>
      <w:r w:rsidRPr="00512C07">
        <w:rPr>
          <w:sz w:val="26"/>
          <w:szCs w:val="26"/>
        </w:rPr>
        <w:t xml:space="preserve">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w:t>
      </w:r>
      <w:r w:rsidRPr="00512C07">
        <w:rPr>
          <w:sz w:val="26"/>
          <w:szCs w:val="26"/>
        </w:rPr>
        <w:lastRenderedPageBreak/>
        <w:t xml:space="preserve">России, осознание и ощущение личностной сопричастности судьбе российского народа). </w:t>
      </w:r>
    </w:p>
    <w:p w14:paraId="6B04BE4C" w14:textId="77777777" w:rsidR="006E3E74" w:rsidRPr="00512C07" w:rsidRDefault="009E04F3" w:rsidP="00512C07">
      <w:pPr>
        <w:numPr>
          <w:ilvl w:val="0"/>
          <w:numId w:val="2"/>
        </w:numPr>
        <w:tabs>
          <w:tab w:val="left" w:pos="993"/>
        </w:tabs>
        <w:ind w:right="66" w:firstLine="708"/>
        <w:rPr>
          <w:sz w:val="26"/>
          <w:szCs w:val="26"/>
        </w:rPr>
      </w:pPr>
      <w:r w:rsidRPr="00512C07">
        <w:rPr>
          <w:sz w:val="26"/>
          <w:szCs w:val="26"/>
        </w:rPr>
        <w:t xml:space="preserve">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14:paraId="3005507D" w14:textId="77777777" w:rsidR="006E3E74" w:rsidRPr="00512C07" w:rsidRDefault="009E04F3" w:rsidP="00512C07">
      <w:pPr>
        <w:numPr>
          <w:ilvl w:val="0"/>
          <w:numId w:val="2"/>
        </w:numPr>
        <w:tabs>
          <w:tab w:val="left" w:pos="993"/>
        </w:tabs>
        <w:ind w:right="66" w:firstLine="708"/>
        <w:rPr>
          <w:sz w:val="26"/>
          <w:szCs w:val="26"/>
        </w:rPr>
      </w:pPr>
      <w:r w:rsidRPr="00512C07">
        <w:rPr>
          <w:sz w:val="26"/>
          <w:szCs w:val="26"/>
        </w:rPr>
        <w:t xml:space="preserve">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Освоенность социальных норм, правил поведения, ролей и форм социальной жизни в группах и сообществах.  </w:t>
      </w:r>
    </w:p>
    <w:p w14:paraId="56ED8E05" w14:textId="77777777" w:rsidR="006E3E74" w:rsidRPr="00512C07" w:rsidRDefault="009E04F3">
      <w:pPr>
        <w:spacing w:after="38"/>
        <w:ind w:left="708" w:right="66" w:firstLine="0"/>
        <w:rPr>
          <w:sz w:val="26"/>
          <w:szCs w:val="26"/>
        </w:rPr>
      </w:pPr>
      <w:r w:rsidRPr="00512C07">
        <w:rPr>
          <w:sz w:val="26"/>
          <w:szCs w:val="26"/>
        </w:rPr>
        <w:t xml:space="preserve">Метапредметные результаты освоения учебного предмета:  </w:t>
      </w:r>
    </w:p>
    <w:p w14:paraId="726E4203" w14:textId="77777777" w:rsidR="006E3E74" w:rsidRPr="00512C07" w:rsidRDefault="009E04F3">
      <w:pPr>
        <w:numPr>
          <w:ilvl w:val="0"/>
          <w:numId w:val="3"/>
        </w:numPr>
        <w:spacing w:after="35"/>
        <w:ind w:right="66"/>
        <w:rPr>
          <w:sz w:val="26"/>
          <w:szCs w:val="26"/>
        </w:rPr>
      </w:pPr>
      <w:r w:rsidRPr="00512C07">
        <w:rPr>
          <w:sz w:val="26"/>
          <w:szCs w:val="26"/>
        </w:rPr>
        <w:t xml:space="preserve">умение различать в социально-экономической информации факты и мнения; </w:t>
      </w:r>
    </w:p>
    <w:p w14:paraId="0AE75206" w14:textId="77777777" w:rsidR="006E3E74" w:rsidRPr="00512C07" w:rsidRDefault="009E04F3">
      <w:pPr>
        <w:numPr>
          <w:ilvl w:val="0"/>
          <w:numId w:val="3"/>
        </w:numPr>
        <w:spacing w:after="34"/>
        <w:ind w:right="66"/>
        <w:rPr>
          <w:sz w:val="26"/>
          <w:szCs w:val="26"/>
        </w:rPr>
      </w:pPr>
      <w:r w:rsidRPr="00512C07">
        <w:rPr>
          <w:sz w:val="26"/>
          <w:szCs w:val="26"/>
        </w:rPr>
        <w:t xml:space="preserve">возможность оценки собственных действий и действий других людей с точки зрения нравственности, права и экономической рациональности;  </w:t>
      </w:r>
    </w:p>
    <w:p w14:paraId="67425711" w14:textId="77777777" w:rsidR="006E3E74" w:rsidRPr="00512C07" w:rsidRDefault="009E04F3">
      <w:pPr>
        <w:numPr>
          <w:ilvl w:val="0"/>
          <w:numId w:val="3"/>
        </w:numPr>
        <w:spacing w:after="39"/>
        <w:ind w:right="66"/>
        <w:rPr>
          <w:sz w:val="26"/>
          <w:szCs w:val="26"/>
        </w:rPr>
      </w:pPr>
      <w:r w:rsidRPr="00512C07">
        <w:rPr>
          <w:sz w:val="26"/>
          <w:szCs w:val="26"/>
        </w:rPr>
        <w:t xml:space="preserve">умение самостоятельно определять цели деятельности (в том числе по решению учебных задач)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w:t>
      </w:r>
    </w:p>
    <w:p w14:paraId="77130B6D" w14:textId="77777777" w:rsidR="006E3E74" w:rsidRPr="00512C07" w:rsidRDefault="009E04F3">
      <w:pPr>
        <w:numPr>
          <w:ilvl w:val="0"/>
          <w:numId w:val="3"/>
        </w:numPr>
        <w:ind w:right="66"/>
        <w:rPr>
          <w:sz w:val="26"/>
          <w:szCs w:val="26"/>
        </w:rPr>
      </w:pPr>
      <w:r w:rsidRPr="00512C07">
        <w:rPr>
          <w:sz w:val="26"/>
          <w:szCs w:val="26"/>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w:t>
      </w:r>
    </w:p>
    <w:p w14:paraId="30AA5626" w14:textId="77777777" w:rsidR="006E3E74" w:rsidRPr="00512C07" w:rsidRDefault="009E04F3">
      <w:pPr>
        <w:spacing w:after="41"/>
        <w:ind w:left="-15" w:right="66" w:firstLine="0"/>
        <w:rPr>
          <w:sz w:val="26"/>
          <w:szCs w:val="26"/>
        </w:rPr>
      </w:pPr>
      <w:r w:rsidRPr="00512C07">
        <w:rPr>
          <w:sz w:val="26"/>
          <w:szCs w:val="26"/>
        </w:rPr>
        <w:t xml:space="preserve">дедуктивное, по аналогии) и делать выводы;  </w:t>
      </w:r>
    </w:p>
    <w:p w14:paraId="11B7CBE5" w14:textId="77777777" w:rsidR="006E3E74" w:rsidRPr="00512C07" w:rsidRDefault="009E04F3">
      <w:pPr>
        <w:numPr>
          <w:ilvl w:val="0"/>
          <w:numId w:val="3"/>
        </w:numPr>
        <w:spacing w:after="34"/>
        <w:ind w:right="66"/>
        <w:rPr>
          <w:sz w:val="26"/>
          <w:szCs w:val="26"/>
        </w:rPr>
      </w:pPr>
      <w:r w:rsidRPr="00512C07">
        <w:rPr>
          <w:sz w:val="26"/>
          <w:szCs w:val="26"/>
        </w:rPr>
        <w:t xml:space="preserve">умение создавать, применять и преобразовывать знаки и символы, модели и схемы для решения учебных и познавательных задач; </w:t>
      </w:r>
    </w:p>
    <w:p w14:paraId="5315CCBC" w14:textId="77777777" w:rsidR="006E3E74" w:rsidRPr="00512C07" w:rsidRDefault="009E04F3">
      <w:pPr>
        <w:numPr>
          <w:ilvl w:val="0"/>
          <w:numId w:val="3"/>
        </w:numPr>
        <w:spacing w:after="43"/>
        <w:ind w:right="66"/>
        <w:rPr>
          <w:sz w:val="26"/>
          <w:szCs w:val="26"/>
        </w:rPr>
      </w:pPr>
      <w:r w:rsidRPr="00512C07">
        <w:rPr>
          <w:sz w:val="26"/>
          <w:szCs w:val="26"/>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использовать для этого соответствующие речевые средства; </w:t>
      </w:r>
    </w:p>
    <w:p w14:paraId="065C1926" w14:textId="77777777" w:rsidR="006E3E74" w:rsidRPr="00512C07" w:rsidRDefault="009E04F3">
      <w:pPr>
        <w:numPr>
          <w:ilvl w:val="0"/>
          <w:numId w:val="3"/>
        </w:numPr>
        <w:spacing w:after="44" w:line="259" w:lineRule="auto"/>
        <w:ind w:right="66"/>
        <w:rPr>
          <w:sz w:val="26"/>
          <w:szCs w:val="26"/>
        </w:rPr>
      </w:pPr>
      <w:r w:rsidRPr="00512C07">
        <w:rPr>
          <w:sz w:val="26"/>
          <w:szCs w:val="26"/>
        </w:rPr>
        <w:t xml:space="preserve">навыки выполнения творческих работ по экономической тематике. </w:t>
      </w:r>
    </w:p>
    <w:p w14:paraId="163D79E9" w14:textId="77777777" w:rsidR="006E3E74" w:rsidRPr="00512C07" w:rsidRDefault="009E04F3">
      <w:pPr>
        <w:spacing w:after="29" w:line="259" w:lineRule="auto"/>
        <w:ind w:left="566" w:right="0" w:firstLine="0"/>
        <w:jc w:val="left"/>
        <w:rPr>
          <w:sz w:val="26"/>
          <w:szCs w:val="26"/>
        </w:rPr>
      </w:pPr>
      <w:r w:rsidRPr="00512C07">
        <w:rPr>
          <w:b/>
          <w:sz w:val="26"/>
          <w:szCs w:val="26"/>
        </w:rPr>
        <w:t xml:space="preserve"> </w:t>
      </w:r>
    </w:p>
    <w:p w14:paraId="4F7A8E79" w14:textId="77777777" w:rsidR="006E3E74" w:rsidRPr="00512C07" w:rsidRDefault="009E04F3">
      <w:pPr>
        <w:pStyle w:val="1"/>
        <w:ind w:left="2147"/>
        <w:rPr>
          <w:sz w:val="26"/>
          <w:szCs w:val="26"/>
        </w:rPr>
      </w:pPr>
      <w:r w:rsidRPr="00512C07">
        <w:rPr>
          <w:sz w:val="26"/>
          <w:szCs w:val="26"/>
        </w:rPr>
        <w:t xml:space="preserve">Общая характеристика учебного предмета </w:t>
      </w:r>
    </w:p>
    <w:p w14:paraId="2BB8A5F4" w14:textId="77777777" w:rsidR="006E3E74" w:rsidRPr="00512C07" w:rsidRDefault="009E04F3">
      <w:pPr>
        <w:ind w:left="-15" w:right="66"/>
        <w:rPr>
          <w:sz w:val="26"/>
          <w:szCs w:val="26"/>
        </w:rPr>
      </w:pPr>
      <w:r w:rsidRPr="00512C07">
        <w:rPr>
          <w:sz w:val="26"/>
          <w:szCs w:val="26"/>
        </w:rPr>
        <w:t xml:space="preserve">Содержание предмета включает общие представления об экономике как хозяйстве и науке, об экономическом поведении человека в обществе, об экономике семьи, фирмы и государства, в том числе в международной сфере. </w:t>
      </w:r>
    </w:p>
    <w:p w14:paraId="65C34DFE" w14:textId="77777777" w:rsidR="006E3E74" w:rsidRPr="00512C07" w:rsidRDefault="009E04F3">
      <w:pPr>
        <w:spacing w:after="37"/>
        <w:ind w:left="-15" w:right="66" w:firstLine="0"/>
        <w:rPr>
          <w:sz w:val="26"/>
          <w:szCs w:val="26"/>
        </w:rPr>
      </w:pPr>
      <w:r w:rsidRPr="00512C07">
        <w:rPr>
          <w:sz w:val="26"/>
          <w:szCs w:val="26"/>
        </w:rPr>
        <w:t xml:space="preserve">Основными содержательными линиями являются: </w:t>
      </w:r>
    </w:p>
    <w:p w14:paraId="1093E6A3" w14:textId="77777777" w:rsidR="006E3E74" w:rsidRPr="00512C07" w:rsidRDefault="009E04F3">
      <w:pPr>
        <w:numPr>
          <w:ilvl w:val="0"/>
          <w:numId w:val="4"/>
        </w:numPr>
        <w:ind w:right="66" w:hanging="142"/>
        <w:rPr>
          <w:sz w:val="26"/>
          <w:szCs w:val="26"/>
        </w:rPr>
      </w:pPr>
      <w:r w:rsidRPr="00512C07">
        <w:rPr>
          <w:sz w:val="26"/>
          <w:szCs w:val="26"/>
        </w:rPr>
        <w:t xml:space="preserve">человек и фирма; </w:t>
      </w:r>
    </w:p>
    <w:p w14:paraId="1503BB22" w14:textId="77777777" w:rsidR="006E3E74" w:rsidRPr="00512C07" w:rsidRDefault="009E04F3">
      <w:pPr>
        <w:numPr>
          <w:ilvl w:val="0"/>
          <w:numId w:val="4"/>
        </w:numPr>
        <w:ind w:right="66" w:hanging="142"/>
        <w:rPr>
          <w:sz w:val="26"/>
          <w:szCs w:val="26"/>
        </w:rPr>
      </w:pPr>
      <w:r w:rsidRPr="00512C07">
        <w:rPr>
          <w:sz w:val="26"/>
          <w:szCs w:val="26"/>
        </w:rPr>
        <w:lastRenderedPageBreak/>
        <w:t xml:space="preserve">человек и государство; </w:t>
      </w:r>
    </w:p>
    <w:p w14:paraId="4B2EB881" w14:textId="77777777" w:rsidR="006E3E74" w:rsidRPr="00512C07" w:rsidRDefault="009E04F3">
      <w:pPr>
        <w:numPr>
          <w:ilvl w:val="0"/>
          <w:numId w:val="4"/>
        </w:numPr>
        <w:ind w:right="66" w:hanging="142"/>
        <w:rPr>
          <w:sz w:val="26"/>
          <w:szCs w:val="26"/>
        </w:rPr>
      </w:pPr>
      <w:r w:rsidRPr="00512C07">
        <w:rPr>
          <w:sz w:val="26"/>
          <w:szCs w:val="26"/>
        </w:rPr>
        <w:t xml:space="preserve">экономика домашнего хозяйства.  </w:t>
      </w:r>
    </w:p>
    <w:p w14:paraId="5A690CB2" w14:textId="77777777" w:rsidR="006E3E74" w:rsidRPr="00512C07" w:rsidRDefault="009E04F3">
      <w:pPr>
        <w:ind w:left="-15" w:right="66"/>
        <w:rPr>
          <w:sz w:val="26"/>
          <w:szCs w:val="26"/>
        </w:rPr>
      </w:pPr>
      <w:r w:rsidRPr="00512C07">
        <w:rPr>
          <w:sz w:val="26"/>
          <w:szCs w:val="26"/>
        </w:rPr>
        <w:t xml:space="preserve">Все означенные компоненты взаимосвязаны, как связаны и взаимодействуют друг с другом изучаемые объекты. Помимо знаний, в содержание курса входят типовые задания, вырабатывающие навыки, умения и ключевые компетентности, необходимые для дальнейшего изучения экономической сферы. </w:t>
      </w:r>
    </w:p>
    <w:p w14:paraId="0B18EEB8" w14:textId="77777777" w:rsidR="006E3E74" w:rsidRPr="00512C07" w:rsidRDefault="009E04F3">
      <w:pPr>
        <w:ind w:left="-15" w:right="66"/>
        <w:rPr>
          <w:sz w:val="26"/>
          <w:szCs w:val="26"/>
        </w:rPr>
      </w:pPr>
      <w:r w:rsidRPr="00512C07">
        <w:rPr>
          <w:sz w:val="26"/>
          <w:szCs w:val="26"/>
        </w:rPr>
        <w:t xml:space="preserve">Программа ориентирована на изучение базовых экономических понятий, формирование у обучающихся общих, и в то же время, достаточно цельных представлений о процессах, связанных с экономикой, бизнесом и предпринимательской деятельностью. </w:t>
      </w:r>
    </w:p>
    <w:p w14:paraId="568ACB74" w14:textId="237EE594" w:rsidR="006E3E74" w:rsidRPr="00512C07" w:rsidRDefault="009E04F3">
      <w:pPr>
        <w:ind w:left="-15" w:right="66"/>
        <w:rPr>
          <w:sz w:val="26"/>
          <w:szCs w:val="26"/>
        </w:rPr>
      </w:pPr>
      <w:r w:rsidRPr="00512C07">
        <w:rPr>
          <w:sz w:val="26"/>
          <w:szCs w:val="26"/>
        </w:rPr>
        <w:t xml:space="preserve">Содержание курса обеспечивает преемственность по отношению к основной школе путем углубленного изучения, прежде всего экономики фирмы и государства, а </w:t>
      </w:r>
      <w:r w:rsidR="00512C07" w:rsidRPr="00512C07">
        <w:rPr>
          <w:sz w:val="26"/>
          <w:szCs w:val="26"/>
        </w:rPr>
        <w:t>также</w:t>
      </w:r>
      <w:r w:rsidRPr="00512C07">
        <w:rPr>
          <w:sz w:val="26"/>
          <w:szCs w:val="26"/>
        </w:rPr>
        <w:t xml:space="preserve"> некоторых вопросов такой экономической дисциплины, как «Финансовая грамотность». В программу также вводятся несколько новых разделов, понимание которых необходимо современному человеку. Изучение предмета предполагает применение интерактивных методов, вовлекающих обучающихся в непрерывную работу на занятиях. </w:t>
      </w:r>
    </w:p>
    <w:p w14:paraId="25AC0D57" w14:textId="77777777" w:rsidR="006E3E74" w:rsidRPr="00512C07" w:rsidRDefault="009E04F3">
      <w:pPr>
        <w:spacing w:after="0" w:line="259" w:lineRule="auto"/>
        <w:ind w:left="566" w:right="0" w:firstLine="0"/>
        <w:jc w:val="left"/>
        <w:rPr>
          <w:sz w:val="26"/>
          <w:szCs w:val="26"/>
        </w:rPr>
      </w:pPr>
      <w:r w:rsidRPr="00512C07">
        <w:rPr>
          <w:sz w:val="26"/>
          <w:szCs w:val="26"/>
        </w:rPr>
        <w:t xml:space="preserve"> </w:t>
      </w:r>
    </w:p>
    <w:p w14:paraId="5488812B" w14:textId="77777777" w:rsidR="006E3E74" w:rsidRPr="00512C07" w:rsidRDefault="009E04F3">
      <w:pPr>
        <w:spacing w:after="63" w:line="259" w:lineRule="auto"/>
        <w:ind w:right="0" w:firstLine="0"/>
        <w:jc w:val="left"/>
        <w:rPr>
          <w:sz w:val="26"/>
          <w:szCs w:val="26"/>
        </w:rPr>
      </w:pPr>
      <w:r w:rsidRPr="00512C07">
        <w:rPr>
          <w:sz w:val="26"/>
          <w:szCs w:val="26"/>
        </w:rPr>
        <w:t xml:space="preserve"> </w:t>
      </w:r>
    </w:p>
    <w:p w14:paraId="13D0422A" w14:textId="1E04BCAA" w:rsidR="006E3E74" w:rsidRPr="00512C07" w:rsidRDefault="009E04F3" w:rsidP="00512C07">
      <w:pPr>
        <w:spacing w:after="0" w:line="259" w:lineRule="auto"/>
        <w:ind w:left="10" w:right="0" w:hanging="10"/>
        <w:rPr>
          <w:sz w:val="26"/>
          <w:szCs w:val="26"/>
        </w:rPr>
      </w:pPr>
      <w:r w:rsidRPr="00512C07">
        <w:rPr>
          <w:b/>
          <w:sz w:val="26"/>
          <w:szCs w:val="26"/>
        </w:rPr>
        <w:t xml:space="preserve">2. Содержание учебного предмета (курса) </w:t>
      </w:r>
    </w:p>
    <w:p w14:paraId="3786FC2E" w14:textId="77777777" w:rsidR="006E3E74" w:rsidRPr="00512C07" w:rsidRDefault="009E04F3">
      <w:pPr>
        <w:spacing w:after="29" w:line="259" w:lineRule="auto"/>
        <w:ind w:left="706" w:right="0" w:firstLine="0"/>
        <w:jc w:val="center"/>
        <w:rPr>
          <w:sz w:val="26"/>
          <w:szCs w:val="26"/>
        </w:rPr>
      </w:pPr>
      <w:r w:rsidRPr="00512C07">
        <w:rPr>
          <w:b/>
          <w:sz w:val="26"/>
          <w:szCs w:val="26"/>
        </w:rPr>
        <w:t xml:space="preserve">   </w:t>
      </w:r>
    </w:p>
    <w:p w14:paraId="50855005" w14:textId="77777777" w:rsidR="006E3E74" w:rsidRPr="00512C07" w:rsidRDefault="009E04F3">
      <w:pPr>
        <w:pStyle w:val="1"/>
        <w:ind w:left="561"/>
        <w:rPr>
          <w:sz w:val="26"/>
          <w:szCs w:val="26"/>
        </w:rPr>
      </w:pPr>
      <w:r w:rsidRPr="00512C07">
        <w:rPr>
          <w:sz w:val="26"/>
          <w:szCs w:val="26"/>
        </w:rPr>
        <w:t xml:space="preserve">Тема 1. Основные понятия экономики  </w:t>
      </w:r>
    </w:p>
    <w:p w14:paraId="255BAB75" w14:textId="36C68BF7" w:rsidR="006E3E74" w:rsidRPr="00512C07" w:rsidRDefault="009E04F3">
      <w:pPr>
        <w:ind w:left="-15" w:right="66"/>
        <w:rPr>
          <w:sz w:val="26"/>
          <w:szCs w:val="26"/>
        </w:rPr>
      </w:pPr>
      <w:r w:rsidRPr="00512C07">
        <w:rPr>
          <w:sz w:val="26"/>
          <w:szCs w:val="26"/>
        </w:rPr>
        <w:t>Экономика как система хозяйственной жизни общества. Даровые (свободные) и экономические (ограниченные) блага. Факторы производства и доходы от факторов производства. Микро- и макро</w:t>
      </w:r>
      <w:r w:rsidR="00512C07">
        <w:rPr>
          <w:sz w:val="26"/>
          <w:szCs w:val="26"/>
        </w:rPr>
        <w:t>-</w:t>
      </w:r>
      <w:r w:rsidRPr="00512C07">
        <w:rPr>
          <w:sz w:val="26"/>
          <w:szCs w:val="26"/>
        </w:rPr>
        <w:t xml:space="preserve"> экономика. </w:t>
      </w:r>
    </w:p>
    <w:p w14:paraId="48CD6099" w14:textId="77777777" w:rsidR="006E3E74" w:rsidRPr="00512C07" w:rsidRDefault="009E04F3">
      <w:pPr>
        <w:ind w:left="-15" w:right="66"/>
        <w:rPr>
          <w:sz w:val="26"/>
          <w:szCs w:val="26"/>
        </w:rPr>
      </w:pPr>
      <w:r w:rsidRPr="00512C07">
        <w:rPr>
          <w:sz w:val="26"/>
          <w:szCs w:val="26"/>
        </w:rPr>
        <w:t xml:space="preserve">Специализация как способ увеличения производства экономических благ. Типы специализации. Понятие о производительности труда.  </w:t>
      </w:r>
    </w:p>
    <w:p w14:paraId="09FFB729" w14:textId="77777777" w:rsidR="006E3E74" w:rsidRPr="00512C07" w:rsidRDefault="009E04F3">
      <w:pPr>
        <w:ind w:left="-15" w:right="66"/>
        <w:rPr>
          <w:sz w:val="26"/>
          <w:szCs w:val="26"/>
        </w:rPr>
      </w:pPr>
      <w:r w:rsidRPr="00512C07">
        <w:rPr>
          <w:sz w:val="26"/>
          <w:szCs w:val="26"/>
        </w:rPr>
        <w:t xml:space="preserve">Причины возникновения торговли и ее экономическое значение. Потребности людей и их виды. Причины, по которым потребности людей не могут быть удовлетворены полностью. </w:t>
      </w:r>
    </w:p>
    <w:p w14:paraId="322250C0" w14:textId="77777777" w:rsidR="006E3E74" w:rsidRPr="00512C07" w:rsidRDefault="009E04F3">
      <w:pPr>
        <w:ind w:left="-15" w:right="66"/>
        <w:rPr>
          <w:sz w:val="26"/>
          <w:szCs w:val="26"/>
        </w:rPr>
      </w:pPr>
      <w:r w:rsidRPr="00512C07">
        <w:rPr>
          <w:sz w:val="26"/>
          <w:szCs w:val="26"/>
        </w:rPr>
        <w:t xml:space="preserve">Понятие об абсолютной и относительной ограниченности ресурсов. Причины, по которым невозможно преодоление относительной ограниченности производственных ресурсов. Неизбежность выбора и альтернативная стоимость.  </w:t>
      </w:r>
    </w:p>
    <w:p w14:paraId="698099B5" w14:textId="77777777" w:rsidR="006E3E74" w:rsidRPr="00512C07" w:rsidRDefault="009E04F3">
      <w:pPr>
        <w:ind w:left="566" w:right="66" w:firstLine="0"/>
        <w:rPr>
          <w:sz w:val="26"/>
          <w:szCs w:val="26"/>
        </w:rPr>
      </w:pPr>
      <w:r w:rsidRPr="00512C07">
        <w:rPr>
          <w:sz w:val="26"/>
          <w:szCs w:val="26"/>
        </w:rPr>
        <w:t xml:space="preserve">Главные вопросы экономической жизни общества. </w:t>
      </w:r>
    </w:p>
    <w:p w14:paraId="0595AB4B" w14:textId="77777777" w:rsidR="006E3E74" w:rsidRPr="00512C07" w:rsidRDefault="009E04F3">
      <w:pPr>
        <w:spacing w:after="29" w:line="259" w:lineRule="auto"/>
        <w:ind w:left="566" w:right="0" w:firstLine="0"/>
        <w:jc w:val="left"/>
        <w:rPr>
          <w:sz w:val="26"/>
          <w:szCs w:val="26"/>
        </w:rPr>
      </w:pPr>
      <w:r w:rsidRPr="00512C07">
        <w:rPr>
          <w:b/>
          <w:sz w:val="26"/>
          <w:szCs w:val="26"/>
        </w:rPr>
        <w:t xml:space="preserve"> </w:t>
      </w:r>
    </w:p>
    <w:p w14:paraId="59D91D5C" w14:textId="77777777" w:rsidR="006E3E74" w:rsidRPr="00512C07" w:rsidRDefault="009E04F3">
      <w:pPr>
        <w:pStyle w:val="1"/>
        <w:ind w:left="561"/>
        <w:rPr>
          <w:sz w:val="26"/>
          <w:szCs w:val="26"/>
        </w:rPr>
      </w:pPr>
      <w:r w:rsidRPr="00512C07">
        <w:rPr>
          <w:sz w:val="26"/>
          <w:szCs w:val="26"/>
        </w:rPr>
        <w:t xml:space="preserve">Тема 2. Типы экономических систем  </w:t>
      </w:r>
    </w:p>
    <w:p w14:paraId="79482657" w14:textId="77777777" w:rsidR="006E3E74" w:rsidRPr="00512C07" w:rsidRDefault="009E04F3">
      <w:pPr>
        <w:ind w:left="-15" w:right="66"/>
        <w:rPr>
          <w:sz w:val="26"/>
          <w:szCs w:val="26"/>
        </w:rPr>
      </w:pPr>
      <w:r w:rsidRPr="00512C07">
        <w:rPr>
          <w:sz w:val="26"/>
          <w:szCs w:val="26"/>
        </w:rPr>
        <w:t xml:space="preserve">Понятие об экономических системах и основные критерии их разграничения. Традиционная экономическая система. Частная собственность как основа рыночной экономической системы. Роль механизма цен как ориентира для продавцов и покупателей. Причины эффективности рыночного механизма и источники его слабостей. </w:t>
      </w:r>
    </w:p>
    <w:p w14:paraId="5FF3C23A" w14:textId="79F46422" w:rsidR="006E3E74" w:rsidRDefault="009E04F3">
      <w:pPr>
        <w:ind w:left="-15" w:right="66"/>
        <w:rPr>
          <w:b/>
          <w:sz w:val="26"/>
          <w:szCs w:val="26"/>
        </w:rPr>
      </w:pPr>
      <w:r w:rsidRPr="00512C07">
        <w:rPr>
          <w:sz w:val="26"/>
          <w:szCs w:val="26"/>
        </w:rPr>
        <w:lastRenderedPageBreak/>
        <w:t>Командная система: ее особенности и минусы. Причины возникновения смешанной экономической системы. Основные признаки смешанной экономики. Роль рыночных механизмов в смешанной экономической системе.</w:t>
      </w:r>
      <w:r w:rsidRPr="00512C07">
        <w:rPr>
          <w:b/>
          <w:sz w:val="26"/>
          <w:szCs w:val="26"/>
        </w:rPr>
        <w:t xml:space="preserve">  </w:t>
      </w:r>
    </w:p>
    <w:p w14:paraId="2FB271A6" w14:textId="77777777" w:rsidR="00512C07" w:rsidRPr="00512C07" w:rsidRDefault="00512C07">
      <w:pPr>
        <w:ind w:left="-15" w:right="66"/>
        <w:rPr>
          <w:sz w:val="26"/>
          <w:szCs w:val="26"/>
        </w:rPr>
      </w:pPr>
    </w:p>
    <w:p w14:paraId="256F1732" w14:textId="77777777" w:rsidR="006E3E74" w:rsidRPr="00512C07" w:rsidRDefault="009E04F3">
      <w:pPr>
        <w:pStyle w:val="1"/>
        <w:ind w:left="561"/>
        <w:rPr>
          <w:sz w:val="26"/>
          <w:szCs w:val="26"/>
        </w:rPr>
      </w:pPr>
      <w:r w:rsidRPr="00512C07">
        <w:rPr>
          <w:sz w:val="26"/>
          <w:szCs w:val="26"/>
        </w:rPr>
        <w:t xml:space="preserve">Тема 3. Рынок и рыночный механизм  </w:t>
      </w:r>
    </w:p>
    <w:p w14:paraId="31D990C3" w14:textId="77777777" w:rsidR="006E3E74" w:rsidRPr="00512C07" w:rsidRDefault="009E04F3">
      <w:pPr>
        <w:ind w:left="-15" w:right="66"/>
        <w:rPr>
          <w:sz w:val="26"/>
          <w:szCs w:val="26"/>
        </w:rPr>
      </w:pPr>
      <w:r w:rsidRPr="00512C07">
        <w:rPr>
          <w:sz w:val="26"/>
          <w:szCs w:val="26"/>
        </w:rPr>
        <w:t xml:space="preserve">Условия возникновения рынка. Разделение труда и специализация. Экономическое обособление товаропроизводителей. Классификация рынков. Обмен, торговля. Формы торговли. </w:t>
      </w:r>
    </w:p>
    <w:p w14:paraId="02935A24" w14:textId="77777777" w:rsidR="006E3E74" w:rsidRPr="00512C07" w:rsidRDefault="009E04F3">
      <w:pPr>
        <w:ind w:left="-15" w:right="66"/>
        <w:rPr>
          <w:sz w:val="26"/>
          <w:szCs w:val="26"/>
        </w:rPr>
      </w:pPr>
      <w:r w:rsidRPr="00512C07">
        <w:rPr>
          <w:sz w:val="26"/>
          <w:szCs w:val="26"/>
        </w:rPr>
        <w:t xml:space="preserve">Понятие о спросе. Факторы формирования самого спроса и величины спроса. Что такое эластичность спроса и ее значение для продавцов. </w:t>
      </w:r>
    </w:p>
    <w:p w14:paraId="69F5CDA0" w14:textId="77777777" w:rsidR="006E3E74" w:rsidRPr="00512C07" w:rsidRDefault="009E04F3">
      <w:pPr>
        <w:ind w:left="-15" w:right="66"/>
        <w:rPr>
          <w:sz w:val="26"/>
          <w:szCs w:val="26"/>
        </w:rPr>
      </w:pPr>
      <w:r w:rsidRPr="00512C07">
        <w:rPr>
          <w:sz w:val="26"/>
          <w:szCs w:val="26"/>
        </w:rPr>
        <w:t xml:space="preserve">Понятие о предложении и величине предложения. Факторы формирования предложения. Различия в мотивах рыночного поведения покупателей и продавцов.  </w:t>
      </w:r>
    </w:p>
    <w:p w14:paraId="15DE55F6" w14:textId="77777777" w:rsidR="006E3E74" w:rsidRPr="00512C07" w:rsidRDefault="009E04F3">
      <w:pPr>
        <w:ind w:left="-15" w:right="66"/>
        <w:rPr>
          <w:sz w:val="26"/>
          <w:szCs w:val="26"/>
        </w:rPr>
      </w:pPr>
      <w:r w:rsidRPr="00512C07">
        <w:rPr>
          <w:sz w:val="26"/>
          <w:szCs w:val="26"/>
        </w:rPr>
        <w:t xml:space="preserve">Как формируется равновесие. Типы рыночных ситуаций: дефицит, затоваривание и равновесие. Понятие о равновесном количестве товаров и равновесной цене. Что такое розничная и оптовая торговля.  </w:t>
      </w:r>
    </w:p>
    <w:p w14:paraId="0D9478E4" w14:textId="77777777" w:rsidR="006E3E74" w:rsidRPr="00512C07" w:rsidRDefault="009E04F3">
      <w:pPr>
        <w:spacing w:after="30" w:line="259" w:lineRule="auto"/>
        <w:ind w:left="566" w:right="0" w:firstLine="0"/>
        <w:jc w:val="left"/>
        <w:rPr>
          <w:sz w:val="26"/>
          <w:szCs w:val="26"/>
        </w:rPr>
      </w:pPr>
      <w:r w:rsidRPr="00512C07">
        <w:rPr>
          <w:b/>
          <w:sz w:val="26"/>
          <w:szCs w:val="26"/>
        </w:rPr>
        <w:t xml:space="preserve"> </w:t>
      </w:r>
    </w:p>
    <w:p w14:paraId="13EE70FD" w14:textId="77777777" w:rsidR="006E3E74" w:rsidRPr="00512C07" w:rsidRDefault="009E04F3">
      <w:pPr>
        <w:pStyle w:val="1"/>
        <w:ind w:left="561"/>
        <w:rPr>
          <w:sz w:val="26"/>
          <w:szCs w:val="26"/>
        </w:rPr>
      </w:pPr>
      <w:r w:rsidRPr="00512C07">
        <w:rPr>
          <w:sz w:val="26"/>
          <w:szCs w:val="26"/>
        </w:rPr>
        <w:t>Тема 4. Предприниматель и создание успешного бизнеса</w:t>
      </w:r>
      <w:r w:rsidRPr="00512C07">
        <w:rPr>
          <w:b w:val="0"/>
          <w:sz w:val="26"/>
          <w:szCs w:val="26"/>
        </w:rPr>
        <w:t xml:space="preserve"> </w:t>
      </w:r>
    </w:p>
    <w:p w14:paraId="3D714931" w14:textId="77777777" w:rsidR="006E3E74" w:rsidRPr="00512C07" w:rsidRDefault="009E04F3">
      <w:pPr>
        <w:ind w:left="-15" w:right="66"/>
        <w:rPr>
          <w:sz w:val="26"/>
          <w:szCs w:val="26"/>
        </w:rPr>
      </w:pPr>
      <w:r w:rsidRPr="00512C07">
        <w:rPr>
          <w:sz w:val="26"/>
          <w:szCs w:val="26"/>
        </w:rPr>
        <w:t xml:space="preserve">Кто такой предприниматель и чем он отличается от менеджера. Почему не все новые фирмы оказываются успешными. Условия бизнес - успеха. Менеджмент. Маркетинг. </w:t>
      </w:r>
    </w:p>
    <w:p w14:paraId="3E11A7E1" w14:textId="77777777" w:rsidR="006E3E74" w:rsidRPr="00512C07" w:rsidRDefault="009E04F3">
      <w:pPr>
        <w:ind w:left="-15" w:right="66"/>
        <w:rPr>
          <w:sz w:val="26"/>
          <w:szCs w:val="26"/>
        </w:rPr>
      </w:pPr>
      <w:r w:rsidRPr="00512C07">
        <w:rPr>
          <w:sz w:val="26"/>
          <w:szCs w:val="26"/>
        </w:rPr>
        <w:t xml:space="preserve">Малое предпринимательство и фермерское хозяйство. Особенности создания фирмы и управления фирмой. </w:t>
      </w:r>
    </w:p>
    <w:p w14:paraId="46623CBA" w14:textId="77777777" w:rsidR="006E3E74" w:rsidRPr="00512C07" w:rsidRDefault="009E04F3">
      <w:pPr>
        <w:ind w:left="-15" w:right="66"/>
        <w:rPr>
          <w:sz w:val="26"/>
          <w:szCs w:val="26"/>
        </w:rPr>
      </w:pPr>
      <w:r w:rsidRPr="00512C07">
        <w:rPr>
          <w:sz w:val="26"/>
          <w:szCs w:val="26"/>
        </w:rPr>
        <w:t xml:space="preserve">Формы организации бизнеса Индивидуальная предпринимательская деятельность. Коллективная предпринимательская деятельность. Хозяйственные товарищества и общества. Акционерное общество. Общество с ограниченной ответственностью.  </w:t>
      </w:r>
    </w:p>
    <w:p w14:paraId="41C08B2E" w14:textId="77777777" w:rsidR="006E3E74" w:rsidRPr="00512C07" w:rsidRDefault="009E04F3">
      <w:pPr>
        <w:ind w:left="-15" w:right="66"/>
        <w:rPr>
          <w:sz w:val="26"/>
          <w:szCs w:val="26"/>
        </w:rPr>
      </w:pPr>
      <w:r w:rsidRPr="00512C07">
        <w:rPr>
          <w:sz w:val="26"/>
          <w:szCs w:val="26"/>
        </w:rPr>
        <w:t xml:space="preserve">Источники финансирования фирм. Внутренние и внешние источники финансирования бизнеса. Понятие о физическом (осязаемом) и финансовом (неосязаемом) капитале. Различия между собственным и заемным капиталом. Инвестиции.  </w:t>
      </w:r>
    </w:p>
    <w:p w14:paraId="12A834DD" w14:textId="77777777" w:rsidR="006E3E74" w:rsidRPr="00512C07" w:rsidRDefault="009E04F3">
      <w:pPr>
        <w:ind w:left="-15" w:right="66"/>
        <w:rPr>
          <w:sz w:val="26"/>
          <w:szCs w:val="26"/>
        </w:rPr>
      </w:pPr>
      <w:r w:rsidRPr="00512C07">
        <w:rPr>
          <w:sz w:val="26"/>
          <w:szCs w:val="26"/>
        </w:rPr>
        <w:t xml:space="preserve">Фондовый рынок (Рынок ценных бумаг). Ликвидность ценных бумаг. Надёжность и доходность ценных бумаг. Фондовая биржа. Биржевые спекуляции. Фондовый индекс. Рыночная цена фирмы. Виды ценных бумаг. Акция. Номинал акций. Контрольный пакет акций. Рыночная цена (курс) акции. Факторы, влияющие на курс акции. Облигация. Различие между акцией и облигацией. </w:t>
      </w:r>
    </w:p>
    <w:p w14:paraId="5A00AAE5" w14:textId="77777777" w:rsidR="006E3E74" w:rsidRPr="00512C07" w:rsidRDefault="009E04F3">
      <w:pPr>
        <w:spacing w:after="34" w:line="259" w:lineRule="auto"/>
        <w:ind w:left="566" w:right="0" w:firstLine="0"/>
        <w:jc w:val="left"/>
        <w:rPr>
          <w:sz w:val="26"/>
          <w:szCs w:val="26"/>
        </w:rPr>
      </w:pPr>
      <w:r w:rsidRPr="00512C07">
        <w:rPr>
          <w:sz w:val="26"/>
          <w:szCs w:val="26"/>
        </w:rPr>
        <w:t xml:space="preserve"> </w:t>
      </w:r>
    </w:p>
    <w:p w14:paraId="66A8FE43" w14:textId="77777777" w:rsidR="006E3E74" w:rsidRPr="00512C07" w:rsidRDefault="009E04F3">
      <w:pPr>
        <w:pStyle w:val="1"/>
        <w:ind w:left="561"/>
        <w:rPr>
          <w:sz w:val="26"/>
          <w:szCs w:val="26"/>
        </w:rPr>
      </w:pPr>
      <w:r w:rsidRPr="00512C07">
        <w:rPr>
          <w:sz w:val="26"/>
          <w:szCs w:val="26"/>
        </w:rPr>
        <w:t>Тема 5. Экономика фирмы</w:t>
      </w:r>
      <w:r w:rsidRPr="00512C07">
        <w:rPr>
          <w:b w:val="0"/>
          <w:sz w:val="26"/>
          <w:szCs w:val="26"/>
        </w:rPr>
        <w:t xml:space="preserve">  </w:t>
      </w:r>
    </w:p>
    <w:p w14:paraId="7C2F3FD4" w14:textId="77777777" w:rsidR="006E3E74" w:rsidRPr="00512C07" w:rsidRDefault="009E04F3">
      <w:pPr>
        <w:ind w:left="-15" w:right="66"/>
        <w:rPr>
          <w:sz w:val="26"/>
          <w:szCs w:val="26"/>
        </w:rPr>
      </w:pPr>
      <w:r w:rsidRPr="00512C07">
        <w:rPr>
          <w:sz w:val="26"/>
          <w:szCs w:val="26"/>
        </w:rPr>
        <w:t xml:space="preserve">Что такое фирма. Производство и производительность труда.  Издержки производства. Виды издержек: постоянные, переменные, внешние и внутренние.  </w:t>
      </w:r>
    </w:p>
    <w:p w14:paraId="3BB0B302" w14:textId="77777777" w:rsidR="006E3E74" w:rsidRPr="00512C07" w:rsidRDefault="009E04F3">
      <w:pPr>
        <w:ind w:left="-15" w:right="66"/>
        <w:rPr>
          <w:sz w:val="26"/>
          <w:szCs w:val="26"/>
        </w:rPr>
      </w:pPr>
      <w:r w:rsidRPr="00512C07">
        <w:rPr>
          <w:sz w:val="26"/>
          <w:szCs w:val="26"/>
        </w:rPr>
        <w:t xml:space="preserve">Выручка. Прибыль. Что значит максимизация прибыли. Особенности прекращения деятельности фирм различных видов. Банкротство.  </w:t>
      </w:r>
    </w:p>
    <w:p w14:paraId="04D02B79" w14:textId="77777777" w:rsidR="006E3E74" w:rsidRPr="00512C07" w:rsidRDefault="009E04F3">
      <w:pPr>
        <w:ind w:left="-15" w:right="66"/>
        <w:rPr>
          <w:sz w:val="26"/>
          <w:szCs w:val="26"/>
        </w:rPr>
      </w:pPr>
      <w:r w:rsidRPr="00512C07">
        <w:rPr>
          <w:sz w:val="26"/>
          <w:szCs w:val="26"/>
        </w:rPr>
        <w:t xml:space="preserve">Конкуренция. Понятие конкуренции. Виды конкуренции. Монополия. Виды монополий. Барьеры входа на рынок. Методы защиты конкуренции. ФАС. </w:t>
      </w:r>
    </w:p>
    <w:p w14:paraId="1367CBC9" w14:textId="11B99ECE" w:rsidR="006E3E74" w:rsidRPr="00512C07" w:rsidRDefault="009E04F3" w:rsidP="00512C07">
      <w:pPr>
        <w:spacing w:after="28" w:line="259" w:lineRule="auto"/>
        <w:ind w:left="566" w:right="0" w:firstLine="0"/>
        <w:jc w:val="left"/>
        <w:rPr>
          <w:b/>
          <w:bCs/>
          <w:sz w:val="26"/>
          <w:szCs w:val="26"/>
        </w:rPr>
      </w:pPr>
      <w:r w:rsidRPr="00512C07">
        <w:rPr>
          <w:b/>
          <w:bCs/>
          <w:sz w:val="26"/>
          <w:szCs w:val="26"/>
        </w:rPr>
        <w:lastRenderedPageBreak/>
        <w:t xml:space="preserve">Тема 6. Человек на рынке труда  </w:t>
      </w:r>
    </w:p>
    <w:p w14:paraId="1001A1C2" w14:textId="77777777" w:rsidR="006E3E74" w:rsidRPr="00512C07" w:rsidRDefault="009E04F3">
      <w:pPr>
        <w:ind w:left="-15" w:right="66"/>
        <w:rPr>
          <w:sz w:val="26"/>
          <w:szCs w:val="26"/>
        </w:rPr>
      </w:pPr>
      <w:r w:rsidRPr="00512C07">
        <w:rPr>
          <w:sz w:val="26"/>
          <w:szCs w:val="26"/>
        </w:rPr>
        <w:t xml:space="preserve">Экономическая природа рынка труда. От чего зависит спрос на рынке труда. Факторы формирования предложения на рынке труда. Формирование заработной платы на рынке труда. Причины устойчивых различий в уровнях оплаты труда  </w:t>
      </w:r>
    </w:p>
    <w:p w14:paraId="29A74ABF" w14:textId="77777777" w:rsidR="006E3E74" w:rsidRPr="00512C07" w:rsidRDefault="009E04F3">
      <w:pPr>
        <w:ind w:left="-15" w:right="66"/>
        <w:rPr>
          <w:sz w:val="26"/>
          <w:szCs w:val="26"/>
        </w:rPr>
      </w:pPr>
      <w:r w:rsidRPr="00512C07">
        <w:rPr>
          <w:rFonts w:ascii="Calibri" w:eastAsia="Calibri" w:hAnsi="Calibri" w:cs="Calibri"/>
          <w:noProof/>
          <w:sz w:val="26"/>
          <w:szCs w:val="26"/>
        </w:rPr>
        <mc:AlternateContent>
          <mc:Choice Requires="wpg">
            <w:drawing>
              <wp:anchor distT="0" distB="0" distL="114300" distR="114300" simplePos="0" relativeHeight="251658240" behindDoc="1" locked="0" layoutInCell="1" allowOverlap="1" wp14:anchorId="14F5EC18" wp14:editId="396F1588">
                <wp:simplePos x="0" y="0"/>
                <wp:positionH relativeFrom="column">
                  <wp:posOffset>-18287</wp:posOffset>
                </wp:positionH>
                <wp:positionV relativeFrom="paragraph">
                  <wp:posOffset>-41657</wp:posOffset>
                </wp:positionV>
                <wp:extent cx="5978018" cy="413003"/>
                <wp:effectExtent l="0" t="0" r="0" b="0"/>
                <wp:wrapNone/>
                <wp:docPr id="11122" name="Group 11122"/>
                <wp:cNvGraphicFramePr/>
                <a:graphic xmlns:a="http://schemas.openxmlformats.org/drawingml/2006/main">
                  <a:graphicData uri="http://schemas.microsoft.com/office/word/2010/wordprocessingGroup">
                    <wpg:wgp>
                      <wpg:cNvGrpSpPr/>
                      <wpg:grpSpPr>
                        <a:xfrm>
                          <a:off x="0" y="0"/>
                          <a:ext cx="5978018" cy="413003"/>
                          <a:chOff x="0" y="0"/>
                          <a:chExt cx="5978018" cy="413003"/>
                        </a:xfrm>
                      </wpg:grpSpPr>
                      <wps:wsp>
                        <wps:cNvPr id="13754" name="Shape 13754"/>
                        <wps:cNvSpPr/>
                        <wps:spPr>
                          <a:xfrm>
                            <a:off x="5917134" y="0"/>
                            <a:ext cx="42672" cy="208788"/>
                          </a:xfrm>
                          <a:custGeom>
                            <a:avLst/>
                            <a:gdLst/>
                            <a:ahLst/>
                            <a:cxnLst/>
                            <a:rect l="0" t="0" r="0" b="0"/>
                            <a:pathLst>
                              <a:path w="42672" h="208788">
                                <a:moveTo>
                                  <a:pt x="0" y="0"/>
                                </a:moveTo>
                                <a:lnTo>
                                  <a:pt x="42672" y="0"/>
                                </a:lnTo>
                                <a:lnTo>
                                  <a:pt x="42672" y="208788"/>
                                </a:lnTo>
                                <a:lnTo>
                                  <a:pt x="0" y="208788"/>
                                </a:lnTo>
                                <a:lnTo>
                                  <a:pt x="0" y="0"/>
                                </a:lnTo>
                              </a:path>
                            </a:pathLst>
                          </a:custGeom>
                          <a:ln w="0" cap="flat">
                            <a:miter lim="127000"/>
                          </a:ln>
                        </wps:spPr>
                        <wps:style>
                          <a:lnRef idx="0">
                            <a:srgbClr val="000000">
                              <a:alpha val="0"/>
                            </a:srgbClr>
                          </a:lnRef>
                          <a:fillRef idx="1">
                            <a:srgbClr val="F2F4FB"/>
                          </a:fillRef>
                          <a:effectRef idx="0">
                            <a:scrgbClr r="0" g="0" b="0"/>
                          </a:effectRef>
                          <a:fontRef idx="none"/>
                        </wps:style>
                        <wps:bodyPr/>
                      </wps:wsp>
                      <wps:wsp>
                        <wps:cNvPr id="13755" name="Shape 13755"/>
                        <wps:cNvSpPr/>
                        <wps:spPr>
                          <a:xfrm>
                            <a:off x="0" y="208787"/>
                            <a:ext cx="5978018" cy="204216"/>
                          </a:xfrm>
                          <a:custGeom>
                            <a:avLst/>
                            <a:gdLst/>
                            <a:ahLst/>
                            <a:cxnLst/>
                            <a:rect l="0" t="0" r="0" b="0"/>
                            <a:pathLst>
                              <a:path w="5978018" h="204216">
                                <a:moveTo>
                                  <a:pt x="0" y="0"/>
                                </a:moveTo>
                                <a:lnTo>
                                  <a:pt x="5978018" y="0"/>
                                </a:lnTo>
                                <a:lnTo>
                                  <a:pt x="5978018" y="204216"/>
                                </a:lnTo>
                                <a:lnTo>
                                  <a:pt x="0" y="2042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56" name="Shape 13756"/>
                        <wps:cNvSpPr/>
                        <wps:spPr>
                          <a:xfrm>
                            <a:off x="18288" y="204215"/>
                            <a:ext cx="5941441" cy="208788"/>
                          </a:xfrm>
                          <a:custGeom>
                            <a:avLst/>
                            <a:gdLst/>
                            <a:ahLst/>
                            <a:cxnLst/>
                            <a:rect l="0" t="0" r="0" b="0"/>
                            <a:pathLst>
                              <a:path w="5941441" h="208788">
                                <a:moveTo>
                                  <a:pt x="0" y="0"/>
                                </a:moveTo>
                                <a:lnTo>
                                  <a:pt x="5941441" y="0"/>
                                </a:lnTo>
                                <a:lnTo>
                                  <a:pt x="5941441" y="208788"/>
                                </a:lnTo>
                                <a:lnTo>
                                  <a:pt x="0" y="2087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1122" style="width:470.71pt;height:32.52pt;position:absolute;z-index:-2147483611;mso-position-horizontal-relative:text;mso-position-horizontal:absolute;margin-left:-1.43999pt;mso-position-vertical-relative:text;margin-top:-3.28012pt;" coordsize="59780,4130">
                <v:shape id="Shape 13757" style="position:absolute;width:426;height:2087;left:59171;top:0;" coordsize="42672,208788" path="m0,0l42672,0l42672,208788l0,208788l0,0">
                  <v:stroke weight="0pt" endcap="flat" joinstyle="miter" miterlimit="10" on="false" color="#000000" opacity="0"/>
                  <v:fill on="true" color="#f2f4fb"/>
                </v:shape>
                <v:shape id="Shape 13758" style="position:absolute;width:59780;height:2042;left:0;top:2087;" coordsize="5978018,204216" path="m0,0l5978018,0l5978018,204216l0,204216l0,0">
                  <v:stroke weight="0pt" endcap="flat" joinstyle="miter" miterlimit="10" on="false" color="#000000" opacity="0"/>
                  <v:fill on="true" color="#ffffff"/>
                </v:shape>
                <v:shape id="Shape 13759" style="position:absolute;width:59414;height:2087;left:182;top:2042;" coordsize="5941441,208788" path="m0,0l5941441,0l5941441,208788l0,208788l0,0">
                  <v:stroke weight="0pt" endcap="flat" joinstyle="miter" miterlimit="10" on="false" color="#000000" opacity="0"/>
                  <v:fill on="true" color="#ffffff"/>
                </v:shape>
              </v:group>
            </w:pict>
          </mc:Fallback>
        </mc:AlternateContent>
      </w:r>
      <w:r w:rsidRPr="00512C07">
        <w:rPr>
          <w:sz w:val="26"/>
          <w:szCs w:val="26"/>
        </w:rPr>
        <w:t>Социальные проблемы рынка труда.</w:t>
      </w:r>
      <w:r w:rsidRPr="00512C07">
        <w:rPr>
          <w:b/>
          <w:sz w:val="26"/>
          <w:szCs w:val="26"/>
        </w:rPr>
        <w:t xml:space="preserve"> </w:t>
      </w:r>
      <w:r w:rsidRPr="00512C07">
        <w:rPr>
          <w:sz w:val="26"/>
          <w:szCs w:val="26"/>
        </w:rPr>
        <w:t xml:space="preserve">Профсоюзы и трудовые конфликты. Что такое прожиточный минимум и минимальная зарплата. Договоры и контракты на рынке труда. Структура системы заработной платы. Виды заработной платы. Трудовая пенсия как способ стимулирования производительности труда. Социальное страхование. </w:t>
      </w:r>
    </w:p>
    <w:p w14:paraId="11EB4EDE" w14:textId="77777777" w:rsidR="006E3E74" w:rsidRPr="00512C07" w:rsidRDefault="009E04F3">
      <w:pPr>
        <w:ind w:left="-15" w:right="66"/>
        <w:rPr>
          <w:sz w:val="26"/>
          <w:szCs w:val="26"/>
        </w:rPr>
      </w:pPr>
      <w:r w:rsidRPr="00512C07">
        <w:rPr>
          <w:sz w:val="26"/>
          <w:szCs w:val="26"/>
        </w:rPr>
        <w:t xml:space="preserve">Понятие о безработице и критерии признания человека безработным. Как рассчитать уровень безработицы. Виды безработицы и причины их возникновения. Полная и неполная занятость и ее границы. Понятие о естественной норме безработицы. Способы сокращения безработицы.  </w:t>
      </w:r>
    </w:p>
    <w:p w14:paraId="0B3D4716" w14:textId="77777777" w:rsidR="006E3E74" w:rsidRPr="00512C07" w:rsidRDefault="009E04F3">
      <w:pPr>
        <w:spacing w:after="33" w:line="259" w:lineRule="auto"/>
        <w:ind w:left="566" w:right="0" w:firstLine="0"/>
        <w:jc w:val="left"/>
        <w:rPr>
          <w:sz w:val="26"/>
          <w:szCs w:val="26"/>
        </w:rPr>
      </w:pPr>
      <w:r w:rsidRPr="00512C07">
        <w:rPr>
          <w:sz w:val="26"/>
          <w:szCs w:val="26"/>
        </w:rPr>
        <w:t xml:space="preserve"> </w:t>
      </w:r>
    </w:p>
    <w:p w14:paraId="48DCBF74" w14:textId="77777777" w:rsidR="006E3E74" w:rsidRPr="00512C07" w:rsidRDefault="009E04F3">
      <w:pPr>
        <w:pStyle w:val="1"/>
        <w:ind w:left="561"/>
        <w:rPr>
          <w:sz w:val="26"/>
          <w:szCs w:val="26"/>
        </w:rPr>
      </w:pPr>
      <w:r w:rsidRPr="00512C07">
        <w:rPr>
          <w:sz w:val="26"/>
          <w:szCs w:val="26"/>
        </w:rPr>
        <w:t xml:space="preserve">Тема 7. Экономика семьи  </w:t>
      </w:r>
    </w:p>
    <w:p w14:paraId="57A9A246" w14:textId="497755AA" w:rsidR="006E3E74" w:rsidRPr="00512C07" w:rsidRDefault="009E04F3">
      <w:pPr>
        <w:ind w:left="-15" w:right="66"/>
        <w:rPr>
          <w:sz w:val="26"/>
          <w:szCs w:val="26"/>
        </w:rPr>
      </w:pPr>
      <w:r w:rsidRPr="00512C07">
        <w:rPr>
          <w:sz w:val="26"/>
          <w:szCs w:val="26"/>
        </w:rPr>
        <w:t xml:space="preserve">Рациональный потребитель. Потребительский выбор. Суверенитет потребителя. Роль информации в процессе потребительского выбора. Реклама. </w:t>
      </w:r>
      <w:r w:rsidR="00512C07" w:rsidRPr="00512C07">
        <w:rPr>
          <w:sz w:val="26"/>
          <w:szCs w:val="26"/>
        </w:rPr>
        <w:t>Защита прав</w:t>
      </w:r>
      <w:r w:rsidRPr="00512C07">
        <w:rPr>
          <w:sz w:val="26"/>
          <w:szCs w:val="26"/>
        </w:rPr>
        <w:t xml:space="preserve"> потребителя.  </w:t>
      </w:r>
    </w:p>
    <w:p w14:paraId="21C34F2B" w14:textId="77777777" w:rsidR="006E3E74" w:rsidRPr="00512C07" w:rsidRDefault="009E04F3">
      <w:pPr>
        <w:ind w:left="-15" w:right="66"/>
        <w:rPr>
          <w:sz w:val="26"/>
          <w:szCs w:val="26"/>
        </w:rPr>
      </w:pPr>
      <w:r w:rsidRPr="00512C07">
        <w:rPr>
          <w:sz w:val="26"/>
          <w:szCs w:val="26"/>
        </w:rPr>
        <w:t xml:space="preserve">Семейный бюджет. Источники доходов (заработная плата, доходы от сбережений, доходы от собственности, трансферты). Расходы семьи.  Основные статьи расходов семьи. Изменение структуры доходов семей как следствие экономических преобразований в стране. Структура семейных расходов как индикатор уровня экономического развития страны.  </w:t>
      </w:r>
    </w:p>
    <w:p w14:paraId="5CC0E223" w14:textId="77777777" w:rsidR="006E3E74" w:rsidRPr="00512C07" w:rsidRDefault="009E04F3">
      <w:pPr>
        <w:ind w:left="-15" w:right="66"/>
        <w:rPr>
          <w:sz w:val="26"/>
          <w:szCs w:val="26"/>
        </w:rPr>
      </w:pPr>
      <w:r w:rsidRPr="00512C07">
        <w:rPr>
          <w:sz w:val="26"/>
          <w:szCs w:val="26"/>
        </w:rPr>
        <w:t xml:space="preserve">Влияние инфляции на уровень жизни семей. Понятие о номинальных и реальных доходах семей. Черта бедности. Источники доходов семей в странах с различными типами экономических систем. Роль семейных сбережений для обеспечения экономического развития страны. Бедность как экономическая проблема. </w:t>
      </w:r>
    </w:p>
    <w:p w14:paraId="6EB0376C" w14:textId="77777777" w:rsidR="006E3E74" w:rsidRPr="00512C07" w:rsidRDefault="009E04F3">
      <w:pPr>
        <w:ind w:left="-15" w:right="66"/>
        <w:rPr>
          <w:sz w:val="26"/>
          <w:szCs w:val="26"/>
        </w:rPr>
      </w:pPr>
      <w:r w:rsidRPr="00512C07">
        <w:rPr>
          <w:sz w:val="26"/>
          <w:szCs w:val="26"/>
        </w:rPr>
        <w:t xml:space="preserve">Неравенство доходов и его последствия. Что порождает неравенство в благосостоянии. Регулирование неравенства доходов с помощью </w:t>
      </w:r>
      <w:r w:rsidRPr="00512C07">
        <w:rPr>
          <w:b/>
          <w:sz w:val="26"/>
          <w:szCs w:val="26"/>
        </w:rPr>
        <w:t>налогов</w:t>
      </w:r>
      <w:r w:rsidRPr="00512C07">
        <w:rPr>
          <w:sz w:val="26"/>
          <w:szCs w:val="26"/>
        </w:rPr>
        <w:t xml:space="preserve">. </w:t>
      </w:r>
    </w:p>
    <w:p w14:paraId="794B1AD9" w14:textId="77777777" w:rsidR="006E3E74" w:rsidRPr="00512C07" w:rsidRDefault="009E04F3">
      <w:pPr>
        <w:ind w:left="-15" w:right="66" w:firstLine="0"/>
        <w:rPr>
          <w:sz w:val="26"/>
          <w:szCs w:val="26"/>
        </w:rPr>
      </w:pPr>
      <w:r w:rsidRPr="00512C07">
        <w:rPr>
          <w:sz w:val="26"/>
          <w:szCs w:val="26"/>
        </w:rPr>
        <w:t xml:space="preserve">Налоги, уплачиваемые гражданами.  </w:t>
      </w:r>
    </w:p>
    <w:p w14:paraId="5151F755" w14:textId="77777777" w:rsidR="006E3E74" w:rsidRPr="00512C07" w:rsidRDefault="009E04F3">
      <w:pPr>
        <w:ind w:left="566" w:right="66" w:firstLine="0"/>
        <w:rPr>
          <w:sz w:val="26"/>
          <w:szCs w:val="26"/>
        </w:rPr>
      </w:pPr>
      <w:r w:rsidRPr="00512C07">
        <w:rPr>
          <w:sz w:val="26"/>
          <w:szCs w:val="26"/>
        </w:rPr>
        <w:t xml:space="preserve">Рынок страховых услуг. Страхование физических лиц. </w:t>
      </w:r>
    </w:p>
    <w:p w14:paraId="508A6580" w14:textId="77777777" w:rsidR="006E3E74" w:rsidRPr="00512C07" w:rsidRDefault="009E04F3">
      <w:pPr>
        <w:spacing w:after="29" w:line="259" w:lineRule="auto"/>
        <w:ind w:left="566" w:right="0" w:firstLine="0"/>
        <w:jc w:val="left"/>
        <w:rPr>
          <w:sz w:val="26"/>
          <w:szCs w:val="26"/>
        </w:rPr>
      </w:pPr>
      <w:r w:rsidRPr="00512C07">
        <w:rPr>
          <w:b/>
          <w:sz w:val="26"/>
          <w:szCs w:val="26"/>
        </w:rPr>
        <w:t xml:space="preserve"> </w:t>
      </w:r>
    </w:p>
    <w:p w14:paraId="6864AF5F" w14:textId="77777777" w:rsidR="006E3E74" w:rsidRPr="00512C07" w:rsidRDefault="009E04F3">
      <w:pPr>
        <w:pStyle w:val="1"/>
        <w:ind w:left="561"/>
        <w:rPr>
          <w:sz w:val="26"/>
          <w:szCs w:val="26"/>
        </w:rPr>
      </w:pPr>
      <w:r w:rsidRPr="00512C07">
        <w:rPr>
          <w:sz w:val="26"/>
          <w:szCs w:val="26"/>
        </w:rPr>
        <w:t xml:space="preserve">Тема 8. Мир денег </w:t>
      </w:r>
      <w:r w:rsidRPr="00512C07">
        <w:rPr>
          <w:b w:val="0"/>
          <w:sz w:val="26"/>
          <w:szCs w:val="26"/>
        </w:rPr>
        <w:t xml:space="preserve"> </w:t>
      </w:r>
    </w:p>
    <w:p w14:paraId="79A8C179" w14:textId="77777777" w:rsidR="006E3E74" w:rsidRPr="00512C07" w:rsidRDefault="009E04F3">
      <w:pPr>
        <w:ind w:left="-15" w:right="66"/>
        <w:rPr>
          <w:sz w:val="26"/>
          <w:szCs w:val="26"/>
        </w:rPr>
      </w:pPr>
      <w:r w:rsidRPr="00512C07">
        <w:rPr>
          <w:sz w:val="26"/>
          <w:szCs w:val="26"/>
        </w:rPr>
        <w:t xml:space="preserve">Причины возникновения денег. История возникновения денег (от бумажных денег до криптовалюты). Понятие об эмиссии денег. Современная структура денежной массы.  </w:t>
      </w:r>
    </w:p>
    <w:p w14:paraId="5A1349B9" w14:textId="77777777" w:rsidR="006E3E74" w:rsidRPr="00512C07" w:rsidRDefault="009E04F3">
      <w:pPr>
        <w:ind w:left="-15" w:right="66"/>
        <w:rPr>
          <w:sz w:val="26"/>
          <w:szCs w:val="26"/>
        </w:rPr>
      </w:pPr>
      <w:r w:rsidRPr="00512C07">
        <w:rPr>
          <w:sz w:val="26"/>
          <w:szCs w:val="26"/>
        </w:rPr>
        <w:t xml:space="preserve">Виды денег. Функции денег. Деньги как средство обмена. Деньги как средство соизмерения различных товаров. Понятие о бартере и причины его распространения при расстройстве денежного механизма страны. Деньги как средство сбережения. Плюсы и минусы накопления сокровищ в форме наличных денег.  </w:t>
      </w:r>
    </w:p>
    <w:p w14:paraId="31002755" w14:textId="77777777" w:rsidR="006E3E74" w:rsidRPr="00512C07" w:rsidRDefault="009E04F3">
      <w:pPr>
        <w:ind w:left="-15" w:right="66"/>
        <w:rPr>
          <w:sz w:val="26"/>
          <w:szCs w:val="26"/>
        </w:rPr>
      </w:pPr>
      <w:r w:rsidRPr="00512C07">
        <w:rPr>
          <w:sz w:val="26"/>
          <w:szCs w:val="26"/>
        </w:rPr>
        <w:t>Рынок финансового капитала.  Сбережения и их превращение в капитал Законы денежного обращения</w:t>
      </w:r>
      <w:r w:rsidRPr="00512C07">
        <w:rPr>
          <w:b/>
          <w:sz w:val="26"/>
          <w:szCs w:val="26"/>
        </w:rPr>
        <w:t>.</w:t>
      </w:r>
      <w:r w:rsidRPr="00512C07">
        <w:rPr>
          <w:sz w:val="26"/>
          <w:szCs w:val="26"/>
        </w:rPr>
        <w:t xml:space="preserve"> Факторы формирования денежной массы.  </w:t>
      </w:r>
    </w:p>
    <w:p w14:paraId="6DF1BBA5" w14:textId="77777777" w:rsidR="006E3E74" w:rsidRPr="00512C07" w:rsidRDefault="009E04F3">
      <w:pPr>
        <w:pStyle w:val="1"/>
        <w:ind w:left="561"/>
        <w:rPr>
          <w:sz w:val="26"/>
          <w:szCs w:val="26"/>
        </w:rPr>
      </w:pPr>
      <w:r w:rsidRPr="00512C07">
        <w:rPr>
          <w:sz w:val="26"/>
          <w:szCs w:val="26"/>
        </w:rPr>
        <w:lastRenderedPageBreak/>
        <w:t xml:space="preserve">Тема 9. Банковская система </w:t>
      </w:r>
      <w:r w:rsidRPr="00512C07">
        <w:rPr>
          <w:b w:val="0"/>
          <w:sz w:val="26"/>
          <w:szCs w:val="26"/>
        </w:rPr>
        <w:t xml:space="preserve"> </w:t>
      </w:r>
    </w:p>
    <w:p w14:paraId="6DB8ABFD" w14:textId="77777777" w:rsidR="006E3E74" w:rsidRPr="00512C07" w:rsidRDefault="009E04F3">
      <w:pPr>
        <w:ind w:left="-15" w:right="66"/>
        <w:rPr>
          <w:sz w:val="26"/>
          <w:szCs w:val="26"/>
        </w:rPr>
      </w:pPr>
      <w:r w:rsidRPr="00512C07">
        <w:rPr>
          <w:sz w:val="26"/>
          <w:szCs w:val="26"/>
        </w:rPr>
        <w:t xml:space="preserve">Причины возникновения банков. Основные виды услуг, оказываемых банками. Структура цены банковского кредита. Причины экономической рациональности деятельности банков. Основные виды банков. </w:t>
      </w:r>
    </w:p>
    <w:p w14:paraId="60AAFD46" w14:textId="77777777" w:rsidR="006E3E74" w:rsidRPr="00512C07" w:rsidRDefault="009E04F3">
      <w:pPr>
        <w:ind w:left="-15" w:right="66"/>
        <w:rPr>
          <w:sz w:val="26"/>
          <w:szCs w:val="26"/>
        </w:rPr>
      </w:pPr>
      <w:r w:rsidRPr="00512C07">
        <w:rPr>
          <w:sz w:val="26"/>
          <w:szCs w:val="26"/>
        </w:rPr>
        <w:t>Принципы кредитования. Виды банковских депозитов. Закономерности формирования процента за кредит.</w:t>
      </w:r>
      <w:r w:rsidRPr="00512C07">
        <w:rPr>
          <w:rFonts w:ascii="Arial" w:eastAsia="Arial" w:hAnsi="Arial" w:cs="Arial"/>
          <w:b/>
          <w:sz w:val="26"/>
          <w:szCs w:val="26"/>
        </w:rPr>
        <w:t xml:space="preserve">  </w:t>
      </w:r>
    </w:p>
    <w:p w14:paraId="1AC343B8" w14:textId="77777777" w:rsidR="006E3E74" w:rsidRPr="00512C07" w:rsidRDefault="009E04F3">
      <w:pPr>
        <w:ind w:left="566" w:right="66" w:firstLine="0"/>
        <w:rPr>
          <w:sz w:val="26"/>
          <w:szCs w:val="26"/>
        </w:rPr>
      </w:pPr>
      <w:r w:rsidRPr="00512C07">
        <w:rPr>
          <w:sz w:val="26"/>
          <w:szCs w:val="26"/>
        </w:rPr>
        <w:t xml:space="preserve">Функции Центрального банка страны. Кто в стране выпускает деньги. </w:t>
      </w:r>
    </w:p>
    <w:p w14:paraId="5009A2CA" w14:textId="77777777" w:rsidR="006E3E74" w:rsidRPr="00512C07" w:rsidRDefault="009E04F3">
      <w:pPr>
        <w:ind w:left="-15" w:right="66"/>
        <w:rPr>
          <w:sz w:val="26"/>
          <w:szCs w:val="26"/>
        </w:rPr>
      </w:pPr>
      <w:r w:rsidRPr="00512C07">
        <w:rPr>
          <w:sz w:val="26"/>
          <w:szCs w:val="26"/>
        </w:rPr>
        <w:t xml:space="preserve">Понятие инфляции. Причины и виды инфляции. Последствия инфляции и пути их преодоления.  </w:t>
      </w:r>
    </w:p>
    <w:p w14:paraId="1CB6FB06" w14:textId="77777777" w:rsidR="006E3E74" w:rsidRPr="00512C07" w:rsidRDefault="009E04F3">
      <w:pPr>
        <w:spacing w:line="259" w:lineRule="auto"/>
        <w:ind w:left="566" w:right="0" w:firstLine="0"/>
        <w:jc w:val="left"/>
        <w:rPr>
          <w:sz w:val="26"/>
          <w:szCs w:val="26"/>
        </w:rPr>
      </w:pPr>
      <w:r w:rsidRPr="00512C07">
        <w:rPr>
          <w:sz w:val="26"/>
          <w:szCs w:val="26"/>
        </w:rPr>
        <w:t xml:space="preserve"> </w:t>
      </w:r>
    </w:p>
    <w:p w14:paraId="32C8CE47" w14:textId="77777777" w:rsidR="006E3E74" w:rsidRPr="00512C07" w:rsidRDefault="009E04F3">
      <w:pPr>
        <w:pStyle w:val="1"/>
        <w:ind w:left="561"/>
        <w:rPr>
          <w:sz w:val="26"/>
          <w:szCs w:val="26"/>
        </w:rPr>
      </w:pPr>
      <w:r w:rsidRPr="00512C07">
        <w:rPr>
          <w:sz w:val="26"/>
          <w:szCs w:val="26"/>
        </w:rPr>
        <w:t xml:space="preserve">Тема 10. Экономические цели и функции государства  </w:t>
      </w:r>
    </w:p>
    <w:p w14:paraId="5C9E3D01" w14:textId="77777777" w:rsidR="006E3E74" w:rsidRPr="00512C07" w:rsidRDefault="009E04F3">
      <w:pPr>
        <w:ind w:left="-15" w:right="66"/>
        <w:rPr>
          <w:sz w:val="26"/>
          <w:szCs w:val="26"/>
        </w:rPr>
      </w:pPr>
      <w:r w:rsidRPr="00512C07">
        <w:rPr>
          <w:sz w:val="26"/>
          <w:szCs w:val="26"/>
        </w:rPr>
        <w:t xml:space="preserve">Причины вмешательства государства в экономическую жизнь. Экономические свободы и роль государства в их защите. Формы вмешательства государства в работу рыночной системы. Государственные органы, участвующие в регулировании экономической жизни страны. Понятие о несовершенстве рыночного механизма. Экономические функции государства и их роль в компенсации провалов рынка.  </w:t>
      </w:r>
    </w:p>
    <w:p w14:paraId="3D972695" w14:textId="77777777" w:rsidR="006E3E74" w:rsidRPr="00512C07" w:rsidRDefault="009E04F3">
      <w:pPr>
        <w:spacing w:line="259" w:lineRule="auto"/>
        <w:ind w:left="566" w:right="0" w:firstLine="0"/>
        <w:jc w:val="left"/>
        <w:rPr>
          <w:sz w:val="26"/>
          <w:szCs w:val="26"/>
        </w:rPr>
      </w:pPr>
      <w:r w:rsidRPr="00512C07">
        <w:rPr>
          <w:sz w:val="26"/>
          <w:szCs w:val="26"/>
        </w:rPr>
        <w:t xml:space="preserve"> </w:t>
      </w:r>
    </w:p>
    <w:p w14:paraId="6AAFE616" w14:textId="77777777" w:rsidR="006E3E74" w:rsidRPr="00512C07" w:rsidRDefault="009E04F3">
      <w:pPr>
        <w:pStyle w:val="1"/>
        <w:ind w:left="561"/>
        <w:rPr>
          <w:sz w:val="26"/>
          <w:szCs w:val="26"/>
        </w:rPr>
      </w:pPr>
      <w:r w:rsidRPr="00512C07">
        <w:rPr>
          <w:sz w:val="26"/>
          <w:szCs w:val="26"/>
        </w:rPr>
        <w:t xml:space="preserve">Тема 11. Государственные финансы  </w:t>
      </w:r>
    </w:p>
    <w:p w14:paraId="791AD087" w14:textId="77777777" w:rsidR="006E3E74" w:rsidRPr="00512C07" w:rsidRDefault="009E04F3">
      <w:pPr>
        <w:ind w:left="-15" w:right="66"/>
        <w:rPr>
          <w:sz w:val="26"/>
          <w:szCs w:val="26"/>
        </w:rPr>
      </w:pPr>
      <w:r w:rsidRPr="00512C07">
        <w:rPr>
          <w:sz w:val="26"/>
          <w:szCs w:val="26"/>
        </w:rPr>
        <w:t xml:space="preserve">Принципы налогообложения. Роль налогообложения в формировании доходов государства. Виды налогов и их влияние на уровни доходов, на уровень цен. Основные виды налогов, применяемые в России. Понятие о государственном бюджете. Основные виды доходов и расходов федерального бюджета России. Каким может быть состояние государственного бюджета. Понятие о государственном долге.  </w:t>
      </w:r>
    </w:p>
    <w:p w14:paraId="14BEB286" w14:textId="77777777" w:rsidR="006E3E74" w:rsidRPr="00512C07" w:rsidRDefault="009E04F3">
      <w:pPr>
        <w:spacing w:line="259" w:lineRule="auto"/>
        <w:ind w:left="566" w:right="0" w:firstLine="0"/>
        <w:jc w:val="left"/>
        <w:rPr>
          <w:sz w:val="26"/>
          <w:szCs w:val="26"/>
        </w:rPr>
      </w:pPr>
      <w:r w:rsidRPr="00512C07">
        <w:rPr>
          <w:sz w:val="26"/>
          <w:szCs w:val="26"/>
        </w:rPr>
        <w:t xml:space="preserve"> </w:t>
      </w:r>
    </w:p>
    <w:p w14:paraId="72D36C4F" w14:textId="77777777" w:rsidR="006E3E74" w:rsidRPr="00512C07" w:rsidRDefault="009E04F3">
      <w:pPr>
        <w:pStyle w:val="1"/>
        <w:ind w:left="561"/>
        <w:rPr>
          <w:sz w:val="26"/>
          <w:szCs w:val="26"/>
        </w:rPr>
      </w:pPr>
      <w:r w:rsidRPr="00512C07">
        <w:rPr>
          <w:sz w:val="26"/>
          <w:szCs w:val="26"/>
        </w:rPr>
        <w:t xml:space="preserve">Тема 12. Организация международной торговли </w:t>
      </w:r>
    </w:p>
    <w:p w14:paraId="33EF044B" w14:textId="77777777" w:rsidR="006E3E74" w:rsidRPr="00512C07" w:rsidRDefault="009E04F3">
      <w:pPr>
        <w:ind w:left="-15" w:right="66"/>
        <w:rPr>
          <w:sz w:val="26"/>
          <w:szCs w:val="26"/>
        </w:rPr>
      </w:pPr>
      <w:r w:rsidRPr="00512C07">
        <w:rPr>
          <w:sz w:val="26"/>
          <w:szCs w:val="26"/>
        </w:rPr>
        <w:t xml:space="preserve">Экономические причины возникновения международной торговли. Понятие об импорте и экспорте. Принципы абсолютного и относительного экономического преимущества. Влияние международной торговли на производственные возможности и уровни благосостояния торгующих стран. Государственное регулирование внешней торговли. </w:t>
      </w:r>
    </w:p>
    <w:p w14:paraId="738472CE" w14:textId="77777777" w:rsidR="006E3E74" w:rsidRPr="00512C07" w:rsidRDefault="009E04F3">
      <w:pPr>
        <w:ind w:left="-15" w:right="66"/>
        <w:rPr>
          <w:sz w:val="26"/>
          <w:szCs w:val="26"/>
        </w:rPr>
      </w:pPr>
      <w:r w:rsidRPr="00512C07">
        <w:rPr>
          <w:sz w:val="26"/>
          <w:szCs w:val="26"/>
        </w:rPr>
        <w:t xml:space="preserve">Валютный рынок и конвертируемость валют. Валютный курс как цена национальной денежной единицы. Механизмы формирования валютных курсов и особенности их проявления в условиях России. Экономические последствия изменений валютных курсов. </w:t>
      </w:r>
    </w:p>
    <w:p w14:paraId="3B354691" w14:textId="77777777" w:rsidR="006E3E74" w:rsidRPr="00512C07" w:rsidRDefault="009E04F3">
      <w:pPr>
        <w:spacing w:after="35" w:line="259" w:lineRule="auto"/>
        <w:ind w:left="566" w:right="0" w:firstLine="0"/>
        <w:jc w:val="left"/>
        <w:rPr>
          <w:sz w:val="26"/>
          <w:szCs w:val="26"/>
        </w:rPr>
      </w:pPr>
      <w:r w:rsidRPr="00512C07">
        <w:rPr>
          <w:sz w:val="26"/>
          <w:szCs w:val="26"/>
        </w:rPr>
        <w:t xml:space="preserve"> </w:t>
      </w:r>
    </w:p>
    <w:p w14:paraId="5ABAEFED" w14:textId="77777777" w:rsidR="00512C07" w:rsidRDefault="009E04F3">
      <w:pPr>
        <w:ind w:left="-15" w:right="66"/>
        <w:rPr>
          <w:sz w:val="26"/>
          <w:szCs w:val="26"/>
        </w:rPr>
      </w:pPr>
      <w:r w:rsidRPr="00512C07">
        <w:rPr>
          <w:b/>
          <w:sz w:val="26"/>
          <w:szCs w:val="26"/>
        </w:rPr>
        <w:t>Тема 13. Макроэкономические процессы в экономике страны</w:t>
      </w:r>
      <w:r w:rsidRPr="00512C07">
        <w:rPr>
          <w:sz w:val="26"/>
          <w:szCs w:val="26"/>
        </w:rPr>
        <w:t xml:space="preserve"> </w:t>
      </w:r>
    </w:p>
    <w:p w14:paraId="05E0FABA" w14:textId="021E2D42" w:rsidR="006E3E74" w:rsidRPr="00512C07" w:rsidRDefault="009E04F3">
      <w:pPr>
        <w:ind w:left="-15" w:right="66"/>
        <w:rPr>
          <w:sz w:val="26"/>
          <w:szCs w:val="26"/>
        </w:rPr>
      </w:pPr>
      <w:r w:rsidRPr="00512C07">
        <w:rPr>
          <w:sz w:val="26"/>
          <w:szCs w:val="26"/>
        </w:rPr>
        <w:t xml:space="preserve">Понятие о валовом внутреннем продукте. От чего зависят темпы роста ВВП России. Что такое экономический цикл и как он влияет на жизнь граждан. </w:t>
      </w:r>
    </w:p>
    <w:p w14:paraId="22FF6114" w14:textId="77777777" w:rsidR="006E3E74" w:rsidRPr="00512C07" w:rsidRDefault="009E04F3">
      <w:pPr>
        <w:spacing w:after="0" w:line="259" w:lineRule="auto"/>
        <w:ind w:left="566" w:right="0" w:firstLine="0"/>
        <w:jc w:val="left"/>
        <w:rPr>
          <w:sz w:val="26"/>
          <w:szCs w:val="26"/>
        </w:rPr>
      </w:pPr>
      <w:r w:rsidRPr="00512C07">
        <w:rPr>
          <w:b/>
          <w:sz w:val="26"/>
          <w:szCs w:val="26"/>
        </w:rPr>
        <w:t xml:space="preserve"> </w:t>
      </w:r>
    </w:p>
    <w:p w14:paraId="3A3BF5E3" w14:textId="77777777" w:rsidR="006E3E74" w:rsidRPr="00512C07" w:rsidRDefault="009E04F3" w:rsidP="00512C07">
      <w:pPr>
        <w:spacing w:after="0" w:line="259" w:lineRule="auto"/>
        <w:ind w:right="278" w:firstLine="0"/>
        <w:jc w:val="center"/>
        <w:rPr>
          <w:sz w:val="26"/>
          <w:szCs w:val="26"/>
        </w:rPr>
      </w:pPr>
      <w:r w:rsidRPr="00512C07">
        <w:rPr>
          <w:b/>
          <w:sz w:val="26"/>
          <w:szCs w:val="26"/>
        </w:rPr>
        <w:t xml:space="preserve">Тема 14. Экономическое устройство России на рубеже XX—XXI вв. </w:t>
      </w:r>
      <w:r w:rsidRPr="00512C07">
        <w:rPr>
          <w:sz w:val="26"/>
          <w:szCs w:val="26"/>
        </w:rPr>
        <w:t xml:space="preserve"> </w:t>
      </w:r>
    </w:p>
    <w:p w14:paraId="2954D318" w14:textId="77777777" w:rsidR="006E3E74" w:rsidRPr="00512C07" w:rsidRDefault="009E04F3">
      <w:pPr>
        <w:ind w:left="-15" w:right="66"/>
        <w:rPr>
          <w:sz w:val="26"/>
          <w:szCs w:val="26"/>
        </w:rPr>
      </w:pPr>
      <w:r w:rsidRPr="00512C07">
        <w:rPr>
          <w:sz w:val="26"/>
          <w:szCs w:val="26"/>
        </w:rPr>
        <w:t xml:space="preserve">Современная экономика России: особенности и основные проблемы. Уровень жизни в России в сопоставлении с другими странами. </w:t>
      </w:r>
    </w:p>
    <w:p w14:paraId="3632FA17" w14:textId="77777777" w:rsidR="006E3E74" w:rsidRPr="00512C07" w:rsidRDefault="009E04F3">
      <w:pPr>
        <w:ind w:left="-15" w:right="66"/>
        <w:rPr>
          <w:sz w:val="26"/>
          <w:szCs w:val="26"/>
        </w:rPr>
      </w:pPr>
      <w:r w:rsidRPr="00512C07">
        <w:rPr>
          <w:sz w:val="26"/>
          <w:szCs w:val="26"/>
        </w:rPr>
        <w:lastRenderedPageBreak/>
        <w:t xml:space="preserve">Формирование экономики переходного типа в Российской Федерации. Что такое либерализация экономики и как она осуществлялась в России. </w:t>
      </w:r>
    </w:p>
    <w:p w14:paraId="5CB10AF0" w14:textId="77777777" w:rsidR="006E3E74" w:rsidRPr="00512C07" w:rsidRDefault="009E04F3">
      <w:pPr>
        <w:spacing w:after="6" w:line="259" w:lineRule="auto"/>
        <w:ind w:right="0" w:firstLine="0"/>
        <w:jc w:val="left"/>
        <w:rPr>
          <w:sz w:val="26"/>
          <w:szCs w:val="26"/>
        </w:rPr>
      </w:pPr>
      <w:r w:rsidRPr="00512C07">
        <w:rPr>
          <w:b/>
          <w:sz w:val="26"/>
          <w:szCs w:val="26"/>
        </w:rPr>
        <w:t xml:space="preserve">                             </w:t>
      </w:r>
    </w:p>
    <w:p w14:paraId="0EFD7713" w14:textId="3CE5BF55" w:rsidR="006E3E74" w:rsidRDefault="009E04F3" w:rsidP="00512C07">
      <w:pPr>
        <w:pStyle w:val="1"/>
        <w:ind w:left="0" w:firstLine="0"/>
        <w:jc w:val="both"/>
        <w:rPr>
          <w:sz w:val="26"/>
          <w:szCs w:val="26"/>
        </w:rPr>
      </w:pPr>
      <w:r w:rsidRPr="00512C07">
        <w:rPr>
          <w:sz w:val="26"/>
          <w:szCs w:val="26"/>
        </w:rPr>
        <w:t xml:space="preserve">3. Тематическое планирование </w:t>
      </w:r>
    </w:p>
    <w:p w14:paraId="3CC02DB9" w14:textId="77777777" w:rsidR="00512C07" w:rsidRPr="00512C07" w:rsidRDefault="00512C07" w:rsidP="00512C07"/>
    <w:tbl>
      <w:tblPr>
        <w:tblStyle w:val="TableGrid"/>
        <w:tblW w:w="9573" w:type="dxa"/>
        <w:tblInd w:w="-108" w:type="dxa"/>
        <w:tblCellMar>
          <w:top w:w="4" w:type="dxa"/>
          <w:left w:w="106" w:type="dxa"/>
          <w:right w:w="38" w:type="dxa"/>
        </w:tblCellMar>
        <w:tblLook w:val="04A0" w:firstRow="1" w:lastRow="0" w:firstColumn="1" w:lastColumn="0" w:noHBand="0" w:noVBand="1"/>
      </w:tblPr>
      <w:tblGrid>
        <w:gridCol w:w="829"/>
        <w:gridCol w:w="2396"/>
        <w:gridCol w:w="1571"/>
        <w:gridCol w:w="4777"/>
      </w:tblGrid>
      <w:tr w:rsidR="006E3E74" w:rsidRPr="00512C07" w14:paraId="698325F2" w14:textId="77777777" w:rsidTr="00BB1F9E">
        <w:trPr>
          <w:trHeight w:val="1118"/>
        </w:trPr>
        <w:tc>
          <w:tcPr>
            <w:tcW w:w="829" w:type="dxa"/>
            <w:tcBorders>
              <w:top w:val="single" w:sz="8" w:space="0" w:color="000000"/>
              <w:left w:val="single" w:sz="8" w:space="0" w:color="000000"/>
              <w:bottom w:val="single" w:sz="4" w:space="0" w:color="000000"/>
              <w:right w:val="single" w:sz="4" w:space="0" w:color="000000"/>
            </w:tcBorders>
          </w:tcPr>
          <w:p w14:paraId="2CCDDE3C" w14:textId="77777777" w:rsidR="006E3E74" w:rsidRPr="00512C07" w:rsidRDefault="009E04F3">
            <w:pPr>
              <w:spacing w:after="20" w:line="259" w:lineRule="auto"/>
              <w:ind w:left="2" w:right="0" w:firstLine="0"/>
              <w:jc w:val="left"/>
              <w:rPr>
                <w:b/>
                <w:bCs/>
                <w:sz w:val="26"/>
                <w:szCs w:val="26"/>
              </w:rPr>
            </w:pPr>
            <w:r w:rsidRPr="00512C07">
              <w:rPr>
                <w:b/>
                <w:bCs/>
                <w:sz w:val="26"/>
                <w:szCs w:val="26"/>
              </w:rPr>
              <w:t xml:space="preserve">№ </w:t>
            </w:r>
          </w:p>
          <w:p w14:paraId="70D35E77" w14:textId="77777777" w:rsidR="006E3E74" w:rsidRPr="00512C07" w:rsidRDefault="009E04F3">
            <w:pPr>
              <w:spacing w:after="0" w:line="259" w:lineRule="auto"/>
              <w:ind w:left="2" w:right="0" w:firstLine="0"/>
              <w:rPr>
                <w:b/>
                <w:bCs/>
                <w:sz w:val="26"/>
                <w:szCs w:val="26"/>
              </w:rPr>
            </w:pPr>
            <w:r w:rsidRPr="00512C07">
              <w:rPr>
                <w:b/>
                <w:bCs/>
                <w:sz w:val="26"/>
                <w:szCs w:val="26"/>
              </w:rPr>
              <w:t xml:space="preserve">темы </w:t>
            </w:r>
          </w:p>
        </w:tc>
        <w:tc>
          <w:tcPr>
            <w:tcW w:w="2396" w:type="dxa"/>
            <w:tcBorders>
              <w:top w:val="single" w:sz="8" w:space="0" w:color="000000"/>
              <w:left w:val="single" w:sz="4" w:space="0" w:color="000000"/>
              <w:bottom w:val="single" w:sz="4" w:space="0" w:color="000000"/>
              <w:right w:val="single" w:sz="4" w:space="0" w:color="000000"/>
            </w:tcBorders>
          </w:tcPr>
          <w:p w14:paraId="77DBDDAF" w14:textId="77777777" w:rsidR="006E3E74" w:rsidRPr="00512C07" w:rsidRDefault="009E04F3">
            <w:pPr>
              <w:spacing w:after="0" w:line="259" w:lineRule="auto"/>
              <w:ind w:left="2" w:right="0" w:firstLine="0"/>
              <w:jc w:val="left"/>
              <w:rPr>
                <w:b/>
                <w:bCs/>
                <w:sz w:val="26"/>
                <w:szCs w:val="26"/>
              </w:rPr>
            </w:pPr>
            <w:r w:rsidRPr="00512C07">
              <w:rPr>
                <w:b/>
                <w:bCs/>
                <w:sz w:val="26"/>
                <w:szCs w:val="26"/>
              </w:rPr>
              <w:t xml:space="preserve">Тематическое содержание курса </w:t>
            </w:r>
          </w:p>
        </w:tc>
        <w:tc>
          <w:tcPr>
            <w:tcW w:w="1571" w:type="dxa"/>
            <w:tcBorders>
              <w:top w:val="single" w:sz="8" w:space="0" w:color="000000"/>
              <w:left w:val="single" w:sz="4" w:space="0" w:color="000000"/>
              <w:bottom w:val="single" w:sz="4" w:space="0" w:color="000000"/>
              <w:right w:val="single" w:sz="4" w:space="0" w:color="000000"/>
            </w:tcBorders>
          </w:tcPr>
          <w:p w14:paraId="19D27340" w14:textId="0F8AA4D0" w:rsidR="006E3E74" w:rsidRPr="00512C07" w:rsidRDefault="009E04F3">
            <w:pPr>
              <w:spacing w:after="0" w:line="259" w:lineRule="auto"/>
              <w:ind w:right="0" w:firstLine="0"/>
              <w:jc w:val="left"/>
              <w:rPr>
                <w:b/>
                <w:bCs/>
                <w:sz w:val="26"/>
                <w:szCs w:val="26"/>
              </w:rPr>
            </w:pPr>
            <w:r w:rsidRPr="00512C07">
              <w:rPr>
                <w:b/>
                <w:bCs/>
                <w:sz w:val="26"/>
                <w:szCs w:val="26"/>
              </w:rPr>
              <w:t>Кол</w:t>
            </w:r>
            <w:r w:rsidR="00512C07" w:rsidRPr="00512C07">
              <w:rPr>
                <w:b/>
                <w:bCs/>
                <w:sz w:val="26"/>
                <w:szCs w:val="26"/>
              </w:rPr>
              <w:t>-</w:t>
            </w:r>
            <w:r w:rsidRPr="00512C07">
              <w:rPr>
                <w:b/>
                <w:bCs/>
                <w:sz w:val="26"/>
                <w:szCs w:val="26"/>
              </w:rPr>
              <w:t xml:space="preserve">во </w:t>
            </w:r>
          </w:p>
          <w:p w14:paraId="37E74A20" w14:textId="54E172AA" w:rsidR="006E3E74" w:rsidRPr="00512C07" w:rsidRDefault="009E04F3" w:rsidP="00512C07">
            <w:pPr>
              <w:spacing w:after="20" w:line="259" w:lineRule="auto"/>
              <w:ind w:right="0" w:firstLine="0"/>
              <w:jc w:val="left"/>
              <w:rPr>
                <w:b/>
                <w:bCs/>
                <w:sz w:val="26"/>
                <w:szCs w:val="26"/>
              </w:rPr>
            </w:pPr>
            <w:r w:rsidRPr="00512C07">
              <w:rPr>
                <w:b/>
                <w:bCs/>
                <w:sz w:val="26"/>
                <w:szCs w:val="26"/>
              </w:rPr>
              <w:t xml:space="preserve">аудиторных часов </w:t>
            </w:r>
          </w:p>
        </w:tc>
        <w:tc>
          <w:tcPr>
            <w:tcW w:w="4777" w:type="dxa"/>
            <w:tcBorders>
              <w:top w:val="single" w:sz="8" w:space="0" w:color="000000"/>
              <w:left w:val="single" w:sz="4" w:space="0" w:color="000000"/>
              <w:bottom w:val="single" w:sz="4" w:space="0" w:color="000000"/>
              <w:right w:val="single" w:sz="8" w:space="0" w:color="000000"/>
            </w:tcBorders>
          </w:tcPr>
          <w:p w14:paraId="3F137BDA" w14:textId="77777777" w:rsidR="006E3E74" w:rsidRPr="00512C07" w:rsidRDefault="009E04F3">
            <w:pPr>
              <w:spacing w:after="0" w:line="259" w:lineRule="auto"/>
              <w:ind w:left="3" w:right="0" w:firstLine="0"/>
              <w:jc w:val="left"/>
              <w:rPr>
                <w:b/>
                <w:bCs/>
                <w:sz w:val="26"/>
                <w:szCs w:val="26"/>
              </w:rPr>
            </w:pPr>
            <w:r w:rsidRPr="00512C07">
              <w:rPr>
                <w:b/>
                <w:bCs/>
                <w:sz w:val="26"/>
                <w:szCs w:val="26"/>
              </w:rPr>
              <w:t xml:space="preserve">Основные виды деятельности </w:t>
            </w:r>
          </w:p>
        </w:tc>
      </w:tr>
      <w:tr w:rsidR="006E3E74" w:rsidRPr="00512C07" w14:paraId="620E9AED" w14:textId="77777777" w:rsidTr="00BB1F9E">
        <w:trPr>
          <w:trHeight w:val="1102"/>
        </w:trPr>
        <w:tc>
          <w:tcPr>
            <w:tcW w:w="829" w:type="dxa"/>
            <w:tcBorders>
              <w:top w:val="single" w:sz="4" w:space="0" w:color="000000"/>
              <w:left w:val="single" w:sz="8" w:space="0" w:color="000000"/>
              <w:bottom w:val="single" w:sz="4" w:space="0" w:color="000000"/>
              <w:right w:val="single" w:sz="4" w:space="0" w:color="000000"/>
            </w:tcBorders>
          </w:tcPr>
          <w:p w14:paraId="6753A741" w14:textId="77777777" w:rsidR="006E3E74" w:rsidRPr="00512C07" w:rsidRDefault="009E04F3">
            <w:pPr>
              <w:spacing w:after="0" w:line="259" w:lineRule="auto"/>
              <w:ind w:right="69" w:firstLine="0"/>
              <w:jc w:val="right"/>
              <w:rPr>
                <w:sz w:val="26"/>
                <w:szCs w:val="26"/>
              </w:rPr>
            </w:pPr>
            <w:r w:rsidRPr="00512C07">
              <w:rPr>
                <w:sz w:val="26"/>
                <w:szCs w:val="26"/>
              </w:rPr>
              <w:t xml:space="preserve">1 </w:t>
            </w:r>
          </w:p>
        </w:tc>
        <w:tc>
          <w:tcPr>
            <w:tcW w:w="2396" w:type="dxa"/>
            <w:tcBorders>
              <w:top w:val="single" w:sz="4" w:space="0" w:color="000000"/>
              <w:left w:val="single" w:sz="4" w:space="0" w:color="000000"/>
              <w:bottom w:val="single" w:sz="4" w:space="0" w:color="000000"/>
              <w:right w:val="single" w:sz="4" w:space="0" w:color="000000"/>
            </w:tcBorders>
          </w:tcPr>
          <w:p w14:paraId="0F444980" w14:textId="77777777" w:rsidR="006E3E74" w:rsidRPr="00512C07" w:rsidRDefault="009E04F3">
            <w:pPr>
              <w:spacing w:after="0" w:line="259" w:lineRule="auto"/>
              <w:ind w:left="2" w:right="0" w:firstLine="0"/>
              <w:jc w:val="left"/>
              <w:rPr>
                <w:sz w:val="26"/>
                <w:szCs w:val="26"/>
              </w:rPr>
            </w:pPr>
            <w:r w:rsidRPr="00512C07">
              <w:rPr>
                <w:sz w:val="26"/>
                <w:szCs w:val="26"/>
              </w:rPr>
              <w:t xml:space="preserve">Основные понятия экономики  </w:t>
            </w:r>
          </w:p>
        </w:tc>
        <w:tc>
          <w:tcPr>
            <w:tcW w:w="1571" w:type="dxa"/>
            <w:tcBorders>
              <w:top w:val="single" w:sz="4" w:space="0" w:color="000000"/>
              <w:left w:val="single" w:sz="4" w:space="0" w:color="000000"/>
              <w:bottom w:val="single" w:sz="4" w:space="0" w:color="000000"/>
              <w:right w:val="single" w:sz="4" w:space="0" w:color="000000"/>
            </w:tcBorders>
          </w:tcPr>
          <w:p w14:paraId="49C461A8" w14:textId="77777777" w:rsidR="006E3E74" w:rsidRPr="00512C07" w:rsidRDefault="009E04F3">
            <w:pPr>
              <w:spacing w:after="0" w:line="259" w:lineRule="auto"/>
              <w:ind w:right="69" w:firstLine="0"/>
              <w:jc w:val="center"/>
              <w:rPr>
                <w:sz w:val="26"/>
                <w:szCs w:val="26"/>
              </w:rPr>
            </w:pPr>
            <w:r w:rsidRPr="00512C07">
              <w:rPr>
                <w:sz w:val="26"/>
                <w:szCs w:val="26"/>
              </w:rPr>
              <w:t xml:space="preserve">6 </w:t>
            </w:r>
          </w:p>
        </w:tc>
        <w:tc>
          <w:tcPr>
            <w:tcW w:w="4777" w:type="dxa"/>
            <w:tcBorders>
              <w:top w:val="single" w:sz="4" w:space="0" w:color="000000"/>
              <w:left w:val="single" w:sz="4" w:space="0" w:color="000000"/>
              <w:bottom w:val="single" w:sz="4" w:space="0" w:color="000000"/>
              <w:right w:val="single" w:sz="8" w:space="0" w:color="000000"/>
            </w:tcBorders>
          </w:tcPr>
          <w:p w14:paraId="0DE33FAD" w14:textId="77777777" w:rsidR="006E3E74" w:rsidRPr="00512C07" w:rsidRDefault="009E04F3">
            <w:pPr>
              <w:spacing w:after="0" w:line="259" w:lineRule="auto"/>
              <w:ind w:left="3" w:right="0" w:firstLine="0"/>
              <w:jc w:val="left"/>
              <w:rPr>
                <w:sz w:val="26"/>
                <w:szCs w:val="26"/>
              </w:rPr>
            </w:pPr>
            <w:r w:rsidRPr="00512C07">
              <w:rPr>
                <w:sz w:val="26"/>
                <w:szCs w:val="26"/>
              </w:rPr>
              <w:t xml:space="preserve">Лекция-беседа и дискуссия по обозначаемой преподавателем проблематике. Решение задач. </w:t>
            </w:r>
          </w:p>
        </w:tc>
      </w:tr>
      <w:tr w:rsidR="006E3E74" w:rsidRPr="00512C07" w14:paraId="387AD060" w14:textId="77777777" w:rsidTr="00BB1F9E">
        <w:trPr>
          <w:trHeight w:val="1132"/>
        </w:trPr>
        <w:tc>
          <w:tcPr>
            <w:tcW w:w="829" w:type="dxa"/>
            <w:tcBorders>
              <w:top w:val="single" w:sz="4" w:space="0" w:color="000000"/>
              <w:left w:val="single" w:sz="8" w:space="0" w:color="000000"/>
              <w:bottom w:val="single" w:sz="4" w:space="0" w:color="000000"/>
              <w:right w:val="single" w:sz="4" w:space="0" w:color="000000"/>
            </w:tcBorders>
          </w:tcPr>
          <w:p w14:paraId="655A5016" w14:textId="77777777" w:rsidR="006E3E74" w:rsidRPr="00512C07" w:rsidRDefault="009E04F3">
            <w:pPr>
              <w:spacing w:after="0" w:line="259" w:lineRule="auto"/>
              <w:ind w:right="69" w:firstLine="0"/>
              <w:jc w:val="right"/>
              <w:rPr>
                <w:sz w:val="26"/>
                <w:szCs w:val="26"/>
              </w:rPr>
            </w:pPr>
            <w:r w:rsidRPr="00512C07">
              <w:rPr>
                <w:sz w:val="26"/>
                <w:szCs w:val="26"/>
              </w:rPr>
              <w:t xml:space="preserve">2 </w:t>
            </w:r>
          </w:p>
        </w:tc>
        <w:tc>
          <w:tcPr>
            <w:tcW w:w="2396" w:type="dxa"/>
            <w:tcBorders>
              <w:top w:val="single" w:sz="4" w:space="0" w:color="000000"/>
              <w:left w:val="single" w:sz="4" w:space="0" w:color="000000"/>
              <w:bottom w:val="single" w:sz="4" w:space="0" w:color="000000"/>
              <w:right w:val="single" w:sz="4" w:space="0" w:color="000000"/>
            </w:tcBorders>
          </w:tcPr>
          <w:p w14:paraId="54BF3B9A" w14:textId="77777777" w:rsidR="006E3E74" w:rsidRPr="00512C07" w:rsidRDefault="009E04F3">
            <w:pPr>
              <w:spacing w:after="0" w:line="259" w:lineRule="auto"/>
              <w:ind w:left="2" w:right="0" w:firstLine="0"/>
              <w:jc w:val="left"/>
              <w:rPr>
                <w:sz w:val="26"/>
                <w:szCs w:val="26"/>
              </w:rPr>
            </w:pPr>
            <w:r w:rsidRPr="00512C07">
              <w:rPr>
                <w:sz w:val="26"/>
                <w:szCs w:val="26"/>
              </w:rPr>
              <w:t xml:space="preserve">Типы экономических систем  </w:t>
            </w:r>
          </w:p>
        </w:tc>
        <w:tc>
          <w:tcPr>
            <w:tcW w:w="1571" w:type="dxa"/>
            <w:tcBorders>
              <w:top w:val="single" w:sz="4" w:space="0" w:color="000000"/>
              <w:left w:val="single" w:sz="4" w:space="0" w:color="000000"/>
              <w:bottom w:val="single" w:sz="4" w:space="0" w:color="000000"/>
              <w:right w:val="single" w:sz="4" w:space="0" w:color="000000"/>
            </w:tcBorders>
          </w:tcPr>
          <w:p w14:paraId="475E5418" w14:textId="77777777" w:rsidR="006E3E74" w:rsidRPr="00512C07" w:rsidRDefault="009E04F3">
            <w:pPr>
              <w:spacing w:after="0" w:line="259" w:lineRule="auto"/>
              <w:ind w:right="69" w:firstLine="0"/>
              <w:jc w:val="center"/>
              <w:rPr>
                <w:sz w:val="26"/>
                <w:szCs w:val="26"/>
              </w:rPr>
            </w:pPr>
            <w:r w:rsidRPr="00512C07">
              <w:rPr>
                <w:sz w:val="26"/>
                <w:szCs w:val="26"/>
              </w:rPr>
              <w:t xml:space="preserve">4 </w:t>
            </w:r>
          </w:p>
        </w:tc>
        <w:tc>
          <w:tcPr>
            <w:tcW w:w="4777" w:type="dxa"/>
            <w:tcBorders>
              <w:top w:val="single" w:sz="4" w:space="0" w:color="000000"/>
              <w:left w:val="single" w:sz="4" w:space="0" w:color="000000"/>
              <w:bottom w:val="single" w:sz="4" w:space="0" w:color="000000"/>
              <w:right w:val="single" w:sz="8" w:space="0" w:color="000000"/>
            </w:tcBorders>
          </w:tcPr>
          <w:p w14:paraId="08CCEBB2" w14:textId="4BDC3046" w:rsidR="006E3E74" w:rsidRPr="00512C07" w:rsidRDefault="009E04F3">
            <w:pPr>
              <w:spacing w:after="0" w:line="259" w:lineRule="auto"/>
              <w:ind w:left="3" w:right="0" w:firstLine="0"/>
              <w:jc w:val="left"/>
              <w:rPr>
                <w:sz w:val="26"/>
                <w:szCs w:val="26"/>
              </w:rPr>
            </w:pPr>
            <w:r w:rsidRPr="00512C07">
              <w:rPr>
                <w:sz w:val="26"/>
                <w:szCs w:val="26"/>
              </w:rPr>
              <w:t xml:space="preserve">Лекция и дискуссия по обозначаемой преподавателем проблематике. </w:t>
            </w:r>
            <w:r w:rsidR="00512C07" w:rsidRPr="00512C07">
              <w:rPr>
                <w:sz w:val="26"/>
                <w:szCs w:val="26"/>
              </w:rPr>
              <w:t>Решение качественных</w:t>
            </w:r>
            <w:r w:rsidRPr="00512C07">
              <w:rPr>
                <w:sz w:val="26"/>
                <w:szCs w:val="26"/>
              </w:rPr>
              <w:t xml:space="preserve"> задач. Разбор ситуаций. </w:t>
            </w:r>
          </w:p>
        </w:tc>
      </w:tr>
      <w:tr w:rsidR="006E3E74" w:rsidRPr="00512C07" w14:paraId="65B575D0" w14:textId="77777777" w:rsidTr="00BB1F9E">
        <w:trPr>
          <w:trHeight w:val="1620"/>
        </w:trPr>
        <w:tc>
          <w:tcPr>
            <w:tcW w:w="829" w:type="dxa"/>
            <w:tcBorders>
              <w:top w:val="single" w:sz="4" w:space="0" w:color="000000"/>
              <w:left w:val="single" w:sz="8" w:space="0" w:color="000000"/>
              <w:bottom w:val="single" w:sz="4" w:space="0" w:color="000000"/>
              <w:right w:val="single" w:sz="4" w:space="0" w:color="000000"/>
            </w:tcBorders>
          </w:tcPr>
          <w:p w14:paraId="5A98BC01" w14:textId="77777777" w:rsidR="006E3E74" w:rsidRPr="00512C07" w:rsidRDefault="009E04F3">
            <w:pPr>
              <w:spacing w:after="0" w:line="259" w:lineRule="auto"/>
              <w:ind w:right="69" w:firstLine="0"/>
              <w:jc w:val="right"/>
              <w:rPr>
                <w:sz w:val="26"/>
                <w:szCs w:val="26"/>
              </w:rPr>
            </w:pPr>
            <w:r w:rsidRPr="00512C07">
              <w:rPr>
                <w:sz w:val="26"/>
                <w:szCs w:val="26"/>
              </w:rPr>
              <w:t xml:space="preserve">3 </w:t>
            </w:r>
          </w:p>
        </w:tc>
        <w:tc>
          <w:tcPr>
            <w:tcW w:w="2396" w:type="dxa"/>
            <w:tcBorders>
              <w:top w:val="single" w:sz="4" w:space="0" w:color="000000"/>
              <w:left w:val="single" w:sz="4" w:space="0" w:color="000000"/>
              <w:bottom w:val="single" w:sz="4" w:space="0" w:color="000000"/>
              <w:right w:val="single" w:sz="4" w:space="0" w:color="000000"/>
            </w:tcBorders>
          </w:tcPr>
          <w:p w14:paraId="307156FE" w14:textId="68B332F0" w:rsidR="006E3E74" w:rsidRPr="00512C07" w:rsidRDefault="009E04F3">
            <w:pPr>
              <w:spacing w:after="0" w:line="259" w:lineRule="auto"/>
              <w:ind w:left="2" w:right="0" w:firstLine="0"/>
              <w:jc w:val="left"/>
              <w:rPr>
                <w:sz w:val="26"/>
                <w:szCs w:val="26"/>
              </w:rPr>
            </w:pPr>
            <w:r w:rsidRPr="00512C07">
              <w:rPr>
                <w:sz w:val="26"/>
                <w:szCs w:val="26"/>
              </w:rPr>
              <w:t xml:space="preserve">Рынок и рыночный механизм  </w:t>
            </w:r>
          </w:p>
        </w:tc>
        <w:tc>
          <w:tcPr>
            <w:tcW w:w="1571" w:type="dxa"/>
            <w:tcBorders>
              <w:top w:val="single" w:sz="4" w:space="0" w:color="000000"/>
              <w:left w:val="single" w:sz="4" w:space="0" w:color="000000"/>
              <w:bottom w:val="single" w:sz="4" w:space="0" w:color="000000"/>
              <w:right w:val="single" w:sz="4" w:space="0" w:color="000000"/>
            </w:tcBorders>
          </w:tcPr>
          <w:p w14:paraId="072325F1" w14:textId="77777777" w:rsidR="006E3E74" w:rsidRPr="00512C07" w:rsidRDefault="009E04F3">
            <w:pPr>
              <w:spacing w:after="0" w:line="259" w:lineRule="auto"/>
              <w:ind w:right="69" w:firstLine="0"/>
              <w:jc w:val="center"/>
              <w:rPr>
                <w:sz w:val="26"/>
                <w:szCs w:val="26"/>
              </w:rPr>
            </w:pPr>
            <w:r w:rsidRPr="00512C07">
              <w:rPr>
                <w:sz w:val="26"/>
                <w:szCs w:val="26"/>
              </w:rPr>
              <w:t xml:space="preserve">6 </w:t>
            </w:r>
          </w:p>
        </w:tc>
        <w:tc>
          <w:tcPr>
            <w:tcW w:w="4777" w:type="dxa"/>
            <w:tcBorders>
              <w:top w:val="single" w:sz="4" w:space="0" w:color="000000"/>
              <w:left w:val="single" w:sz="4" w:space="0" w:color="000000"/>
              <w:bottom w:val="single" w:sz="4" w:space="0" w:color="000000"/>
              <w:right w:val="single" w:sz="8" w:space="0" w:color="000000"/>
            </w:tcBorders>
          </w:tcPr>
          <w:p w14:paraId="6A7355F5" w14:textId="56C80B04" w:rsidR="006E3E74" w:rsidRPr="00512C07" w:rsidRDefault="009E04F3" w:rsidP="00512C07">
            <w:pPr>
              <w:spacing w:after="0" w:line="259" w:lineRule="auto"/>
              <w:ind w:left="3" w:right="304" w:firstLine="0"/>
              <w:jc w:val="left"/>
              <w:rPr>
                <w:sz w:val="26"/>
                <w:szCs w:val="26"/>
              </w:rPr>
            </w:pPr>
            <w:r w:rsidRPr="00512C07">
              <w:rPr>
                <w:sz w:val="26"/>
                <w:szCs w:val="26"/>
              </w:rPr>
              <w:t xml:space="preserve">Лекция и дискуссия по обозначаемой преподавателем проблематике. </w:t>
            </w:r>
            <w:r w:rsidR="00512C07" w:rsidRPr="00512C07">
              <w:rPr>
                <w:sz w:val="26"/>
                <w:szCs w:val="26"/>
              </w:rPr>
              <w:t>Решение качественных</w:t>
            </w:r>
            <w:r w:rsidRPr="00512C07">
              <w:rPr>
                <w:sz w:val="26"/>
                <w:szCs w:val="26"/>
              </w:rPr>
              <w:t xml:space="preserve">, формализованных и графических задач. </w:t>
            </w:r>
          </w:p>
        </w:tc>
      </w:tr>
      <w:tr w:rsidR="006E3E74" w:rsidRPr="00512C07" w14:paraId="5879A7CB" w14:textId="77777777" w:rsidTr="00BB1F9E">
        <w:trPr>
          <w:trHeight w:val="1059"/>
        </w:trPr>
        <w:tc>
          <w:tcPr>
            <w:tcW w:w="829" w:type="dxa"/>
            <w:tcBorders>
              <w:top w:val="single" w:sz="4" w:space="0" w:color="000000"/>
              <w:left w:val="single" w:sz="8" w:space="0" w:color="000000"/>
              <w:bottom w:val="single" w:sz="4" w:space="0" w:color="000000"/>
              <w:right w:val="single" w:sz="4" w:space="0" w:color="000000"/>
            </w:tcBorders>
          </w:tcPr>
          <w:p w14:paraId="7D759648" w14:textId="77777777" w:rsidR="006E3E74" w:rsidRPr="00512C07" w:rsidRDefault="009E04F3">
            <w:pPr>
              <w:spacing w:after="0" w:line="259" w:lineRule="auto"/>
              <w:ind w:right="69" w:firstLine="0"/>
              <w:jc w:val="right"/>
              <w:rPr>
                <w:sz w:val="26"/>
                <w:szCs w:val="26"/>
              </w:rPr>
            </w:pPr>
            <w:r w:rsidRPr="00512C07">
              <w:rPr>
                <w:sz w:val="26"/>
                <w:szCs w:val="26"/>
              </w:rPr>
              <w:t xml:space="preserve">4 </w:t>
            </w:r>
          </w:p>
        </w:tc>
        <w:tc>
          <w:tcPr>
            <w:tcW w:w="2396" w:type="dxa"/>
            <w:tcBorders>
              <w:top w:val="single" w:sz="4" w:space="0" w:color="000000"/>
              <w:left w:val="single" w:sz="4" w:space="0" w:color="000000"/>
              <w:bottom w:val="single" w:sz="4" w:space="0" w:color="000000"/>
              <w:right w:val="single" w:sz="4" w:space="0" w:color="000000"/>
            </w:tcBorders>
          </w:tcPr>
          <w:p w14:paraId="231353AD" w14:textId="3DB6025F" w:rsidR="006E3E74" w:rsidRPr="00512C07" w:rsidRDefault="009E04F3" w:rsidP="00512C07">
            <w:pPr>
              <w:spacing w:after="0" w:line="259" w:lineRule="auto"/>
              <w:ind w:left="2" w:right="0" w:firstLine="0"/>
              <w:jc w:val="left"/>
              <w:rPr>
                <w:sz w:val="26"/>
                <w:szCs w:val="26"/>
              </w:rPr>
            </w:pPr>
            <w:r w:rsidRPr="00512C07">
              <w:rPr>
                <w:sz w:val="26"/>
                <w:szCs w:val="26"/>
              </w:rPr>
              <w:t xml:space="preserve">Предприниматель и создание успешного бизнеса </w:t>
            </w:r>
          </w:p>
        </w:tc>
        <w:tc>
          <w:tcPr>
            <w:tcW w:w="1571" w:type="dxa"/>
            <w:tcBorders>
              <w:top w:val="single" w:sz="4" w:space="0" w:color="000000"/>
              <w:left w:val="single" w:sz="4" w:space="0" w:color="000000"/>
              <w:bottom w:val="single" w:sz="4" w:space="0" w:color="000000"/>
              <w:right w:val="single" w:sz="4" w:space="0" w:color="000000"/>
            </w:tcBorders>
          </w:tcPr>
          <w:p w14:paraId="377DCFB7" w14:textId="77777777" w:rsidR="006E3E74" w:rsidRPr="00512C07" w:rsidRDefault="009E04F3">
            <w:pPr>
              <w:spacing w:after="0" w:line="259" w:lineRule="auto"/>
              <w:ind w:right="69" w:firstLine="0"/>
              <w:jc w:val="center"/>
              <w:rPr>
                <w:sz w:val="26"/>
                <w:szCs w:val="26"/>
              </w:rPr>
            </w:pPr>
            <w:r w:rsidRPr="00512C07">
              <w:rPr>
                <w:sz w:val="26"/>
                <w:szCs w:val="26"/>
              </w:rPr>
              <w:t xml:space="preserve">6 </w:t>
            </w:r>
          </w:p>
        </w:tc>
        <w:tc>
          <w:tcPr>
            <w:tcW w:w="4777" w:type="dxa"/>
            <w:tcBorders>
              <w:top w:val="single" w:sz="4" w:space="0" w:color="000000"/>
              <w:left w:val="single" w:sz="4" w:space="0" w:color="000000"/>
              <w:bottom w:val="single" w:sz="4" w:space="0" w:color="000000"/>
              <w:right w:val="single" w:sz="8" w:space="0" w:color="000000"/>
            </w:tcBorders>
          </w:tcPr>
          <w:p w14:paraId="70967E56" w14:textId="7819A372" w:rsidR="006E3E74" w:rsidRPr="00512C07" w:rsidRDefault="009E04F3">
            <w:pPr>
              <w:spacing w:after="0" w:line="259" w:lineRule="auto"/>
              <w:ind w:left="3" w:right="0" w:firstLine="0"/>
              <w:jc w:val="left"/>
              <w:rPr>
                <w:sz w:val="26"/>
                <w:szCs w:val="26"/>
              </w:rPr>
            </w:pPr>
            <w:r w:rsidRPr="00512C07">
              <w:rPr>
                <w:sz w:val="26"/>
                <w:szCs w:val="26"/>
              </w:rPr>
              <w:t xml:space="preserve">Лекция и дискуссия по обозначаемой преподавателем проблематике. </w:t>
            </w:r>
            <w:r w:rsidR="00512C07" w:rsidRPr="00512C07">
              <w:rPr>
                <w:sz w:val="26"/>
                <w:szCs w:val="26"/>
              </w:rPr>
              <w:t>Решение качественных</w:t>
            </w:r>
            <w:r w:rsidRPr="00512C07">
              <w:rPr>
                <w:sz w:val="26"/>
                <w:szCs w:val="26"/>
              </w:rPr>
              <w:t xml:space="preserve"> задач. Разбор ситуаций. </w:t>
            </w:r>
          </w:p>
        </w:tc>
      </w:tr>
      <w:tr w:rsidR="006E3E74" w:rsidRPr="00512C07" w14:paraId="09C0A2FA" w14:textId="77777777" w:rsidTr="00BB1F9E">
        <w:trPr>
          <w:trHeight w:val="1620"/>
        </w:trPr>
        <w:tc>
          <w:tcPr>
            <w:tcW w:w="829" w:type="dxa"/>
            <w:tcBorders>
              <w:top w:val="single" w:sz="4" w:space="0" w:color="000000"/>
              <w:left w:val="single" w:sz="8" w:space="0" w:color="000000"/>
              <w:bottom w:val="single" w:sz="4" w:space="0" w:color="000000"/>
              <w:right w:val="single" w:sz="4" w:space="0" w:color="000000"/>
            </w:tcBorders>
          </w:tcPr>
          <w:p w14:paraId="4E270F01" w14:textId="77777777" w:rsidR="006E3E74" w:rsidRPr="00512C07" w:rsidRDefault="009E04F3">
            <w:pPr>
              <w:spacing w:after="0" w:line="259" w:lineRule="auto"/>
              <w:ind w:right="69" w:firstLine="0"/>
              <w:jc w:val="right"/>
              <w:rPr>
                <w:sz w:val="26"/>
                <w:szCs w:val="26"/>
              </w:rPr>
            </w:pPr>
            <w:r w:rsidRPr="00512C07">
              <w:rPr>
                <w:sz w:val="26"/>
                <w:szCs w:val="26"/>
              </w:rPr>
              <w:t xml:space="preserve">5 </w:t>
            </w:r>
          </w:p>
        </w:tc>
        <w:tc>
          <w:tcPr>
            <w:tcW w:w="2396" w:type="dxa"/>
            <w:tcBorders>
              <w:top w:val="single" w:sz="4" w:space="0" w:color="000000"/>
              <w:left w:val="single" w:sz="4" w:space="0" w:color="000000"/>
              <w:bottom w:val="single" w:sz="4" w:space="0" w:color="000000"/>
              <w:right w:val="single" w:sz="4" w:space="0" w:color="000000"/>
            </w:tcBorders>
          </w:tcPr>
          <w:p w14:paraId="4B7787A8" w14:textId="77777777" w:rsidR="006E3E74" w:rsidRPr="00512C07" w:rsidRDefault="009E04F3">
            <w:pPr>
              <w:spacing w:after="0" w:line="259" w:lineRule="auto"/>
              <w:ind w:left="2" w:right="3" w:firstLine="0"/>
              <w:jc w:val="left"/>
              <w:rPr>
                <w:sz w:val="26"/>
                <w:szCs w:val="26"/>
              </w:rPr>
            </w:pPr>
            <w:r w:rsidRPr="00512C07">
              <w:rPr>
                <w:sz w:val="26"/>
                <w:szCs w:val="26"/>
              </w:rPr>
              <w:t xml:space="preserve">Экономика фирмы  </w:t>
            </w:r>
          </w:p>
        </w:tc>
        <w:tc>
          <w:tcPr>
            <w:tcW w:w="1571" w:type="dxa"/>
            <w:tcBorders>
              <w:top w:val="single" w:sz="4" w:space="0" w:color="000000"/>
              <w:left w:val="single" w:sz="4" w:space="0" w:color="000000"/>
              <w:bottom w:val="single" w:sz="4" w:space="0" w:color="000000"/>
              <w:right w:val="single" w:sz="4" w:space="0" w:color="000000"/>
            </w:tcBorders>
          </w:tcPr>
          <w:p w14:paraId="439C2042" w14:textId="77777777" w:rsidR="006E3E74" w:rsidRPr="00512C07" w:rsidRDefault="009E04F3">
            <w:pPr>
              <w:spacing w:after="0" w:line="259" w:lineRule="auto"/>
              <w:ind w:right="69" w:firstLine="0"/>
              <w:jc w:val="center"/>
              <w:rPr>
                <w:sz w:val="26"/>
                <w:szCs w:val="26"/>
              </w:rPr>
            </w:pPr>
            <w:r w:rsidRPr="00512C07">
              <w:rPr>
                <w:sz w:val="26"/>
                <w:szCs w:val="26"/>
              </w:rPr>
              <w:t xml:space="preserve">6 </w:t>
            </w:r>
          </w:p>
        </w:tc>
        <w:tc>
          <w:tcPr>
            <w:tcW w:w="4777" w:type="dxa"/>
            <w:tcBorders>
              <w:top w:val="single" w:sz="4" w:space="0" w:color="000000"/>
              <w:left w:val="single" w:sz="4" w:space="0" w:color="000000"/>
              <w:bottom w:val="single" w:sz="4" w:space="0" w:color="000000"/>
              <w:right w:val="single" w:sz="8" w:space="0" w:color="000000"/>
            </w:tcBorders>
          </w:tcPr>
          <w:p w14:paraId="578E50DA" w14:textId="438E10CD" w:rsidR="006E3E74" w:rsidRPr="00512C07" w:rsidRDefault="009E04F3" w:rsidP="00512C07">
            <w:pPr>
              <w:spacing w:after="0" w:line="259" w:lineRule="auto"/>
              <w:ind w:left="3" w:right="305" w:firstLine="0"/>
              <w:jc w:val="left"/>
              <w:rPr>
                <w:sz w:val="26"/>
                <w:szCs w:val="26"/>
              </w:rPr>
            </w:pPr>
            <w:r w:rsidRPr="00512C07">
              <w:rPr>
                <w:sz w:val="26"/>
                <w:szCs w:val="26"/>
              </w:rPr>
              <w:t xml:space="preserve">Лекция и дискуссия по обозначаемой преподавателем проблематике. </w:t>
            </w:r>
            <w:r w:rsidR="00512C07" w:rsidRPr="00512C07">
              <w:rPr>
                <w:sz w:val="26"/>
                <w:szCs w:val="26"/>
              </w:rPr>
              <w:t>Решение качественных</w:t>
            </w:r>
            <w:r w:rsidRPr="00512C07">
              <w:rPr>
                <w:sz w:val="26"/>
                <w:szCs w:val="26"/>
              </w:rPr>
              <w:t xml:space="preserve">, формализованных и графических задач. </w:t>
            </w:r>
          </w:p>
        </w:tc>
      </w:tr>
      <w:tr w:rsidR="006E3E74" w:rsidRPr="00512C07" w14:paraId="018326F0" w14:textId="77777777" w:rsidTr="00BB1F9E">
        <w:trPr>
          <w:trHeight w:val="1055"/>
        </w:trPr>
        <w:tc>
          <w:tcPr>
            <w:tcW w:w="829" w:type="dxa"/>
            <w:tcBorders>
              <w:top w:val="single" w:sz="4" w:space="0" w:color="000000"/>
              <w:left w:val="single" w:sz="8" w:space="0" w:color="000000"/>
              <w:bottom w:val="single" w:sz="4" w:space="0" w:color="000000"/>
              <w:right w:val="single" w:sz="4" w:space="0" w:color="000000"/>
            </w:tcBorders>
          </w:tcPr>
          <w:p w14:paraId="3E38F3E3" w14:textId="77777777" w:rsidR="006E3E74" w:rsidRPr="00512C07" w:rsidRDefault="009E04F3">
            <w:pPr>
              <w:spacing w:after="0" w:line="259" w:lineRule="auto"/>
              <w:ind w:right="69" w:firstLine="0"/>
              <w:jc w:val="right"/>
              <w:rPr>
                <w:sz w:val="26"/>
                <w:szCs w:val="26"/>
              </w:rPr>
            </w:pPr>
            <w:r w:rsidRPr="00512C07">
              <w:rPr>
                <w:sz w:val="26"/>
                <w:szCs w:val="26"/>
              </w:rPr>
              <w:t xml:space="preserve">6 </w:t>
            </w:r>
          </w:p>
        </w:tc>
        <w:tc>
          <w:tcPr>
            <w:tcW w:w="2396" w:type="dxa"/>
            <w:tcBorders>
              <w:top w:val="single" w:sz="4" w:space="0" w:color="000000"/>
              <w:left w:val="single" w:sz="4" w:space="0" w:color="000000"/>
              <w:bottom w:val="single" w:sz="4" w:space="0" w:color="000000"/>
              <w:right w:val="single" w:sz="4" w:space="0" w:color="000000"/>
            </w:tcBorders>
          </w:tcPr>
          <w:p w14:paraId="29F1259B" w14:textId="77777777" w:rsidR="006E3E74" w:rsidRPr="00512C07" w:rsidRDefault="009E04F3">
            <w:pPr>
              <w:spacing w:after="0" w:line="259" w:lineRule="auto"/>
              <w:ind w:left="2" w:right="0" w:firstLine="0"/>
              <w:jc w:val="left"/>
              <w:rPr>
                <w:sz w:val="26"/>
                <w:szCs w:val="26"/>
              </w:rPr>
            </w:pPr>
            <w:r w:rsidRPr="00512C07">
              <w:rPr>
                <w:sz w:val="26"/>
                <w:szCs w:val="26"/>
              </w:rPr>
              <w:t xml:space="preserve">Человек на рынке труда  </w:t>
            </w:r>
          </w:p>
        </w:tc>
        <w:tc>
          <w:tcPr>
            <w:tcW w:w="1571" w:type="dxa"/>
            <w:tcBorders>
              <w:top w:val="single" w:sz="4" w:space="0" w:color="000000"/>
              <w:left w:val="single" w:sz="4" w:space="0" w:color="000000"/>
              <w:bottom w:val="single" w:sz="4" w:space="0" w:color="000000"/>
              <w:right w:val="single" w:sz="4" w:space="0" w:color="000000"/>
            </w:tcBorders>
          </w:tcPr>
          <w:p w14:paraId="233C727E" w14:textId="77777777" w:rsidR="006E3E74" w:rsidRPr="00512C07" w:rsidRDefault="009E04F3">
            <w:pPr>
              <w:spacing w:after="0" w:line="259" w:lineRule="auto"/>
              <w:ind w:right="69" w:firstLine="0"/>
              <w:jc w:val="center"/>
              <w:rPr>
                <w:sz w:val="26"/>
                <w:szCs w:val="26"/>
              </w:rPr>
            </w:pPr>
            <w:r w:rsidRPr="00512C07">
              <w:rPr>
                <w:sz w:val="26"/>
                <w:szCs w:val="26"/>
              </w:rPr>
              <w:t xml:space="preserve">6 </w:t>
            </w:r>
          </w:p>
        </w:tc>
        <w:tc>
          <w:tcPr>
            <w:tcW w:w="4777" w:type="dxa"/>
            <w:tcBorders>
              <w:top w:val="single" w:sz="4" w:space="0" w:color="000000"/>
              <w:left w:val="single" w:sz="4" w:space="0" w:color="000000"/>
              <w:bottom w:val="single" w:sz="4" w:space="0" w:color="000000"/>
              <w:right w:val="single" w:sz="8" w:space="0" w:color="000000"/>
            </w:tcBorders>
          </w:tcPr>
          <w:p w14:paraId="610114AD" w14:textId="2B22CB11" w:rsidR="006E3E74" w:rsidRPr="00512C07" w:rsidRDefault="009E04F3">
            <w:pPr>
              <w:spacing w:after="0" w:line="259" w:lineRule="auto"/>
              <w:ind w:left="3" w:right="0" w:firstLine="0"/>
              <w:jc w:val="left"/>
              <w:rPr>
                <w:sz w:val="26"/>
                <w:szCs w:val="26"/>
              </w:rPr>
            </w:pPr>
            <w:r w:rsidRPr="00512C07">
              <w:rPr>
                <w:sz w:val="26"/>
                <w:szCs w:val="26"/>
              </w:rPr>
              <w:t xml:space="preserve">Лекция и дискуссия по обозначаемой преподавателем проблематике. </w:t>
            </w:r>
            <w:r w:rsidR="00512C07" w:rsidRPr="00512C07">
              <w:rPr>
                <w:sz w:val="26"/>
                <w:szCs w:val="26"/>
              </w:rPr>
              <w:t>Решение качественных</w:t>
            </w:r>
            <w:r w:rsidRPr="00512C07">
              <w:rPr>
                <w:sz w:val="26"/>
                <w:szCs w:val="26"/>
              </w:rPr>
              <w:t xml:space="preserve"> задач. Разбор ситуаций. </w:t>
            </w:r>
          </w:p>
        </w:tc>
      </w:tr>
      <w:tr w:rsidR="006E3E74" w:rsidRPr="00512C07" w14:paraId="30F71FE3" w14:textId="77777777" w:rsidTr="00BB1F9E">
        <w:trPr>
          <w:trHeight w:val="1099"/>
        </w:trPr>
        <w:tc>
          <w:tcPr>
            <w:tcW w:w="829" w:type="dxa"/>
            <w:tcBorders>
              <w:top w:val="single" w:sz="4" w:space="0" w:color="000000"/>
              <w:left w:val="single" w:sz="8" w:space="0" w:color="000000"/>
              <w:bottom w:val="single" w:sz="4" w:space="0" w:color="000000"/>
              <w:right w:val="single" w:sz="4" w:space="0" w:color="000000"/>
            </w:tcBorders>
          </w:tcPr>
          <w:p w14:paraId="1F7982DB" w14:textId="77777777" w:rsidR="006E3E74" w:rsidRPr="00512C07" w:rsidRDefault="009E04F3">
            <w:pPr>
              <w:spacing w:after="0" w:line="259" w:lineRule="auto"/>
              <w:ind w:right="69" w:firstLine="0"/>
              <w:jc w:val="right"/>
              <w:rPr>
                <w:sz w:val="26"/>
                <w:szCs w:val="26"/>
              </w:rPr>
            </w:pPr>
            <w:r w:rsidRPr="00512C07">
              <w:rPr>
                <w:sz w:val="26"/>
                <w:szCs w:val="26"/>
              </w:rPr>
              <w:t xml:space="preserve">7 </w:t>
            </w:r>
          </w:p>
        </w:tc>
        <w:tc>
          <w:tcPr>
            <w:tcW w:w="2396" w:type="dxa"/>
            <w:tcBorders>
              <w:top w:val="single" w:sz="4" w:space="0" w:color="000000"/>
              <w:left w:val="single" w:sz="4" w:space="0" w:color="000000"/>
              <w:bottom w:val="single" w:sz="4" w:space="0" w:color="000000"/>
              <w:right w:val="single" w:sz="4" w:space="0" w:color="000000"/>
            </w:tcBorders>
          </w:tcPr>
          <w:p w14:paraId="139DD1D8" w14:textId="77777777" w:rsidR="006E3E74" w:rsidRPr="00512C07" w:rsidRDefault="009E04F3">
            <w:pPr>
              <w:spacing w:after="0" w:line="259" w:lineRule="auto"/>
              <w:ind w:left="2" w:right="0" w:firstLine="0"/>
              <w:rPr>
                <w:sz w:val="26"/>
                <w:szCs w:val="26"/>
              </w:rPr>
            </w:pPr>
            <w:r w:rsidRPr="00512C07">
              <w:rPr>
                <w:sz w:val="26"/>
                <w:szCs w:val="26"/>
              </w:rPr>
              <w:t xml:space="preserve">Экономика семьи  </w:t>
            </w:r>
          </w:p>
        </w:tc>
        <w:tc>
          <w:tcPr>
            <w:tcW w:w="1571" w:type="dxa"/>
            <w:tcBorders>
              <w:top w:val="single" w:sz="4" w:space="0" w:color="000000"/>
              <w:left w:val="single" w:sz="4" w:space="0" w:color="000000"/>
              <w:bottom w:val="single" w:sz="4" w:space="0" w:color="000000"/>
              <w:right w:val="single" w:sz="4" w:space="0" w:color="000000"/>
            </w:tcBorders>
          </w:tcPr>
          <w:p w14:paraId="288818FC" w14:textId="77777777" w:rsidR="006E3E74" w:rsidRPr="00512C07" w:rsidRDefault="009E04F3">
            <w:pPr>
              <w:spacing w:after="0" w:line="259" w:lineRule="auto"/>
              <w:ind w:right="69" w:firstLine="0"/>
              <w:jc w:val="center"/>
              <w:rPr>
                <w:sz w:val="26"/>
                <w:szCs w:val="26"/>
              </w:rPr>
            </w:pPr>
            <w:r w:rsidRPr="00512C07">
              <w:rPr>
                <w:sz w:val="26"/>
                <w:szCs w:val="26"/>
              </w:rPr>
              <w:t xml:space="preserve">6 </w:t>
            </w:r>
          </w:p>
        </w:tc>
        <w:tc>
          <w:tcPr>
            <w:tcW w:w="4777" w:type="dxa"/>
            <w:tcBorders>
              <w:top w:val="single" w:sz="4" w:space="0" w:color="000000"/>
              <w:left w:val="single" w:sz="4" w:space="0" w:color="000000"/>
              <w:bottom w:val="single" w:sz="4" w:space="0" w:color="000000"/>
              <w:right w:val="single" w:sz="8" w:space="0" w:color="000000"/>
            </w:tcBorders>
          </w:tcPr>
          <w:p w14:paraId="08333EA6" w14:textId="3B4A8404" w:rsidR="006E3E74" w:rsidRPr="00512C07" w:rsidRDefault="009E04F3">
            <w:pPr>
              <w:spacing w:after="0" w:line="259" w:lineRule="auto"/>
              <w:ind w:left="3" w:right="0" w:firstLine="0"/>
              <w:jc w:val="left"/>
              <w:rPr>
                <w:sz w:val="26"/>
                <w:szCs w:val="26"/>
              </w:rPr>
            </w:pPr>
            <w:r w:rsidRPr="00512C07">
              <w:rPr>
                <w:sz w:val="26"/>
                <w:szCs w:val="26"/>
              </w:rPr>
              <w:t xml:space="preserve">Лекция и дискуссия по обозначаемой преподавателем проблематике. </w:t>
            </w:r>
            <w:r w:rsidR="00512C07" w:rsidRPr="00512C07">
              <w:rPr>
                <w:sz w:val="26"/>
                <w:szCs w:val="26"/>
              </w:rPr>
              <w:t>Решение качественных</w:t>
            </w:r>
            <w:r w:rsidRPr="00512C07">
              <w:rPr>
                <w:sz w:val="26"/>
                <w:szCs w:val="26"/>
              </w:rPr>
              <w:t xml:space="preserve"> задач. Разбор ситуаций. </w:t>
            </w:r>
          </w:p>
        </w:tc>
      </w:tr>
      <w:tr w:rsidR="006E3E74" w:rsidRPr="00512C07" w14:paraId="038D6FFA" w14:textId="77777777" w:rsidTr="00BB1F9E">
        <w:trPr>
          <w:trHeight w:val="1424"/>
        </w:trPr>
        <w:tc>
          <w:tcPr>
            <w:tcW w:w="829" w:type="dxa"/>
            <w:tcBorders>
              <w:top w:val="nil"/>
              <w:left w:val="single" w:sz="8" w:space="0" w:color="000000"/>
              <w:bottom w:val="single" w:sz="4" w:space="0" w:color="000000"/>
              <w:right w:val="single" w:sz="4" w:space="0" w:color="000000"/>
            </w:tcBorders>
          </w:tcPr>
          <w:p w14:paraId="138F24CB" w14:textId="77777777" w:rsidR="006E3E74" w:rsidRPr="00512C07" w:rsidRDefault="009E04F3">
            <w:pPr>
              <w:spacing w:after="0" w:line="259" w:lineRule="auto"/>
              <w:ind w:right="69" w:firstLine="0"/>
              <w:jc w:val="right"/>
              <w:rPr>
                <w:sz w:val="26"/>
                <w:szCs w:val="26"/>
              </w:rPr>
            </w:pPr>
            <w:r w:rsidRPr="00512C07">
              <w:rPr>
                <w:sz w:val="26"/>
                <w:szCs w:val="26"/>
              </w:rPr>
              <w:t xml:space="preserve">8 </w:t>
            </w:r>
          </w:p>
        </w:tc>
        <w:tc>
          <w:tcPr>
            <w:tcW w:w="2396" w:type="dxa"/>
            <w:tcBorders>
              <w:top w:val="nil"/>
              <w:left w:val="single" w:sz="4" w:space="0" w:color="000000"/>
              <w:bottom w:val="single" w:sz="4" w:space="0" w:color="000000"/>
              <w:right w:val="single" w:sz="4" w:space="0" w:color="000000"/>
            </w:tcBorders>
          </w:tcPr>
          <w:p w14:paraId="758328FE" w14:textId="77777777" w:rsidR="006E3E74" w:rsidRPr="00512C07" w:rsidRDefault="009E04F3">
            <w:pPr>
              <w:spacing w:after="0" w:line="259" w:lineRule="auto"/>
              <w:ind w:right="0" w:firstLine="0"/>
              <w:jc w:val="left"/>
              <w:rPr>
                <w:sz w:val="26"/>
                <w:szCs w:val="26"/>
              </w:rPr>
            </w:pPr>
            <w:r w:rsidRPr="00512C07">
              <w:rPr>
                <w:sz w:val="26"/>
                <w:szCs w:val="26"/>
              </w:rPr>
              <w:t xml:space="preserve">Мир денег  </w:t>
            </w:r>
          </w:p>
        </w:tc>
        <w:tc>
          <w:tcPr>
            <w:tcW w:w="1571" w:type="dxa"/>
            <w:tcBorders>
              <w:top w:val="nil"/>
              <w:left w:val="single" w:sz="4" w:space="0" w:color="000000"/>
              <w:bottom w:val="single" w:sz="4" w:space="0" w:color="000000"/>
              <w:right w:val="single" w:sz="4" w:space="0" w:color="000000"/>
            </w:tcBorders>
          </w:tcPr>
          <w:p w14:paraId="43C88508" w14:textId="77777777" w:rsidR="006E3E74" w:rsidRPr="00512C07" w:rsidRDefault="009E04F3">
            <w:pPr>
              <w:spacing w:after="0" w:line="259" w:lineRule="auto"/>
              <w:ind w:right="71" w:firstLine="0"/>
              <w:jc w:val="center"/>
              <w:rPr>
                <w:sz w:val="26"/>
                <w:szCs w:val="26"/>
              </w:rPr>
            </w:pPr>
            <w:r w:rsidRPr="00512C07">
              <w:rPr>
                <w:sz w:val="26"/>
                <w:szCs w:val="26"/>
              </w:rPr>
              <w:t xml:space="preserve">6 </w:t>
            </w:r>
          </w:p>
        </w:tc>
        <w:tc>
          <w:tcPr>
            <w:tcW w:w="4777" w:type="dxa"/>
            <w:tcBorders>
              <w:top w:val="nil"/>
              <w:left w:val="single" w:sz="4" w:space="0" w:color="000000"/>
              <w:bottom w:val="single" w:sz="4" w:space="0" w:color="000000"/>
              <w:right w:val="single" w:sz="8" w:space="0" w:color="000000"/>
            </w:tcBorders>
          </w:tcPr>
          <w:p w14:paraId="7EA46396" w14:textId="5BC8EB38" w:rsidR="006E3E74" w:rsidRPr="00512C07" w:rsidRDefault="009E04F3">
            <w:pPr>
              <w:spacing w:after="0" w:line="259" w:lineRule="auto"/>
              <w:ind w:right="0" w:firstLine="0"/>
              <w:jc w:val="left"/>
              <w:rPr>
                <w:sz w:val="26"/>
                <w:szCs w:val="26"/>
              </w:rPr>
            </w:pPr>
            <w:r w:rsidRPr="00512C07">
              <w:rPr>
                <w:sz w:val="26"/>
                <w:szCs w:val="26"/>
              </w:rPr>
              <w:t xml:space="preserve">Лекция и дискуссия по обозначаемой преподавателем проблематике. </w:t>
            </w:r>
            <w:r w:rsidR="00512C07" w:rsidRPr="00512C07">
              <w:rPr>
                <w:sz w:val="26"/>
                <w:szCs w:val="26"/>
              </w:rPr>
              <w:t>Решение качественных</w:t>
            </w:r>
            <w:r w:rsidRPr="00512C07">
              <w:rPr>
                <w:sz w:val="26"/>
                <w:szCs w:val="26"/>
              </w:rPr>
              <w:t xml:space="preserve"> задач. Разбор ситуаций. </w:t>
            </w:r>
          </w:p>
        </w:tc>
      </w:tr>
      <w:tr w:rsidR="006E3E74" w:rsidRPr="00512C07" w14:paraId="7E9BCBD0" w14:textId="77777777" w:rsidTr="00BB1F9E">
        <w:trPr>
          <w:trHeight w:val="837"/>
        </w:trPr>
        <w:tc>
          <w:tcPr>
            <w:tcW w:w="829" w:type="dxa"/>
            <w:tcBorders>
              <w:top w:val="single" w:sz="4" w:space="0" w:color="000000"/>
              <w:left w:val="single" w:sz="8" w:space="0" w:color="000000"/>
              <w:bottom w:val="single" w:sz="4" w:space="0" w:color="000000"/>
              <w:right w:val="single" w:sz="4" w:space="0" w:color="000000"/>
            </w:tcBorders>
          </w:tcPr>
          <w:p w14:paraId="640D6E4F" w14:textId="77777777" w:rsidR="006E3E74" w:rsidRPr="00512C07" w:rsidRDefault="009E04F3">
            <w:pPr>
              <w:spacing w:after="0" w:line="259" w:lineRule="auto"/>
              <w:ind w:right="69" w:firstLine="0"/>
              <w:jc w:val="right"/>
              <w:rPr>
                <w:sz w:val="26"/>
                <w:szCs w:val="26"/>
              </w:rPr>
            </w:pPr>
            <w:r w:rsidRPr="00512C07">
              <w:rPr>
                <w:sz w:val="26"/>
                <w:szCs w:val="26"/>
              </w:rPr>
              <w:t xml:space="preserve">9 </w:t>
            </w:r>
          </w:p>
        </w:tc>
        <w:tc>
          <w:tcPr>
            <w:tcW w:w="2396" w:type="dxa"/>
            <w:tcBorders>
              <w:top w:val="single" w:sz="4" w:space="0" w:color="000000"/>
              <w:left w:val="single" w:sz="4" w:space="0" w:color="000000"/>
              <w:bottom w:val="single" w:sz="4" w:space="0" w:color="000000"/>
              <w:right w:val="single" w:sz="4" w:space="0" w:color="000000"/>
            </w:tcBorders>
          </w:tcPr>
          <w:p w14:paraId="724DB825" w14:textId="77777777" w:rsidR="006E3E74" w:rsidRPr="00512C07" w:rsidRDefault="009E04F3">
            <w:pPr>
              <w:spacing w:after="0" w:line="259" w:lineRule="auto"/>
              <w:ind w:right="0" w:firstLine="0"/>
              <w:jc w:val="left"/>
              <w:rPr>
                <w:sz w:val="26"/>
                <w:szCs w:val="26"/>
              </w:rPr>
            </w:pPr>
            <w:r w:rsidRPr="00512C07">
              <w:rPr>
                <w:sz w:val="26"/>
                <w:szCs w:val="26"/>
              </w:rPr>
              <w:t xml:space="preserve">Банковская система  </w:t>
            </w:r>
          </w:p>
        </w:tc>
        <w:tc>
          <w:tcPr>
            <w:tcW w:w="1571" w:type="dxa"/>
            <w:tcBorders>
              <w:top w:val="single" w:sz="4" w:space="0" w:color="000000"/>
              <w:left w:val="single" w:sz="4" w:space="0" w:color="000000"/>
              <w:bottom w:val="single" w:sz="4" w:space="0" w:color="000000"/>
              <w:right w:val="single" w:sz="4" w:space="0" w:color="000000"/>
            </w:tcBorders>
          </w:tcPr>
          <w:p w14:paraId="2A9E4F6A" w14:textId="77777777" w:rsidR="006E3E74" w:rsidRPr="00512C07" w:rsidRDefault="009E04F3">
            <w:pPr>
              <w:spacing w:after="0" w:line="259" w:lineRule="auto"/>
              <w:ind w:right="71" w:firstLine="0"/>
              <w:jc w:val="center"/>
              <w:rPr>
                <w:sz w:val="26"/>
                <w:szCs w:val="26"/>
              </w:rPr>
            </w:pPr>
            <w:r w:rsidRPr="00512C07">
              <w:rPr>
                <w:sz w:val="26"/>
                <w:szCs w:val="26"/>
              </w:rPr>
              <w:t xml:space="preserve">6 </w:t>
            </w:r>
          </w:p>
        </w:tc>
        <w:tc>
          <w:tcPr>
            <w:tcW w:w="4777" w:type="dxa"/>
            <w:tcBorders>
              <w:top w:val="single" w:sz="4" w:space="0" w:color="000000"/>
              <w:left w:val="single" w:sz="4" w:space="0" w:color="000000"/>
              <w:bottom w:val="single" w:sz="4" w:space="0" w:color="000000"/>
              <w:right w:val="single" w:sz="8" w:space="0" w:color="000000"/>
            </w:tcBorders>
          </w:tcPr>
          <w:p w14:paraId="1659659C" w14:textId="58AB72CA" w:rsidR="006E3E74" w:rsidRPr="00512C07" w:rsidRDefault="009E04F3">
            <w:pPr>
              <w:spacing w:after="0" w:line="259" w:lineRule="auto"/>
              <w:ind w:right="0" w:firstLine="0"/>
              <w:jc w:val="left"/>
              <w:rPr>
                <w:sz w:val="26"/>
                <w:szCs w:val="26"/>
              </w:rPr>
            </w:pPr>
            <w:r w:rsidRPr="00512C07">
              <w:rPr>
                <w:sz w:val="26"/>
                <w:szCs w:val="26"/>
              </w:rPr>
              <w:t xml:space="preserve">Лекция и дискуссия по обозначаемой преподавателем проблематике. </w:t>
            </w:r>
            <w:r w:rsidR="00512C07" w:rsidRPr="00512C07">
              <w:rPr>
                <w:sz w:val="26"/>
                <w:szCs w:val="26"/>
              </w:rPr>
              <w:t>Решение качественных</w:t>
            </w:r>
            <w:r w:rsidRPr="00512C07">
              <w:rPr>
                <w:sz w:val="26"/>
                <w:szCs w:val="26"/>
              </w:rPr>
              <w:t xml:space="preserve"> задач. Разбор ситуаций. </w:t>
            </w:r>
          </w:p>
        </w:tc>
      </w:tr>
      <w:tr w:rsidR="006E3E74" w:rsidRPr="00512C07" w14:paraId="1ED0ADF2" w14:textId="77777777" w:rsidTr="00BB1F9E">
        <w:trPr>
          <w:trHeight w:val="1121"/>
        </w:trPr>
        <w:tc>
          <w:tcPr>
            <w:tcW w:w="829" w:type="dxa"/>
            <w:tcBorders>
              <w:top w:val="single" w:sz="4" w:space="0" w:color="000000"/>
              <w:left w:val="single" w:sz="4" w:space="0" w:color="000000"/>
              <w:bottom w:val="single" w:sz="4" w:space="0" w:color="000000"/>
              <w:right w:val="single" w:sz="4" w:space="0" w:color="000000"/>
            </w:tcBorders>
          </w:tcPr>
          <w:p w14:paraId="39E6E8F8" w14:textId="77777777" w:rsidR="006E3E74" w:rsidRPr="00512C07" w:rsidRDefault="009E04F3">
            <w:pPr>
              <w:spacing w:after="0" w:line="259" w:lineRule="auto"/>
              <w:ind w:right="69" w:firstLine="0"/>
              <w:jc w:val="right"/>
              <w:rPr>
                <w:sz w:val="26"/>
                <w:szCs w:val="26"/>
              </w:rPr>
            </w:pPr>
            <w:r w:rsidRPr="00512C07">
              <w:rPr>
                <w:sz w:val="26"/>
                <w:szCs w:val="26"/>
              </w:rPr>
              <w:lastRenderedPageBreak/>
              <w:t xml:space="preserve">10 </w:t>
            </w:r>
          </w:p>
        </w:tc>
        <w:tc>
          <w:tcPr>
            <w:tcW w:w="2396" w:type="dxa"/>
            <w:tcBorders>
              <w:top w:val="single" w:sz="4" w:space="0" w:color="000000"/>
              <w:left w:val="single" w:sz="4" w:space="0" w:color="000000"/>
              <w:bottom w:val="single" w:sz="4" w:space="0" w:color="000000"/>
              <w:right w:val="single" w:sz="4" w:space="0" w:color="000000"/>
            </w:tcBorders>
          </w:tcPr>
          <w:p w14:paraId="6A84360D" w14:textId="77777777" w:rsidR="006E3E74" w:rsidRPr="00512C07" w:rsidRDefault="009E04F3">
            <w:pPr>
              <w:spacing w:after="53" w:line="237" w:lineRule="auto"/>
              <w:ind w:right="0" w:firstLine="0"/>
              <w:jc w:val="left"/>
              <w:rPr>
                <w:sz w:val="26"/>
                <w:szCs w:val="26"/>
              </w:rPr>
            </w:pPr>
            <w:r w:rsidRPr="00512C07">
              <w:rPr>
                <w:sz w:val="26"/>
                <w:szCs w:val="26"/>
              </w:rPr>
              <w:t xml:space="preserve">Экономические цели и функции </w:t>
            </w:r>
          </w:p>
          <w:p w14:paraId="6D1A8742" w14:textId="77777777" w:rsidR="006E3E74" w:rsidRPr="00512C07" w:rsidRDefault="009E04F3">
            <w:pPr>
              <w:spacing w:after="0" w:line="259" w:lineRule="auto"/>
              <w:ind w:right="0" w:firstLine="0"/>
              <w:jc w:val="left"/>
              <w:rPr>
                <w:sz w:val="26"/>
                <w:szCs w:val="26"/>
              </w:rPr>
            </w:pPr>
            <w:r w:rsidRPr="00512C07">
              <w:rPr>
                <w:sz w:val="26"/>
                <w:szCs w:val="26"/>
              </w:rPr>
              <w:t xml:space="preserve">государства  </w:t>
            </w:r>
          </w:p>
        </w:tc>
        <w:tc>
          <w:tcPr>
            <w:tcW w:w="1571" w:type="dxa"/>
            <w:tcBorders>
              <w:top w:val="single" w:sz="4" w:space="0" w:color="000000"/>
              <w:left w:val="single" w:sz="4" w:space="0" w:color="000000"/>
              <w:bottom w:val="single" w:sz="4" w:space="0" w:color="000000"/>
              <w:right w:val="single" w:sz="4" w:space="0" w:color="000000"/>
            </w:tcBorders>
          </w:tcPr>
          <w:p w14:paraId="2DC3D674" w14:textId="77777777" w:rsidR="006E3E74" w:rsidRPr="00512C07" w:rsidRDefault="009E04F3">
            <w:pPr>
              <w:spacing w:after="0" w:line="259" w:lineRule="auto"/>
              <w:ind w:right="71" w:firstLine="0"/>
              <w:jc w:val="center"/>
              <w:rPr>
                <w:sz w:val="26"/>
                <w:szCs w:val="26"/>
              </w:rPr>
            </w:pPr>
            <w:r w:rsidRPr="00512C07">
              <w:rPr>
                <w:sz w:val="26"/>
                <w:szCs w:val="26"/>
              </w:rPr>
              <w:t xml:space="preserve">4 </w:t>
            </w:r>
          </w:p>
        </w:tc>
        <w:tc>
          <w:tcPr>
            <w:tcW w:w="4777" w:type="dxa"/>
            <w:tcBorders>
              <w:top w:val="single" w:sz="4" w:space="0" w:color="000000"/>
              <w:left w:val="single" w:sz="4" w:space="0" w:color="000000"/>
              <w:bottom w:val="single" w:sz="4" w:space="0" w:color="000000"/>
              <w:right w:val="single" w:sz="4" w:space="0" w:color="000000"/>
            </w:tcBorders>
          </w:tcPr>
          <w:p w14:paraId="4D06F423" w14:textId="23F17569" w:rsidR="006E3E74" w:rsidRPr="00512C07" w:rsidRDefault="009E04F3">
            <w:pPr>
              <w:spacing w:after="0" w:line="259" w:lineRule="auto"/>
              <w:ind w:right="0" w:firstLine="0"/>
              <w:jc w:val="left"/>
              <w:rPr>
                <w:sz w:val="26"/>
                <w:szCs w:val="26"/>
              </w:rPr>
            </w:pPr>
            <w:r w:rsidRPr="00512C07">
              <w:rPr>
                <w:sz w:val="26"/>
                <w:szCs w:val="26"/>
              </w:rPr>
              <w:t xml:space="preserve">Лекция и дискуссия по обозначаемой преподавателем проблематике. </w:t>
            </w:r>
            <w:r w:rsidR="00512C07" w:rsidRPr="00512C07">
              <w:rPr>
                <w:sz w:val="26"/>
                <w:szCs w:val="26"/>
              </w:rPr>
              <w:t>Решение качественных</w:t>
            </w:r>
            <w:r w:rsidRPr="00512C07">
              <w:rPr>
                <w:sz w:val="26"/>
                <w:szCs w:val="26"/>
              </w:rPr>
              <w:t xml:space="preserve"> задач. Разбор ситуаций. </w:t>
            </w:r>
          </w:p>
        </w:tc>
      </w:tr>
      <w:tr w:rsidR="006E3E74" w:rsidRPr="00512C07" w14:paraId="3FB1D5B6" w14:textId="77777777" w:rsidTr="00BB1F9E">
        <w:trPr>
          <w:trHeight w:val="1107"/>
        </w:trPr>
        <w:tc>
          <w:tcPr>
            <w:tcW w:w="829" w:type="dxa"/>
            <w:tcBorders>
              <w:top w:val="single" w:sz="4" w:space="0" w:color="000000"/>
              <w:left w:val="single" w:sz="8" w:space="0" w:color="000000"/>
              <w:bottom w:val="single" w:sz="4" w:space="0" w:color="000000"/>
              <w:right w:val="single" w:sz="4" w:space="0" w:color="000000"/>
            </w:tcBorders>
          </w:tcPr>
          <w:p w14:paraId="46ADDE7A" w14:textId="77777777" w:rsidR="006E3E74" w:rsidRPr="00512C07" w:rsidRDefault="009E04F3">
            <w:pPr>
              <w:spacing w:after="0" w:line="259" w:lineRule="auto"/>
              <w:ind w:right="69" w:firstLine="0"/>
              <w:jc w:val="right"/>
              <w:rPr>
                <w:sz w:val="26"/>
                <w:szCs w:val="26"/>
              </w:rPr>
            </w:pPr>
            <w:r w:rsidRPr="00512C07">
              <w:rPr>
                <w:sz w:val="26"/>
                <w:szCs w:val="26"/>
              </w:rPr>
              <w:t xml:space="preserve">11 </w:t>
            </w:r>
          </w:p>
        </w:tc>
        <w:tc>
          <w:tcPr>
            <w:tcW w:w="2396" w:type="dxa"/>
            <w:tcBorders>
              <w:top w:val="single" w:sz="4" w:space="0" w:color="000000"/>
              <w:left w:val="single" w:sz="4" w:space="0" w:color="000000"/>
              <w:bottom w:val="single" w:sz="4" w:space="0" w:color="000000"/>
              <w:right w:val="single" w:sz="4" w:space="0" w:color="000000"/>
            </w:tcBorders>
          </w:tcPr>
          <w:p w14:paraId="173CC5B1" w14:textId="77777777" w:rsidR="006E3E74" w:rsidRPr="00512C07" w:rsidRDefault="009E04F3">
            <w:pPr>
              <w:spacing w:after="0" w:line="259" w:lineRule="auto"/>
              <w:ind w:right="0" w:firstLine="0"/>
              <w:jc w:val="left"/>
              <w:rPr>
                <w:sz w:val="26"/>
                <w:szCs w:val="26"/>
              </w:rPr>
            </w:pPr>
            <w:r w:rsidRPr="00512C07">
              <w:rPr>
                <w:sz w:val="26"/>
                <w:szCs w:val="26"/>
              </w:rPr>
              <w:t xml:space="preserve">Государственные финансы  </w:t>
            </w:r>
          </w:p>
        </w:tc>
        <w:tc>
          <w:tcPr>
            <w:tcW w:w="1571" w:type="dxa"/>
            <w:tcBorders>
              <w:top w:val="single" w:sz="4" w:space="0" w:color="000000"/>
              <w:left w:val="single" w:sz="4" w:space="0" w:color="000000"/>
              <w:bottom w:val="single" w:sz="4" w:space="0" w:color="000000"/>
              <w:right w:val="single" w:sz="4" w:space="0" w:color="000000"/>
            </w:tcBorders>
          </w:tcPr>
          <w:p w14:paraId="1178C2D6" w14:textId="77777777" w:rsidR="006E3E74" w:rsidRPr="00512C07" w:rsidRDefault="009E04F3">
            <w:pPr>
              <w:spacing w:after="0" w:line="259" w:lineRule="auto"/>
              <w:ind w:right="71" w:firstLine="0"/>
              <w:jc w:val="center"/>
              <w:rPr>
                <w:sz w:val="26"/>
                <w:szCs w:val="26"/>
              </w:rPr>
            </w:pPr>
            <w:r w:rsidRPr="00512C07">
              <w:rPr>
                <w:sz w:val="26"/>
                <w:szCs w:val="26"/>
              </w:rPr>
              <w:t xml:space="preserve">4 </w:t>
            </w:r>
          </w:p>
        </w:tc>
        <w:tc>
          <w:tcPr>
            <w:tcW w:w="4777" w:type="dxa"/>
            <w:tcBorders>
              <w:top w:val="single" w:sz="4" w:space="0" w:color="000000"/>
              <w:left w:val="single" w:sz="4" w:space="0" w:color="000000"/>
              <w:bottom w:val="single" w:sz="4" w:space="0" w:color="000000"/>
              <w:right w:val="single" w:sz="8" w:space="0" w:color="000000"/>
            </w:tcBorders>
          </w:tcPr>
          <w:p w14:paraId="60D753AC" w14:textId="7694F6A7" w:rsidR="006E3E74" w:rsidRPr="00512C07" w:rsidRDefault="009E04F3">
            <w:pPr>
              <w:spacing w:after="0" w:line="259" w:lineRule="auto"/>
              <w:ind w:right="0" w:firstLine="0"/>
              <w:jc w:val="left"/>
              <w:rPr>
                <w:sz w:val="26"/>
                <w:szCs w:val="26"/>
              </w:rPr>
            </w:pPr>
            <w:r w:rsidRPr="00512C07">
              <w:rPr>
                <w:sz w:val="26"/>
                <w:szCs w:val="26"/>
              </w:rPr>
              <w:t xml:space="preserve">Лекция и дискуссия по обозначаемой преподавателем проблематике. </w:t>
            </w:r>
            <w:r w:rsidR="00512C07" w:rsidRPr="00512C07">
              <w:rPr>
                <w:sz w:val="26"/>
                <w:szCs w:val="26"/>
              </w:rPr>
              <w:t>Решение качественных</w:t>
            </w:r>
            <w:r w:rsidRPr="00512C07">
              <w:rPr>
                <w:sz w:val="26"/>
                <w:szCs w:val="26"/>
              </w:rPr>
              <w:t xml:space="preserve"> задач. Разбор ситуаций. </w:t>
            </w:r>
          </w:p>
        </w:tc>
      </w:tr>
      <w:tr w:rsidR="006E3E74" w:rsidRPr="00512C07" w14:paraId="3D6E9EE2" w14:textId="77777777" w:rsidTr="00BB1F9E">
        <w:trPr>
          <w:trHeight w:val="995"/>
        </w:trPr>
        <w:tc>
          <w:tcPr>
            <w:tcW w:w="829" w:type="dxa"/>
            <w:tcBorders>
              <w:top w:val="single" w:sz="4" w:space="0" w:color="000000"/>
              <w:left w:val="single" w:sz="8" w:space="0" w:color="000000"/>
              <w:bottom w:val="single" w:sz="4" w:space="0" w:color="000000"/>
              <w:right w:val="single" w:sz="4" w:space="0" w:color="000000"/>
            </w:tcBorders>
          </w:tcPr>
          <w:p w14:paraId="246073FF" w14:textId="77777777" w:rsidR="006E3E74" w:rsidRPr="00512C07" w:rsidRDefault="009E04F3">
            <w:pPr>
              <w:spacing w:after="0" w:line="259" w:lineRule="auto"/>
              <w:ind w:right="69" w:firstLine="0"/>
              <w:jc w:val="right"/>
              <w:rPr>
                <w:sz w:val="26"/>
                <w:szCs w:val="26"/>
              </w:rPr>
            </w:pPr>
            <w:r w:rsidRPr="00512C07">
              <w:rPr>
                <w:sz w:val="26"/>
                <w:szCs w:val="26"/>
              </w:rPr>
              <w:t xml:space="preserve">12 </w:t>
            </w:r>
          </w:p>
        </w:tc>
        <w:tc>
          <w:tcPr>
            <w:tcW w:w="2396" w:type="dxa"/>
            <w:tcBorders>
              <w:top w:val="single" w:sz="4" w:space="0" w:color="000000"/>
              <w:left w:val="single" w:sz="4" w:space="0" w:color="000000"/>
              <w:bottom w:val="single" w:sz="4" w:space="0" w:color="000000"/>
              <w:right w:val="single" w:sz="4" w:space="0" w:color="000000"/>
            </w:tcBorders>
          </w:tcPr>
          <w:p w14:paraId="234EBF0D" w14:textId="77777777" w:rsidR="006E3E74" w:rsidRPr="00512C07" w:rsidRDefault="009E04F3">
            <w:pPr>
              <w:spacing w:after="0" w:line="259" w:lineRule="auto"/>
              <w:ind w:right="0" w:firstLine="0"/>
              <w:jc w:val="left"/>
              <w:rPr>
                <w:sz w:val="26"/>
                <w:szCs w:val="26"/>
              </w:rPr>
            </w:pPr>
            <w:r w:rsidRPr="00512C07">
              <w:rPr>
                <w:sz w:val="26"/>
                <w:szCs w:val="26"/>
              </w:rPr>
              <w:t xml:space="preserve">Организация международной торговли </w:t>
            </w:r>
          </w:p>
        </w:tc>
        <w:tc>
          <w:tcPr>
            <w:tcW w:w="1571" w:type="dxa"/>
            <w:tcBorders>
              <w:top w:val="single" w:sz="4" w:space="0" w:color="000000"/>
              <w:left w:val="single" w:sz="4" w:space="0" w:color="000000"/>
              <w:bottom w:val="single" w:sz="4" w:space="0" w:color="000000"/>
              <w:right w:val="single" w:sz="4" w:space="0" w:color="000000"/>
            </w:tcBorders>
          </w:tcPr>
          <w:p w14:paraId="1F041F28" w14:textId="77777777" w:rsidR="006E3E74" w:rsidRPr="00512C07" w:rsidRDefault="009E04F3">
            <w:pPr>
              <w:spacing w:after="0" w:line="259" w:lineRule="auto"/>
              <w:ind w:right="71" w:firstLine="0"/>
              <w:jc w:val="center"/>
              <w:rPr>
                <w:sz w:val="26"/>
                <w:szCs w:val="26"/>
              </w:rPr>
            </w:pPr>
            <w:r w:rsidRPr="00512C07">
              <w:rPr>
                <w:sz w:val="26"/>
                <w:szCs w:val="26"/>
              </w:rPr>
              <w:t xml:space="preserve">4 </w:t>
            </w:r>
          </w:p>
        </w:tc>
        <w:tc>
          <w:tcPr>
            <w:tcW w:w="4777" w:type="dxa"/>
            <w:tcBorders>
              <w:top w:val="single" w:sz="4" w:space="0" w:color="000000"/>
              <w:left w:val="single" w:sz="4" w:space="0" w:color="000000"/>
              <w:bottom w:val="single" w:sz="4" w:space="0" w:color="000000"/>
              <w:right w:val="single" w:sz="8" w:space="0" w:color="000000"/>
            </w:tcBorders>
          </w:tcPr>
          <w:p w14:paraId="7C2BF54E" w14:textId="3822C294" w:rsidR="006E3E74" w:rsidRPr="00512C07" w:rsidRDefault="009E04F3">
            <w:pPr>
              <w:spacing w:after="0" w:line="259" w:lineRule="auto"/>
              <w:ind w:right="0" w:firstLine="0"/>
              <w:jc w:val="left"/>
              <w:rPr>
                <w:sz w:val="26"/>
                <w:szCs w:val="26"/>
              </w:rPr>
            </w:pPr>
            <w:r w:rsidRPr="00512C07">
              <w:rPr>
                <w:sz w:val="26"/>
                <w:szCs w:val="26"/>
              </w:rPr>
              <w:t xml:space="preserve">Лекция и дискуссия по обозначаемой преподавателем проблематике. </w:t>
            </w:r>
            <w:r w:rsidR="00512C07" w:rsidRPr="00512C07">
              <w:rPr>
                <w:sz w:val="26"/>
                <w:szCs w:val="26"/>
              </w:rPr>
              <w:t>Решение качественных</w:t>
            </w:r>
            <w:r w:rsidRPr="00512C07">
              <w:rPr>
                <w:sz w:val="26"/>
                <w:szCs w:val="26"/>
              </w:rPr>
              <w:t xml:space="preserve"> задач. Разбор ситуаций. </w:t>
            </w:r>
          </w:p>
        </w:tc>
      </w:tr>
      <w:tr w:rsidR="006E3E74" w:rsidRPr="00512C07" w14:paraId="5ECE44CC" w14:textId="77777777" w:rsidTr="00BB1F9E">
        <w:trPr>
          <w:trHeight w:val="967"/>
        </w:trPr>
        <w:tc>
          <w:tcPr>
            <w:tcW w:w="829" w:type="dxa"/>
            <w:tcBorders>
              <w:top w:val="single" w:sz="4" w:space="0" w:color="000000"/>
              <w:left w:val="single" w:sz="8" w:space="0" w:color="000000"/>
              <w:bottom w:val="single" w:sz="4" w:space="0" w:color="000000"/>
              <w:right w:val="single" w:sz="4" w:space="0" w:color="000000"/>
            </w:tcBorders>
          </w:tcPr>
          <w:p w14:paraId="57D20D28" w14:textId="77777777" w:rsidR="006E3E74" w:rsidRPr="00512C07" w:rsidRDefault="009E04F3">
            <w:pPr>
              <w:spacing w:after="0" w:line="259" w:lineRule="auto"/>
              <w:ind w:right="69" w:firstLine="0"/>
              <w:jc w:val="right"/>
              <w:rPr>
                <w:sz w:val="26"/>
                <w:szCs w:val="26"/>
              </w:rPr>
            </w:pPr>
            <w:r w:rsidRPr="00512C07">
              <w:rPr>
                <w:sz w:val="26"/>
                <w:szCs w:val="26"/>
              </w:rPr>
              <w:t xml:space="preserve">13 </w:t>
            </w:r>
          </w:p>
        </w:tc>
        <w:tc>
          <w:tcPr>
            <w:tcW w:w="2396" w:type="dxa"/>
            <w:tcBorders>
              <w:top w:val="single" w:sz="4" w:space="0" w:color="000000"/>
              <w:left w:val="single" w:sz="4" w:space="0" w:color="000000"/>
              <w:bottom w:val="single" w:sz="4" w:space="0" w:color="000000"/>
              <w:right w:val="single" w:sz="4" w:space="0" w:color="000000"/>
            </w:tcBorders>
          </w:tcPr>
          <w:p w14:paraId="304F9531" w14:textId="77777777" w:rsidR="006E3E74" w:rsidRPr="00512C07" w:rsidRDefault="009E04F3">
            <w:pPr>
              <w:spacing w:after="0" w:line="259" w:lineRule="auto"/>
              <w:ind w:right="56" w:firstLine="0"/>
              <w:jc w:val="left"/>
              <w:rPr>
                <w:sz w:val="26"/>
                <w:szCs w:val="26"/>
              </w:rPr>
            </w:pPr>
            <w:r w:rsidRPr="00512C07">
              <w:rPr>
                <w:sz w:val="26"/>
                <w:szCs w:val="26"/>
              </w:rPr>
              <w:t xml:space="preserve">Макроэкономиче ские процессы в экономике страны  </w:t>
            </w:r>
          </w:p>
        </w:tc>
        <w:tc>
          <w:tcPr>
            <w:tcW w:w="1571" w:type="dxa"/>
            <w:tcBorders>
              <w:top w:val="single" w:sz="4" w:space="0" w:color="000000"/>
              <w:left w:val="single" w:sz="4" w:space="0" w:color="000000"/>
              <w:bottom w:val="single" w:sz="4" w:space="0" w:color="000000"/>
              <w:right w:val="single" w:sz="4" w:space="0" w:color="000000"/>
            </w:tcBorders>
          </w:tcPr>
          <w:p w14:paraId="781B5496" w14:textId="77777777" w:rsidR="006E3E74" w:rsidRPr="00512C07" w:rsidRDefault="009E04F3">
            <w:pPr>
              <w:spacing w:after="0" w:line="259" w:lineRule="auto"/>
              <w:ind w:right="71" w:firstLine="0"/>
              <w:jc w:val="center"/>
              <w:rPr>
                <w:sz w:val="26"/>
                <w:szCs w:val="26"/>
              </w:rPr>
            </w:pPr>
            <w:r w:rsidRPr="00512C07">
              <w:rPr>
                <w:sz w:val="26"/>
                <w:szCs w:val="26"/>
              </w:rPr>
              <w:t xml:space="preserve">2 </w:t>
            </w:r>
          </w:p>
        </w:tc>
        <w:tc>
          <w:tcPr>
            <w:tcW w:w="4777" w:type="dxa"/>
            <w:tcBorders>
              <w:top w:val="single" w:sz="4" w:space="0" w:color="000000"/>
              <w:left w:val="single" w:sz="4" w:space="0" w:color="000000"/>
              <w:bottom w:val="single" w:sz="4" w:space="0" w:color="000000"/>
              <w:right w:val="single" w:sz="8" w:space="0" w:color="000000"/>
            </w:tcBorders>
          </w:tcPr>
          <w:p w14:paraId="4B88EBE3" w14:textId="2412CCFE" w:rsidR="006E3E74" w:rsidRPr="00512C07" w:rsidRDefault="009E04F3">
            <w:pPr>
              <w:spacing w:after="0" w:line="259" w:lineRule="auto"/>
              <w:ind w:right="0" w:firstLine="0"/>
              <w:jc w:val="left"/>
              <w:rPr>
                <w:sz w:val="26"/>
                <w:szCs w:val="26"/>
              </w:rPr>
            </w:pPr>
            <w:r w:rsidRPr="00512C07">
              <w:rPr>
                <w:sz w:val="26"/>
                <w:szCs w:val="26"/>
              </w:rPr>
              <w:t xml:space="preserve">Лекция и дискуссия по обозначаемой преподавателем проблематике. </w:t>
            </w:r>
            <w:r w:rsidR="00512C07" w:rsidRPr="00512C07">
              <w:rPr>
                <w:sz w:val="26"/>
                <w:szCs w:val="26"/>
              </w:rPr>
              <w:t>Решение качественных</w:t>
            </w:r>
            <w:r w:rsidRPr="00512C07">
              <w:rPr>
                <w:sz w:val="26"/>
                <w:szCs w:val="26"/>
              </w:rPr>
              <w:t xml:space="preserve"> задач. Разбор ситуаций. </w:t>
            </w:r>
          </w:p>
        </w:tc>
      </w:tr>
      <w:tr w:rsidR="006E3E74" w:rsidRPr="00512C07" w14:paraId="584620DC" w14:textId="77777777" w:rsidTr="00BB1F9E">
        <w:trPr>
          <w:trHeight w:val="1428"/>
        </w:trPr>
        <w:tc>
          <w:tcPr>
            <w:tcW w:w="829" w:type="dxa"/>
            <w:tcBorders>
              <w:top w:val="single" w:sz="4" w:space="0" w:color="000000"/>
              <w:left w:val="single" w:sz="8" w:space="0" w:color="000000"/>
              <w:bottom w:val="single" w:sz="4" w:space="0" w:color="000000"/>
              <w:right w:val="single" w:sz="4" w:space="0" w:color="000000"/>
            </w:tcBorders>
          </w:tcPr>
          <w:p w14:paraId="2A321E14" w14:textId="77777777" w:rsidR="006E3E74" w:rsidRPr="00512C07" w:rsidRDefault="009E04F3">
            <w:pPr>
              <w:spacing w:after="0" w:line="259" w:lineRule="auto"/>
              <w:ind w:right="69" w:firstLine="0"/>
              <w:jc w:val="right"/>
              <w:rPr>
                <w:sz w:val="26"/>
                <w:szCs w:val="26"/>
              </w:rPr>
            </w:pPr>
            <w:r w:rsidRPr="00512C07">
              <w:rPr>
                <w:sz w:val="26"/>
                <w:szCs w:val="26"/>
              </w:rPr>
              <w:t xml:space="preserve">14 </w:t>
            </w:r>
          </w:p>
        </w:tc>
        <w:tc>
          <w:tcPr>
            <w:tcW w:w="2396" w:type="dxa"/>
            <w:tcBorders>
              <w:top w:val="single" w:sz="4" w:space="0" w:color="000000"/>
              <w:left w:val="single" w:sz="4" w:space="0" w:color="000000"/>
              <w:bottom w:val="single" w:sz="4" w:space="0" w:color="000000"/>
              <w:right w:val="single" w:sz="4" w:space="0" w:color="000000"/>
            </w:tcBorders>
          </w:tcPr>
          <w:p w14:paraId="5FB8A22E" w14:textId="77777777" w:rsidR="006E3E74" w:rsidRPr="00512C07" w:rsidRDefault="009E04F3">
            <w:pPr>
              <w:spacing w:after="0" w:line="259" w:lineRule="auto"/>
              <w:ind w:right="72" w:firstLine="0"/>
              <w:rPr>
                <w:sz w:val="26"/>
                <w:szCs w:val="26"/>
              </w:rPr>
            </w:pPr>
            <w:r w:rsidRPr="00512C07">
              <w:rPr>
                <w:sz w:val="26"/>
                <w:szCs w:val="26"/>
              </w:rPr>
              <w:t xml:space="preserve">Экономическое устройство России на рубеже XX—XXI вв.  </w:t>
            </w:r>
          </w:p>
        </w:tc>
        <w:tc>
          <w:tcPr>
            <w:tcW w:w="1571" w:type="dxa"/>
            <w:tcBorders>
              <w:top w:val="single" w:sz="4" w:space="0" w:color="000000"/>
              <w:left w:val="single" w:sz="4" w:space="0" w:color="000000"/>
              <w:bottom w:val="single" w:sz="4" w:space="0" w:color="000000"/>
              <w:right w:val="single" w:sz="4" w:space="0" w:color="000000"/>
            </w:tcBorders>
          </w:tcPr>
          <w:p w14:paraId="4932B266" w14:textId="77777777" w:rsidR="006E3E74" w:rsidRPr="00512C07" w:rsidRDefault="009E04F3">
            <w:pPr>
              <w:spacing w:after="0" w:line="259" w:lineRule="auto"/>
              <w:ind w:right="71" w:firstLine="0"/>
              <w:jc w:val="center"/>
              <w:rPr>
                <w:sz w:val="26"/>
                <w:szCs w:val="26"/>
              </w:rPr>
            </w:pPr>
            <w:r w:rsidRPr="00512C07">
              <w:rPr>
                <w:sz w:val="26"/>
                <w:szCs w:val="26"/>
              </w:rPr>
              <w:t xml:space="preserve">2 </w:t>
            </w:r>
          </w:p>
        </w:tc>
        <w:tc>
          <w:tcPr>
            <w:tcW w:w="4777" w:type="dxa"/>
            <w:tcBorders>
              <w:top w:val="single" w:sz="4" w:space="0" w:color="000000"/>
              <w:left w:val="single" w:sz="4" w:space="0" w:color="000000"/>
              <w:bottom w:val="single" w:sz="4" w:space="0" w:color="000000"/>
              <w:right w:val="single" w:sz="8" w:space="0" w:color="000000"/>
            </w:tcBorders>
          </w:tcPr>
          <w:p w14:paraId="38F2DE47" w14:textId="6EBF2557" w:rsidR="006E3E74" w:rsidRPr="00512C07" w:rsidRDefault="009E04F3">
            <w:pPr>
              <w:spacing w:after="0" w:line="259" w:lineRule="auto"/>
              <w:ind w:right="0" w:firstLine="0"/>
              <w:jc w:val="left"/>
              <w:rPr>
                <w:sz w:val="26"/>
                <w:szCs w:val="26"/>
              </w:rPr>
            </w:pPr>
            <w:r w:rsidRPr="00512C07">
              <w:rPr>
                <w:sz w:val="26"/>
                <w:szCs w:val="26"/>
              </w:rPr>
              <w:t xml:space="preserve">Лекция и дискуссия по обозначаемой преподавателем проблематике. </w:t>
            </w:r>
            <w:r w:rsidR="00512C07" w:rsidRPr="00512C07">
              <w:rPr>
                <w:sz w:val="26"/>
                <w:szCs w:val="26"/>
              </w:rPr>
              <w:t>Решение качественных</w:t>
            </w:r>
            <w:r w:rsidRPr="00512C07">
              <w:rPr>
                <w:sz w:val="26"/>
                <w:szCs w:val="26"/>
              </w:rPr>
              <w:t xml:space="preserve"> задач. Разбор ситуаций. </w:t>
            </w:r>
          </w:p>
        </w:tc>
      </w:tr>
      <w:tr w:rsidR="006E3E74" w:rsidRPr="00512C07" w14:paraId="70FED10D" w14:textId="77777777" w:rsidTr="00BB1F9E">
        <w:trPr>
          <w:trHeight w:val="382"/>
        </w:trPr>
        <w:tc>
          <w:tcPr>
            <w:tcW w:w="829" w:type="dxa"/>
            <w:tcBorders>
              <w:top w:val="single" w:sz="4" w:space="0" w:color="000000"/>
              <w:left w:val="single" w:sz="4" w:space="0" w:color="000000"/>
              <w:bottom w:val="single" w:sz="4" w:space="0" w:color="000000"/>
              <w:right w:val="single" w:sz="4" w:space="0" w:color="000000"/>
            </w:tcBorders>
          </w:tcPr>
          <w:p w14:paraId="18CA5D5B" w14:textId="77777777" w:rsidR="006E3E74" w:rsidRPr="00512C07" w:rsidRDefault="009E04F3">
            <w:pPr>
              <w:spacing w:after="0" w:line="259" w:lineRule="auto"/>
              <w:ind w:right="0" w:firstLine="0"/>
              <w:jc w:val="left"/>
              <w:rPr>
                <w:b/>
                <w:bCs/>
                <w:sz w:val="26"/>
                <w:szCs w:val="26"/>
              </w:rPr>
            </w:pPr>
            <w:r w:rsidRPr="00512C07">
              <w:rPr>
                <w:b/>
                <w:bCs/>
                <w:sz w:val="26"/>
                <w:szCs w:val="26"/>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266C198B" w14:textId="77777777" w:rsidR="006E3E74" w:rsidRPr="00512C07" w:rsidRDefault="009E04F3">
            <w:pPr>
              <w:spacing w:after="0" w:line="259" w:lineRule="auto"/>
              <w:ind w:right="0" w:firstLine="0"/>
              <w:jc w:val="left"/>
              <w:rPr>
                <w:b/>
                <w:bCs/>
                <w:sz w:val="26"/>
                <w:szCs w:val="26"/>
              </w:rPr>
            </w:pPr>
            <w:r w:rsidRPr="00512C07">
              <w:rPr>
                <w:b/>
                <w:bCs/>
                <w:sz w:val="26"/>
                <w:szCs w:val="26"/>
              </w:rPr>
              <w:t xml:space="preserve">Итого </w:t>
            </w:r>
          </w:p>
        </w:tc>
        <w:tc>
          <w:tcPr>
            <w:tcW w:w="1571" w:type="dxa"/>
            <w:tcBorders>
              <w:top w:val="single" w:sz="4" w:space="0" w:color="000000"/>
              <w:left w:val="single" w:sz="4" w:space="0" w:color="000000"/>
              <w:bottom w:val="single" w:sz="4" w:space="0" w:color="000000"/>
              <w:right w:val="single" w:sz="4" w:space="0" w:color="000000"/>
            </w:tcBorders>
          </w:tcPr>
          <w:p w14:paraId="1C1CA6CA" w14:textId="6CFAF791" w:rsidR="006E3E74" w:rsidRPr="00512C07" w:rsidRDefault="00BB1F9E">
            <w:pPr>
              <w:spacing w:after="0" w:line="259" w:lineRule="auto"/>
              <w:ind w:right="74" w:firstLine="0"/>
              <w:jc w:val="center"/>
              <w:rPr>
                <w:b/>
                <w:bCs/>
                <w:sz w:val="26"/>
                <w:szCs w:val="26"/>
              </w:rPr>
            </w:pPr>
            <w:r>
              <w:rPr>
                <w:b/>
                <w:bCs/>
                <w:sz w:val="26"/>
                <w:szCs w:val="26"/>
              </w:rPr>
              <w:t>68</w:t>
            </w:r>
            <w:bookmarkStart w:id="0" w:name="_GoBack"/>
            <w:bookmarkEnd w:id="0"/>
          </w:p>
        </w:tc>
        <w:tc>
          <w:tcPr>
            <w:tcW w:w="4777" w:type="dxa"/>
            <w:tcBorders>
              <w:top w:val="single" w:sz="4" w:space="0" w:color="000000"/>
              <w:left w:val="single" w:sz="4" w:space="0" w:color="000000"/>
              <w:bottom w:val="single" w:sz="4" w:space="0" w:color="000000"/>
              <w:right w:val="single" w:sz="4" w:space="0" w:color="000000"/>
            </w:tcBorders>
          </w:tcPr>
          <w:p w14:paraId="12375D31" w14:textId="77777777" w:rsidR="006E3E74" w:rsidRPr="00512C07" w:rsidRDefault="009E04F3">
            <w:pPr>
              <w:spacing w:after="0" w:line="259" w:lineRule="auto"/>
              <w:ind w:right="0" w:firstLine="0"/>
              <w:jc w:val="left"/>
              <w:rPr>
                <w:b/>
                <w:bCs/>
                <w:sz w:val="26"/>
                <w:szCs w:val="26"/>
              </w:rPr>
            </w:pPr>
            <w:r w:rsidRPr="00512C07">
              <w:rPr>
                <w:b/>
                <w:bCs/>
                <w:sz w:val="26"/>
                <w:szCs w:val="26"/>
              </w:rPr>
              <w:t xml:space="preserve"> </w:t>
            </w:r>
          </w:p>
        </w:tc>
      </w:tr>
    </w:tbl>
    <w:p w14:paraId="7AA6DF06" w14:textId="77777777" w:rsidR="006E3E74" w:rsidRPr="00512C07" w:rsidRDefault="009E04F3">
      <w:pPr>
        <w:spacing w:after="19" w:line="259" w:lineRule="auto"/>
        <w:ind w:right="0" w:firstLine="0"/>
        <w:jc w:val="left"/>
        <w:rPr>
          <w:sz w:val="26"/>
          <w:szCs w:val="26"/>
        </w:rPr>
      </w:pPr>
      <w:r w:rsidRPr="00512C07">
        <w:rPr>
          <w:sz w:val="26"/>
          <w:szCs w:val="26"/>
        </w:rPr>
        <w:t xml:space="preserve"> </w:t>
      </w:r>
    </w:p>
    <w:p w14:paraId="5F5B87BC" w14:textId="77777777" w:rsidR="00512C07" w:rsidRPr="00512C07" w:rsidRDefault="009E04F3" w:rsidP="00512C07">
      <w:pPr>
        <w:spacing w:after="0" w:line="276" w:lineRule="auto"/>
        <w:rPr>
          <w:sz w:val="26"/>
          <w:szCs w:val="26"/>
        </w:rPr>
      </w:pPr>
      <w:r w:rsidRPr="00512C07">
        <w:rPr>
          <w:b/>
          <w:sz w:val="26"/>
          <w:szCs w:val="26"/>
        </w:rPr>
        <w:t xml:space="preserve"> </w:t>
      </w:r>
      <w:r w:rsidR="00512C07" w:rsidRPr="00512C07">
        <w:rPr>
          <w:sz w:val="26"/>
          <w:szCs w:val="26"/>
        </w:rPr>
        <w:t>В воспитании обучающихся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14:paraId="557319AE" w14:textId="77777777" w:rsidR="00512C07" w:rsidRPr="00512C07" w:rsidRDefault="00512C07" w:rsidP="00512C07">
      <w:pPr>
        <w:spacing w:after="0" w:line="276" w:lineRule="auto"/>
        <w:rPr>
          <w:sz w:val="26"/>
          <w:szCs w:val="26"/>
        </w:rPr>
      </w:pPr>
      <w:r w:rsidRPr="00512C07">
        <w:rPr>
          <w:sz w:val="26"/>
          <w:szCs w:val="26"/>
        </w:rPr>
        <w:t>— к семье как главной опоре в жизни человека и источнику его счастья;</w:t>
      </w:r>
    </w:p>
    <w:p w14:paraId="3BAD05A6" w14:textId="77777777" w:rsidR="00512C07" w:rsidRPr="00512C07" w:rsidRDefault="00512C07" w:rsidP="00512C07">
      <w:pPr>
        <w:spacing w:after="0" w:line="276" w:lineRule="auto"/>
        <w:rPr>
          <w:sz w:val="26"/>
          <w:szCs w:val="26"/>
        </w:rPr>
      </w:pPr>
      <w:r w:rsidRPr="00512C07">
        <w:rPr>
          <w:sz w:val="26"/>
          <w:szCs w:val="26"/>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14:paraId="77BE782F" w14:textId="77777777" w:rsidR="00512C07" w:rsidRPr="00512C07" w:rsidRDefault="00512C07" w:rsidP="00512C07">
      <w:pPr>
        <w:spacing w:after="0" w:line="276" w:lineRule="auto"/>
        <w:rPr>
          <w:sz w:val="26"/>
          <w:szCs w:val="26"/>
        </w:rPr>
      </w:pPr>
      <w:r w:rsidRPr="00512C07">
        <w:rPr>
          <w:sz w:val="26"/>
          <w:szCs w:val="26"/>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14:paraId="61159CD5" w14:textId="77777777" w:rsidR="00512C07" w:rsidRPr="00512C07" w:rsidRDefault="00512C07" w:rsidP="00512C07">
      <w:pPr>
        <w:spacing w:after="0" w:line="276" w:lineRule="auto"/>
        <w:rPr>
          <w:sz w:val="26"/>
          <w:szCs w:val="26"/>
        </w:rPr>
      </w:pPr>
      <w:r w:rsidRPr="00512C07">
        <w:rPr>
          <w:sz w:val="26"/>
          <w:szCs w:val="26"/>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14:paraId="152E77AA" w14:textId="77777777" w:rsidR="00512C07" w:rsidRPr="00512C07" w:rsidRDefault="00512C07" w:rsidP="00512C07">
      <w:pPr>
        <w:spacing w:after="0" w:line="276" w:lineRule="auto"/>
        <w:rPr>
          <w:sz w:val="26"/>
          <w:szCs w:val="26"/>
        </w:rPr>
      </w:pPr>
      <w:r w:rsidRPr="00512C07">
        <w:rPr>
          <w:sz w:val="26"/>
          <w:szCs w:val="26"/>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32B177E5" w14:textId="77777777" w:rsidR="00512C07" w:rsidRPr="00512C07" w:rsidRDefault="00512C07" w:rsidP="00512C07">
      <w:pPr>
        <w:spacing w:after="0" w:line="276" w:lineRule="auto"/>
        <w:rPr>
          <w:sz w:val="26"/>
          <w:szCs w:val="26"/>
        </w:rPr>
      </w:pPr>
      <w:r w:rsidRPr="00512C07">
        <w:rPr>
          <w:sz w:val="26"/>
          <w:szCs w:val="26"/>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14:paraId="5D515C70" w14:textId="77777777" w:rsidR="00512C07" w:rsidRPr="00512C07" w:rsidRDefault="00512C07" w:rsidP="00512C07">
      <w:pPr>
        <w:spacing w:after="0" w:line="276" w:lineRule="auto"/>
        <w:rPr>
          <w:sz w:val="26"/>
          <w:szCs w:val="26"/>
        </w:rPr>
      </w:pPr>
      <w:r w:rsidRPr="00512C07">
        <w:rPr>
          <w:sz w:val="26"/>
          <w:szCs w:val="26"/>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15542322" w14:textId="77777777" w:rsidR="00512C07" w:rsidRPr="00512C07" w:rsidRDefault="00512C07" w:rsidP="00512C07">
      <w:pPr>
        <w:spacing w:after="0" w:line="276" w:lineRule="auto"/>
        <w:rPr>
          <w:sz w:val="26"/>
          <w:szCs w:val="26"/>
        </w:rPr>
      </w:pPr>
      <w:r w:rsidRPr="00512C07">
        <w:rPr>
          <w:sz w:val="26"/>
          <w:szCs w:val="26"/>
        </w:rPr>
        <w:t>— к здоровью как залогу долгой и активной жизни человека, его хорошего настроения и оптимистичного взгляда на мир;</w:t>
      </w:r>
    </w:p>
    <w:p w14:paraId="57D49F26" w14:textId="77777777" w:rsidR="00512C07" w:rsidRPr="00512C07" w:rsidRDefault="00512C07" w:rsidP="00512C07">
      <w:pPr>
        <w:spacing w:after="0" w:line="276" w:lineRule="auto"/>
        <w:rPr>
          <w:sz w:val="26"/>
          <w:szCs w:val="26"/>
        </w:rPr>
      </w:pPr>
      <w:r w:rsidRPr="00512C07">
        <w:rPr>
          <w:sz w:val="26"/>
          <w:szCs w:val="26"/>
        </w:rPr>
        <w:lastRenderedPageBreak/>
        <w:t xml:space="preserve">— к окружающим людям как безусловной и абсолютной ценности, </w:t>
      </w:r>
      <w:r w:rsidRPr="00512C07">
        <w:rPr>
          <w:sz w:val="26"/>
          <w:szCs w:val="26"/>
        </w:rPr>
        <w:br/>
        <w:t>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14:paraId="12EA5FCE" w14:textId="77777777" w:rsidR="00512C07" w:rsidRPr="00512C07" w:rsidRDefault="00512C07" w:rsidP="00512C07">
      <w:pPr>
        <w:spacing w:after="0" w:line="276" w:lineRule="auto"/>
        <w:rPr>
          <w:sz w:val="26"/>
          <w:szCs w:val="26"/>
        </w:rPr>
      </w:pPr>
      <w:r w:rsidRPr="00512C07">
        <w:rPr>
          <w:sz w:val="26"/>
          <w:szCs w:val="26"/>
        </w:rPr>
        <w:t xml:space="preserve">— к самим себе как хозяевам своей судьбы, самоопределяющимся и самореализующимся личностям, отвечающим за свое собственное будущее. </w:t>
      </w:r>
    </w:p>
    <w:p w14:paraId="446A23FF" w14:textId="77777777" w:rsidR="00512C07" w:rsidRPr="00512C07" w:rsidRDefault="00512C07" w:rsidP="00512C07">
      <w:pPr>
        <w:spacing w:after="0" w:line="276" w:lineRule="auto"/>
        <w:rPr>
          <w:sz w:val="26"/>
          <w:szCs w:val="26"/>
        </w:rPr>
      </w:pPr>
      <w:r w:rsidRPr="00512C07">
        <w:rPr>
          <w:sz w:val="26"/>
          <w:szCs w:val="26"/>
        </w:rPr>
        <w:t xml:space="preserve">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его поступки, его повседневную жизнь. </w:t>
      </w:r>
    </w:p>
    <w:p w14:paraId="6EC6DA65" w14:textId="601F193D" w:rsidR="006E3E74" w:rsidRDefault="006E3E74">
      <w:pPr>
        <w:spacing w:after="0" w:line="259" w:lineRule="auto"/>
        <w:ind w:right="0" w:firstLine="0"/>
        <w:jc w:val="left"/>
        <w:rPr>
          <w:sz w:val="26"/>
          <w:szCs w:val="26"/>
        </w:rPr>
      </w:pPr>
    </w:p>
    <w:p w14:paraId="241832C5" w14:textId="77777777" w:rsidR="003C5C29" w:rsidRDefault="003C5C29">
      <w:pPr>
        <w:spacing w:after="0" w:line="259" w:lineRule="auto"/>
        <w:ind w:right="0" w:firstLine="0"/>
        <w:jc w:val="left"/>
        <w:rPr>
          <w:sz w:val="26"/>
          <w:szCs w:val="26"/>
        </w:rPr>
      </w:pPr>
    </w:p>
    <w:p w14:paraId="233801E6" w14:textId="5296333F" w:rsidR="00512C07" w:rsidRPr="00512C07" w:rsidRDefault="00512C07">
      <w:pPr>
        <w:spacing w:after="0" w:line="259" w:lineRule="auto"/>
        <w:ind w:right="0" w:firstLine="0"/>
        <w:jc w:val="left"/>
        <w:rPr>
          <w:b/>
          <w:bCs/>
          <w:sz w:val="26"/>
          <w:szCs w:val="26"/>
        </w:rPr>
      </w:pPr>
      <w:r w:rsidRPr="00512C07">
        <w:rPr>
          <w:b/>
          <w:bCs/>
          <w:sz w:val="26"/>
          <w:szCs w:val="26"/>
        </w:rPr>
        <w:t>Дополнительные материалы</w:t>
      </w:r>
    </w:p>
    <w:p w14:paraId="5DB54036" w14:textId="77777777" w:rsidR="006E3E74" w:rsidRPr="00512C07" w:rsidRDefault="009E04F3">
      <w:pPr>
        <w:spacing w:after="30" w:line="259" w:lineRule="auto"/>
        <w:ind w:right="0" w:firstLine="0"/>
        <w:jc w:val="center"/>
        <w:rPr>
          <w:sz w:val="26"/>
          <w:szCs w:val="26"/>
        </w:rPr>
      </w:pPr>
      <w:r w:rsidRPr="00512C07">
        <w:rPr>
          <w:b/>
          <w:sz w:val="26"/>
          <w:szCs w:val="26"/>
        </w:rPr>
        <w:t xml:space="preserve"> </w:t>
      </w:r>
    </w:p>
    <w:p w14:paraId="0D6D4AA3" w14:textId="77777777" w:rsidR="006E3E74" w:rsidRPr="00512C07" w:rsidRDefault="009E04F3" w:rsidP="003C5C29">
      <w:pPr>
        <w:spacing w:after="0" w:line="259" w:lineRule="auto"/>
        <w:ind w:right="69" w:firstLine="0"/>
        <w:jc w:val="left"/>
        <w:rPr>
          <w:sz w:val="26"/>
          <w:szCs w:val="26"/>
        </w:rPr>
      </w:pPr>
      <w:r w:rsidRPr="00512C07">
        <w:rPr>
          <w:b/>
          <w:sz w:val="26"/>
          <w:szCs w:val="26"/>
        </w:rPr>
        <w:t xml:space="preserve">Учебно-методическое обеспечение образовательной деятельности </w:t>
      </w:r>
    </w:p>
    <w:p w14:paraId="34D4FBB9" w14:textId="77777777" w:rsidR="006E3E74" w:rsidRPr="00512C07" w:rsidRDefault="009E04F3">
      <w:pPr>
        <w:spacing w:after="23" w:line="259" w:lineRule="auto"/>
        <w:ind w:left="427" w:right="0" w:firstLine="0"/>
        <w:jc w:val="left"/>
        <w:rPr>
          <w:sz w:val="26"/>
          <w:szCs w:val="26"/>
        </w:rPr>
      </w:pPr>
      <w:r w:rsidRPr="00512C07">
        <w:rPr>
          <w:b/>
          <w:sz w:val="26"/>
          <w:szCs w:val="26"/>
        </w:rPr>
        <w:t xml:space="preserve"> </w:t>
      </w:r>
    </w:p>
    <w:p w14:paraId="69C9BDFF" w14:textId="77777777" w:rsidR="006E3E74" w:rsidRPr="00512C07" w:rsidRDefault="009E04F3">
      <w:pPr>
        <w:ind w:left="-15" w:right="66" w:firstLine="427"/>
        <w:rPr>
          <w:sz w:val="26"/>
          <w:szCs w:val="26"/>
        </w:rPr>
      </w:pPr>
      <w:r w:rsidRPr="00512C07">
        <w:rPr>
          <w:sz w:val="26"/>
          <w:szCs w:val="26"/>
        </w:rPr>
        <w:t xml:space="preserve">Учебно-методическое обеспечение реализации учебного предмета «Экономика» базируется на изучении обучающимися фрагментов оригинальных текстов авторов теорий, концепций и исследований в области экономики, текущих экономических событий и проблем. Основными учебниками являются: </w:t>
      </w:r>
    </w:p>
    <w:p w14:paraId="7B8ADF03" w14:textId="77777777" w:rsidR="006E3E74" w:rsidRPr="00512C07" w:rsidRDefault="009E04F3" w:rsidP="003C5C29">
      <w:pPr>
        <w:numPr>
          <w:ilvl w:val="0"/>
          <w:numId w:val="5"/>
        </w:numPr>
        <w:spacing w:after="25" w:line="259" w:lineRule="auto"/>
        <w:ind w:right="62" w:hanging="281"/>
        <w:jc w:val="left"/>
        <w:rPr>
          <w:sz w:val="26"/>
          <w:szCs w:val="26"/>
        </w:rPr>
      </w:pPr>
      <w:r w:rsidRPr="00512C07">
        <w:rPr>
          <w:sz w:val="26"/>
          <w:szCs w:val="26"/>
        </w:rPr>
        <w:t>Липсиц</w:t>
      </w:r>
      <w:r w:rsidRPr="00512C07">
        <w:rPr>
          <w:color w:val="C00000"/>
          <w:sz w:val="26"/>
          <w:szCs w:val="26"/>
        </w:rPr>
        <w:t xml:space="preserve"> </w:t>
      </w:r>
      <w:r w:rsidRPr="00512C07">
        <w:rPr>
          <w:sz w:val="26"/>
          <w:szCs w:val="26"/>
        </w:rPr>
        <w:t xml:space="preserve">И.В. Экономика: учебник для 8-9 классов. (Профильное экономическое образование) – М.: Омега-Л, 2015   </w:t>
      </w:r>
    </w:p>
    <w:p w14:paraId="199A6E34" w14:textId="77777777" w:rsidR="006E3E74" w:rsidRPr="00512C07" w:rsidRDefault="009E04F3" w:rsidP="003C5C29">
      <w:pPr>
        <w:numPr>
          <w:ilvl w:val="0"/>
          <w:numId w:val="5"/>
        </w:numPr>
        <w:ind w:right="62" w:hanging="281"/>
        <w:jc w:val="left"/>
        <w:rPr>
          <w:sz w:val="26"/>
          <w:szCs w:val="26"/>
        </w:rPr>
      </w:pPr>
      <w:r w:rsidRPr="00512C07">
        <w:rPr>
          <w:sz w:val="26"/>
          <w:szCs w:val="26"/>
        </w:rPr>
        <w:t>Автономов В.С</w:t>
      </w:r>
      <w:r w:rsidRPr="00512C07">
        <w:rPr>
          <w:i/>
          <w:sz w:val="26"/>
          <w:szCs w:val="26"/>
        </w:rPr>
        <w:t>.</w:t>
      </w:r>
      <w:r w:rsidRPr="00512C07">
        <w:rPr>
          <w:sz w:val="26"/>
          <w:szCs w:val="26"/>
        </w:rPr>
        <w:t xml:space="preserve"> Экономика. Базовый курс. 10-11 классы. – М.: Вита – Пресс. 2015 </w:t>
      </w:r>
    </w:p>
    <w:p w14:paraId="54827AF6" w14:textId="77777777" w:rsidR="006E3E74" w:rsidRPr="00512C07" w:rsidRDefault="009E04F3" w:rsidP="003C5C29">
      <w:pPr>
        <w:numPr>
          <w:ilvl w:val="0"/>
          <w:numId w:val="5"/>
        </w:numPr>
        <w:spacing w:after="25" w:line="259" w:lineRule="auto"/>
        <w:ind w:right="62" w:hanging="281"/>
        <w:jc w:val="left"/>
        <w:rPr>
          <w:sz w:val="26"/>
          <w:szCs w:val="26"/>
        </w:rPr>
      </w:pPr>
      <w:r w:rsidRPr="00512C07">
        <w:rPr>
          <w:sz w:val="26"/>
          <w:szCs w:val="26"/>
        </w:rPr>
        <w:t xml:space="preserve">Грязнова А.Г., Касьянова А.К., Карамова О.В., Думная Н.Н. </w:t>
      </w:r>
    </w:p>
    <w:p w14:paraId="4461D984" w14:textId="77777777" w:rsidR="003C5C29" w:rsidRDefault="009E04F3" w:rsidP="003C5C29">
      <w:pPr>
        <w:spacing w:line="366" w:lineRule="auto"/>
        <w:ind w:left="410" w:right="66" w:hanging="425"/>
        <w:jc w:val="left"/>
        <w:rPr>
          <w:sz w:val="26"/>
          <w:szCs w:val="26"/>
        </w:rPr>
      </w:pPr>
      <w:r w:rsidRPr="00512C07">
        <w:rPr>
          <w:sz w:val="26"/>
          <w:szCs w:val="26"/>
        </w:rPr>
        <w:t xml:space="preserve">"Экономика. 10-11 классы. Учебник"– М.: Интеллект-Центр, 2016. </w:t>
      </w:r>
    </w:p>
    <w:p w14:paraId="2CB40071" w14:textId="4F6081D6" w:rsidR="006E3E74" w:rsidRPr="003C5C29" w:rsidRDefault="009E04F3" w:rsidP="003C5C29">
      <w:pPr>
        <w:spacing w:line="366" w:lineRule="auto"/>
        <w:ind w:left="410" w:right="66" w:hanging="425"/>
        <w:jc w:val="left"/>
        <w:rPr>
          <w:b/>
          <w:bCs/>
          <w:sz w:val="26"/>
          <w:szCs w:val="26"/>
        </w:rPr>
      </w:pPr>
      <w:r w:rsidRPr="003C5C29">
        <w:rPr>
          <w:b/>
          <w:bCs/>
          <w:sz w:val="26"/>
          <w:szCs w:val="26"/>
        </w:rPr>
        <w:t xml:space="preserve">Дополнительные методические материалы: </w:t>
      </w:r>
    </w:p>
    <w:p w14:paraId="1081B70F" w14:textId="77777777" w:rsidR="006E3E74" w:rsidRPr="00512C07" w:rsidRDefault="009E04F3" w:rsidP="003C5C29">
      <w:pPr>
        <w:numPr>
          <w:ilvl w:val="0"/>
          <w:numId w:val="6"/>
        </w:numPr>
        <w:tabs>
          <w:tab w:val="left" w:pos="426"/>
        </w:tabs>
        <w:ind w:right="66" w:firstLine="0"/>
        <w:jc w:val="left"/>
        <w:rPr>
          <w:sz w:val="26"/>
          <w:szCs w:val="26"/>
        </w:rPr>
      </w:pPr>
      <w:r w:rsidRPr="00512C07">
        <w:rPr>
          <w:sz w:val="26"/>
          <w:szCs w:val="26"/>
        </w:rPr>
        <w:t>Методические материалы учебного курса по финансовой грамотности для учащихся 8 - 9 классов, разработка  НИУ ВШЭ (</w:t>
      </w:r>
      <w:hyperlink r:id="rId5">
        <w:r w:rsidRPr="00512C07">
          <w:rPr>
            <w:sz w:val="26"/>
            <w:szCs w:val="26"/>
          </w:rPr>
          <w:t>https://fmc.hse.ru/8</w:t>
        </w:r>
      </w:hyperlink>
      <w:hyperlink r:id="rId6">
        <w:r w:rsidRPr="00512C07">
          <w:rPr>
            <w:sz w:val="26"/>
            <w:szCs w:val="26"/>
          </w:rPr>
          <w:t>-</w:t>
        </w:r>
      </w:hyperlink>
      <w:hyperlink r:id="rId7">
        <w:r w:rsidRPr="00512C07">
          <w:rPr>
            <w:sz w:val="26"/>
            <w:szCs w:val="26"/>
          </w:rPr>
          <w:t>9forms</w:t>
        </w:r>
      </w:hyperlink>
      <w:hyperlink r:id="rId8">
        <w:r w:rsidRPr="00512C07">
          <w:rPr>
            <w:sz w:val="26"/>
            <w:szCs w:val="26"/>
          </w:rPr>
          <w:t>)</w:t>
        </w:r>
      </w:hyperlink>
      <w:r w:rsidRPr="00512C07">
        <w:rPr>
          <w:sz w:val="26"/>
          <w:szCs w:val="26"/>
        </w:rPr>
        <w:t xml:space="preserve">. </w:t>
      </w:r>
    </w:p>
    <w:p w14:paraId="5B588347" w14:textId="78E27092" w:rsidR="006E3E74" w:rsidRPr="00512C07" w:rsidRDefault="009E04F3" w:rsidP="003C5C29">
      <w:pPr>
        <w:numPr>
          <w:ilvl w:val="0"/>
          <w:numId w:val="6"/>
        </w:numPr>
        <w:tabs>
          <w:tab w:val="left" w:pos="426"/>
        </w:tabs>
        <w:spacing w:after="4" w:line="276" w:lineRule="auto"/>
        <w:ind w:right="66" w:firstLine="0"/>
        <w:jc w:val="left"/>
        <w:rPr>
          <w:sz w:val="26"/>
          <w:szCs w:val="26"/>
        </w:rPr>
      </w:pPr>
      <w:r w:rsidRPr="00512C07">
        <w:rPr>
          <w:color w:val="1A1A1A"/>
          <w:sz w:val="26"/>
          <w:szCs w:val="26"/>
        </w:rPr>
        <w:t>Надежда Васильева: Рабочая тетрадь по курсу "Экономика: Основы потребительских знаний". 9 класс</w:t>
      </w:r>
      <w:r w:rsidRPr="00512C07">
        <w:rPr>
          <w:sz w:val="26"/>
          <w:szCs w:val="26"/>
        </w:rPr>
        <w:t xml:space="preserve">. – М.: Вита – Пресс. 2015. </w:t>
      </w:r>
    </w:p>
    <w:p w14:paraId="6DB129E9" w14:textId="77777777" w:rsidR="006E3E74" w:rsidRPr="00512C07" w:rsidRDefault="009E04F3" w:rsidP="003C5C29">
      <w:pPr>
        <w:numPr>
          <w:ilvl w:val="0"/>
          <w:numId w:val="6"/>
        </w:numPr>
        <w:tabs>
          <w:tab w:val="left" w:pos="426"/>
        </w:tabs>
        <w:spacing w:after="23" w:line="259" w:lineRule="auto"/>
        <w:ind w:right="66" w:firstLine="0"/>
        <w:jc w:val="left"/>
        <w:rPr>
          <w:sz w:val="26"/>
          <w:szCs w:val="26"/>
        </w:rPr>
      </w:pPr>
      <w:r w:rsidRPr="00512C07">
        <w:rPr>
          <w:color w:val="1A1A1A"/>
          <w:sz w:val="26"/>
          <w:szCs w:val="26"/>
        </w:rPr>
        <w:t>Николай Берзон: Основы финансовой экономики. Учебное пособие. 10-</w:t>
      </w:r>
    </w:p>
    <w:p w14:paraId="40A1B7CC" w14:textId="77777777" w:rsidR="006E3E74" w:rsidRPr="00512C07" w:rsidRDefault="009E04F3" w:rsidP="003C5C29">
      <w:pPr>
        <w:tabs>
          <w:tab w:val="left" w:pos="426"/>
        </w:tabs>
        <w:ind w:left="-15" w:right="66" w:firstLine="0"/>
        <w:rPr>
          <w:sz w:val="26"/>
          <w:szCs w:val="26"/>
        </w:rPr>
      </w:pPr>
      <w:r w:rsidRPr="00512C07">
        <w:rPr>
          <w:color w:val="1A1A1A"/>
          <w:sz w:val="26"/>
          <w:szCs w:val="26"/>
        </w:rPr>
        <w:t>11 классы</w:t>
      </w:r>
      <w:r w:rsidRPr="00512C07">
        <w:rPr>
          <w:sz w:val="26"/>
          <w:szCs w:val="26"/>
        </w:rPr>
        <w:t>– М.: Вита – Пресс 2011</w:t>
      </w:r>
      <w:r w:rsidRPr="00512C07">
        <w:rPr>
          <w:b/>
          <w:sz w:val="26"/>
          <w:szCs w:val="26"/>
        </w:rPr>
        <w:t xml:space="preserve"> </w:t>
      </w:r>
    </w:p>
    <w:p w14:paraId="1714D32C" w14:textId="77777777" w:rsidR="006E3E74" w:rsidRPr="00512C07" w:rsidRDefault="009E04F3">
      <w:pPr>
        <w:spacing w:after="0" w:line="259" w:lineRule="auto"/>
        <w:ind w:right="0" w:firstLine="0"/>
        <w:jc w:val="center"/>
        <w:rPr>
          <w:sz w:val="26"/>
          <w:szCs w:val="26"/>
        </w:rPr>
      </w:pPr>
      <w:r w:rsidRPr="00512C07">
        <w:rPr>
          <w:b/>
          <w:sz w:val="26"/>
          <w:szCs w:val="26"/>
        </w:rPr>
        <w:t xml:space="preserve"> </w:t>
      </w:r>
    </w:p>
    <w:sectPr w:rsidR="006E3E74" w:rsidRPr="00512C07">
      <w:pgSz w:w="11906" w:h="16838"/>
      <w:pgMar w:top="1133" w:right="777" w:bottom="1221"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725"/>
    <w:multiLevelType w:val="hybridMultilevel"/>
    <w:tmpl w:val="6532AE8C"/>
    <w:lvl w:ilvl="0" w:tplc="DFB0073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E0C8D0">
      <w:start w:val="1"/>
      <w:numFmt w:val="lowerLetter"/>
      <w:lvlText w:val="%2"/>
      <w:lvlJc w:val="left"/>
      <w:pPr>
        <w:ind w:left="1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92DD7E">
      <w:start w:val="1"/>
      <w:numFmt w:val="lowerRoman"/>
      <w:lvlText w:val="%3"/>
      <w:lvlJc w:val="left"/>
      <w:pPr>
        <w:ind w:left="2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561502">
      <w:start w:val="1"/>
      <w:numFmt w:val="decimal"/>
      <w:lvlText w:val="%4"/>
      <w:lvlJc w:val="left"/>
      <w:pPr>
        <w:ind w:left="2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E22A6C">
      <w:start w:val="1"/>
      <w:numFmt w:val="lowerLetter"/>
      <w:lvlText w:val="%5"/>
      <w:lvlJc w:val="left"/>
      <w:pPr>
        <w:ind w:left="3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146DFA">
      <w:start w:val="1"/>
      <w:numFmt w:val="lowerRoman"/>
      <w:lvlText w:val="%6"/>
      <w:lvlJc w:val="left"/>
      <w:pPr>
        <w:ind w:left="4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6C34A0">
      <w:start w:val="1"/>
      <w:numFmt w:val="decimal"/>
      <w:lvlText w:val="%7"/>
      <w:lvlJc w:val="left"/>
      <w:pPr>
        <w:ind w:left="5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A8FF06">
      <w:start w:val="1"/>
      <w:numFmt w:val="lowerLetter"/>
      <w:lvlText w:val="%8"/>
      <w:lvlJc w:val="left"/>
      <w:pPr>
        <w:ind w:left="5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8A2B24">
      <w:start w:val="1"/>
      <w:numFmt w:val="lowerRoman"/>
      <w:lvlText w:val="%9"/>
      <w:lvlJc w:val="left"/>
      <w:pPr>
        <w:ind w:left="6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CAE30E3"/>
    <w:multiLevelType w:val="hybridMultilevel"/>
    <w:tmpl w:val="645C8FDC"/>
    <w:lvl w:ilvl="0" w:tplc="82B00422">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440753C">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3B0EF86">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A20FC26">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C5E30D8">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3F2CA7C">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566B900">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77A4E18">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E705318">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5482559"/>
    <w:multiLevelType w:val="hybridMultilevel"/>
    <w:tmpl w:val="12D02CAE"/>
    <w:lvl w:ilvl="0" w:tplc="5532DA1C">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38BD2E">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D0B3E6">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28F570">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9AACE6">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26503C">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28F24A">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C2ECA8">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322698">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5083BD5"/>
    <w:multiLevelType w:val="hybridMultilevel"/>
    <w:tmpl w:val="11A2ED90"/>
    <w:lvl w:ilvl="0" w:tplc="54BC0704">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612FE76">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988250A">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2E6A9E2">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084FE04">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B767612">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BB299C6">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F743EDE">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CC05924">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4513BED"/>
    <w:multiLevelType w:val="hybridMultilevel"/>
    <w:tmpl w:val="7CAEC158"/>
    <w:lvl w:ilvl="0" w:tplc="05BEC21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B623E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B4D22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B6A83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863AD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56D25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50C42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F83BD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20BD4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EC52404"/>
    <w:multiLevelType w:val="hybridMultilevel"/>
    <w:tmpl w:val="D512D0D4"/>
    <w:lvl w:ilvl="0" w:tplc="0D920454">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870E8CC">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910385A">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58E7FAA">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1DAA008">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6C02E2A">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046AD86">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2E094A2">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026DAE2">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E74"/>
    <w:rsid w:val="000731E5"/>
    <w:rsid w:val="003C5C29"/>
    <w:rsid w:val="00512C07"/>
    <w:rsid w:val="006E3E74"/>
    <w:rsid w:val="009E04F3"/>
    <w:rsid w:val="00BB1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286AC"/>
  <w15:docId w15:val="{294C22AE-63EA-4890-AFAF-A11701C1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68" w:lineRule="auto"/>
      <w:ind w:right="70" w:firstLine="556"/>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0"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1">
    <w:name w:val="TableGrid1"/>
    <w:rsid w:val="00512C07"/>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mc.hse.ru/8-9forms" TargetMode="External"/><Relationship Id="rId3" Type="http://schemas.openxmlformats.org/officeDocument/2006/relationships/settings" Target="settings.xml"/><Relationship Id="rId7" Type="http://schemas.openxmlformats.org/officeDocument/2006/relationships/hyperlink" Target="https://fmc.hse.ru/8-9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mc.hse.ru/8-9forms" TargetMode="External"/><Relationship Id="rId5" Type="http://schemas.openxmlformats.org/officeDocument/2006/relationships/hyperlink" Target="https://fmc.hse.ru/8-9form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3042</Words>
  <Characters>17344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ЛИЦЕЙ НИУ ВШЭ</vt:lpstr>
    </vt:vector>
  </TitlesOfParts>
  <Company/>
  <LinksUpToDate>false</LinksUpToDate>
  <CharactersWithSpaces>20346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ЛИЦЕЙ НИУ ВШЭ</dc:title>
  <dc:subject/>
  <dc:creator>Windows User</dc:creator>
  <cp:keywords/>
  <cp:lastModifiedBy>Челеховская Марина Андреевна</cp:lastModifiedBy>
  <cp:revision>5</cp:revision>
  <dcterms:created xsi:type="dcterms:W3CDTF">2021-06-10T12:36:00Z</dcterms:created>
  <dcterms:modified xsi:type="dcterms:W3CDTF">2022-08-23T15:17:00Z</dcterms:modified>
</cp:coreProperties>
</file>