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701" w:type="dxa"/>
        <w:tblInd w:w="108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6560"/>
        <w:gridCol w:w="3141"/>
      </w:tblGrid>
      <w:tr w:rsidR="007219D7" w:rsidRPr="00FE5EA6" w14:paraId="0E654F2B" w14:textId="77777777" w:rsidTr="00AC78F7">
        <w:trPr>
          <w:trHeight w:val="2927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13BD3B4E" w14:textId="77777777" w:rsidR="00BB7F81" w:rsidRDefault="007219D7" w:rsidP="00AC78F7">
            <w:pPr>
              <w:spacing w:after="5" w:line="318" w:lineRule="auto"/>
              <w:ind w:left="0" w:right="2070" w:firstLine="0"/>
              <w:jc w:val="left"/>
              <w:rPr>
                <w:b/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Национальный </w:t>
            </w:r>
          </w:p>
          <w:p w14:paraId="43AD2B62" w14:textId="4B4E3E6A" w:rsidR="007219D7" w:rsidRPr="00FE5EA6" w:rsidRDefault="007219D7" w:rsidP="00AC78F7">
            <w:pPr>
              <w:spacing w:after="5" w:line="318" w:lineRule="auto"/>
              <w:ind w:left="0" w:right="2070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исследовательский университет  </w:t>
            </w:r>
          </w:p>
          <w:p w14:paraId="65662883" w14:textId="77777777" w:rsidR="007219D7" w:rsidRPr="00FE5EA6" w:rsidRDefault="007219D7" w:rsidP="00AC78F7">
            <w:pPr>
              <w:spacing w:after="18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14:paraId="1B2D2899" w14:textId="77777777" w:rsidR="007219D7" w:rsidRPr="00FE5EA6" w:rsidRDefault="007219D7" w:rsidP="00AC78F7">
            <w:pPr>
              <w:spacing w:after="76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14:paraId="2E7B247D" w14:textId="77777777" w:rsidR="007219D7" w:rsidRPr="00FE5EA6" w:rsidRDefault="007219D7" w:rsidP="00AC78F7">
            <w:pPr>
              <w:spacing w:after="18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Лицей </w:t>
            </w:r>
          </w:p>
          <w:p w14:paraId="45339E03" w14:textId="77777777" w:rsidR="007219D7" w:rsidRPr="00FE5EA6" w:rsidRDefault="007219D7" w:rsidP="00AC78F7">
            <w:pPr>
              <w:spacing w:after="13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14:paraId="6841A152" w14:textId="77777777" w:rsidR="007219D7" w:rsidRPr="00FE5EA6" w:rsidRDefault="007219D7" w:rsidP="00AC78F7">
            <w:pPr>
              <w:spacing w:after="16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  <w:p w14:paraId="38D6A486" w14:textId="77777777" w:rsidR="007219D7" w:rsidRPr="00FE5EA6" w:rsidRDefault="007219D7" w:rsidP="00AC78F7">
            <w:pPr>
              <w:spacing w:after="5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1D728B70" w14:textId="77777777" w:rsidR="007219D7" w:rsidRPr="00FE5EA6" w:rsidRDefault="007219D7" w:rsidP="00AC78F7">
            <w:pPr>
              <w:spacing w:after="38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Приложение </w:t>
            </w:r>
            <w:r>
              <w:rPr>
                <w:b/>
                <w:sz w:val="26"/>
                <w:szCs w:val="26"/>
              </w:rPr>
              <w:t>9</w:t>
            </w:r>
            <w:r w:rsidRPr="00FE5EA6">
              <w:rPr>
                <w:sz w:val="26"/>
                <w:szCs w:val="26"/>
              </w:rPr>
              <w:t xml:space="preserve"> </w:t>
            </w:r>
          </w:p>
          <w:p w14:paraId="4E5C0A99" w14:textId="77777777" w:rsidR="007219D7" w:rsidRPr="00FE5EA6" w:rsidRDefault="007219D7" w:rsidP="00AC78F7">
            <w:pPr>
              <w:spacing w:after="72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  <w:p w14:paraId="3C0F714A" w14:textId="77777777" w:rsidR="007219D7" w:rsidRPr="00FE5EA6" w:rsidRDefault="007219D7" w:rsidP="00AC78F7">
            <w:pPr>
              <w:spacing w:after="72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УТВЕРЖДЕНО </w:t>
            </w:r>
          </w:p>
          <w:p w14:paraId="3779F854" w14:textId="77777777" w:rsidR="007219D7" w:rsidRPr="00FE5EA6" w:rsidRDefault="007219D7" w:rsidP="00AC78F7">
            <w:pPr>
              <w:spacing w:after="5" w:line="314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педагогическим советом Лицея НИУ ВШЭ </w:t>
            </w:r>
          </w:p>
          <w:p w14:paraId="5D387D30" w14:textId="77777777" w:rsidR="007219D7" w:rsidRPr="00FE5EA6" w:rsidRDefault="007219D7" w:rsidP="00AC78F7">
            <w:pPr>
              <w:spacing w:after="23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протокол от 01.06.2018 </w:t>
            </w:r>
          </w:p>
          <w:p w14:paraId="5B279000" w14:textId="77777777" w:rsidR="007219D7" w:rsidRPr="00FE5EA6" w:rsidRDefault="007219D7" w:rsidP="00AC78F7">
            <w:pPr>
              <w:spacing w:after="21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14:paraId="17CC299E" w14:textId="77777777" w:rsidR="007219D7" w:rsidRPr="00FE5EA6" w:rsidRDefault="007219D7" w:rsidP="00AC78F7">
            <w:pPr>
              <w:spacing w:after="5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5F9AE402" w14:textId="77777777" w:rsidR="005C16C6" w:rsidRDefault="005C16C6" w:rsidP="007219D7">
      <w:pPr>
        <w:tabs>
          <w:tab w:val="center" w:pos="6620"/>
        </w:tabs>
        <w:spacing w:after="15" w:line="270" w:lineRule="auto"/>
        <w:ind w:left="-15" w:firstLine="0"/>
        <w:jc w:val="left"/>
      </w:pPr>
    </w:p>
    <w:p w14:paraId="542A1431" w14:textId="77777777" w:rsidR="005C16C6" w:rsidRDefault="009D04E3">
      <w:pPr>
        <w:spacing w:after="27" w:line="259" w:lineRule="auto"/>
        <w:ind w:left="0" w:firstLine="0"/>
        <w:jc w:val="left"/>
      </w:pPr>
      <w:r>
        <w:rPr>
          <w:b/>
          <w:sz w:val="26"/>
        </w:rPr>
        <w:t xml:space="preserve"> </w:t>
      </w:r>
      <w:r>
        <w:rPr>
          <w:b/>
          <w:sz w:val="26"/>
        </w:rPr>
        <w:tab/>
        <w:t xml:space="preserve"> </w:t>
      </w:r>
    </w:p>
    <w:p w14:paraId="6D55721E" w14:textId="77777777" w:rsidR="005C16C6" w:rsidRDefault="009D04E3">
      <w:pPr>
        <w:spacing w:after="26" w:line="259" w:lineRule="auto"/>
        <w:ind w:lef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 </w:t>
      </w:r>
    </w:p>
    <w:p w14:paraId="0207CC55" w14:textId="77777777" w:rsidR="005C16C6" w:rsidRDefault="009D04E3">
      <w:pPr>
        <w:spacing w:after="20" w:line="259" w:lineRule="auto"/>
        <w:ind w:lef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 </w:t>
      </w:r>
    </w:p>
    <w:p w14:paraId="00368DDC" w14:textId="77777777" w:rsidR="005C16C6" w:rsidRDefault="009D04E3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47ECCE25" w14:textId="77777777" w:rsidR="005C16C6" w:rsidRDefault="009D04E3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62AD4C22" w14:textId="77777777" w:rsidR="005C16C6" w:rsidRDefault="009D04E3">
      <w:pPr>
        <w:spacing w:after="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14:paraId="2D4E971C" w14:textId="77777777" w:rsidR="005C16C6" w:rsidRDefault="009D04E3">
      <w:pPr>
        <w:spacing w:after="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14:paraId="3B07D015" w14:textId="77777777" w:rsidR="005C16C6" w:rsidRDefault="009D04E3">
      <w:pPr>
        <w:spacing w:after="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14:paraId="35C69756" w14:textId="77777777" w:rsidR="005C16C6" w:rsidRDefault="009D04E3">
      <w:pPr>
        <w:spacing w:after="3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14:paraId="1EA892B0" w14:textId="77777777" w:rsidR="007219D7" w:rsidRDefault="009D04E3" w:rsidP="007219D7">
      <w:pPr>
        <w:spacing w:after="15" w:line="270" w:lineRule="auto"/>
        <w:ind w:left="0" w:right="71" w:firstLine="0"/>
        <w:jc w:val="center"/>
        <w:rPr>
          <w:b/>
          <w:sz w:val="26"/>
        </w:rPr>
      </w:pPr>
      <w:r>
        <w:rPr>
          <w:b/>
          <w:sz w:val="26"/>
        </w:rPr>
        <w:t>Рабочая программа учебного предмета (курса)</w:t>
      </w:r>
    </w:p>
    <w:p w14:paraId="4410389D" w14:textId="2CCCEECC" w:rsidR="005C16C6" w:rsidRDefault="009D1885" w:rsidP="007219D7">
      <w:pPr>
        <w:spacing w:after="15" w:line="270" w:lineRule="auto"/>
        <w:ind w:left="0" w:right="71" w:firstLine="0"/>
        <w:jc w:val="center"/>
      </w:pPr>
      <w:r>
        <w:rPr>
          <w:b/>
          <w:sz w:val="26"/>
        </w:rPr>
        <w:t>«</w:t>
      </w:r>
      <w:r w:rsidR="009D04E3">
        <w:rPr>
          <w:b/>
          <w:sz w:val="26"/>
        </w:rPr>
        <w:t>Второй иностранный язык (японский)</w:t>
      </w:r>
      <w:r>
        <w:rPr>
          <w:b/>
          <w:sz w:val="26"/>
        </w:rPr>
        <w:t>»</w:t>
      </w:r>
    </w:p>
    <w:p w14:paraId="3D58AE3C" w14:textId="77777777" w:rsidR="005C16C6" w:rsidRDefault="009D04E3" w:rsidP="007219D7">
      <w:pPr>
        <w:spacing w:after="0" w:line="259" w:lineRule="auto"/>
        <w:ind w:left="0" w:right="76" w:firstLine="0"/>
        <w:jc w:val="center"/>
      </w:pPr>
      <w:r>
        <w:rPr>
          <w:b/>
          <w:sz w:val="26"/>
        </w:rPr>
        <w:t>9 класс</w:t>
      </w:r>
    </w:p>
    <w:p w14:paraId="0E210D6A" w14:textId="77777777" w:rsidR="005C16C6" w:rsidRDefault="009D04E3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250C5847" w14:textId="77777777" w:rsidR="005C16C6" w:rsidRDefault="009D04E3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65A35B2E" w14:textId="77777777" w:rsidR="005C16C6" w:rsidRDefault="009D04E3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46EDE72D" w14:textId="77777777" w:rsidR="005C16C6" w:rsidRDefault="009D04E3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2FCA7FAB" w14:textId="77777777" w:rsidR="005C16C6" w:rsidRDefault="009D04E3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06908031" w14:textId="77777777" w:rsidR="005C16C6" w:rsidRDefault="009D04E3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70928CB3" w14:textId="77777777" w:rsidR="005C16C6" w:rsidRDefault="009D04E3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412C9202" w14:textId="77777777" w:rsidR="005C16C6" w:rsidRDefault="009D04E3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 </w:t>
      </w:r>
    </w:p>
    <w:p w14:paraId="65EA2E9E" w14:textId="77777777" w:rsidR="005C16C6" w:rsidRDefault="009D04E3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640B3FB5" w14:textId="77777777" w:rsidR="005C16C6" w:rsidRDefault="009D04E3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1E97FA91" w14:textId="77777777" w:rsidR="005C16C6" w:rsidRDefault="009D04E3">
      <w:pPr>
        <w:spacing w:after="33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47745129" w14:textId="6DE13566" w:rsidR="005C16C6" w:rsidRDefault="009D04E3">
      <w:pPr>
        <w:spacing w:after="39" w:line="259" w:lineRule="auto"/>
        <w:ind w:left="0" w:right="71" w:firstLine="0"/>
        <w:jc w:val="right"/>
      </w:pPr>
      <w:r>
        <w:rPr>
          <w:b/>
          <w:sz w:val="26"/>
        </w:rPr>
        <w:t>Автор:</w:t>
      </w:r>
      <w:r>
        <w:rPr>
          <w:sz w:val="26"/>
        </w:rPr>
        <w:t xml:space="preserve">  </w:t>
      </w:r>
    </w:p>
    <w:p w14:paraId="545A6C7B" w14:textId="77777777" w:rsidR="005C16C6" w:rsidRDefault="009D04E3">
      <w:pPr>
        <w:spacing w:after="0" w:line="259" w:lineRule="auto"/>
        <w:ind w:left="0" w:right="71" w:firstLine="0"/>
        <w:jc w:val="right"/>
      </w:pPr>
      <w:proofErr w:type="spellStart"/>
      <w:r>
        <w:rPr>
          <w:sz w:val="24"/>
          <w:u w:val="single" w:color="000000"/>
        </w:rPr>
        <w:t>Джайн</w:t>
      </w:r>
      <w:proofErr w:type="spellEnd"/>
      <w:r>
        <w:rPr>
          <w:sz w:val="24"/>
          <w:u w:val="single" w:color="000000"/>
        </w:rPr>
        <w:t xml:space="preserve"> Р</w:t>
      </w:r>
      <w:r w:rsidR="007219D7">
        <w:rPr>
          <w:sz w:val="24"/>
          <w:u w:val="single" w:color="000000"/>
        </w:rPr>
        <w:t>.</w:t>
      </w:r>
      <w:r>
        <w:rPr>
          <w:sz w:val="24"/>
          <w:u w:val="single" w:color="000000"/>
        </w:rPr>
        <w:t>А</w:t>
      </w:r>
      <w:r w:rsidR="007219D7">
        <w:rPr>
          <w:sz w:val="24"/>
          <w:u w:val="single" w:color="000000"/>
        </w:rPr>
        <w:t>.</w:t>
      </w:r>
      <w:r>
        <w:rPr>
          <w:sz w:val="24"/>
        </w:rPr>
        <w:t xml:space="preserve">  </w:t>
      </w:r>
    </w:p>
    <w:p w14:paraId="2C009BAD" w14:textId="77777777" w:rsidR="005C16C6" w:rsidRDefault="009D04E3">
      <w:pPr>
        <w:spacing w:after="0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2E611264" w14:textId="77777777" w:rsidR="005C16C6" w:rsidRDefault="009D04E3">
      <w:pPr>
        <w:spacing w:after="14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14:paraId="5D0B584C" w14:textId="77777777" w:rsidR="005C16C6" w:rsidRDefault="009D04E3">
      <w:pPr>
        <w:spacing w:after="0" w:line="259" w:lineRule="auto"/>
        <w:ind w:left="0" w:firstLine="0"/>
        <w:jc w:val="right"/>
      </w:pPr>
      <w:r>
        <w:t xml:space="preserve"> </w:t>
      </w:r>
    </w:p>
    <w:p w14:paraId="174750E0" w14:textId="77777777" w:rsidR="005C16C6" w:rsidRDefault="009D04E3">
      <w:pPr>
        <w:spacing w:after="0" w:line="259" w:lineRule="auto"/>
        <w:ind w:left="540" w:firstLine="0"/>
        <w:jc w:val="left"/>
      </w:pPr>
      <w:r>
        <w:t xml:space="preserve"> </w:t>
      </w:r>
    </w:p>
    <w:p w14:paraId="25F65F1E" w14:textId="77777777" w:rsidR="005C16C6" w:rsidRDefault="009D04E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7ABCF25" w14:textId="77777777" w:rsidR="005C16C6" w:rsidRDefault="009D04E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536C910" w14:textId="77777777" w:rsidR="005C16C6" w:rsidRPr="007219D7" w:rsidRDefault="009D04E3" w:rsidP="007219D7">
      <w:pPr>
        <w:pStyle w:val="a3"/>
        <w:numPr>
          <w:ilvl w:val="0"/>
          <w:numId w:val="6"/>
        </w:numPr>
        <w:spacing w:after="0" w:line="259" w:lineRule="auto"/>
        <w:jc w:val="left"/>
        <w:rPr>
          <w:b/>
          <w:sz w:val="26"/>
          <w:szCs w:val="26"/>
        </w:rPr>
      </w:pPr>
      <w:r w:rsidRPr="007219D7">
        <w:rPr>
          <w:b/>
          <w:sz w:val="26"/>
          <w:szCs w:val="26"/>
        </w:rPr>
        <w:lastRenderedPageBreak/>
        <w:t xml:space="preserve">Планируемые результаты освоения учебного предмета (курса) </w:t>
      </w:r>
    </w:p>
    <w:p w14:paraId="71CC1FC9" w14:textId="77777777" w:rsidR="005C16C6" w:rsidRDefault="009D04E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EEC4BF8" w14:textId="77777777" w:rsidR="005C16C6" w:rsidRPr="007219D7" w:rsidRDefault="007219D7" w:rsidP="007219D7">
      <w:pPr>
        <w:spacing w:after="25" w:line="259" w:lineRule="auto"/>
        <w:ind w:left="0" w:firstLine="0"/>
        <w:jc w:val="left"/>
        <w:rPr>
          <w:sz w:val="26"/>
          <w:szCs w:val="26"/>
        </w:rPr>
      </w:pPr>
      <w:r>
        <w:rPr>
          <w:b/>
        </w:rPr>
        <w:t xml:space="preserve"> </w:t>
      </w:r>
      <w:r w:rsidR="009D04E3" w:rsidRPr="007219D7">
        <w:rPr>
          <w:sz w:val="26"/>
          <w:szCs w:val="26"/>
        </w:rPr>
        <w:t xml:space="preserve">Личностные результаты отражают: </w:t>
      </w:r>
    </w:p>
    <w:p w14:paraId="0A2B3CF1" w14:textId="77777777" w:rsidR="005C16C6" w:rsidRPr="007219D7" w:rsidRDefault="009D04E3">
      <w:pPr>
        <w:numPr>
          <w:ilvl w:val="0"/>
          <w:numId w:val="1"/>
        </w:numPr>
        <w:ind w:right="61"/>
        <w:rPr>
          <w:sz w:val="26"/>
          <w:szCs w:val="26"/>
        </w:rPr>
      </w:pPr>
      <w:r w:rsidRPr="007219D7">
        <w:rPr>
          <w:sz w:val="26"/>
          <w:szCs w:val="26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14:paraId="37CDA6D8" w14:textId="77777777" w:rsidR="005C16C6" w:rsidRPr="007219D7" w:rsidRDefault="009D04E3">
      <w:pPr>
        <w:numPr>
          <w:ilvl w:val="0"/>
          <w:numId w:val="1"/>
        </w:numPr>
        <w:ind w:right="61"/>
        <w:rPr>
          <w:sz w:val="26"/>
          <w:szCs w:val="26"/>
        </w:rPr>
      </w:pPr>
      <w:r w:rsidRPr="007219D7">
        <w:rPr>
          <w:sz w:val="26"/>
          <w:szCs w:val="26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14:paraId="67867645" w14:textId="77777777" w:rsidR="005C16C6" w:rsidRPr="007219D7" w:rsidRDefault="009D04E3">
      <w:pPr>
        <w:numPr>
          <w:ilvl w:val="0"/>
          <w:numId w:val="1"/>
        </w:numPr>
        <w:ind w:right="61"/>
        <w:rPr>
          <w:sz w:val="26"/>
          <w:szCs w:val="26"/>
        </w:rPr>
      </w:pPr>
      <w:r w:rsidRPr="007219D7">
        <w:rPr>
          <w:sz w:val="26"/>
          <w:szCs w:val="26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</w:t>
      </w:r>
    </w:p>
    <w:p w14:paraId="2C74320C" w14:textId="77777777" w:rsidR="005C16C6" w:rsidRPr="007219D7" w:rsidRDefault="009D04E3">
      <w:pPr>
        <w:ind w:left="720" w:right="61" w:firstLine="0"/>
        <w:rPr>
          <w:sz w:val="26"/>
          <w:szCs w:val="26"/>
        </w:rPr>
      </w:pPr>
      <w:r w:rsidRPr="007219D7">
        <w:rPr>
          <w:sz w:val="26"/>
          <w:szCs w:val="26"/>
        </w:rPr>
        <w:t xml:space="preserve">профессиональной и общественной деятельности; </w:t>
      </w:r>
    </w:p>
    <w:p w14:paraId="00B0CF4E" w14:textId="77777777" w:rsidR="005C16C6" w:rsidRPr="007219D7" w:rsidRDefault="009D04E3">
      <w:pPr>
        <w:numPr>
          <w:ilvl w:val="0"/>
          <w:numId w:val="1"/>
        </w:numPr>
        <w:ind w:right="61"/>
        <w:rPr>
          <w:sz w:val="26"/>
          <w:szCs w:val="26"/>
        </w:rPr>
      </w:pPr>
      <w:r w:rsidRPr="007219D7">
        <w:rPr>
          <w:sz w:val="26"/>
          <w:szCs w:val="26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 </w:t>
      </w:r>
    </w:p>
    <w:p w14:paraId="1A0D87C1" w14:textId="77777777" w:rsidR="005C16C6" w:rsidRPr="007219D7" w:rsidRDefault="009D04E3">
      <w:pPr>
        <w:numPr>
          <w:ilvl w:val="0"/>
          <w:numId w:val="1"/>
        </w:numPr>
        <w:spacing w:after="4"/>
        <w:ind w:right="61"/>
        <w:rPr>
          <w:sz w:val="26"/>
          <w:szCs w:val="26"/>
        </w:rPr>
      </w:pPr>
      <w:r w:rsidRPr="007219D7">
        <w:rPr>
          <w:sz w:val="26"/>
          <w:szCs w:val="26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14:paraId="141DB53C" w14:textId="77777777" w:rsidR="005C16C6" w:rsidRPr="007219D7" w:rsidRDefault="009D04E3">
      <w:pPr>
        <w:spacing w:after="25" w:line="259" w:lineRule="auto"/>
        <w:ind w:left="360" w:firstLine="0"/>
        <w:jc w:val="left"/>
        <w:rPr>
          <w:sz w:val="26"/>
          <w:szCs w:val="26"/>
        </w:rPr>
      </w:pPr>
      <w:r w:rsidRPr="007219D7">
        <w:rPr>
          <w:sz w:val="26"/>
          <w:szCs w:val="26"/>
        </w:rPr>
        <w:t xml:space="preserve"> </w:t>
      </w:r>
    </w:p>
    <w:p w14:paraId="52BE6DAA" w14:textId="77777777" w:rsidR="005C16C6" w:rsidRPr="007219D7" w:rsidRDefault="009D04E3" w:rsidP="007219D7">
      <w:pPr>
        <w:ind w:right="61"/>
        <w:rPr>
          <w:sz w:val="26"/>
          <w:szCs w:val="26"/>
        </w:rPr>
      </w:pPr>
      <w:r w:rsidRPr="007219D7">
        <w:rPr>
          <w:sz w:val="26"/>
          <w:szCs w:val="26"/>
        </w:rPr>
        <w:t xml:space="preserve">Метапредметные результаты отражают: </w:t>
      </w:r>
    </w:p>
    <w:p w14:paraId="6E81F10D" w14:textId="77777777" w:rsidR="005C16C6" w:rsidRPr="007219D7" w:rsidRDefault="009D04E3" w:rsidP="001078ED">
      <w:pPr>
        <w:numPr>
          <w:ilvl w:val="1"/>
          <w:numId w:val="1"/>
        </w:numPr>
        <w:ind w:left="709" w:right="61" w:hanging="283"/>
        <w:rPr>
          <w:sz w:val="26"/>
          <w:szCs w:val="26"/>
        </w:rPr>
      </w:pPr>
      <w:r w:rsidRPr="007219D7">
        <w:rPr>
          <w:sz w:val="26"/>
          <w:szCs w:val="26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0A09839A" w14:textId="77777777" w:rsidR="005C16C6" w:rsidRPr="007219D7" w:rsidRDefault="009D04E3" w:rsidP="00476542">
      <w:pPr>
        <w:numPr>
          <w:ilvl w:val="1"/>
          <w:numId w:val="1"/>
        </w:numPr>
        <w:ind w:left="709" w:right="61" w:hanging="283"/>
        <w:rPr>
          <w:sz w:val="26"/>
          <w:szCs w:val="26"/>
        </w:rPr>
      </w:pPr>
      <w:r w:rsidRPr="007219D7">
        <w:rPr>
          <w:sz w:val="26"/>
          <w:szCs w:val="26"/>
        </w:rPr>
        <w:t xml:space="preserve">готовность и способность к самостоятельной </w:t>
      </w:r>
      <w:proofErr w:type="spellStart"/>
      <w:r w:rsidRPr="007219D7">
        <w:rPr>
          <w:sz w:val="26"/>
          <w:szCs w:val="26"/>
        </w:rPr>
        <w:t>информационнопознавательной</w:t>
      </w:r>
      <w:proofErr w:type="spellEnd"/>
      <w:r w:rsidRPr="007219D7">
        <w:rPr>
          <w:sz w:val="26"/>
          <w:szCs w:val="26"/>
        </w:rPr>
        <w:t xml:space="preserve">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14:paraId="2A0A526F" w14:textId="77777777" w:rsidR="005C16C6" w:rsidRPr="007219D7" w:rsidRDefault="009D04E3" w:rsidP="007219D7">
      <w:pPr>
        <w:numPr>
          <w:ilvl w:val="1"/>
          <w:numId w:val="1"/>
        </w:numPr>
        <w:spacing w:after="9"/>
        <w:ind w:left="709" w:right="61" w:hanging="283"/>
        <w:rPr>
          <w:sz w:val="26"/>
          <w:szCs w:val="26"/>
        </w:rPr>
      </w:pPr>
      <w:r w:rsidRPr="007219D7">
        <w:rPr>
          <w:sz w:val="26"/>
          <w:szCs w:val="26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средства. </w:t>
      </w:r>
    </w:p>
    <w:p w14:paraId="69093B99" w14:textId="77777777" w:rsidR="005C16C6" w:rsidRPr="007219D7" w:rsidRDefault="009D04E3">
      <w:pPr>
        <w:spacing w:after="25" w:line="259" w:lineRule="auto"/>
        <w:ind w:left="0" w:firstLine="0"/>
        <w:jc w:val="left"/>
        <w:rPr>
          <w:sz w:val="26"/>
          <w:szCs w:val="26"/>
        </w:rPr>
      </w:pPr>
      <w:r w:rsidRPr="007219D7">
        <w:rPr>
          <w:sz w:val="26"/>
          <w:szCs w:val="26"/>
        </w:rPr>
        <w:t xml:space="preserve"> </w:t>
      </w:r>
    </w:p>
    <w:p w14:paraId="22403D2B" w14:textId="77777777" w:rsidR="005C16C6" w:rsidRPr="007219D7" w:rsidRDefault="009D04E3">
      <w:pPr>
        <w:ind w:left="-15" w:right="61" w:firstLine="0"/>
        <w:rPr>
          <w:sz w:val="26"/>
          <w:szCs w:val="26"/>
        </w:rPr>
      </w:pPr>
      <w:r w:rsidRPr="007219D7">
        <w:rPr>
          <w:sz w:val="26"/>
          <w:szCs w:val="26"/>
        </w:rPr>
        <w:t xml:space="preserve">Предметные результаты отражают: </w:t>
      </w:r>
    </w:p>
    <w:p w14:paraId="15775345" w14:textId="77777777" w:rsidR="005C16C6" w:rsidRPr="007219D7" w:rsidRDefault="009D04E3">
      <w:pPr>
        <w:numPr>
          <w:ilvl w:val="0"/>
          <w:numId w:val="2"/>
        </w:numPr>
        <w:ind w:right="61"/>
        <w:rPr>
          <w:sz w:val="26"/>
          <w:szCs w:val="26"/>
        </w:rPr>
      </w:pPr>
      <w:r w:rsidRPr="007219D7">
        <w:rPr>
          <w:sz w:val="26"/>
          <w:szCs w:val="26"/>
        </w:rPr>
        <w:t xml:space="preserve"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 </w:t>
      </w:r>
    </w:p>
    <w:p w14:paraId="1DC23DD5" w14:textId="77777777" w:rsidR="005C16C6" w:rsidRPr="007219D7" w:rsidRDefault="009D04E3">
      <w:pPr>
        <w:numPr>
          <w:ilvl w:val="0"/>
          <w:numId w:val="2"/>
        </w:numPr>
        <w:ind w:right="61"/>
        <w:rPr>
          <w:sz w:val="26"/>
          <w:szCs w:val="26"/>
        </w:rPr>
      </w:pPr>
      <w:r w:rsidRPr="007219D7">
        <w:rPr>
          <w:sz w:val="26"/>
          <w:szCs w:val="26"/>
        </w:rPr>
        <w:t>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  3.</w:t>
      </w:r>
      <w:r w:rsidRPr="007219D7">
        <w:rPr>
          <w:rFonts w:ascii="Arial" w:eastAsia="Arial" w:hAnsi="Arial" w:cs="Arial"/>
          <w:sz w:val="26"/>
          <w:szCs w:val="26"/>
        </w:rPr>
        <w:t xml:space="preserve"> </w:t>
      </w:r>
      <w:r w:rsidRPr="007219D7">
        <w:rPr>
          <w:sz w:val="26"/>
          <w:szCs w:val="26"/>
        </w:rPr>
        <w:t xml:space="preserve"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</w:t>
      </w:r>
      <w:r w:rsidRPr="007219D7">
        <w:rPr>
          <w:sz w:val="26"/>
          <w:szCs w:val="26"/>
        </w:rPr>
        <w:lastRenderedPageBreak/>
        <w:t xml:space="preserve">с представителями других стран, использующими данный язык как средство общения; </w:t>
      </w:r>
    </w:p>
    <w:p w14:paraId="3FCADDF5" w14:textId="77777777" w:rsidR="005C16C6" w:rsidRPr="007219D7" w:rsidRDefault="009D04E3">
      <w:pPr>
        <w:spacing w:after="11"/>
        <w:ind w:left="718" w:right="61"/>
        <w:rPr>
          <w:sz w:val="26"/>
          <w:szCs w:val="26"/>
        </w:rPr>
      </w:pPr>
      <w:r w:rsidRPr="007219D7">
        <w:rPr>
          <w:sz w:val="26"/>
          <w:szCs w:val="26"/>
        </w:rPr>
        <w:t>4.</w:t>
      </w:r>
      <w:r w:rsidRPr="007219D7">
        <w:rPr>
          <w:rFonts w:ascii="Arial" w:eastAsia="Arial" w:hAnsi="Arial" w:cs="Arial"/>
          <w:sz w:val="26"/>
          <w:szCs w:val="26"/>
        </w:rPr>
        <w:t xml:space="preserve"> </w:t>
      </w:r>
      <w:r w:rsidRPr="007219D7">
        <w:rPr>
          <w:sz w:val="26"/>
          <w:szCs w:val="26"/>
        </w:rPr>
        <w:t xml:space="preserve"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14:paraId="64B1E814" w14:textId="77777777" w:rsidR="005C16C6" w:rsidRPr="007219D7" w:rsidRDefault="009D04E3">
      <w:pPr>
        <w:spacing w:after="27" w:line="259" w:lineRule="auto"/>
        <w:ind w:left="0" w:firstLine="0"/>
        <w:jc w:val="left"/>
        <w:rPr>
          <w:sz w:val="26"/>
          <w:szCs w:val="26"/>
        </w:rPr>
      </w:pPr>
      <w:r w:rsidRPr="007219D7">
        <w:rPr>
          <w:sz w:val="26"/>
          <w:szCs w:val="26"/>
        </w:rPr>
        <w:t xml:space="preserve"> </w:t>
      </w:r>
    </w:p>
    <w:p w14:paraId="18212C92" w14:textId="77777777" w:rsidR="005C16C6" w:rsidRPr="007219D7" w:rsidRDefault="009D04E3" w:rsidP="007219D7">
      <w:pPr>
        <w:pStyle w:val="1"/>
        <w:numPr>
          <w:ilvl w:val="0"/>
          <w:numId w:val="0"/>
        </w:numPr>
        <w:ind w:left="10" w:firstLine="557"/>
        <w:rPr>
          <w:sz w:val="26"/>
          <w:szCs w:val="26"/>
        </w:rPr>
      </w:pPr>
      <w:r w:rsidRPr="007219D7">
        <w:rPr>
          <w:sz w:val="26"/>
          <w:szCs w:val="26"/>
        </w:rPr>
        <w:t xml:space="preserve">Общая характеристика учебного предмета </w:t>
      </w:r>
    </w:p>
    <w:p w14:paraId="4BB7A6B1" w14:textId="77777777" w:rsidR="005C16C6" w:rsidRPr="007219D7" w:rsidRDefault="009D04E3" w:rsidP="007219D7">
      <w:pPr>
        <w:ind w:left="-15" w:right="61" w:firstLine="582"/>
        <w:rPr>
          <w:sz w:val="26"/>
          <w:szCs w:val="26"/>
        </w:rPr>
      </w:pPr>
      <w:r w:rsidRPr="007219D7">
        <w:rPr>
          <w:sz w:val="26"/>
          <w:szCs w:val="26"/>
        </w:rPr>
        <w:t xml:space="preserve">Изучение дисциплины «Японский язык» предполагает три основных компонента: </w:t>
      </w:r>
    </w:p>
    <w:p w14:paraId="5F82C358" w14:textId="77777777" w:rsidR="005C16C6" w:rsidRPr="007219D7" w:rsidRDefault="009D04E3">
      <w:pPr>
        <w:numPr>
          <w:ilvl w:val="0"/>
          <w:numId w:val="3"/>
        </w:numPr>
        <w:ind w:right="61"/>
        <w:rPr>
          <w:sz w:val="26"/>
          <w:szCs w:val="26"/>
        </w:rPr>
      </w:pPr>
      <w:r w:rsidRPr="007219D7">
        <w:rPr>
          <w:b/>
          <w:sz w:val="26"/>
          <w:szCs w:val="26"/>
        </w:rPr>
        <w:t xml:space="preserve">Работа с учебным пособием. </w:t>
      </w:r>
      <w:r w:rsidRPr="007219D7">
        <w:rPr>
          <w:sz w:val="26"/>
          <w:szCs w:val="26"/>
        </w:rPr>
        <w:t xml:space="preserve">На занятиях в Лицее и при выполнении домашних заданий учащиеся используют </w:t>
      </w:r>
      <w:proofErr w:type="spellStart"/>
      <w:r w:rsidRPr="007219D7">
        <w:rPr>
          <w:sz w:val="26"/>
          <w:szCs w:val="26"/>
        </w:rPr>
        <w:t>учебнометодические</w:t>
      </w:r>
      <w:proofErr w:type="spellEnd"/>
      <w:r w:rsidRPr="007219D7">
        <w:rPr>
          <w:sz w:val="26"/>
          <w:szCs w:val="26"/>
        </w:rPr>
        <w:t xml:space="preserve"> комплекты, изданные в России и Японии. </w:t>
      </w:r>
    </w:p>
    <w:p w14:paraId="368CE827" w14:textId="77777777" w:rsidR="005C16C6" w:rsidRPr="007219D7" w:rsidRDefault="009D04E3">
      <w:pPr>
        <w:numPr>
          <w:ilvl w:val="0"/>
          <w:numId w:val="3"/>
        </w:numPr>
        <w:ind w:right="61"/>
        <w:rPr>
          <w:sz w:val="26"/>
          <w:szCs w:val="26"/>
        </w:rPr>
      </w:pPr>
      <w:r w:rsidRPr="007219D7">
        <w:rPr>
          <w:b/>
          <w:sz w:val="26"/>
          <w:szCs w:val="26"/>
        </w:rPr>
        <w:t>Работа с медиа-ресурсами.</w:t>
      </w:r>
      <w:r w:rsidRPr="007219D7">
        <w:rPr>
          <w:sz w:val="26"/>
          <w:szCs w:val="26"/>
        </w:rPr>
        <w:t xml:space="preserve"> Важной составляющей аудиторной и внеаудиторной работы является погружение в языковую среду при помощи современных технологий и знакомства с «живыми» реалиями (яп. </w:t>
      </w:r>
      <w:proofErr w:type="spellStart"/>
      <w:r w:rsidRPr="007219D7">
        <w:rPr>
          <w:i/>
          <w:sz w:val="26"/>
          <w:szCs w:val="26"/>
        </w:rPr>
        <w:t>nama</w:t>
      </w:r>
      <w:proofErr w:type="spellEnd"/>
      <w:r w:rsidRPr="007219D7">
        <w:rPr>
          <w:i/>
          <w:sz w:val="26"/>
          <w:szCs w:val="26"/>
        </w:rPr>
        <w:t xml:space="preserve"> </w:t>
      </w:r>
      <w:proofErr w:type="spellStart"/>
      <w:r w:rsidRPr="007219D7">
        <w:rPr>
          <w:i/>
          <w:sz w:val="26"/>
          <w:szCs w:val="26"/>
        </w:rPr>
        <w:t>kyōzai</w:t>
      </w:r>
      <w:proofErr w:type="spellEnd"/>
      <w:r w:rsidRPr="007219D7">
        <w:rPr>
          <w:sz w:val="26"/>
          <w:szCs w:val="26"/>
        </w:rPr>
        <w:t>) японской культуры: рекламными буклетами, книгами, предметами быта, эстрадными песнями, кинофильмами и т.д.</w:t>
      </w:r>
      <w:r w:rsidRPr="007219D7">
        <w:rPr>
          <w:b/>
          <w:sz w:val="26"/>
          <w:szCs w:val="26"/>
        </w:rPr>
        <w:t xml:space="preserve"> </w:t>
      </w:r>
    </w:p>
    <w:p w14:paraId="56B2EA32" w14:textId="77777777" w:rsidR="005C16C6" w:rsidRPr="007219D7" w:rsidRDefault="009D04E3">
      <w:pPr>
        <w:numPr>
          <w:ilvl w:val="0"/>
          <w:numId w:val="3"/>
        </w:numPr>
        <w:ind w:right="61"/>
        <w:rPr>
          <w:sz w:val="26"/>
          <w:szCs w:val="26"/>
        </w:rPr>
      </w:pPr>
      <w:r w:rsidRPr="007219D7">
        <w:rPr>
          <w:b/>
          <w:sz w:val="26"/>
          <w:szCs w:val="26"/>
        </w:rPr>
        <w:t xml:space="preserve">Культурная программа. </w:t>
      </w:r>
      <w:r w:rsidRPr="007219D7">
        <w:rPr>
          <w:sz w:val="26"/>
          <w:szCs w:val="26"/>
        </w:rPr>
        <w:t xml:space="preserve">В течение одного года обучения предполагается посещение учащимися в сопровождении преподавателя культурных мероприятий и мест, связанных с японской культурой: </w:t>
      </w:r>
      <w:r w:rsidRPr="007219D7">
        <w:rPr>
          <w:b/>
          <w:sz w:val="26"/>
          <w:szCs w:val="26"/>
        </w:rPr>
        <w:t xml:space="preserve"> </w:t>
      </w:r>
    </w:p>
    <w:p w14:paraId="28CF6BB0" w14:textId="77777777" w:rsidR="005C16C6" w:rsidRPr="007219D7" w:rsidRDefault="009D04E3" w:rsidP="007219D7">
      <w:pPr>
        <w:numPr>
          <w:ilvl w:val="1"/>
          <w:numId w:val="3"/>
        </w:numPr>
        <w:tabs>
          <w:tab w:val="left" w:pos="1843"/>
        </w:tabs>
        <w:ind w:left="1276" w:right="61" w:hanging="283"/>
        <w:jc w:val="left"/>
        <w:rPr>
          <w:sz w:val="26"/>
          <w:szCs w:val="26"/>
        </w:rPr>
      </w:pPr>
      <w:r w:rsidRPr="007219D7">
        <w:rPr>
          <w:sz w:val="26"/>
          <w:szCs w:val="26"/>
        </w:rPr>
        <w:t>ежегодного фестиваля японско</w:t>
      </w:r>
      <w:r w:rsidR="007219D7">
        <w:rPr>
          <w:sz w:val="26"/>
          <w:szCs w:val="26"/>
        </w:rPr>
        <w:t xml:space="preserve">го кино, организуемого Японским </w:t>
      </w:r>
      <w:r w:rsidR="007219D7" w:rsidRPr="007219D7">
        <w:rPr>
          <w:sz w:val="26"/>
          <w:szCs w:val="26"/>
        </w:rPr>
        <w:t>фондом,</w:t>
      </w:r>
      <w:r w:rsidRPr="007219D7">
        <w:rPr>
          <w:sz w:val="26"/>
          <w:szCs w:val="26"/>
        </w:rPr>
        <w:t xml:space="preserve"> </w:t>
      </w:r>
    </w:p>
    <w:p w14:paraId="38630B84" w14:textId="77777777" w:rsidR="005C16C6" w:rsidRPr="007219D7" w:rsidRDefault="009D04E3" w:rsidP="007219D7">
      <w:pPr>
        <w:numPr>
          <w:ilvl w:val="1"/>
          <w:numId w:val="3"/>
        </w:numPr>
        <w:tabs>
          <w:tab w:val="left" w:pos="1843"/>
        </w:tabs>
        <w:spacing w:after="23" w:line="259" w:lineRule="auto"/>
        <w:ind w:left="1276" w:right="61" w:hanging="283"/>
        <w:jc w:val="left"/>
        <w:rPr>
          <w:sz w:val="26"/>
          <w:szCs w:val="26"/>
        </w:rPr>
      </w:pPr>
      <w:r w:rsidRPr="007219D7">
        <w:rPr>
          <w:sz w:val="26"/>
          <w:szCs w:val="26"/>
        </w:rPr>
        <w:t xml:space="preserve">Государственного музея искусства народов Востока (экспозиция </w:t>
      </w:r>
    </w:p>
    <w:p w14:paraId="4ABD92DB" w14:textId="77777777" w:rsidR="005C16C6" w:rsidRPr="007219D7" w:rsidRDefault="009D04E3" w:rsidP="007219D7">
      <w:pPr>
        <w:tabs>
          <w:tab w:val="left" w:pos="1843"/>
        </w:tabs>
        <w:ind w:left="1276" w:right="61" w:hanging="283"/>
        <w:jc w:val="left"/>
        <w:rPr>
          <w:sz w:val="26"/>
          <w:szCs w:val="26"/>
        </w:rPr>
      </w:pPr>
      <w:r w:rsidRPr="007219D7">
        <w:rPr>
          <w:sz w:val="26"/>
          <w:szCs w:val="26"/>
        </w:rPr>
        <w:t>«Япония» и др. залы музея</w:t>
      </w:r>
      <w:r w:rsidR="007219D7" w:rsidRPr="007219D7">
        <w:rPr>
          <w:sz w:val="26"/>
          <w:szCs w:val="26"/>
        </w:rPr>
        <w:t>),</w:t>
      </w:r>
      <w:r w:rsidRPr="007219D7">
        <w:rPr>
          <w:sz w:val="26"/>
          <w:szCs w:val="26"/>
        </w:rPr>
        <w:t xml:space="preserve"> </w:t>
      </w:r>
    </w:p>
    <w:p w14:paraId="65B7B578" w14:textId="77777777" w:rsidR="005C16C6" w:rsidRPr="007219D7" w:rsidRDefault="009D04E3" w:rsidP="007219D7">
      <w:pPr>
        <w:numPr>
          <w:ilvl w:val="1"/>
          <w:numId w:val="3"/>
        </w:numPr>
        <w:tabs>
          <w:tab w:val="left" w:pos="1843"/>
        </w:tabs>
        <w:spacing w:after="23" w:line="259" w:lineRule="auto"/>
        <w:ind w:left="1276" w:right="61" w:hanging="283"/>
        <w:jc w:val="left"/>
        <w:rPr>
          <w:sz w:val="26"/>
          <w:szCs w:val="26"/>
        </w:rPr>
      </w:pPr>
      <w:r w:rsidRPr="007219D7">
        <w:rPr>
          <w:sz w:val="26"/>
          <w:szCs w:val="26"/>
        </w:rPr>
        <w:t>ресторана аутентичной японской кухни (</w:t>
      </w:r>
      <w:proofErr w:type="spellStart"/>
      <w:r w:rsidRPr="007219D7">
        <w:rPr>
          <w:sz w:val="26"/>
          <w:szCs w:val="26"/>
        </w:rPr>
        <w:t>Марукамэ</w:t>
      </w:r>
      <w:proofErr w:type="spellEnd"/>
      <w:r w:rsidRPr="007219D7">
        <w:rPr>
          <w:sz w:val="26"/>
          <w:szCs w:val="26"/>
        </w:rPr>
        <w:t xml:space="preserve">, </w:t>
      </w:r>
      <w:proofErr w:type="spellStart"/>
      <w:r w:rsidRPr="007219D7">
        <w:rPr>
          <w:sz w:val="26"/>
          <w:szCs w:val="26"/>
        </w:rPr>
        <w:t>Ichiban</w:t>
      </w:r>
      <w:proofErr w:type="spellEnd"/>
      <w:r w:rsidRPr="007219D7">
        <w:rPr>
          <w:sz w:val="26"/>
          <w:szCs w:val="26"/>
        </w:rPr>
        <w:t xml:space="preserve"> </w:t>
      </w:r>
      <w:proofErr w:type="spellStart"/>
      <w:r w:rsidRPr="007219D7">
        <w:rPr>
          <w:sz w:val="26"/>
          <w:szCs w:val="26"/>
        </w:rPr>
        <w:t>Boshi</w:t>
      </w:r>
      <w:proofErr w:type="spellEnd"/>
      <w:r w:rsidRPr="007219D7">
        <w:rPr>
          <w:sz w:val="26"/>
          <w:szCs w:val="26"/>
        </w:rPr>
        <w:t xml:space="preserve">, </w:t>
      </w:r>
    </w:p>
    <w:p w14:paraId="53B9BB99" w14:textId="77777777" w:rsidR="005C16C6" w:rsidRPr="007219D7" w:rsidRDefault="009D04E3" w:rsidP="007219D7">
      <w:pPr>
        <w:tabs>
          <w:tab w:val="left" w:pos="1843"/>
        </w:tabs>
        <w:ind w:left="1276" w:right="6280" w:hanging="283"/>
        <w:jc w:val="left"/>
        <w:rPr>
          <w:sz w:val="26"/>
          <w:szCs w:val="26"/>
        </w:rPr>
      </w:pPr>
      <w:r w:rsidRPr="007219D7">
        <w:rPr>
          <w:sz w:val="26"/>
          <w:szCs w:val="26"/>
        </w:rPr>
        <w:t>Ю-</w:t>
      </w:r>
      <w:proofErr w:type="spellStart"/>
      <w:r w:rsidRPr="007219D7">
        <w:rPr>
          <w:sz w:val="26"/>
          <w:szCs w:val="26"/>
        </w:rPr>
        <w:t>Мэ</w:t>
      </w:r>
      <w:proofErr w:type="spellEnd"/>
      <w:r w:rsidRPr="007219D7">
        <w:rPr>
          <w:sz w:val="26"/>
          <w:szCs w:val="26"/>
        </w:rPr>
        <w:t xml:space="preserve"> и др.) и т.д.  </w:t>
      </w:r>
    </w:p>
    <w:p w14:paraId="175EB1DA" w14:textId="77777777" w:rsidR="005C16C6" w:rsidRPr="007219D7" w:rsidRDefault="009D04E3">
      <w:pPr>
        <w:spacing w:after="0" w:line="259" w:lineRule="auto"/>
        <w:ind w:left="708" w:firstLine="0"/>
        <w:jc w:val="left"/>
        <w:rPr>
          <w:sz w:val="26"/>
          <w:szCs w:val="26"/>
        </w:rPr>
      </w:pPr>
      <w:r w:rsidRPr="007219D7">
        <w:rPr>
          <w:sz w:val="26"/>
          <w:szCs w:val="26"/>
        </w:rPr>
        <w:t xml:space="preserve"> </w:t>
      </w:r>
    </w:p>
    <w:p w14:paraId="26D9C6CC" w14:textId="77777777" w:rsidR="005C16C6" w:rsidRPr="007219D7" w:rsidRDefault="009D04E3" w:rsidP="007219D7">
      <w:pPr>
        <w:spacing w:after="9"/>
        <w:ind w:left="-15" w:right="61" w:firstLine="582"/>
        <w:rPr>
          <w:sz w:val="26"/>
          <w:szCs w:val="26"/>
        </w:rPr>
      </w:pPr>
      <w:r w:rsidRPr="007219D7">
        <w:rPr>
          <w:sz w:val="26"/>
          <w:szCs w:val="26"/>
        </w:rPr>
        <w:t xml:space="preserve">В результате </w:t>
      </w:r>
      <w:r w:rsidR="007219D7" w:rsidRPr="007219D7">
        <w:rPr>
          <w:sz w:val="26"/>
          <w:szCs w:val="26"/>
        </w:rPr>
        <w:t>освоения программы данного предмета, учащиеся</w:t>
      </w:r>
      <w:r w:rsidRPr="007219D7">
        <w:rPr>
          <w:sz w:val="26"/>
          <w:szCs w:val="26"/>
        </w:rPr>
        <w:t xml:space="preserve"> достигают уровня владения языком А1 (по классификации Японского фонда, соответствующей CEFR). ОГЭ по японскому языку не сдается. </w:t>
      </w:r>
    </w:p>
    <w:p w14:paraId="0BAC4858" w14:textId="77777777" w:rsidR="005C16C6" w:rsidRPr="007219D7" w:rsidRDefault="009D04E3">
      <w:pPr>
        <w:spacing w:after="22" w:line="259" w:lineRule="auto"/>
        <w:ind w:left="708" w:firstLine="0"/>
        <w:jc w:val="left"/>
        <w:rPr>
          <w:sz w:val="26"/>
          <w:szCs w:val="26"/>
        </w:rPr>
      </w:pPr>
      <w:r w:rsidRPr="007219D7">
        <w:rPr>
          <w:sz w:val="26"/>
          <w:szCs w:val="26"/>
        </w:rPr>
        <w:t xml:space="preserve"> </w:t>
      </w:r>
    </w:p>
    <w:p w14:paraId="6B600F57" w14:textId="77777777" w:rsidR="005C16C6" w:rsidRPr="007219D7" w:rsidRDefault="009D04E3" w:rsidP="007219D7">
      <w:pPr>
        <w:pStyle w:val="1"/>
        <w:numPr>
          <w:ilvl w:val="0"/>
          <w:numId w:val="0"/>
        </w:numPr>
        <w:ind w:firstLine="567"/>
        <w:rPr>
          <w:sz w:val="26"/>
          <w:szCs w:val="26"/>
        </w:rPr>
      </w:pPr>
      <w:r w:rsidRPr="007219D7">
        <w:rPr>
          <w:sz w:val="26"/>
          <w:szCs w:val="26"/>
        </w:rPr>
        <w:t xml:space="preserve">Место учебного предмета в учебном плане </w:t>
      </w:r>
    </w:p>
    <w:p w14:paraId="5F395F5C" w14:textId="25671CE7" w:rsidR="005C16C6" w:rsidRPr="007219D7" w:rsidRDefault="009D04E3" w:rsidP="007219D7">
      <w:pPr>
        <w:ind w:left="-15" w:right="61" w:firstLine="582"/>
        <w:rPr>
          <w:sz w:val="26"/>
          <w:szCs w:val="26"/>
        </w:rPr>
      </w:pPr>
      <w:r w:rsidRPr="007219D7">
        <w:rPr>
          <w:sz w:val="26"/>
          <w:szCs w:val="26"/>
        </w:rPr>
        <w:t xml:space="preserve">Японский язык изучается в 9 классе. В учебном плане отводится 2 аудиторных часа еженедельно, </w:t>
      </w:r>
      <w:r w:rsidR="00BB7F81">
        <w:rPr>
          <w:sz w:val="26"/>
          <w:szCs w:val="26"/>
        </w:rPr>
        <w:t>68</w:t>
      </w:r>
      <w:bookmarkStart w:id="0" w:name="_GoBack"/>
      <w:bookmarkEnd w:id="0"/>
      <w:r w:rsidRPr="007219D7">
        <w:rPr>
          <w:sz w:val="26"/>
          <w:szCs w:val="26"/>
        </w:rPr>
        <w:t xml:space="preserve"> часов в течение года. </w:t>
      </w:r>
    </w:p>
    <w:p w14:paraId="370C35D9" w14:textId="77777777" w:rsidR="005C16C6" w:rsidRPr="007219D7" w:rsidRDefault="009D04E3">
      <w:pPr>
        <w:spacing w:after="0" w:line="259" w:lineRule="auto"/>
        <w:ind w:left="0" w:firstLine="0"/>
        <w:jc w:val="left"/>
        <w:rPr>
          <w:sz w:val="26"/>
          <w:szCs w:val="26"/>
        </w:rPr>
      </w:pPr>
      <w:r w:rsidRPr="007219D7">
        <w:rPr>
          <w:b/>
          <w:sz w:val="26"/>
          <w:szCs w:val="26"/>
        </w:rPr>
        <w:t xml:space="preserve">     </w:t>
      </w:r>
    </w:p>
    <w:p w14:paraId="6A7A8F1C" w14:textId="77777777" w:rsidR="005C16C6" w:rsidRPr="007219D7" w:rsidRDefault="009D04E3">
      <w:pPr>
        <w:spacing w:after="28" w:line="259" w:lineRule="auto"/>
        <w:ind w:left="0" w:firstLine="0"/>
        <w:jc w:val="left"/>
        <w:rPr>
          <w:sz w:val="26"/>
          <w:szCs w:val="26"/>
        </w:rPr>
      </w:pPr>
      <w:r w:rsidRPr="007219D7">
        <w:rPr>
          <w:b/>
          <w:sz w:val="26"/>
          <w:szCs w:val="26"/>
        </w:rPr>
        <w:t xml:space="preserve"> </w:t>
      </w:r>
    </w:p>
    <w:p w14:paraId="7AD117BC" w14:textId="77777777" w:rsidR="005C16C6" w:rsidRPr="007219D7" w:rsidRDefault="007219D7" w:rsidP="007219D7">
      <w:pPr>
        <w:pStyle w:val="1"/>
        <w:numPr>
          <w:ilvl w:val="0"/>
          <w:numId w:val="0"/>
        </w:numPr>
        <w:ind w:left="10" w:hanging="10"/>
        <w:rPr>
          <w:sz w:val="26"/>
          <w:szCs w:val="26"/>
        </w:rPr>
      </w:pPr>
      <w:r>
        <w:rPr>
          <w:sz w:val="26"/>
          <w:szCs w:val="26"/>
        </w:rPr>
        <w:t>2.</w:t>
      </w:r>
      <w:r w:rsidR="009D04E3" w:rsidRPr="007219D7">
        <w:rPr>
          <w:sz w:val="26"/>
          <w:szCs w:val="26"/>
        </w:rPr>
        <w:t xml:space="preserve">Содержание учебного предмета (курса) </w:t>
      </w:r>
    </w:p>
    <w:p w14:paraId="42887D16" w14:textId="77777777" w:rsidR="005C16C6" w:rsidRPr="007219D7" w:rsidRDefault="009D04E3">
      <w:pPr>
        <w:spacing w:after="0" w:line="259" w:lineRule="auto"/>
        <w:ind w:left="0" w:firstLine="0"/>
        <w:jc w:val="left"/>
        <w:rPr>
          <w:sz w:val="26"/>
          <w:szCs w:val="26"/>
        </w:rPr>
      </w:pPr>
      <w:r w:rsidRPr="007219D7">
        <w:rPr>
          <w:b/>
          <w:sz w:val="26"/>
          <w:szCs w:val="26"/>
        </w:rPr>
        <w:t xml:space="preserve"> </w:t>
      </w:r>
    </w:p>
    <w:p w14:paraId="09337D27" w14:textId="77777777" w:rsidR="005C16C6" w:rsidRPr="007219D7" w:rsidRDefault="009D04E3" w:rsidP="007219D7">
      <w:pPr>
        <w:ind w:left="-15" w:right="61" w:firstLine="582"/>
        <w:rPr>
          <w:sz w:val="26"/>
          <w:szCs w:val="26"/>
        </w:rPr>
      </w:pPr>
      <w:r w:rsidRPr="007219D7">
        <w:rPr>
          <w:sz w:val="26"/>
          <w:szCs w:val="26"/>
        </w:rPr>
        <w:t xml:space="preserve">Основное содержание учебного предмета соответствует цели развития коммуникативной компетенции и согласно тематике базового учебного пособия «Читаем, пишем, говорим по-японски» (уроки 1-9) включает следующие темы: </w:t>
      </w:r>
    </w:p>
    <w:p w14:paraId="1754F193" w14:textId="77777777" w:rsidR="005C16C6" w:rsidRPr="007219D7" w:rsidRDefault="009D04E3" w:rsidP="007219D7">
      <w:pPr>
        <w:numPr>
          <w:ilvl w:val="0"/>
          <w:numId w:val="4"/>
        </w:numPr>
        <w:ind w:left="709" w:right="61" w:hanging="283"/>
        <w:jc w:val="left"/>
        <w:rPr>
          <w:sz w:val="26"/>
          <w:szCs w:val="26"/>
        </w:rPr>
      </w:pPr>
      <w:r w:rsidRPr="007219D7">
        <w:rPr>
          <w:sz w:val="26"/>
          <w:szCs w:val="26"/>
        </w:rPr>
        <w:t xml:space="preserve">Японская </w:t>
      </w:r>
      <w:r w:rsidRPr="007219D7">
        <w:rPr>
          <w:sz w:val="26"/>
          <w:szCs w:val="26"/>
        </w:rPr>
        <w:tab/>
        <w:t xml:space="preserve">письменность. </w:t>
      </w:r>
      <w:r w:rsidRPr="007219D7">
        <w:rPr>
          <w:sz w:val="26"/>
          <w:szCs w:val="26"/>
        </w:rPr>
        <w:tab/>
        <w:t xml:space="preserve">Хирагана. </w:t>
      </w:r>
      <w:r w:rsidRPr="007219D7">
        <w:rPr>
          <w:sz w:val="26"/>
          <w:szCs w:val="26"/>
        </w:rPr>
        <w:tab/>
        <w:t xml:space="preserve">Катакана. </w:t>
      </w:r>
      <w:r w:rsidRPr="007219D7">
        <w:rPr>
          <w:sz w:val="26"/>
          <w:szCs w:val="26"/>
        </w:rPr>
        <w:tab/>
        <w:t xml:space="preserve">Японская фонетика. </w:t>
      </w:r>
    </w:p>
    <w:p w14:paraId="30C454EB" w14:textId="77777777" w:rsidR="005C16C6" w:rsidRPr="007219D7" w:rsidRDefault="009D04E3" w:rsidP="007219D7">
      <w:pPr>
        <w:numPr>
          <w:ilvl w:val="0"/>
          <w:numId w:val="4"/>
        </w:numPr>
        <w:ind w:left="709" w:right="61" w:hanging="283"/>
        <w:jc w:val="left"/>
        <w:rPr>
          <w:sz w:val="26"/>
          <w:szCs w:val="26"/>
        </w:rPr>
      </w:pPr>
      <w:r w:rsidRPr="007219D7">
        <w:rPr>
          <w:sz w:val="26"/>
          <w:szCs w:val="26"/>
        </w:rPr>
        <w:t xml:space="preserve">Японская письменность. Иероглифы. Лексика. Словообразование. Личные местоимения. Указательные местоимения. Вопросительные местоимения. </w:t>
      </w:r>
      <w:r w:rsidRPr="007219D7">
        <w:rPr>
          <w:sz w:val="26"/>
          <w:szCs w:val="26"/>
        </w:rPr>
        <w:lastRenderedPageBreak/>
        <w:t xml:space="preserve">Имя существительное. Утвердительное и вопросительное предложения. Отрицание. Тематическая частица ВА. Контактоустанавливающая частица НЭ. Показатель номинатива ГА. Показатель генитива НО. Соединительный союз ТО. Частица МО. </w:t>
      </w:r>
    </w:p>
    <w:p w14:paraId="76FA7DE8" w14:textId="77777777" w:rsidR="005C16C6" w:rsidRPr="007219D7" w:rsidRDefault="009D04E3" w:rsidP="007219D7">
      <w:pPr>
        <w:numPr>
          <w:ilvl w:val="0"/>
          <w:numId w:val="4"/>
        </w:numPr>
        <w:ind w:left="709" w:right="61" w:hanging="283"/>
        <w:jc w:val="left"/>
        <w:rPr>
          <w:sz w:val="26"/>
          <w:szCs w:val="26"/>
        </w:rPr>
      </w:pPr>
      <w:r w:rsidRPr="007219D7">
        <w:rPr>
          <w:sz w:val="26"/>
          <w:szCs w:val="26"/>
        </w:rPr>
        <w:t xml:space="preserve">Имя прилагательное. Предикативные и непредикативные прилагательные. Прилагательное в функции определения и сказуемого. Отрицательная форма прилагательного. Наречие. </w:t>
      </w:r>
    </w:p>
    <w:p w14:paraId="02BD1283" w14:textId="77777777" w:rsidR="005C16C6" w:rsidRPr="007219D7" w:rsidRDefault="009D04E3" w:rsidP="007219D7">
      <w:pPr>
        <w:numPr>
          <w:ilvl w:val="0"/>
          <w:numId w:val="4"/>
        </w:numPr>
        <w:spacing w:after="3"/>
        <w:ind w:left="709" w:right="61" w:hanging="283"/>
        <w:jc w:val="left"/>
        <w:rPr>
          <w:sz w:val="26"/>
          <w:szCs w:val="26"/>
        </w:rPr>
      </w:pPr>
      <w:r w:rsidRPr="007219D7">
        <w:rPr>
          <w:sz w:val="26"/>
          <w:szCs w:val="26"/>
        </w:rPr>
        <w:t xml:space="preserve">Глагол. Нейтрально-вежливая форма в речи. Прошедшее и непрошедшее время. 1 и 2 спряжение глаголов. Исключения. Основы глаголов. Показатель аккузатива О. Показатель датива НИ. Показатель </w:t>
      </w:r>
      <w:proofErr w:type="spellStart"/>
      <w:r w:rsidRPr="007219D7">
        <w:rPr>
          <w:sz w:val="26"/>
          <w:szCs w:val="26"/>
        </w:rPr>
        <w:t>инструменталиса</w:t>
      </w:r>
      <w:proofErr w:type="spellEnd"/>
      <w:r w:rsidRPr="007219D7">
        <w:rPr>
          <w:sz w:val="26"/>
          <w:szCs w:val="26"/>
        </w:rPr>
        <w:t xml:space="preserve"> ДЭ. </w:t>
      </w:r>
    </w:p>
    <w:p w14:paraId="2A7BEE5A" w14:textId="77777777" w:rsidR="005C16C6" w:rsidRPr="007219D7" w:rsidRDefault="009D04E3">
      <w:pPr>
        <w:spacing w:after="0" w:line="259" w:lineRule="auto"/>
        <w:ind w:left="0" w:firstLine="0"/>
        <w:jc w:val="center"/>
        <w:rPr>
          <w:sz w:val="26"/>
          <w:szCs w:val="26"/>
        </w:rPr>
      </w:pPr>
      <w:r w:rsidRPr="007219D7">
        <w:rPr>
          <w:b/>
          <w:sz w:val="26"/>
          <w:szCs w:val="26"/>
        </w:rPr>
        <w:t xml:space="preserve"> </w:t>
      </w:r>
    </w:p>
    <w:p w14:paraId="6F73C677" w14:textId="77777777" w:rsidR="005C16C6" w:rsidRPr="007219D7" w:rsidRDefault="005C16C6">
      <w:pPr>
        <w:spacing w:after="29" w:line="259" w:lineRule="auto"/>
        <w:ind w:left="0" w:firstLine="0"/>
        <w:jc w:val="center"/>
        <w:rPr>
          <w:sz w:val="26"/>
          <w:szCs w:val="26"/>
        </w:rPr>
      </w:pPr>
    </w:p>
    <w:p w14:paraId="4791B6EB" w14:textId="77777777" w:rsidR="005C16C6" w:rsidRPr="007219D7" w:rsidRDefault="009D04E3" w:rsidP="007219D7">
      <w:pPr>
        <w:spacing w:after="0" w:line="259" w:lineRule="auto"/>
        <w:ind w:left="10" w:right="73" w:hanging="10"/>
        <w:jc w:val="left"/>
        <w:rPr>
          <w:sz w:val="26"/>
          <w:szCs w:val="26"/>
        </w:rPr>
      </w:pPr>
      <w:r w:rsidRPr="007219D7">
        <w:rPr>
          <w:b/>
          <w:sz w:val="26"/>
          <w:szCs w:val="26"/>
        </w:rPr>
        <w:t xml:space="preserve">3. Тематическое планирование  </w:t>
      </w:r>
    </w:p>
    <w:p w14:paraId="3C234098" w14:textId="77777777" w:rsidR="005C16C6" w:rsidRPr="007219D7" w:rsidRDefault="009D04E3">
      <w:pPr>
        <w:spacing w:after="0" w:line="259" w:lineRule="auto"/>
        <w:ind w:left="0" w:firstLine="0"/>
        <w:jc w:val="center"/>
        <w:rPr>
          <w:sz w:val="26"/>
          <w:szCs w:val="26"/>
        </w:rPr>
      </w:pPr>
      <w:r w:rsidRPr="007219D7">
        <w:rPr>
          <w:b/>
          <w:sz w:val="26"/>
          <w:szCs w:val="26"/>
        </w:rPr>
        <w:t xml:space="preserve"> </w:t>
      </w:r>
    </w:p>
    <w:p w14:paraId="2F71DE49" w14:textId="77777777" w:rsidR="005C16C6" w:rsidRPr="007219D7" w:rsidRDefault="009D04E3" w:rsidP="007219D7">
      <w:pPr>
        <w:ind w:left="0" w:right="61" w:firstLine="567"/>
        <w:rPr>
          <w:sz w:val="26"/>
          <w:szCs w:val="26"/>
        </w:rPr>
      </w:pPr>
      <w:r w:rsidRPr="007219D7">
        <w:rPr>
          <w:sz w:val="26"/>
          <w:szCs w:val="26"/>
        </w:rPr>
        <w:t xml:space="preserve">Согласно тематике базового учебного пособия «Читаем, пишем, говорим по-японски» (уроки 1-9). </w:t>
      </w:r>
    </w:p>
    <w:p w14:paraId="3E6972E8" w14:textId="77777777" w:rsidR="005C16C6" w:rsidRPr="007219D7" w:rsidRDefault="009D04E3">
      <w:pPr>
        <w:spacing w:after="0" w:line="259" w:lineRule="auto"/>
        <w:ind w:left="720" w:firstLine="0"/>
        <w:jc w:val="left"/>
        <w:rPr>
          <w:sz w:val="26"/>
          <w:szCs w:val="26"/>
        </w:rPr>
      </w:pPr>
      <w:r w:rsidRPr="007219D7">
        <w:rPr>
          <w:sz w:val="26"/>
          <w:szCs w:val="26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8" w:type="dxa"/>
          <w:left w:w="106" w:type="dxa"/>
        </w:tblCellMar>
        <w:tblLook w:val="04A0" w:firstRow="1" w:lastRow="0" w:firstColumn="1" w:lastColumn="0" w:noHBand="0" w:noVBand="1"/>
      </w:tblPr>
      <w:tblGrid>
        <w:gridCol w:w="674"/>
        <w:gridCol w:w="4398"/>
        <w:gridCol w:w="1416"/>
        <w:gridCol w:w="3085"/>
      </w:tblGrid>
      <w:tr w:rsidR="005C16C6" w:rsidRPr="007219D7" w14:paraId="6481ADAF" w14:textId="77777777">
        <w:trPr>
          <w:trHeight w:val="9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06B2" w14:textId="77777777" w:rsidR="005C16C6" w:rsidRPr="007219D7" w:rsidRDefault="009D04E3">
            <w:pPr>
              <w:spacing w:after="7" w:line="259" w:lineRule="auto"/>
              <w:ind w:left="2" w:firstLine="0"/>
              <w:jc w:val="left"/>
              <w:rPr>
                <w:b/>
                <w:sz w:val="26"/>
                <w:szCs w:val="26"/>
              </w:rPr>
            </w:pPr>
            <w:r w:rsidRPr="007219D7">
              <w:rPr>
                <w:b/>
                <w:sz w:val="26"/>
                <w:szCs w:val="26"/>
              </w:rPr>
              <w:t xml:space="preserve">№ </w:t>
            </w:r>
          </w:p>
          <w:p w14:paraId="748FC163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b/>
                <w:sz w:val="26"/>
                <w:szCs w:val="26"/>
              </w:rPr>
            </w:pPr>
            <w:r w:rsidRPr="007219D7">
              <w:rPr>
                <w:b/>
                <w:sz w:val="26"/>
                <w:szCs w:val="26"/>
              </w:rPr>
              <w:t xml:space="preserve">п\п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F45E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b/>
                <w:sz w:val="26"/>
                <w:szCs w:val="26"/>
              </w:rPr>
            </w:pPr>
            <w:r w:rsidRPr="007219D7">
              <w:rPr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84D" w14:textId="77777777" w:rsidR="005C16C6" w:rsidRPr="007219D7" w:rsidRDefault="009D04E3">
            <w:pPr>
              <w:spacing w:after="52" w:line="237" w:lineRule="auto"/>
              <w:ind w:left="0" w:firstLine="0"/>
              <w:jc w:val="left"/>
              <w:rPr>
                <w:b/>
                <w:sz w:val="26"/>
                <w:szCs w:val="26"/>
              </w:rPr>
            </w:pPr>
            <w:r w:rsidRPr="007219D7">
              <w:rPr>
                <w:b/>
                <w:sz w:val="26"/>
                <w:szCs w:val="26"/>
              </w:rPr>
              <w:t>Кол</w:t>
            </w:r>
            <w:r w:rsidR="007219D7" w:rsidRPr="007219D7">
              <w:rPr>
                <w:b/>
                <w:sz w:val="26"/>
                <w:szCs w:val="26"/>
              </w:rPr>
              <w:t>-</w:t>
            </w:r>
            <w:r w:rsidRPr="007219D7">
              <w:rPr>
                <w:b/>
                <w:sz w:val="26"/>
                <w:szCs w:val="26"/>
              </w:rPr>
              <w:t xml:space="preserve">во часов </w:t>
            </w:r>
          </w:p>
          <w:p w14:paraId="59E2B6C1" w14:textId="4A3317A7" w:rsidR="005C16C6" w:rsidRPr="007219D7" w:rsidRDefault="009D04E3" w:rsidP="00BB7F81">
            <w:pPr>
              <w:spacing w:after="0" w:line="259" w:lineRule="auto"/>
              <w:ind w:left="0" w:firstLine="0"/>
              <w:rPr>
                <w:b/>
                <w:sz w:val="26"/>
                <w:szCs w:val="26"/>
              </w:rPr>
            </w:pPr>
            <w:r w:rsidRPr="007219D7">
              <w:rPr>
                <w:b/>
                <w:sz w:val="26"/>
                <w:szCs w:val="26"/>
              </w:rPr>
              <w:t xml:space="preserve">(всего </w:t>
            </w:r>
            <w:r w:rsidR="00BB7F81">
              <w:rPr>
                <w:b/>
                <w:sz w:val="26"/>
                <w:szCs w:val="26"/>
              </w:rPr>
              <w:t>68</w:t>
            </w:r>
            <w:r w:rsidRPr="007219D7">
              <w:rPr>
                <w:b/>
                <w:sz w:val="26"/>
                <w:szCs w:val="26"/>
              </w:rPr>
              <w:t xml:space="preserve">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0093" w14:textId="77777777" w:rsidR="005C16C6" w:rsidRPr="007219D7" w:rsidRDefault="009D04E3" w:rsidP="007219D7">
            <w:pPr>
              <w:tabs>
                <w:tab w:val="right" w:pos="2979"/>
              </w:tabs>
              <w:spacing w:after="31" w:line="259" w:lineRule="auto"/>
              <w:ind w:left="0" w:firstLine="0"/>
              <w:jc w:val="left"/>
              <w:rPr>
                <w:b/>
                <w:sz w:val="26"/>
                <w:szCs w:val="26"/>
              </w:rPr>
            </w:pPr>
            <w:r w:rsidRPr="007219D7">
              <w:rPr>
                <w:b/>
                <w:sz w:val="26"/>
                <w:szCs w:val="26"/>
              </w:rPr>
              <w:t xml:space="preserve">Основные виды </w:t>
            </w:r>
          </w:p>
          <w:p w14:paraId="6E44E7E8" w14:textId="77777777" w:rsidR="005C16C6" w:rsidRPr="007219D7" w:rsidRDefault="009D04E3" w:rsidP="007219D7">
            <w:pPr>
              <w:spacing w:after="0" w:line="259" w:lineRule="auto"/>
              <w:ind w:left="2" w:firstLine="0"/>
              <w:jc w:val="left"/>
              <w:rPr>
                <w:b/>
                <w:sz w:val="26"/>
                <w:szCs w:val="26"/>
              </w:rPr>
            </w:pPr>
            <w:r w:rsidRPr="007219D7">
              <w:rPr>
                <w:b/>
                <w:sz w:val="26"/>
                <w:szCs w:val="26"/>
              </w:rPr>
              <w:t xml:space="preserve">деятельности </w:t>
            </w:r>
          </w:p>
        </w:tc>
      </w:tr>
      <w:tr w:rsidR="005C16C6" w:rsidRPr="007219D7" w14:paraId="259D17EB" w14:textId="77777777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FCE5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>1.</w:t>
            </w:r>
            <w:r w:rsidRPr="007219D7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D3BB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Звуки и буквы. А и КА.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6E0C" w14:textId="77777777" w:rsidR="005C16C6" w:rsidRPr="007219D7" w:rsidRDefault="009D04E3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4 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9649" w14:textId="77777777" w:rsidR="005C16C6" w:rsidRPr="007219D7" w:rsidRDefault="009D04E3" w:rsidP="007219D7">
            <w:pPr>
              <w:spacing w:after="0" w:line="259" w:lineRule="auto"/>
              <w:ind w:left="2" w:right="68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Для каждого урока базового учебного пособия используется следующая схема работы: проработка новых иероглифов в прописях, разбор новой </w:t>
            </w:r>
          </w:p>
        </w:tc>
      </w:tr>
      <w:tr w:rsidR="005C16C6" w:rsidRPr="007219D7" w14:paraId="65621B3A" w14:textId="77777777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66B5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>2.</w:t>
            </w:r>
            <w:r w:rsidRPr="007219D7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DECB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СА и ТА.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FA4F" w14:textId="77777777" w:rsidR="005C16C6" w:rsidRPr="007219D7" w:rsidRDefault="009D04E3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981B7" w14:textId="77777777" w:rsidR="005C16C6" w:rsidRPr="007219D7" w:rsidRDefault="005C16C6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5C16C6" w:rsidRPr="007219D7" w14:paraId="02050FEB" w14:textId="77777777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606D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>3.</w:t>
            </w:r>
            <w:r w:rsidRPr="007219D7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2610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НА и ХА.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2662" w14:textId="77777777" w:rsidR="005C16C6" w:rsidRPr="007219D7" w:rsidRDefault="009D04E3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1126A9" w14:textId="77777777" w:rsidR="005C16C6" w:rsidRPr="007219D7" w:rsidRDefault="005C16C6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5C16C6" w:rsidRPr="007219D7" w14:paraId="2FF1BA2A" w14:textId="77777777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5AC7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>4.</w:t>
            </w:r>
            <w:r w:rsidRPr="007219D7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44D0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МА и 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92BD" w14:textId="77777777" w:rsidR="005C16C6" w:rsidRPr="007219D7" w:rsidRDefault="009D04E3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538D3" w14:textId="77777777" w:rsidR="005C16C6" w:rsidRPr="007219D7" w:rsidRDefault="005C16C6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5C16C6" w:rsidRPr="007219D7" w14:paraId="41F09F89" w14:textId="77777777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A9FB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>5.</w:t>
            </w:r>
            <w:r w:rsidRPr="007219D7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0263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РА и 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61A4" w14:textId="77777777" w:rsidR="005C16C6" w:rsidRPr="007219D7" w:rsidRDefault="009D04E3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7839A" w14:textId="77777777" w:rsidR="005C16C6" w:rsidRPr="007219D7" w:rsidRDefault="005C16C6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5C16C6" w:rsidRPr="007219D7" w14:paraId="4AC6ACA2" w14:textId="77777777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1686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>6.</w:t>
            </w:r>
            <w:r w:rsidRPr="007219D7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DEA7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Повторение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B3E9" w14:textId="77777777" w:rsidR="005C16C6" w:rsidRPr="007219D7" w:rsidRDefault="009D04E3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09EC9A" w14:textId="77777777" w:rsidR="005C16C6" w:rsidRPr="007219D7" w:rsidRDefault="005C16C6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5C16C6" w:rsidRPr="007219D7" w14:paraId="2AC2AE88" w14:textId="77777777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90C7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>7.</w:t>
            </w:r>
            <w:r w:rsidRPr="007219D7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F889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Контрольная работа по азбуке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7C3B" w14:textId="77777777" w:rsidR="005C16C6" w:rsidRPr="007219D7" w:rsidRDefault="009D04E3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C2D2" w14:textId="77777777" w:rsidR="005C16C6" w:rsidRPr="007219D7" w:rsidRDefault="005C16C6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5C16C6" w:rsidRPr="007219D7" w14:paraId="01394AA4" w14:textId="77777777">
        <w:trPr>
          <w:trHeight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72BF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>8.</w:t>
            </w:r>
            <w:r w:rsidRPr="007219D7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CCFA" w14:textId="77777777" w:rsidR="005C16C6" w:rsidRPr="007219D7" w:rsidRDefault="009D04E3">
            <w:pPr>
              <w:spacing w:after="5" w:line="259" w:lineRule="auto"/>
              <w:ind w:left="2" w:firstLine="0"/>
              <w:jc w:val="left"/>
              <w:rPr>
                <w:sz w:val="26"/>
                <w:szCs w:val="26"/>
              </w:rPr>
            </w:pPr>
            <w:proofErr w:type="gramStart"/>
            <w:r w:rsidRPr="007219D7">
              <w:rPr>
                <w:sz w:val="26"/>
                <w:szCs w:val="26"/>
              </w:rPr>
              <w:t>Урок  6</w:t>
            </w:r>
            <w:proofErr w:type="gramEnd"/>
            <w:r w:rsidRPr="007219D7">
              <w:rPr>
                <w:sz w:val="26"/>
                <w:szCs w:val="26"/>
              </w:rPr>
              <w:t xml:space="preserve"> - Что это? </w:t>
            </w:r>
          </w:p>
          <w:p w14:paraId="0FE84028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(Имя </w:t>
            </w:r>
            <w:r w:rsidRPr="007219D7">
              <w:rPr>
                <w:sz w:val="26"/>
                <w:szCs w:val="26"/>
              </w:rPr>
              <w:tab/>
              <w:t xml:space="preserve">существительное, вопросительные и указательные местоимения, связки наст. </w:t>
            </w:r>
            <w:proofErr w:type="spellStart"/>
            <w:r w:rsidRPr="007219D7">
              <w:rPr>
                <w:sz w:val="26"/>
                <w:szCs w:val="26"/>
              </w:rPr>
              <w:t>вр</w:t>
            </w:r>
            <w:proofErr w:type="spellEnd"/>
            <w:proofErr w:type="gramStart"/>
            <w:r w:rsidRPr="007219D7">
              <w:rPr>
                <w:sz w:val="26"/>
                <w:szCs w:val="26"/>
              </w:rPr>
              <w:t>.,  частицы</w:t>
            </w:r>
            <w:proofErr w:type="gramEnd"/>
            <w:r w:rsidRPr="007219D7">
              <w:rPr>
                <w:sz w:val="26"/>
                <w:szCs w:val="26"/>
              </w:rPr>
              <w:t xml:space="preserve"> ВА, МО, НЭ, КА.)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EDE2" w14:textId="77777777" w:rsidR="005C16C6" w:rsidRPr="007219D7" w:rsidRDefault="009D04E3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EF82" w14:textId="77777777" w:rsidR="005C16C6" w:rsidRPr="007219D7" w:rsidRDefault="009D04E3" w:rsidP="007219D7">
            <w:pPr>
              <w:spacing w:after="0" w:line="240" w:lineRule="auto"/>
              <w:ind w:left="2" w:right="107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грамматики, работа с основным текстом урока, выполнение устных и письменных упражнений, работа у доски, повторение и закрепление, написание контрольной работы по уроку. В качестве дополнительных материалов привлекаются лексика, тексты, упражнения из японских учебных пособий; обучающие видео; песни на японском языке; </w:t>
            </w:r>
            <w:r w:rsidRPr="007219D7">
              <w:rPr>
                <w:sz w:val="26"/>
                <w:szCs w:val="26"/>
              </w:rPr>
              <w:lastRenderedPageBreak/>
              <w:t xml:space="preserve">«живые» учебные материалы и т.д. </w:t>
            </w:r>
          </w:p>
          <w:p w14:paraId="0ED44A76" w14:textId="77777777" w:rsidR="005C16C6" w:rsidRPr="007219D7" w:rsidRDefault="009D04E3" w:rsidP="007219D7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 </w:t>
            </w:r>
          </w:p>
        </w:tc>
      </w:tr>
      <w:tr w:rsidR="005C16C6" w:rsidRPr="007219D7" w14:paraId="3A28BCC4" w14:textId="77777777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2AC8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>9.</w:t>
            </w:r>
            <w:r w:rsidRPr="007219D7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ECC8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Контрольная работа по уроку 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ADDB" w14:textId="77777777" w:rsidR="005C16C6" w:rsidRPr="007219D7" w:rsidRDefault="009D04E3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469B9" w14:textId="77777777" w:rsidR="005C16C6" w:rsidRPr="007219D7" w:rsidRDefault="005C16C6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5C16C6" w:rsidRPr="007219D7" w14:paraId="1AEE888C" w14:textId="77777777">
        <w:trPr>
          <w:trHeight w:val="12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8DE2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>10.</w:t>
            </w:r>
            <w:r w:rsidRPr="007219D7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F968" w14:textId="77777777" w:rsidR="005C16C6" w:rsidRPr="007219D7" w:rsidRDefault="009D04E3">
            <w:pPr>
              <w:spacing w:after="24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Урок 7 - Что это за картина? </w:t>
            </w:r>
          </w:p>
          <w:p w14:paraId="5A6DF09C" w14:textId="77777777" w:rsidR="005C16C6" w:rsidRPr="007219D7" w:rsidRDefault="009D04E3">
            <w:pPr>
              <w:spacing w:after="55" w:line="237" w:lineRule="auto"/>
              <w:ind w:left="2" w:firstLine="0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(Показатель генитива НО, местоимения КОНО, СОНО, </w:t>
            </w:r>
          </w:p>
          <w:p w14:paraId="46B464BE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АНО, ДОНО, словообразование)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9F39" w14:textId="77777777" w:rsidR="005C16C6" w:rsidRPr="007219D7" w:rsidRDefault="009D04E3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E0B25" w14:textId="77777777" w:rsidR="005C16C6" w:rsidRPr="007219D7" w:rsidRDefault="005C16C6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5C16C6" w:rsidRPr="007219D7" w14:paraId="2FFA2A61" w14:textId="77777777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313C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>11.</w:t>
            </w:r>
            <w:r w:rsidRPr="007219D7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A47D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Контрольная работа по уроку 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1325" w14:textId="77777777" w:rsidR="005C16C6" w:rsidRPr="007219D7" w:rsidRDefault="009D04E3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45412" w14:textId="77777777" w:rsidR="005C16C6" w:rsidRPr="007219D7" w:rsidRDefault="005C16C6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5C16C6" w:rsidRPr="007219D7" w14:paraId="3CDF6D21" w14:textId="77777777">
        <w:trPr>
          <w:trHeight w:val="12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9E2F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>12.</w:t>
            </w:r>
            <w:r w:rsidRPr="007219D7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4DD6" w14:textId="77777777" w:rsidR="005C16C6" w:rsidRPr="007219D7" w:rsidRDefault="009D04E3">
            <w:pPr>
              <w:spacing w:after="25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Урок 8 - Та гостиница дорогая? </w:t>
            </w:r>
          </w:p>
          <w:p w14:paraId="03CBDFA4" w14:textId="77777777" w:rsidR="005C16C6" w:rsidRPr="007219D7" w:rsidRDefault="009D04E3">
            <w:pPr>
              <w:spacing w:after="0" w:line="259" w:lineRule="auto"/>
              <w:ind w:left="2" w:right="110" w:firstLine="0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(Имя прилагательное, показатель местонахождения НИ, наречия, противительный союз ДЭМО)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4256" w14:textId="77777777" w:rsidR="005C16C6" w:rsidRPr="007219D7" w:rsidRDefault="009D04E3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B0BA14" w14:textId="77777777" w:rsidR="005C16C6" w:rsidRPr="007219D7" w:rsidRDefault="005C16C6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5C16C6" w:rsidRPr="007219D7" w14:paraId="14FCFFA1" w14:textId="77777777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58FD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>13.</w:t>
            </w:r>
            <w:r w:rsidRPr="007219D7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BF1F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Контрольная работа по уроку 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E099" w14:textId="77777777" w:rsidR="005C16C6" w:rsidRPr="007219D7" w:rsidRDefault="009D04E3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953B4" w14:textId="77777777" w:rsidR="005C16C6" w:rsidRPr="007219D7" w:rsidRDefault="005C16C6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5C16C6" w:rsidRPr="007219D7" w14:paraId="50D18BC9" w14:textId="77777777">
        <w:trPr>
          <w:trHeight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71CB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lastRenderedPageBreak/>
              <w:t>14.</w:t>
            </w:r>
            <w:r w:rsidRPr="007219D7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5C53" w14:textId="77777777" w:rsidR="005C16C6" w:rsidRPr="007219D7" w:rsidRDefault="009D04E3">
            <w:pPr>
              <w:spacing w:after="3" w:line="275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Урок 9 - Что ты сегодня будешь делать? </w:t>
            </w:r>
          </w:p>
          <w:p w14:paraId="52B3C55A" w14:textId="77777777" w:rsidR="005C16C6" w:rsidRPr="007219D7" w:rsidRDefault="009D04E3">
            <w:pPr>
              <w:spacing w:after="53" w:line="238" w:lineRule="auto"/>
              <w:ind w:left="2" w:right="111" w:firstLine="0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(Глаголы – формы наст. и </w:t>
            </w:r>
            <w:proofErr w:type="spellStart"/>
            <w:proofErr w:type="gramStart"/>
            <w:r w:rsidRPr="007219D7">
              <w:rPr>
                <w:sz w:val="26"/>
                <w:szCs w:val="26"/>
              </w:rPr>
              <w:t>прош.вр</w:t>
            </w:r>
            <w:proofErr w:type="spellEnd"/>
            <w:proofErr w:type="gramEnd"/>
            <w:r w:rsidRPr="007219D7">
              <w:rPr>
                <w:sz w:val="26"/>
                <w:szCs w:val="26"/>
              </w:rPr>
              <w:t xml:space="preserve">, утв. и </w:t>
            </w:r>
            <w:proofErr w:type="spellStart"/>
            <w:r w:rsidRPr="007219D7">
              <w:rPr>
                <w:sz w:val="26"/>
                <w:szCs w:val="26"/>
              </w:rPr>
              <w:t>отр</w:t>
            </w:r>
            <w:proofErr w:type="spellEnd"/>
            <w:r w:rsidRPr="007219D7">
              <w:rPr>
                <w:sz w:val="26"/>
                <w:szCs w:val="26"/>
              </w:rPr>
              <w:t xml:space="preserve">. формы, показатель винительного падежа </w:t>
            </w:r>
          </w:p>
          <w:p w14:paraId="55A6E86F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О,  показатели НИ, ДЭ, ТО)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C2E3" w14:textId="77777777" w:rsidR="005C16C6" w:rsidRPr="007219D7" w:rsidRDefault="009D04E3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47320" w14:textId="77777777" w:rsidR="005C16C6" w:rsidRPr="007219D7" w:rsidRDefault="005C16C6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5C16C6" w:rsidRPr="007219D7" w14:paraId="21C00211" w14:textId="77777777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6CD9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>15.</w:t>
            </w:r>
            <w:r w:rsidRPr="007219D7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779B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Контрольная работа по уроку 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46AE" w14:textId="77777777" w:rsidR="005C16C6" w:rsidRPr="007219D7" w:rsidRDefault="009D04E3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7219D7">
              <w:rPr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6518" w14:textId="77777777" w:rsidR="005C16C6" w:rsidRPr="007219D7" w:rsidRDefault="005C16C6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5C16C6" w:rsidRPr="007219D7" w14:paraId="7486F3E5" w14:textId="77777777">
        <w:trPr>
          <w:trHeight w:val="39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9610" w14:textId="77777777" w:rsidR="005C16C6" w:rsidRPr="007219D7" w:rsidRDefault="005C16C6">
            <w:pPr>
              <w:spacing w:after="160" w:line="259" w:lineRule="auto"/>
              <w:ind w:lef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98B7" w14:textId="77777777" w:rsidR="005C16C6" w:rsidRPr="007219D7" w:rsidRDefault="009D04E3">
            <w:pPr>
              <w:spacing w:after="0" w:line="259" w:lineRule="auto"/>
              <w:ind w:left="0" w:right="110" w:firstLine="0"/>
              <w:jc w:val="right"/>
              <w:rPr>
                <w:b/>
                <w:sz w:val="26"/>
                <w:szCs w:val="26"/>
              </w:rPr>
            </w:pPr>
            <w:r w:rsidRPr="007219D7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6118" w14:textId="2F400B4F" w:rsidR="005C16C6" w:rsidRPr="007219D7" w:rsidRDefault="00BB7F81">
            <w:pPr>
              <w:spacing w:after="0" w:line="259" w:lineRule="auto"/>
              <w:ind w:left="0"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D3E5" w14:textId="77777777" w:rsidR="005C16C6" w:rsidRPr="007219D7" w:rsidRDefault="009D04E3">
            <w:pPr>
              <w:spacing w:after="0" w:line="259" w:lineRule="auto"/>
              <w:ind w:left="2" w:firstLine="0"/>
              <w:jc w:val="left"/>
              <w:rPr>
                <w:b/>
                <w:sz w:val="26"/>
                <w:szCs w:val="26"/>
              </w:rPr>
            </w:pPr>
            <w:r w:rsidRPr="007219D7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78479432" w14:textId="77777777" w:rsidR="005C16C6" w:rsidRPr="007219D7" w:rsidRDefault="009D04E3">
      <w:pPr>
        <w:spacing w:after="71" w:line="259" w:lineRule="auto"/>
        <w:ind w:left="0" w:firstLine="0"/>
        <w:jc w:val="left"/>
        <w:rPr>
          <w:sz w:val="26"/>
          <w:szCs w:val="26"/>
        </w:rPr>
      </w:pPr>
      <w:r w:rsidRPr="007219D7">
        <w:rPr>
          <w:b/>
          <w:sz w:val="26"/>
          <w:szCs w:val="26"/>
        </w:rPr>
        <w:t xml:space="preserve"> </w:t>
      </w:r>
    </w:p>
    <w:p w14:paraId="6D0D33AE" w14:textId="77777777" w:rsidR="005C16C6" w:rsidRPr="007219D7" w:rsidRDefault="009D04E3">
      <w:pPr>
        <w:spacing w:after="0" w:line="259" w:lineRule="auto"/>
        <w:ind w:left="0" w:firstLine="0"/>
        <w:jc w:val="center"/>
        <w:rPr>
          <w:sz w:val="26"/>
          <w:szCs w:val="26"/>
        </w:rPr>
      </w:pPr>
      <w:r w:rsidRPr="007219D7">
        <w:rPr>
          <w:b/>
          <w:sz w:val="26"/>
          <w:szCs w:val="26"/>
        </w:rPr>
        <w:t xml:space="preserve"> </w:t>
      </w:r>
    </w:p>
    <w:p w14:paraId="2E847B3F" w14:textId="77777777" w:rsidR="007219D7" w:rsidRPr="007219D7" w:rsidRDefault="007219D7" w:rsidP="007219D7">
      <w:pPr>
        <w:spacing w:after="0" w:line="276" w:lineRule="auto"/>
        <w:ind w:left="-142" w:firstLine="709"/>
        <w:rPr>
          <w:sz w:val="26"/>
          <w:szCs w:val="26"/>
        </w:rPr>
      </w:pPr>
      <w:r w:rsidRPr="007219D7">
        <w:rPr>
          <w:sz w:val="26"/>
          <w:szCs w:val="26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14:paraId="2B78DC0E" w14:textId="77777777" w:rsidR="007219D7" w:rsidRPr="007219D7" w:rsidRDefault="007219D7" w:rsidP="007219D7">
      <w:pPr>
        <w:spacing w:after="0" w:line="276" w:lineRule="auto"/>
        <w:ind w:left="-142" w:firstLine="709"/>
        <w:rPr>
          <w:sz w:val="26"/>
          <w:szCs w:val="26"/>
        </w:rPr>
      </w:pPr>
      <w:r w:rsidRPr="007219D7">
        <w:rPr>
          <w:sz w:val="26"/>
          <w:szCs w:val="26"/>
        </w:rPr>
        <w:t>— к семье как главной опоре в жизни человека и источнику его счастья;</w:t>
      </w:r>
    </w:p>
    <w:p w14:paraId="569ED974" w14:textId="77777777" w:rsidR="007219D7" w:rsidRPr="007219D7" w:rsidRDefault="007219D7" w:rsidP="007219D7">
      <w:pPr>
        <w:spacing w:after="0" w:line="276" w:lineRule="auto"/>
        <w:ind w:left="-142" w:firstLine="709"/>
        <w:rPr>
          <w:sz w:val="26"/>
          <w:szCs w:val="26"/>
        </w:rPr>
      </w:pPr>
      <w:r w:rsidRPr="007219D7">
        <w:rPr>
          <w:sz w:val="26"/>
          <w:szCs w:val="26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27092536" w14:textId="77777777" w:rsidR="007219D7" w:rsidRPr="007219D7" w:rsidRDefault="007219D7" w:rsidP="007219D7">
      <w:pPr>
        <w:spacing w:after="0" w:line="276" w:lineRule="auto"/>
        <w:ind w:left="-142" w:firstLine="709"/>
        <w:rPr>
          <w:sz w:val="26"/>
          <w:szCs w:val="26"/>
        </w:rPr>
      </w:pPr>
      <w:r w:rsidRPr="007219D7">
        <w:rPr>
          <w:sz w:val="26"/>
          <w:szCs w:val="26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24E55BF0" w14:textId="77777777" w:rsidR="007219D7" w:rsidRPr="007219D7" w:rsidRDefault="007219D7" w:rsidP="007219D7">
      <w:pPr>
        <w:spacing w:after="0" w:line="276" w:lineRule="auto"/>
        <w:ind w:left="-142" w:firstLine="709"/>
        <w:rPr>
          <w:sz w:val="26"/>
          <w:szCs w:val="26"/>
        </w:rPr>
      </w:pPr>
      <w:r w:rsidRPr="007219D7">
        <w:rPr>
          <w:sz w:val="26"/>
          <w:szCs w:val="26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0E04DF6E" w14:textId="77777777" w:rsidR="007219D7" w:rsidRPr="007219D7" w:rsidRDefault="007219D7" w:rsidP="007219D7">
      <w:pPr>
        <w:spacing w:after="0" w:line="276" w:lineRule="auto"/>
        <w:ind w:left="-142" w:firstLine="709"/>
        <w:rPr>
          <w:sz w:val="26"/>
          <w:szCs w:val="26"/>
        </w:rPr>
      </w:pPr>
      <w:r w:rsidRPr="007219D7">
        <w:rPr>
          <w:sz w:val="26"/>
          <w:szCs w:val="26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6BFC3F3F" w14:textId="77777777" w:rsidR="007219D7" w:rsidRPr="007219D7" w:rsidRDefault="007219D7" w:rsidP="007219D7">
      <w:pPr>
        <w:spacing w:after="0" w:line="276" w:lineRule="auto"/>
        <w:ind w:left="-142" w:firstLine="709"/>
        <w:rPr>
          <w:sz w:val="26"/>
          <w:szCs w:val="26"/>
        </w:rPr>
      </w:pPr>
      <w:r w:rsidRPr="007219D7">
        <w:rPr>
          <w:sz w:val="26"/>
          <w:szCs w:val="26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47134E3F" w14:textId="77777777" w:rsidR="007219D7" w:rsidRPr="007219D7" w:rsidRDefault="007219D7" w:rsidP="007219D7">
      <w:pPr>
        <w:spacing w:after="0" w:line="276" w:lineRule="auto"/>
        <w:ind w:left="-142" w:firstLine="709"/>
        <w:rPr>
          <w:sz w:val="26"/>
          <w:szCs w:val="26"/>
        </w:rPr>
      </w:pPr>
      <w:r w:rsidRPr="007219D7">
        <w:rPr>
          <w:sz w:val="26"/>
          <w:szCs w:val="26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4AAD9230" w14:textId="77777777" w:rsidR="007219D7" w:rsidRPr="007219D7" w:rsidRDefault="007219D7" w:rsidP="007219D7">
      <w:pPr>
        <w:spacing w:after="0" w:line="276" w:lineRule="auto"/>
        <w:ind w:left="-142" w:firstLine="709"/>
        <w:rPr>
          <w:sz w:val="26"/>
          <w:szCs w:val="26"/>
        </w:rPr>
      </w:pPr>
      <w:r w:rsidRPr="007219D7">
        <w:rPr>
          <w:sz w:val="26"/>
          <w:szCs w:val="26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14:paraId="7FCE2A54" w14:textId="77777777" w:rsidR="007219D7" w:rsidRPr="007219D7" w:rsidRDefault="007219D7" w:rsidP="007219D7">
      <w:pPr>
        <w:spacing w:after="0" w:line="276" w:lineRule="auto"/>
        <w:ind w:left="-142" w:firstLine="709"/>
        <w:rPr>
          <w:sz w:val="26"/>
          <w:szCs w:val="26"/>
        </w:rPr>
      </w:pPr>
      <w:r w:rsidRPr="007219D7">
        <w:rPr>
          <w:sz w:val="26"/>
          <w:szCs w:val="26"/>
        </w:rPr>
        <w:t xml:space="preserve">— к окружающим людям как безусловной и абсолютной ценности, </w:t>
      </w:r>
      <w:r w:rsidRPr="007219D7">
        <w:rPr>
          <w:sz w:val="26"/>
          <w:szCs w:val="26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7219D7">
        <w:rPr>
          <w:sz w:val="26"/>
          <w:szCs w:val="26"/>
        </w:rPr>
        <w:t>взаимоподдерживающие</w:t>
      </w:r>
      <w:proofErr w:type="spellEnd"/>
      <w:r w:rsidRPr="007219D7">
        <w:rPr>
          <w:sz w:val="26"/>
          <w:szCs w:val="26"/>
        </w:rPr>
        <w:t xml:space="preserve"> отношения, дающие человеку радость общения и позволяющие избегать чувства одиночества;</w:t>
      </w:r>
    </w:p>
    <w:p w14:paraId="233AD220" w14:textId="77777777" w:rsidR="007219D7" w:rsidRPr="007219D7" w:rsidRDefault="007219D7" w:rsidP="007219D7">
      <w:pPr>
        <w:spacing w:after="0" w:line="276" w:lineRule="auto"/>
        <w:ind w:left="-142" w:firstLine="709"/>
        <w:rPr>
          <w:sz w:val="26"/>
          <w:szCs w:val="26"/>
        </w:rPr>
      </w:pPr>
      <w:r w:rsidRPr="007219D7">
        <w:rPr>
          <w:sz w:val="26"/>
          <w:szCs w:val="26"/>
        </w:rPr>
        <w:t xml:space="preserve">— к самим себе как хозяевам своей судьбы, самоопределяющимся и </w:t>
      </w:r>
      <w:proofErr w:type="spellStart"/>
      <w:r w:rsidRPr="007219D7">
        <w:rPr>
          <w:sz w:val="26"/>
          <w:szCs w:val="26"/>
        </w:rPr>
        <w:t>самореализующимся</w:t>
      </w:r>
      <w:proofErr w:type="spellEnd"/>
      <w:r w:rsidRPr="007219D7">
        <w:rPr>
          <w:sz w:val="26"/>
          <w:szCs w:val="26"/>
        </w:rPr>
        <w:t xml:space="preserve"> личностям, отвечающим за свое собственное будущее. </w:t>
      </w:r>
    </w:p>
    <w:p w14:paraId="229BE7F9" w14:textId="77777777" w:rsidR="007219D7" w:rsidRPr="007219D7" w:rsidRDefault="007219D7" w:rsidP="007219D7">
      <w:pPr>
        <w:spacing w:after="0" w:line="276" w:lineRule="auto"/>
        <w:ind w:left="-142" w:firstLine="709"/>
        <w:rPr>
          <w:sz w:val="26"/>
          <w:szCs w:val="26"/>
        </w:rPr>
      </w:pPr>
      <w:r w:rsidRPr="007219D7">
        <w:rPr>
          <w:sz w:val="26"/>
          <w:szCs w:val="26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14:paraId="7F938CA5" w14:textId="77777777" w:rsidR="005C16C6" w:rsidRPr="007219D7" w:rsidRDefault="007219D7" w:rsidP="007219D7">
      <w:pPr>
        <w:spacing w:after="0" w:line="259" w:lineRule="auto"/>
        <w:ind w:left="0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Дополнительные материалы</w:t>
      </w:r>
      <w:r w:rsidR="009D04E3" w:rsidRPr="007219D7">
        <w:rPr>
          <w:b/>
          <w:sz w:val="26"/>
          <w:szCs w:val="26"/>
        </w:rPr>
        <w:t xml:space="preserve"> </w:t>
      </w:r>
    </w:p>
    <w:p w14:paraId="5A878EF3" w14:textId="77777777" w:rsidR="005C16C6" w:rsidRPr="007219D7" w:rsidRDefault="009D04E3">
      <w:pPr>
        <w:spacing w:after="29" w:line="259" w:lineRule="auto"/>
        <w:ind w:left="0" w:firstLine="0"/>
        <w:jc w:val="center"/>
        <w:rPr>
          <w:sz w:val="26"/>
          <w:szCs w:val="26"/>
        </w:rPr>
      </w:pPr>
      <w:r w:rsidRPr="007219D7">
        <w:rPr>
          <w:b/>
          <w:sz w:val="26"/>
          <w:szCs w:val="26"/>
        </w:rPr>
        <w:t xml:space="preserve"> </w:t>
      </w:r>
    </w:p>
    <w:p w14:paraId="1D83E79B" w14:textId="77777777" w:rsidR="005C16C6" w:rsidRPr="007219D7" w:rsidRDefault="009D04E3" w:rsidP="007219D7">
      <w:pPr>
        <w:spacing w:after="0" w:line="259" w:lineRule="auto"/>
        <w:ind w:left="10" w:right="69" w:hanging="10"/>
        <w:jc w:val="left"/>
        <w:rPr>
          <w:sz w:val="26"/>
          <w:szCs w:val="26"/>
        </w:rPr>
      </w:pPr>
      <w:r w:rsidRPr="007219D7">
        <w:rPr>
          <w:b/>
          <w:sz w:val="26"/>
          <w:szCs w:val="26"/>
        </w:rPr>
        <w:t xml:space="preserve">Учебно-методическое обеспечение образовательной деятельности </w:t>
      </w:r>
    </w:p>
    <w:p w14:paraId="6858EB4A" w14:textId="77777777" w:rsidR="005C16C6" w:rsidRPr="007219D7" w:rsidRDefault="009D04E3">
      <w:pPr>
        <w:spacing w:after="0" w:line="259" w:lineRule="auto"/>
        <w:ind w:left="0" w:firstLine="0"/>
        <w:jc w:val="center"/>
        <w:rPr>
          <w:sz w:val="26"/>
          <w:szCs w:val="26"/>
        </w:rPr>
      </w:pPr>
      <w:r w:rsidRPr="007219D7">
        <w:rPr>
          <w:b/>
          <w:sz w:val="26"/>
          <w:szCs w:val="26"/>
        </w:rPr>
        <w:t xml:space="preserve"> </w:t>
      </w:r>
    </w:p>
    <w:p w14:paraId="364768C0" w14:textId="77777777" w:rsidR="005C16C6" w:rsidRPr="007219D7" w:rsidRDefault="009D04E3" w:rsidP="007219D7">
      <w:pPr>
        <w:ind w:left="0" w:right="61" w:firstLine="567"/>
        <w:rPr>
          <w:sz w:val="26"/>
          <w:szCs w:val="26"/>
        </w:rPr>
      </w:pPr>
      <w:r w:rsidRPr="007219D7">
        <w:rPr>
          <w:sz w:val="26"/>
          <w:szCs w:val="26"/>
        </w:rPr>
        <w:t xml:space="preserve">В качестве базового УМК используется учебное пособие:  </w:t>
      </w:r>
    </w:p>
    <w:p w14:paraId="6C8A52AE" w14:textId="77777777" w:rsidR="005C16C6" w:rsidRPr="007219D7" w:rsidRDefault="009D04E3" w:rsidP="007219D7">
      <w:pPr>
        <w:spacing w:after="0"/>
        <w:ind w:left="0" w:right="61" w:firstLine="567"/>
        <w:rPr>
          <w:sz w:val="26"/>
          <w:szCs w:val="26"/>
        </w:rPr>
      </w:pPr>
      <w:r w:rsidRPr="007219D7">
        <w:rPr>
          <w:sz w:val="26"/>
          <w:szCs w:val="26"/>
        </w:rPr>
        <w:t xml:space="preserve">Е.В. </w:t>
      </w:r>
      <w:proofErr w:type="spellStart"/>
      <w:r w:rsidRPr="007219D7">
        <w:rPr>
          <w:sz w:val="26"/>
          <w:szCs w:val="26"/>
        </w:rPr>
        <w:t>Стругова</w:t>
      </w:r>
      <w:proofErr w:type="spellEnd"/>
      <w:r w:rsidRPr="007219D7">
        <w:rPr>
          <w:sz w:val="26"/>
          <w:szCs w:val="26"/>
        </w:rPr>
        <w:t xml:space="preserve">, Н.С. Шефтелевич. </w:t>
      </w:r>
      <w:r w:rsidRPr="007219D7">
        <w:rPr>
          <w:i/>
          <w:sz w:val="26"/>
          <w:szCs w:val="26"/>
        </w:rPr>
        <w:t>Читаем, пишем, говорим по-японски</w:t>
      </w:r>
      <w:r w:rsidRPr="007219D7">
        <w:rPr>
          <w:sz w:val="26"/>
          <w:szCs w:val="26"/>
        </w:rPr>
        <w:t xml:space="preserve">. М., 2015.  </w:t>
      </w:r>
    </w:p>
    <w:p w14:paraId="1192E19D" w14:textId="77777777" w:rsidR="005C16C6" w:rsidRPr="007219D7" w:rsidRDefault="009D04E3" w:rsidP="007219D7">
      <w:pPr>
        <w:ind w:left="0" w:right="61" w:firstLine="567"/>
        <w:rPr>
          <w:sz w:val="26"/>
          <w:szCs w:val="26"/>
        </w:rPr>
      </w:pPr>
      <w:r w:rsidRPr="007219D7">
        <w:rPr>
          <w:sz w:val="26"/>
          <w:szCs w:val="26"/>
        </w:rPr>
        <w:t xml:space="preserve">Данный комплект включает 2 книги, содержащие основы грамматики, письменности, фонетики японского языка, упражнения и т.д.; прописи для отработки письменности; два компакт-диска, содержащих аудиоматериалы к урокам из книг. Учебник содержит 31 урок, за 9 класс планируются к изучению уроки с 1 по 9. </w:t>
      </w:r>
    </w:p>
    <w:p w14:paraId="4AE5F603" w14:textId="77777777" w:rsidR="005C16C6" w:rsidRPr="007219D7" w:rsidRDefault="009D04E3" w:rsidP="007219D7">
      <w:pPr>
        <w:spacing w:after="13"/>
        <w:ind w:left="0" w:right="61" w:firstLine="567"/>
        <w:rPr>
          <w:sz w:val="26"/>
          <w:szCs w:val="26"/>
        </w:rPr>
      </w:pPr>
      <w:r w:rsidRPr="007219D7">
        <w:rPr>
          <w:sz w:val="26"/>
          <w:szCs w:val="26"/>
        </w:rPr>
        <w:t xml:space="preserve">Дополнительные учебные пособия: </w:t>
      </w:r>
    </w:p>
    <w:p w14:paraId="731BB0D8" w14:textId="77777777" w:rsidR="005C16C6" w:rsidRPr="007219D7" w:rsidRDefault="009D04E3" w:rsidP="007219D7">
      <w:pPr>
        <w:ind w:left="0" w:right="61" w:firstLine="567"/>
        <w:rPr>
          <w:sz w:val="26"/>
          <w:szCs w:val="26"/>
        </w:rPr>
      </w:pPr>
      <w:proofErr w:type="spellStart"/>
      <w:r w:rsidRPr="007219D7">
        <w:rPr>
          <w:sz w:val="26"/>
          <w:szCs w:val="26"/>
          <w:lang w:val="en-US"/>
        </w:rPr>
        <w:t>Eri</w:t>
      </w:r>
      <w:proofErr w:type="spellEnd"/>
      <w:r w:rsidRPr="007219D7">
        <w:rPr>
          <w:sz w:val="26"/>
          <w:szCs w:val="26"/>
          <w:lang w:val="en-US"/>
        </w:rPr>
        <w:t xml:space="preserve"> </w:t>
      </w:r>
      <w:proofErr w:type="spellStart"/>
      <w:r w:rsidRPr="007219D7">
        <w:rPr>
          <w:sz w:val="26"/>
          <w:szCs w:val="26"/>
          <w:lang w:val="en-US"/>
        </w:rPr>
        <w:t>Banno</w:t>
      </w:r>
      <w:proofErr w:type="spellEnd"/>
      <w:r w:rsidRPr="007219D7">
        <w:rPr>
          <w:sz w:val="26"/>
          <w:szCs w:val="26"/>
          <w:lang w:val="en-US"/>
        </w:rPr>
        <w:t xml:space="preserve">, Yoko Ikeda (2011). GENKI: An Integrated Course </w:t>
      </w:r>
      <w:proofErr w:type="gramStart"/>
      <w:r w:rsidRPr="007219D7">
        <w:rPr>
          <w:sz w:val="26"/>
          <w:szCs w:val="26"/>
          <w:lang w:val="en-US"/>
        </w:rPr>
        <w:t>In</w:t>
      </w:r>
      <w:proofErr w:type="gramEnd"/>
      <w:r w:rsidRPr="007219D7">
        <w:rPr>
          <w:sz w:val="26"/>
          <w:szCs w:val="26"/>
          <w:lang w:val="en-US"/>
        </w:rPr>
        <w:t xml:space="preserve"> Elementary Japanese, Textbook (I, II). </w:t>
      </w:r>
      <w:r w:rsidRPr="007219D7">
        <w:rPr>
          <w:sz w:val="26"/>
          <w:szCs w:val="26"/>
        </w:rPr>
        <w:t xml:space="preserve">The Japan Times.   </w:t>
      </w:r>
    </w:p>
    <w:p w14:paraId="085C53EB" w14:textId="77777777" w:rsidR="005C16C6" w:rsidRPr="007219D7" w:rsidRDefault="009D04E3" w:rsidP="007219D7">
      <w:pPr>
        <w:spacing w:after="0"/>
        <w:ind w:left="0" w:right="61" w:firstLine="567"/>
        <w:rPr>
          <w:sz w:val="26"/>
          <w:szCs w:val="26"/>
        </w:rPr>
      </w:pPr>
      <w:proofErr w:type="spellStart"/>
      <w:r w:rsidRPr="007219D7">
        <w:rPr>
          <w:sz w:val="26"/>
          <w:szCs w:val="26"/>
        </w:rPr>
        <w:t>Мияги</w:t>
      </w:r>
      <w:proofErr w:type="spellEnd"/>
      <w:r w:rsidRPr="007219D7">
        <w:rPr>
          <w:sz w:val="26"/>
          <w:szCs w:val="26"/>
        </w:rPr>
        <w:t xml:space="preserve"> С., </w:t>
      </w:r>
      <w:proofErr w:type="spellStart"/>
      <w:r w:rsidRPr="007219D7">
        <w:rPr>
          <w:sz w:val="26"/>
          <w:szCs w:val="26"/>
        </w:rPr>
        <w:t>Оота</w:t>
      </w:r>
      <w:proofErr w:type="spellEnd"/>
      <w:r w:rsidRPr="007219D7">
        <w:rPr>
          <w:sz w:val="26"/>
          <w:szCs w:val="26"/>
        </w:rPr>
        <w:t xml:space="preserve"> Ё., Сибата М., </w:t>
      </w:r>
      <w:proofErr w:type="spellStart"/>
      <w:r w:rsidRPr="007219D7">
        <w:rPr>
          <w:sz w:val="26"/>
          <w:szCs w:val="26"/>
        </w:rPr>
        <w:t>Макино</w:t>
      </w:r>
      <w:proofErr w:type="spellEnd"/>
      <w:r w:rsidRPr="007219D7">
        <w:rPr>
          <w:sz w:val="26"/>
          <w:szCs w:val="26"/>
        </w:rPr>
        <w:t xml:space="preserve"> К., </w:t>
      </w:r>
      <w:proofErr w:type="spellStart"/>
      <w:r w:rsidRPr="007219D7">
        <w:rPr>
          <w:sz w:val="26"/>
          <w:szCs w:val="26"/>
        </w:rPr>
        <w:t>Мицуи</w:t>
      </w:r>
      <w:proofErr w:type="spellEnd"/>
      <w:r w:rsidRPr="007219D7">
        <w:rPr>
          <w:sz w:val="26"/>
          <w:szCs w:val="26"/>
        </w:rPr>
        <w:t xml:space="preserve"> А. </w:t>
      </w:r>
      <w:proofErr w:type="spellStart"/>
      <w:r w:rsidRPr="007219D7">
        <w:rPr>
          <w:sz w:val="26"/>
          <w:szCs w:val="26"/>
        </w:rPr>
        <w:t>Майнити</w:t>
      </w:r>
      <w:proofErr w:type="spellEnd"/>
      <w:r w:rsidRPr="007219D7">
        <w:rPr>
          <w:sz w:val="26"/>
          <w:szCs w:val="26"/>
        </w:rPr>
        <w:t xml:space="preserve">-но </w:t>
      </w:r>
      <w:proofErr w:type="spellStart"/>
      <w:r w:rsidRPr="007219D7">
        <w:rPr>
          <w:sz w:val="26"/>
          <w:szCs w:val="26"/>
        </w:rPr>
        <w:t>кикитори</w:t>
      </w:r>
      <w:proofErr w:type="spellEnd"/>
      <w:r w:rsidRPr="007219D7">
        <w:rPr>
          <w:sz w:val="26"/>
          <w:szCs w:val="26"/>
        </w:rPr>
        <w:t xml:space="preserve"> </w:t>
      </w:r>
      <w:proofErr w:type="spellStart"/>
      <w:r w:rsidRPr="007219D7">
        <w:rPr>
          <w:sz w:val="26"/>
          <w:szCs w:val="26"/>
        </w:rPr>
        <w:t>годзю</w:t>
      </w:r>
      <w:proofErr w:type="spellEnd"/>
      <w:r w:rsidRPr="007219D7">
        <w:rPr>
          <w:sz w:val="26"/>
          <w:szCs w:val="26"/>
        </w:rPr>
        <w:t xml:space="preserve">: нити. </w:t>
      </w:r>
      <w:proofErr w:type="spellStart"/>
      <w:r w:rsidRPr="007219D7">
        <w:rPr>
          <w:sz w:val="26"/>
          <w:szCs w:val="26"/>
        </w:rPr>
        <w:t>Сёкю</w:t>
      </w:r>
      <w:proofErr w:type="spellEnd"/>
      <w:r w:rsidRPr="007219D7">
        <w:rPr>
          <w:sz w:val="26"/>
          <w:szCs w:val="26"/>
        </w:rPr>
        <w:t xml:space="preserve">: </w:t>
      </w:r>
      <w:proofErr w:type="spellStart"/>
      <w:r w:rsidRPr="007219D7">
        <w:rPr>
          <w:sz w:val="26"/>
          <w:szCs w:val="26"/>
        </w:rPr>
        <w:t>нихонго</w:t>
      </w:r>
      <w:proofErr w:type="spellEnd"/>
      <w:r w:rsidRPr="007219D7">
        <w:rPr>
          <w:sz w:val="26"/>
          <w:szCs w:val="26"/>
        </w:rPr>
        <w:t xml:space="preserve"> </w:t>
      </w:r>
      <w:proofErr w:type="spellStart"/>
      <w:proofErr w:type="gramStart"/>
      <w:r w:rsidRPr="007219D7">
        <w:rPr>
          <w:sz w:val="26"/>
          <w:szCs w:val="26"/>
        </w:rPr>
        <w:t>тё:кай</w:t>
      </w:r>
      <w:proofErr w:type="spellEnd"/>
      <w:proofErr w:type="gramEnd"/>
      <w:r w:rsidRPr="007219D7">
        <w:rPr>
          <w:sz w:val="26"/>
          <w:szCs w:val="26"/>
        </w:rPr>
        <w:t xml:space="preserve"> </w:t>
      </w:r>
      <w:proofErr w:type="spellStart"/>
      <w:r w:rsidRPr="007219D7">
        <w:rPr>
          <w:sz w:val="26"/>
          <w:szCs w:val="26"/>
        </w:rPr>
        <w:t>рэнсю</w:t>
      </w:r>
      <w:proofErr w:type="spellEnd"/>
      <w:r w:rsidRPr="007219D7">
        <w:rPr>
          <w:sz w:val="26"/>
          <w:szCs w:val="26"/>
        </w:rPr>
        <w:t xml:space="preserve">:. (Ежедневное аудирование на 50 дней (в двух частях). Упражнения на слушание и понимание для начинающих изучать японский язык). Токио: </w:t>
      </w:r>
      <w:proofErr w:type="spellStart"/>
      <w:r w:rsidRPr="007219D7">
        <w:rPr>
          <w:sz w:val="26"/>
          <w:szCs w:val="26"/>
        </w:rPr>
        <w:t>Бондзинся</w:t>
      </w:r>
      <w:proofErr w:type="spellEnd"/>
      <w:r w:rsidRPr="007219D7">
        <w:rPr>
          <w:sz w:val="26"/>
          <w:szCs w:val="26"/>
        </w:rPr>
        <w:t xml:space="preserve">, 1998. </w:t>
      </w:r>
    </w:p>
    <w:p w14:paraId="590C252D" w14:textId="77777777" w:rsidR="005C16C6" w:rsidRPr="007219D7" w:rsidRDefault="009D04E3" w:rsidP="007219D7">
      <w:pPr>
        <w:spacing w:after="23" w:line="259" w:lineRule="auto"/>
        <w:ind w:left="0" w:right="61" w:firstLine="567"/>
        <w:jc w:val="right"/>
        <w:rPr>
          <w:sz w:val="26"/>
          <w:szCs w:val="26"/>
        </w:rPr>
      </w:pPr>
      <w:proofErr w:type="spellStart"/>
      <w:r w:rsidRPr="007219D7">
        <w:rPr>
          <w:sz w:val="26"/>
          <w:szCs w:val="26"/>
        </w:rPr>
        <w:t>Танака</w:t>
      </w:r>
      <w:proofErr w:type="spellEnd"/>
      <w:r w:rsidRPr="007219D7">
        <w:rPr>
          <w:sz w:val="26"/>
          <w:szCs w:val="26"/>
        </w:rPr>
        <w:t xml:space="preserve"> Ё., </w:t>
      </w:r>
      <w:proofErr w:type="spellStart"/>
      <w:r w:rsidRPr="007219D7">
        <w:rPr>
          <w:sz w:val="26"/>
          <w:szCs w:val="26"/>
        </w:rPr>
        <w:t>Макино</w:t>
      </w:r>
      <w:proofErr w:type="spellEnd"/>
      <w:r w:rsidRPr="007219D7">
        <w:rPr>
          <w:sz w:val="26"/>
          <w:szCs w:val="26"/>
        </w:rPr>
        <w:t xml:space="preserve"> А., </w:t>
      </w:r>
      <w:proofErr w:type="spellStart"/>
      <w:r w:rsidRPr="007219D7">
        <w:rPr>
          <w:sz w:val="26"/>
          <w:szCs w:val="26"/>
        </w:rPr>
        <w:t>Сигэкава</w:t>
      </w:r>
      <w:proofErr w:type="spellEnd"/>
      <w:r w:rsidRPr="007219D7">
        <w:rPr>
          <w:sz w:val="26"/>
          <w:szCs w:val="26"/>
        </w:rPr>
        <w:t xml:space="preserve"> А., </w:t>
      </w:r>
      <w:proofErr w:type="spellStart"/>
      <w:r w:rsidRPr="007219D7">
        <w:rPr>
          <w:sz w:val="26"/>
          <w:szCs w:val="26"/>
        </w:rPr>
        <w:t>Микогами</w:t>
      </w:r>
      <w:proofErr w:type="spellEnd"/>
      <w:r w:rsidRPr="007219D7">
        <w:rPr>
          <w:sz w:val="26"/>
          <w:szCs w:val="26"/>
        </w:rPr>
        <w:t xml:space="preserve"> К., Кога Т., </w:t>
      </w:r>
      <w:proofErr w:type="spellStart"/>
      <w:r w:rsidRPr="007219D7">
        <w:rPr>
          <w:sz w:val="26"/>
          <w:szCs w:val="26"/>
        </w:rPr>
        <w:t>Исии</w:t>
      </w:r>
      <w:proofErr w:type="spellEnd"/>
      <w:r w:rsidRPr="007219D7">
        <w:rPr>
          <w:sz w:val="26"/>
          <w:szCs w:val="26"/>
        </w:rPr>
        <w:t xml:space="preserve"> Т. и др. </w:t>
      </w:r>
    </w:p>
    <w:p w14:paraId="41FB2223" w14:textId="77777777" w:rsidR="005C16C6" w:rsidRPr="007219D7" w:rsidRDefault="009D04E3" w:rsidP="007219D7">
      <w:pPr>
        <w:spacing w:after="2"/>
        <w:ind w:left="0" w:right="61" w:firstLine="567"/>
        <w:rPr>
          <w:sz w:val="26"/>
          <w:szCs w:val="26"/>
        </w:rPr>
      </w:pPr>
      <w:proofErr w:type="spellStart"/>
      <w:r w:rsidRPr="007219D7">
        <w:rPr>
          <w:sz w:val="26"/>
          <w:szCs w:val="26"/>
        </w:rPr>
        <w:t>Минна</w:t>
      </w:r>
      <w:proofErr w:type="spellEnd"/>
      <w:r w:rsidRPr="007219D7">
        <w:rPr>
          <w:sz w:val="26"/>
          <w:szCs w:val="26"/>
        </w:rPr>
        <w:t xml:space="preserve">-но </w:t>
      </w:r>
      <w:proofErr w:type="spellStart"/>
      <w:r w:rsidRPr="007219D7">
        <w:rPr>
          <w:sz w:val="26"/>
          <w:szCs w:val="26"/>
        </w:rPr>
        <w:t>нихонго</w:t>
      </w:r>
      <w:proofErr w:type="spellEnd"/>
      <w:r w:rsidRPr="007219D7">
        <w:rPr>
          <w:sz w:val="26"/>
          <w:szCs w:val="26"/>
        </w:rPr>
        <w:t xml:space="preserve"> </w:t>
      </w:r>
      <w:proofErr w:type="spellStart"/>
      <w:r w:rsidRPr="007219D7">
        <w:rPr>
          <w:sz w:val="26"/>
          <w:szCs w:val="26"/>
        </w:rPr>
        <w:t>сёкю</w:t>
      </w:r>
      <w:proofErr w:type="spellEnd"/>
      <w:r w:rsidRPr="007219D7">
        <w:rPr>
          <w:sz w:val="26"/>
          <w:szCs w:val="26"/>
        </w:rPr>
        <w:t xml:space="preserve">: </w:t>
      </w:r>
      <w:proofErr w:type="spellStart"/>
      <w:r w:rsidRPr="007219D7">
        <w:rPr>
          <w:sz w:val="26"/>
          <w:szCs w:val="26"/>
        </w:rPr>
        <w:t>ити</w:t>
      </w:r>
      <w:proofErr w:type="spellEnd"/>
      <w:r w:rsidRPr="007219D7">
        <w:rPr>
          <w:sz w:val="26"/>
          <w:szCs w:val="26"/>
        </w:rPr>
        <w:t xml:space="preserve">. (Японский язык для всех: начальный уровень 1). Токио: 3A Corporation, 2001. </w:t>
      </w:r>
    </w:p>
    <w:p w14:paraId="5A597D0B" w14:textId="77777777" w:rsidR="005C16C6" w:rsidRPr="007219D7" w:rsidRDefault="009D04E3">
      <w:pPr>
        <w:spacing w:after="0" w:line="259" w:lineRule="auto"/>
        <w:ind w:left="0" w:firstLine="0"/>
        <w:jc w:val="center"/>
        <w:rPr>
          <w:sz w:val="26"/>
          <w:szCs w:val="26"/>
        </w:rPr>
      </w:pPr>
      <w:r w:rsidRPr="007219D7">
        <w:rPr>
          <w:b/>
          <w:sz w:val="26"/>
          <w:szCs w:val="26"/>
        </w:rPr>
        <w:t xml:space="preserve"> </w:t>
      </w:r>
    </w:p>
    <w:sectPr w:rsidR="005C16C6" w:rsidRPr="007219D7">
      <w:pgSz w:w="11906" w:h="16838"/>
      <w:pgMar w:top="1138" w:right="777" w:bottom="121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5EE4"/>
    <w:multiLevelType w:val="hybridMultilevel"/>
    <w:tmpl w:val="69AC4CB4"/>
    <w:lvl w:ilvl="0" w:tplc="602E627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10C61B4"/>
    <w:multiLevelType w:val="hybridMultilevel"/>
    <w:tmpl w:val="0F7ECE4C"/>
    <w:lvl w:ilvl="0" w:tplc="C0F85F2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489FC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CCE4C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ACAB8C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2E60E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1402D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C07EAC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A0BA4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E2E8EE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242AA2"/>
    <w:multiLevelType w:val="hybridMultilevel"/>
    <w:tmpl w:val="6DD6280E"/>
    <w:lvl w:ilvl="0" w:tplc="FCD4D91A">
      <w:start w:val="1"/>
      <w:numFmt w:val="decimal"/>
      <w:lvlText w:val="%1.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20E7C6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940128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68456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4D10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A0EC9A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74A25A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022DCC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207E86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A61058"/>
    <w:multiLevelType w:val="hybridMultilevel"/>
    <w:tmpl w:val="403EDF14"/>
    <w:lvl w:ilvl="0" w:tplc="AD925D30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9A9E04">
      <w:start w:val="1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1CB3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5AD8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EC75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987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07D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4C4A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414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8926FD"/>
    <w:multiLevelType w:val="hybridMultilevel"/>
    <w:tmpl w:val="FA063B14"/>
    <w:lvl w:ilvl="0" w:tplc="CE38F7AE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1EFF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9098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C6A2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C32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0AC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636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3A58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7CD6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3F3AB4"/>
    <w:multiLevelType w:val="hybridMultilevel"/>
    <w:tmpl w:val="7608A0AA"/>
    <w:lvl w:ilvl="0" w:tplc="0B9818D8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F279C6">
      <w:start w:val="1"/>
      <w:numFmt w:val="lowerLetter"/>
      <w:lvlText w:val="%2.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E05A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3C39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38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8A25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D4C3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16FD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04A6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C6"/>
    <w:rsid w:val="00026463"/>
    <w:rsid w:val="005C16C6"/>
    <w:rsid w:val="007219D7"/>
    <w:rsid w:val="009D04E3"/>
    <w:rsid w:val="009D1885"/>
    <w:rsid w:val="00BB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3D0F"/>
  <w15:docId w15:val="{D512B939-9B43-4985-9828-B5E47AF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48" w:lineRule="auto"/>
      <w:ind w:left="358" w:hanging="3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219D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2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1522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6</cp:revision>
  <dcterms:created xsi:type="dcterms:W3CDTF">2021-06-10T12:19:00Z</dcterms:created>
  <dcterms:modified xsi:type="dcterms:W3CDTF">2022-08-23T15:16:00Z</dcterms:modified>
</cp:coreProperties>
</file>