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01" w:type="dxa"/>
        <w:tblInd w:w="108" w:type="dxa"/>
        <w:tblCellMar>
          <w:top w:w="50" w:type="dxa"/>
        </w:tblCellMar>
        <w:tblLook w:val="04A0" w:firstRow="1" w:lastRow="0" w:firstColumn="1" w:lastColumn="0" w:noHBand="0" w:noVBand="1"/>
      </w:tblPr>
      <w:tblGrid>
        <w:gridCol w:w="6560"/>
        <w:gridCol w:w="3141"/>
      </w:tblGrid>
      <w:tr w:rsidR="00D61300" w:rsidRPr="00BE2549">
        <w:trPr>
          <w:trHeight w:val="2927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</w:tcPr>
          <w:p w:rsidR="00F722C7" w:rsidRDefault="00BE2549">
            <w:pPr>
              <w:spacing w:line="318" w:lineRule="auto"/>
              <w:ind w:right="2070" w:firstLine="0"/>
              <w:jc w:val="left"/>
              <w:rPr>
                <w:b/>
                <w:szCs w:val="26"/>
              </w:rPr>
            </w:pPr>
            <w:r w:rsidRPr="00BE2549">
              <w:rPr>
                <w:b/>
                <w:szCs w:val="26"/>
              </w:rPr>
              <w:t>Национальный</w:t>
            </w:r>
          </w:p>
          <w:p w:rsidR="00D61300" w:rsidRPr="00BE2549" w:rsidRDefault="00BE2549">
            <w:pPr>
              <w:spacing w:line="318" w:lineRule="auto"/>
              <w:ind w:right="2070" w:firstLine="0"/>
              <w:jc w:val="left"/>
              <w:rPr>
                <w:szCs w:val="26"/>
              </w:rPr>
            </w:pPr>
            <w:r w:rsidRPr="00BE2549">
              <w:rPr>
                <w:b/>
                <w:szCs w:val="26"/>
              </w:rPr>
              <w:t>исследовательский</w:t>
            </w:r>
            <w:r w:rsidR="00BC0014" w:rsidRPr="00BE2549">
              <w:rPr>
                <w:b/>
                <w:szCs w:val="26"/>
              </w:rPr>
              <w:t xml:space="preserve"> университет  </w:t>
            </w:r>
          </w:p>
          <w:p w:rsidR="00D61300" w:rsidRPr="00BE2549" w:rsidRDefault="00BC0014">
            <w:pPr>
              <w:spacing w:after="18" w:line="259" w:lineRule="auto"/>
              <w:ind w:right="0" w:firstLine="0"/>
              <w:jc w:val="left"/>
              <w:rPr>
                <w:szCs w:val="26"/>
              </w:rPr>
            </w:pPr>
            <w:r w:rsidRPr="00BE2549">
              <w:rPr>
                <w:b/>
                <w:szCs w:val="26"/>
              </w:rPr>
              <w:t xml:space="preserve">«Высшая школа экономики» </w:t>
            </w:r>
          </w:p>
          <w:p w:rsidR="00D61300" w:rsidRPr="00BE2549" w:rsidRDefault="00BC0014">
            <w:pPr>
              <w:spacing w:after="76" w:line="259" w:lineRule="auto"/>
              <w:ind w:right="0" w:firstLine="0"/>
              <w:jc w:val="left"/>
              <w:rPr>
                <w:szCs w:val="26"/>
              </w:rPr>
            </w:pPr>
            <w:r w:rsidRPr="00BE2549">
              <w:rPr>
                <w:b/>
                <w:szCs w:val="26"/>
              </w:rPr>
              <w:t xml:space="preserve"> </w:t>
            </w:r>
          </w:p>
          <w:p w:rsidR="00D61300" w:rsidRPr="00BE2549" w:rsidRDefault="00BC0014">
            <w:pPr>
              <w:spacing w:after="18" w:line="259" w:lineRule="auto"/>
              <w:ind w:right="0" w:firstLine="0"/>
              <w:jc w:val="left"/>
              <w:rPr>
                <w:szCs w:val="26"/>
              </w:rPr>
            </w:pPr>
            <w:r w:rsidRPr="00BE2549">
              <w:rPr>
                <w:b/>
                <w:szCs w:val="26"/>
              </w:rPr>
              <w:t xml:space="preserve">Лицей </w:t>
            </w:r>
          </w:p>
          <w:p w:rsidR="00D61300" w:rsidRPr="00BE2549" w:rsidRDefault="00BC0014">
            <w:pPr>
              <w:spacing w:after="13" w:line="259" w:lineRule="auto"/>
              <w:ind w:right="0" w:firstLine="0"/>
              <w:jc w:val="left"/>
              <w:rPr>
                <w:szCs w:val="26"/>
              </w:rPr>
            </w:pPr>
            <w:r w:rsidRPr="00BE2549">
              <w:rPr>
                <w:b/>
                <w:szCs w:val="26"/>
              </w:rPr>
              <w:t xml:space="preserve"> </w:t>
            </w:r>
          </w:p>
          <w:p w:rsidR="00D61300" w:rsidRPr="00BE2549" w:rsidRDefault="00BC0014">
            <w:pPr>
              <w:spacing w:after="16" w:line="259" w:lineRule="auto"/>
              <w:ind w:right="0" w:firstLine="0"/>
              <w:jc w:val="left"/>
              <w:rPr>
                <w:szCs w:val="26"/>
              </w:rPr>
            </w:pPr>
            <w:r w:rsidRPr="00BE2549">
              <w:rPr>
                <w:szCs w:val="26"/>
              </w:rPr>
              <w:t xml:space="preserve"> </w:t>
            </w:r>
          </w:p>
          <w:p w:rsidR="00D61300" w:rsidRPr="00BE2549" w:rsidRDefault="00BC0014">
            <w:pPr>
              <w:spacing w:line="259" w:lineRule="auto"/>
              <w:ind w:right="0" w:firstLine="0"/>
              <w:jc w:val="left"/>
              <w:rPr>
                <w:szCs w:val="26"/>
              </w:rPr>
            </w:pPr>
            <w:r w:rsidRPr="00BE2549">
              <w:rPr>
                <w:szCs w:val="26"/>
              </w:rPr>
              <w:t xml:space="preserve"> 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D61300" w:rsidRPr="00BE2549" w:rsidRDefault="00BC0014">
            <w:pPr>
              <w:spacing w:after="38" w:line="259" w:lineRule="auto"/>
              <w:ind w:left="103" w:right="0" w:firstLine="0"/>
              <w:jc w:val="left"/>
              <w:rPr>
                <w:szCs w:val="26"/>
              </w:rPr>
            </w:pPr>
            <w:r w:rsidRPr="00BE2549">
              <w:rPr>
                <w:b/>
                <w:szCs w:val="26"/>
              </w:rPr>
              <w:t>Приложение 35</w:t>
            </w:r>
            <w:r w:rsidRPr="00BE2549">
              <w:rPr>
                <w:szCs w:val="26"/>
              </w:rPr>
              <w:t xml:space="preserve"> </w:t>
            </w:r>
          </w:p>
          <w:p w:rsidR="00D61300" w:rsidRPr="00BE2549" w:rsidRDefault="00BC0014">
            <w:pPr>
              <w:spacing w:after="72" w:line="259" w:lineRule="auto"/>
              <w:ind w:left="103" w:right="0" w:firstLine="0"/>
              <w:jc w:val="left"/>
              <w:rPr>
                <w:szCs w:val="26"/>
              </w:rPr>
            </w:pPr>
            <w:r w:rsidRPr="00BE2549">
              <w:rPr>
                <w:szCs w:val="26"/>
              </w:rPr>
              <w:t xml:space="preserve"> </w:t>
            </w:r>
          </w:p>
          <w:p w:rsidR="00D61300" w:rsidRPr="00BE2549" w:rsidRDefault="00BC0014">
            <w:pPr>
              <w:spacing w:after="72" w:line="259" w:lineRule="auto"/>
              <w:ind w:left="103" w:right="0" w:firstLine="0"/>
              <w:jc w:val="left"/>
              <w:rPr>
                <w:szCs w:val="26"/>
              </w:rPr>
            </w:pPr>
            <w:r w:rsidRPr="00BE2549">
              <w:rPr>
                <w:szCs w:val="26"/>
              </w:rPr>
              <w:t xml:space="preserve">УТВЕРЖДЕНО </w:t>
            </w:r>
          </w:p>
          <w:p w:rsidR="00D61300" w:rsidRPr="00BE2549" w:rsidRDefault="00BC0014">
            <w:pPr>
              <w:spacing w:line="314" w:lineRule="auto"/>
              <w:ind w:left="103" w:right="0" w:firstLine="0"/>
              <w:jc w:val="left"/>
              <w:rPr>
                <w:szCs w:val="26"/>
              </w:rPr>
            </w:pPr>
            <w:r w:rsidRPr="00BE2549">
              <w:rPr>
                <w:szCs w:val="26"/>
              </w:rPr>
              <w:t xml:space="preserve">педагогическим </w:t>
            </w:r>
            <w:r w:rsidR="00BE2549" w:rsidRPr="00BE2549">
              <w:rPr>
                <w:szCs w:val="26"/>
              </w:rPr>
              <w:t>советом Лицея</w:t>
            </w:r>
            <w:r w:rsidRPr="00BE2549">
              <w:rPr>
                <w:szCs w:val="26"/>
              </w:rPr>
              <w:t xml:space="preserve"> НИУ ВШЭ </w:t>
            </w:r>
          </w:p>
          <w:p w:rsidR="00D61300" w:rsidRPr="00BE2549" w:rsidRDefault="00BC0014">
            <w:pPr>
              <w:spacing w:after="23" w:line="259" w:lineRule="auto"/>
              <w:ind w:left="103" w:right="0" w:firstLine="0"/>
              <w:jc w:val="left"/>
              <w:rPr>
                <w:szCs w:val="26"/>
              </w:rPr>
            </w:pPr>
            <w:r w:rsidRPr="00BE2549">
              <w:rPr>
                <w:szCs w:val="26"/>
              </w:rPr>
              <w:t xml:space="preserve">протокол от 01.06.2018 </w:t>
            </w:r>
          </w:p>
          <w:p w:rsidR="00D61300" w:rsidRPr="00BE2549" w:rsidRDefault="00BC0014">
            <w:pPr>
              <w:spacing w:after="21" w:line="259" w:lineRule="auto"/>
              <w:ind w:left="103" w:right="0" w:firstLine="0"/>
              <w:jc w:val="left"/>
              <w:rPr>
                <w:szCs w:val="26"/>
              </w:rPr>
            </w:pPr>
            <w:r w:rsidRPr="00BE2549">
              <w:rPr>
                <w:b/>
                <w:szCs w:val="26"/>
              </w:rPr>
              <w:t xml:space="preserve"> </w:t>
            </w:r>
          </w:p>
          <w:p w:rsidR="00D61300" w:rsidRPr="00BE2549" w:rsidRDefault="00BC0014">
            <w:pPr>
              <w:spacing w:line="259" w:lineRule="auto"/>
              <w:ind w:left="103" w:right="0" w:firstLine="0"/>
              <w:jc w:val="left"/>
              <w:rPr>
                <w:szCs w:val="26"/>
              </w:rPr>
            </w:pPr>
            <w:r w:rsidRPr="00BE2549">
              <w:rPr>
                <w:b/>
                <w:szCs w:val="26"/>
              </w:rPr>
              <w:t xml:space="preserve"> </w:t>
            </w:r>
          </w:p>
        </w:tc>
      </w:tr>
    </w:tbl>
    <w:p w:rsidR="00D61300" w:rsidRDefault="00BC0014">
      <w:pPr>
        <w:spacing w:after="18" w:line="259" w:lineRule="auto"/>
        <w:ind w:left="3898" w:right="0" w:firstLine="0"/>
        <w:jc w:val="center"/>
      </w:pPr>
      <w:r>
        <w:rPr>
          <w:b/>
          <w:sz w:val="28"/>
        </w:rPr>
        <w:t xml:space="preserve"> </w:t>
      </w:r>
    </w:p>
    <w:p w:rsidR="00D61300" w:rsidRDefault="00BC0014">
      <w:pPr>
        <w:spacing w:line="259" w:lineRule="auto"/>
        <w:ind w:left="3898" w:right="0" w:firstLine="0"/>
        <w:jc w:val="center"/>
      </w:pPr>
      <w:r>
        <w:rPr>
          <w:b/>
          <w:sz w:val="28"/>
        </w:rPr>
        <w:t xml:space="preserve"> </w:t>
      </w:r>
    </w:p>
    <w:p w:rsidR="00D61300" w:rsidRDefault="00BC0014">
      <w:pPr>
        <w:spacing w:line="259" w:lineRule="auto"/>
        <w:ind w:right="0" w:firstLine="0"/>
        <w:jc w:val="left"/>
      </w:pPr>
      <w:r>
        <w:t xml:space="preserve"> </w:t>
      </w:r>
    </w:p>
    <w:p w:rsidR="00D61300" w:rsidRDefault="00BC0014">
      <w:pPr>
        <w:spacing w:line="259" w:lineRule="auto"/>
        <w:ind w:right="0" w:firstLine="0"/>
        <w:jc w:val="left"/>
      </w:pPr>
      <w:r>
        <w:t xml:space="preserve"> </w:t>
      </w:r>
    </w:p>
    <w:p w:rsidR="00D61300" w:rsidRDefault="00BC0014">
      <w:pPr>
        <w:spacing w:line="259" w:lineRule="auto"/>
        <w:ind w:right="5" w:firstLine="0"/>
        <w:jc w:val="center"/>
      </w:pPr>
      <w:r>
        <w:rPr>
          <w:b/>
        </w:rPr>
        <w:t xml:space="preserve"> </w:t>
      </w:r>
    </w:p>
    <w:p w:rsidR="00D61300" w:rsidRDefault="00BC0014">
      <w:pPr>
        <w:spacing w:line="259" w:lineRule="auto"/>
        <w:ind w:right="5" w:firstLine="0"/>
        <w:jc w:val="center"/>
      </w:pPr>
      <w:r>
        <w:rPr>
          <w:b/>
        </w:rPr>
        <w:t xml:space="preserve"> </w:t>
      </w:r>
    </w:p>
    <w:p w:rsidR="00D61300" w:rsidRDefault="00BC0014">
      <w:pPr>
        <w:spacing w:line="259" w:lineRule="auto"/>
        <w:ind w:right="5" w:firstLine="0"/>
        <w:jc w:val="center"/>
      </w:pPr>
      <w:r>
        <w:rPr>
          <w:b/>
        </w:rPr>
        <w:t xml:space="preserve"> </w:t>
      </w:r>
    </w:p>
    <w:p w:rsidR="00D61300" w:rsidRDefault="00BC0014">
      <w:pPr>
        <w:spacing w:after="28" w:line="259" w:lineRule="auto"/>
        <w:ind w:right="5" w:firstLine="0"/>
        <w:jc w:val="center"/>
      </w:pPr>
      <w:r>
        <w:rPr>
          <w:b/>
        </w:rPr>
        <w:t xml:space="preserve"> </w:t>
      </w:r>
    </w:p>
    <w:p w:rsidR="00D61300" w:rsidRDefault="00BC0014">
      <w:pPr>
        <w:spacing w:after="28" w:line="259" w:lineRule="auto"/>
        <w:ind w:left="10" w:right="73" w:hanging="10"/>
        <w:jc w:val="center"/>
      </w:pPr>
      <w:r>
        <w:rPr>
          <w:b/>
        </w:rPr>
        <w:t xml:space="preserve">Рабочая программа учебного предмета (курса) </w:t>
      </w:r>
    </w:p>
    <w:p w:rsidR="00D61300" w:rsidRDefault="00BC0014">
      <w:pPr>
        <w:spacing w:after="28" w:line="259" w:lineRule="auto"/>
        <w:ind w:left="10" w:right="75" w:hanging="10"/>
        <w:jc w:val="center"/>
      </w:pPr>
      <w:r>
        <w:rPr>
          <w:b/>
        </w:rPr>
        <w:t xml:space="preserve">«Обществознание. Специализация «Математика» </w:t>
      </w:r>
    </w:p>
    <w:p w:rsidR="00D61300" w:rsidRDefault="00BC0014">
      <w:pPr>
        <w:spacing w:after="49" w:line="270" w:lineRule="auto"/>
        <w:ind w:left="4395" w:right="4206" w:hanging="67"/>
        <w:jc w:val="left"/>
      </w:pPr>
      <w:r>
        <w:rPr>
          <w:b/>
        </w:rPr>
        <w:t>3</w:t>
      </w:r>
      <w:r w:rsidR="00F722C7">
        <w:rPr>
          <w:b/>
          <w:lang w:val="en-US"/>
        </w:rPr>
        <w:t>4</w:t>
      </w:r>
      <w:r>
        <w:rPr>
          <w:b/>
        </w:rPr>
        <w:t xml:space="preserve"> часов 9 класс </w:t>
      </w:r>
    </w:p>
    <w:p w:rsidR="00D61300" w:rsidRDefault="00BC0014">
      <w:pPr>
        <w:spacing w:line="259" w:lineRule="auto"/>
        <w:ind w:left="20" w:right="0" w:firstLine="0"/>
        <w:jc w:val="center"/>
      </w:pPr>
      <w:r>
        <w:rPr>
          <w:b/>
          <w:sz w:val="36"/>
        </w:rPr>
        <w:t xml:space="preserve"> </w:t>
      </w:r>
    </w:p>
    <w:p w:rsidR="00D61300" w:rsidRDefault="00BC0014">
      <w:pPr>
        <w:spacing w:line="259" w:lineRule="auto"/>
        <w:ind w:right="5" w:firstLine="0"/>
        <w:jc w:val="center"/>
      </w:pPr>
      <w:r>
        <w:t xml:space="preserve"> </w:t>
      </w:r>
    </w:p>
    <w:p w:rsidR="00D61300" w:rsidRDefault="00BC0014">
      <w:pPr>
        <w:spacing w:line="259" w:lineRule="auto"/>
        <w:ind w:right="5" w:firstLine="0"/>
        <w:jc w:val="center"/>
      </w:pPr>
      <w:r>
        <w:t xml:space="preserve"> </w:t>
      </w:r>
    </w:p>
    <w:p w:rsidR="00D61300" w:rsidRDefault="00BC0014">
      <w:pPr>
        <w:spacing w:line="259" w:lineRule="auto"/>
        <w:ind w:right="5" w:firstLine="0"/>
        <w:jc w:val="center"/>
      </w:pPr>
      <w:r>
        <w:t xml:space="preserve"> </w:t>
      </w:r>
    </w:p>
    <w:p w:rsidR="00D61300" w:rsidRDefault="00BC0014">
      <w:pPr>
        <w:spacing w:line="259" w:lineRule="auto"/>
        <w:ind w:right="5" w:firstLine="0"/>
        <w:jc w:val="center"/>
      </w:pPr>
      <w:r>
        <w:t xml:space="preserve"> </w:t>
      </w:r>
    </w:p>
    <w:p w:rsidR="00D61300" w:rsidRDefault="00BC0014">
      <w:pPr>
        <w:spacing w:line="259" w:lineRule="auto"/>
        <w:ind w:right="5" w:firstLine="0"/>
        <w:jc w:val="center"/>
      </w:pPr>
      <w:r>
        <w:t xml:space="preserve"> </w:t>
      </w:r>
    </w:p>
    <w:p w:rsidR="00D61300" w:rsidRDefault="00BC0014">
      <w:pPr>
        <w:spacing w:line="259" w:lineRule="auto"/>
        <w:ind w:right="5" w:firstLine="0"/>
        <w:jc w:val="center"/>
      </w:pPr>
      <w:r>
        <w:t xml:space="preserve"> </w:t>
      </w:r>
    </w:p>
    <w:p w:rsidR="00D61300" w:rsidRDefault="00BC0014">
      <w:pPr>
        <w:spacing w:line="259" w:lineRule="auto"/>
        <w:ind w:right="5" w:firstLine="0"/>
        <w:jc w:val="center"/>
      </w:pPr>
      <w:r>
        <w:t xml:space="preserve"> </w:t>
      </w:r>
    </w:p>
    <w:p w:rsidR="00D61300" w:rsidRDefault="00BC0014">
      <w:pPr>
        <w:spacing w:line="259" w:lineRule="auto"/>
        <w:ind w:right="5" w:firstLine="0"/>
        <w:jc w:val="center"/>
      </w:pPr>
      <w:r>
        <w:t xml:space="preserve"> </w:t>
      </w:r>
    </w:p>
    <w:p w:rsidR="00D61300" w:rsidRDefault="00BC0014">
      <w:pPr>
        <w:spacing w:line="259" w:lineRule="auto"/>
        <w:ind w:right="5" w:firstLine="0"/>
        <w:jc w:val="center"/>
      </w:pPr>
      <w:r>
        <w:t xml:space="preserve"> </w:t>
      </w:r>
    </w:p>
    <w:p w:rsidR="00D61300" w:rsidRDefault="00BC0014">
      <w:pPr>
        <w:spacing w:line="259" w:lineRule="auto"/>
        <w:ind w:right="5" w:firstLine="0"/>
        <w:jc w:val="center"/>
      </w:pPr>
      <w:r>
        <w:t xml:space="preserve"> </w:t>
      </w:r>
    </w:p>
    <w:p w:rsidR="00D61300" w:rsidRDefault="00BC0014">
      <w:pPr>
        <w:spacing w:line="259" w:lineRule="auto"/>
        <w:ind w:right="5" w:firstLine="0"/>
        <w:jc w:val="center"/>
      </w:pPr>
      <w:r>
        <w:t xml:space="preserve"> </w:t>
      </w:r>
    </w:p>
    <w:p w:rsidR="00D61300" w:rsidRDefault="00BC0014">
      <w:pPr>
        <w:spacing w:line="259" w:lineRule="auto"/>
        <w:ind w:right="5" w:firstLine="0"/>
        <w:jc w:val="center"/>
      </w:pPr>
      <w:r>
        <w:t xml:space="preserve"> </w:t>
      </w:r>
    </w:p>
    <w:p w:rsidR="00D61300" w:rsidRDefault="00BC0014">
      <w:pPr>
        <w:spacing w:after="26" w:line="259" w:lineRule="auto"/>
        <w:ind w:right="5" w:firstLine="0"/>
        <w:jc w:val="center"/>
      </w:pPr>
      <w:r>
        <w:t xml:space="preserve"> </w:t>
      </w:r>
    </w:p>
    <w:p w:rsidR="00D61300" w:rsidRDefault="00BC0014">
      <w:pPr>
        <w:spacing w:line="305" w:lineRule="auto"/>
        <w:ind w:left="7732" w:right="0" w:firstLine="1097"/>
        <w:jc w:val="left"/>
      </w:pPr>
      <w:proofErr w:type="gramStart"/>
      <w:r>
        <w:rPr>
          <w:b/>
        </w:rPr>
        <w:t>Автор:</w:t>
      </w:r>
      <w:r>
        <w:t xml:space="preserve">  </w:t>
      </w:r>
      <w:r>
        <w:rPr>
          <w:u w:val="single" w:color="000000"/>
        </w:rPr>
        <w:t>Иконникова</w:t>
      </w:r>
      <w:proofErr w:type="gramEnd"/>
      <w:r>
        <w:rPr>
          <w:u w:val="single" w:color="000000"/>
        </w:rPr>
        <w:t xml:space="preserve"> Н.К.</w:t>
      </w:r>
      <w:r>
        <w:t xml:space="preserve"> </w:t>
      </w:r>
    </w:p>
    <w:p w:rsidR="00D61300" w:rsidRDefault="00BC0014">
      <w:pPr>
        <w:spacing w:line="259" w:lineRule="auto"/>
        <w:ind w:right="0" w:firstLine="0"/>
        <w:jc w:val="right"/>
      </w:pPr>
      <w:r>
        <w:rPr>
          <w:sz w:val="28"/>
        </w:rPr>
        <w:t xml:space="preserve"> </w:t>
      </w:r>
    </w:p>
    <w:p w:rsidR="00D61300" w:rsidRDefault="00BC0014">
      <w:pPr>
        <w:spacing w:line="259" w:lineRule="auto"/>
        <w:ind w:right="0" w:firstLine="0"/>
        <w:jc w:val="right"/>
      </w:pPr>
      <w:r>
        <w:rPr>
          <w:sz w:val="28"/>
        </w:rPr>
        <w:t xml:space="preserve"> </w:t>
      </w:r>
    </w:p>
    <w:p w:rsidR="00D61300" w:rsidRDefault="00BC0014">
      <w:pPr>
        <w:spacing w:line="259" w:lineRule="auto"/>
        <w:ind w:right="0" w:firstLine="0"/>
        <w:jc w:val="right"/>
      </w:pPr>
      <w:r>
        <w:rPr>
          <w:sz w:val="28"/>
        </w:rPr>
        <w:t xml:space="preserve"> </w:t>
      </w:r>
    </w:p>
    <w:p w:rsidR="00D61300" w:rsidRDefault="00BC0014">
      <w:pPr>
        <w:spacing w:line="259" w:lineRule="auto"/>
        <w:ind w:right="0" w:firstLine="0"/>
        <w:jc w:val="right"/>
      </w:pPr>
      <w:r>
        <w:rPr>
          <w:sz w:val="28"/>
        </w:rPr>
        <w:t xml:space="preserve"> </w:t>
      </w:r>
    </w:p>
    <w:p w:rsidR="00D61300" w:rsidRDefault="00BC0014">
      <w:pPr>
        <w:spacing w:line="259" w:lineRule="auto"/>
        <w:ind w:right="0" w:firstLine="0"/>
        <w:jc w:val="right"/>
      </w:pPr>
      <w:r>
        <w:rPr>
          <w:sz w:val="28"/>
        </w:rPr>
        <w:t xml:space="preserve"> </w:t>
      </w:r>
    </w:p>
    <w:p w:rsidR="00D61300" w:rsidRPr="0037101A" w:rsidRDefault="00BC0014">
      <w:pPr>
        <w:pStyle w:val="1"/>
        <w:spacing w:after="196"/>
        <w:ind w:left="705" w:hanging="360"/>
        <w:rPr>
          <w:sz w:val="26"/>
          <w:szCs w:val="26"/>
        </w:rPr>
      </w:pPr>
      <w:r w:rsidRPr="0037101A">
        <w:rPr>
          <w:sz w:val="26"/>
          <w:szCs w:val="26"/>
        </w:rPr>
        <w:lastRenderedPageBreak/>
        <w:t xml:space="preserve">Планируемые результаты освоения учебного предмета </w:t>
      </w:r>
    </w:p>
    <w:p w:rsidR="00D61300" w:rsidRDefault="00BC0014">
      <w:pPr>
        <w:spacing w:after="29"/>
        <w:ind w:left="-5" w:right="61" w:hanging="10"/>
      </w:pPr>
      <w:r>
        <w:t xml:space="preserve">В результате изучения учебного предмета «Обществознание» в 9 классе достигаются следующие предметные результаты. </w:t>
      </w:r>
      <w:r>
        <w:rPr>
          <w:b/>
        </w:rPr>
        <w:t xml:space="preserve">Политическая сфера жизни </w:t>
      </w:r>
      <w:r w:rsidR="00BE2549">
        <w:rPr>
          <w:b/>
        </w:rPr>
        <w:t>общества</w:t>
      </w:r>
      <w:r w:rsidR="00BE2549">
        <w:t xml:space="preserve"> Выпускник</w:t>
      </w:r>
      <w:r>
        <w:rPr>
          <w:b/>
        </w:rPr>
        <w:t xml:space="preserve"> научится: </w:t>
      </w:r>
      <w:r>
        <w:t xml:space="preserve"> </w:t>
      </w:r>
    </w:p>
    <w:p w:rsidR="00D61300" w:rsidRDefault="00BC0014" w:rsidP="00BE2549">
      <w:pPr>
        <w:numPr>
          <w:ilvl w:val="0"/>
          <w:numId w:val="1"/>
        </w:numPr>
        <w:tabs>
          <w:tab w:val="left" w:pos="993"/>
        </w:tabs>
        <w:ind w:right="61"/>
      </w:pPr>
      <w:r>
        <w:t xml:space="preserve">объяснять роль политики в жизни общества;  </w:t>
      </w:r>
    </w:p>
    <w:p w:rsidR="00BE2549" w:rsidRDefault="00BC0014" w:rsidP="00BE2549">
      <w:pPr>
        <w:numPr>
          <w:ilvl w:val="0"/>
          <w:numId w:val="1"/>
        </w:numPr>
        <w:tabs>
          <w:tab w:val="left" w:pos="993"/>
        </w:tabs>
        <w:ind w:right="61"/>
      </w:pPr>
      <w:r>
        <w:t xml:space="preserve">различать и сравнивать различные формы правления, иллюстрировать их примерами; </w:t>
      </w:r>
    </w:p>
    <w:p w:rsidR="00D61300" w:rsidRDefault="00BC0014" w:rsidP="00BE2549">
      <w:pPr>
        <w:numPr>
          <w:ilvl w:val="0"/>
          <w:numId w:val="1"/>
        </w:numPr>
        <w:tabs>
          <w:tab w:val="left" w:pos="993"/>
        </w:tabs>
        <w:ind w:right="61"/>
      </w:pPr>
      <w:r>
        <w:t xml:space="preserve">давать характеристику формам государственно-территориального </w:t>
      </w:r>
    </w:p>
    <w:p w:rsidR="00D61300" w:rsidRDefault="00BC0014" w:rsidP="00BE2549">
      <w:pPr>
        <w:tabs>
          <w:tab w:val="left" w:pos="993"/>
        </w:tabs>
        <w:spacing w:after="44"/>
        <w:ind w:left="-15" w:right="61" w:firstLine="0"/>
      </w:pPr>
      <w:r>
        <w:t xml:space="preserve">устройства;  </w:t>
      </w:r>
    </w:p>
    <w:p w:rsidR="00D61300" w:rsidRDefault="00BC0014" w:rsidP="00BE2549">
      <w:pPr>
        <w:numPr>
          <w:ilvl w:val="0"/>
          <w:numId w:val="1"/>
        </w:numPr>
        <w:tabs>
          <w:tab w:val="left" w:pos="993"/>
        </w:tabs>
        <w:spacing w:after="37"/>
        <w:ind w:right="61"/>
      </w:pPr>
      <w:r>
        <w:t xml:space="preserve">различать различные типы политических режимов, раскрывать их основные признаки;  </w:t>
      </w:r>
    </w:p>
    <w:p w:rsidR="00D61300" w:rsidRDefault="00BC0014" w:rsidP="00BE2549">
      <w:pPr>
        <w:numPr>
          <w:ilvl w:val="0"/>
          <w:numId w:val="1"/>
        </w:numPr>
        <w:tabs>
          <w:tab w:val="left" w:pos="993"/>
        </w:tabs>
        <w:ind w:right="61"/>
      </w:pPr>
      <w:r>
        <w:t xml:space="preserve">раскрывать на конкретных примерах основные черты и принципы </w:t>
      </w:r>
    </w:p>
    <w:p w:rsidR="00D61300" w:rsidRDefault="00BC0014" w:rsidP="00BE2549">
      <w:pPr>
        <w:tabs>
          <w:tab w:val="left" w:pos="993"/>
        </w:tabs>
        <w:spacing w:after="44"/>
        <w:ind w:left="-15" w:right="61" w:firstLine="0"/>
      </w:pPr>
      <w:r>
        <w:t xml:space="preserve">демократии;  </w:t>
      </w:r>
    </w:p>
    <w:p w:rsidR="00D61300" w:rsidRDefault="00BC0014" w:rsidP="00BE2549">
      <w:pPr>
        <w:numPr>
          <w:ilvl w:val="0"/>
          <w:numId w:val="1"/>
        </w:numPr>
        <w:tabs>
          <w:tab w:val="left" w:pos="993"/>
        </w:tabs>
        <w:spacing w:after="34"/>
        <w:ind w:right="61"/>
      </w:pPr>
      <w:r>
        <w:t xml:space="preserve">называть признаки политической партии, раскрывать их на конкретных примерах;  </w:t>
      </w:r>
    </w:p>
    <w:p w:rsidR="00D61300" w:rsidRDefault="00BC0014" w:rsidP="00BE2549">
      <w:pPr>
        <w:numPr>
          <w:ilvl w:val="0"/>
          <w:numId w:val="1"/>
        </w:numPr>
        <w:tabs>
          <w:tab w:val="left" w:pos="993"/>
        </w:tabs>
        <w:ind w:right="61"/>
      </w:pPr>
      <w:r>
        <w:t xml:space="preserve">характеризовать различные формы участия граждан в политической жизни.  </w:t>
      </w:r>
    </w:p>
    <w:p w:rsidR="00D61300" w:rsidRDefault="00BC0014">
      <w:pPr>
        <w:spacing w:after="71" w:line="270" w:lineRule="auto"/>
        <w:ind w:left="703" w:right="0" w:hanging="10"/>
        <w:jc w:val="left"/>
      </w:pPr>
      <w:r>
        <w:rPr>
          <w:b/>
        </w:rPr>
        <w:t xml:space="preserve">Выпускник получит возможность научиться:  </w:t>
      </w:r>
      <w:r>
        <w:t xml:space="preserve"> </w:t>
      </w:r>
    </w:p>
    <w:p w:rsidR="00D61300" w:rsidRDefault="00BC0014" w:rsidP="00BE2549">
      <w:pPr>
        <w:numPr>
          <w:ilvl w:val="0"/>
          <w:numId w:val="1"/>
        </w:numPr>
        <w:tabs>
          <w:tab w:val="left" w:pos="993"/>
        </w:tabs>
        <w:spacing w:after="11" w:line="316" w:lineRule="auto"/>
        <w:ind w:right="61"/>
      </w:pPr>
      <w:r>
        <w:rPr>
          <w:i/>
        </w:rPr>
        <w:t xml:space="preserve">осознавать значение гражданской активности и патриотической позиции в укреплении нашего государства;  </w:t>
      </w:r>
    </w:p>
    <w:p w:rsidR="00D61300" w:rsidRDefault="00BC0014" w:rsidP="00BE2549">
      <w:pPr>
        <w:numPr>
          <w:ilvl w:val="0"/>
          <w:numId w:val="1"/>
        </w:numPr>
        <w:tabs>
          <w:tab w:val="left" w:pos="993"/>
        </w:tabs>
        <w:spacing w:after="11" w:line="316" w:lineRule="auto"/>
        <w:ind w:right="61"/>
      </w:pPr>
      <w:r>
        <w:rPr>
          <w:i/>
        </w:rPr>
        <w:t xml:space="preserve">соотносить различные оценки политических событий и процессов и делать обоснованные выводы. </w:t>
      </w:r>
      <w:r>
        <w:t xml:space="preserve"> </w:t>
      </w:r>
    </w:p>
    <w:p w:rsidR="00D61300" w:rsidRPr="00BE2549" w:rsidRDefault="00BC0014" w:rsidP="00BE2549">
      <w:pPr>
        <w:spacing w:after="71" w:line="270" w:lineRule="auto"/>
        <w:ind w:left="703" w:right="0" w:hanging="10"/>
        <w:jc w:val="left"/>
        <w:rPr>
          <w:b/>
        </w:rPr>
      </w:pPr>
      <w:r>
        <w:rPr>
          <w:b/>
        </w:rPr>
        <w:t xml:space="preserve">Гражданин и </w:t>
      </w:r>
      <w:r w:rsidR="00BE2549">
        <w:rPr>
          <w:b/>
        </w:rPr>
        <w:t>государство</w:t>
      </w:r>
      <w:r w:rsidR="00BE2549" w:rsidRPr="00BE2549">
        <w:rPr>
          <w:b/>
        </w:rPr>
        <w:t xml:space="preserve"> Выпускник</w:t>
      </w:r>
      <w:r w:rsidR="00BE2549">
        <w:rPr>
          <w:b/>
        </w:rPr>
        <w:t xml:space="preserve"> </w:t>
      </w:r>
      <w:r>
        <w:rPr>
          <w:b/>
        </w:rPr>
        <w:t xml:space="preserve">научится: </w:t>
      </w:r>
      <w:r w:rsidRPr="00BE2549">
        <w:rPr>
          <w:b/>
        </w:rPr>
        <w:t xml:space="preserve"> </w:t>
      </w:r>
    </w:p>
    <w:p w:rsidR="00D61300" w:rsidRDefault="00BC0014" w:rsidP="00BE2549">
      <w:pPr>
        <w:numPr>
          <w:ilvl w:val="0"/>
          <w:numId w:val="1"/>
        </w:numPr>
        <w:tabs>
          <w:tab w:val="left" w:pos="993"/>
        </w:tabs>
        <w:spacing w:after="38"/>
        <w:ind w:right="61"/>
      </w:pPr>
      <w:r>
        <w:t xml:space="preserve">характеризовать государственное устройство Российской Федерации, называть органы государственной власти страны, описывать их полномочия и компетенцию;  </w:t>
      </w:r>
    </w:p>
    <w:p w:rsidR="00D61300" w:rsidRDefault="00BC0014" w:rsidP="00BE2549">
      <w:pPr>
        <w:numPr>
          <w:ilvl w:val="0"/>
          <w:numId w:val="1"/>
        </w:numPr>
        <w:tabs>
          <w:tab w:val="left" w:pos="993"/>
        </w:tabs>
        <w:ind w:right="61"/>
      </w:pPr>
      <w:r>
        <w:t xml:space="preserve">объяснять порядок формирования органов государственной власти РФ;  </w:t>
      </w:r>
    </w:p>
    <w:p w:rsidR="00D61300" w:rsidRDefault="00BC0014" w:rsidP="00BE2549">
      <w:pPr>
        <w:numPr>
          <w:ilvl w:val="0"/>
          <w:numId w:val="1"/>
        </w:numPr>
        <w:tabs>
          <w:tab w:val="left" w:pos="993"/>
        </w:tabs>
        <w:ind w:right="61"/>
      </w:pPr>
      <w:r>
        <w:t xml:space="preserve">раскрывать достижения российского народа;  </w:t>
      </w:r>
    </w:p>
    <w:p w:rsidR="00D61300" w:rsidRDefault="00BC0014" w:rsidP="00BE2549">
      <w:pPr>
        <w:numPr>
          <w:ilvl w:val="0"/>
          <w:numId w:val="1"/>
        </w:numPr>
        <w:tabs>
          <w:tab w:val="left" w:pos="993"/>
        </w:tabs>
        <w:ind w:right="61"/>
      </w:pPr>
      <w:r>
        <w:t xml:space="preserve">объяснять и конкретизировать примерами смысл понятия «гражданство»;  </w:t>
      </w:r>
    </w:p>
    <w:p w:rsidR="00D61300" w:rsidRDefault="00BC0014" w:rsidP="00BE2549">
      <w:pPr>
        <w:numPr>
          <w:ilvl w:val="0"/>
          <w:numId w:val="1"/>
        </w:numPr>
        <w:tabs>
          <w:tab w:val="left" w:pos="993"/>
        </w:tabs>
        <w:spacing w:after="34"/>
        <w:ind w:right="61"/>
      </w:pPr>
      <w:r>
        <w:t xml:space="preserve">называть и иллюстрировать примерами основные права и свободы граждан, гарантированные Конституцией РФ;  </w:t>
      </w:r>
    </w:p>
    <w:p w:rsidR="00D61300" w:rsidRDefault="00BC0014" w:rsidP="00BE2549">
      <w:pPr>
        <w:numPr>
          <w:ilvl w:val="0"/>
          <w:numId w:val="1"/>
        </w:numPr>
        <w:tabs>
          <w:tab w:val="left" w:pos="993"/>
        </w:tabs>
        <w:spacing w:after="43"/>
        <w:ind w:left="-15" w:right="61" w:firstLine="724"/>
      </w:pPr>
      <w:r>
        <w:t xml:space="preserve">осознавать значение патриотической позиции в укреплении нашего государства;  </w:t>
      </w:r>
    </w:p>
    <w:p w:rsidR="00D61300" w:rsidRDefault="00BC0014" w:rsidP="00BE2549">
      <w:pPr>
        <w:numPr>
          <w:ilvl w:val="0"/>
          <w:numId w:val="1"/>
        </w:numPr>
        <w:tabs>
          <w:tab w:val="left" w:pos="993"/>
        </w:tabs>
        <w:ind w:right="61"/>
      </w:pPr>
      <w:r>
        <w:t xml:space="preserve">характеризовать конституционные обязанности гражданина.  </w:t>
      </w:r>
    </w:p>
    <w:p w:rsidR="00D61300" w:rsidRDefault="00BC0014">
      <w:pPr>
        <w:spacing w:after="71" w:line="270" w:lineRule="auto"/>
        <w:ind w:left="703" w:right="0" w:hanging="10"/>
        <w:jc w:val="left"/>
      </w:pPr>
      <w:r>
        <w:rPr>
          <w:b/>
        </w:rPr>
        <w:t xml:space="preserve">Выпускник получит возможность научиться: </w:t>
      </w:r>
      <w:r>
        <w:t xml:space="preserve"> </w:t>
      </w:r>
    </w:p>
    <w:p w:rsidR="00D61300" w:rsidRDefault="00BC0014">
      <w:pPr>
        <w:numPr>
          <w:ilvl w:val="0"/>
          <w:numId w:val="1"/>
        </w:numPr>
        <w:spacing w:after="11" w:line="316" w:lineRule="auto"/>
        <w:ind w:right="61"/>
      </w:pPr>
      <w:r>
        <w:rPr>
          <w:i/>
        </w:rPr>
        <w:lastRenderedPageBreak/>
        <w:t xml:space="preserve">аргументированно </w:t>
      </w:r>
      <w:r>
        <w:rPr>
          <w:i/>
        </w:rPr>
        <w:tab/>
        <w:t>обосн</w:t>
      </w:r>
      <w:r w:rsidR="00BE2549">
        <w:rPr>
          <w:i/>
        </w:rPr>
        <w:t xml:space="preserve">овывать </w:t>
      </w:r>
      <w:r w:rsidR="00BE2549">
        <w:rPr>
          <w:i/>
        </w:rPr>
        <w:tab/>
        <w:t xml:space="preserve">влияние </w:t>
      </w:r>
      <w:r w:rsidR="00BE2549">
        <w:rPr>
          <w:i/>
        </w:rPr>
        <w:tab/>
        <w:t xml:space="preserve">происходящих в </w:t>
      </w:r>
      <w:r>
        <w:rPr>
          <w:i/>
        </w:rPr>
        <w:t xml:space="preserve">обществе изменений на положение России в мире;  </w:t>
      </w:r>
    </w:p>
    <w:p w:rsidR="00BE2549" w:rsidRDefault="00BC0014">
      <w:pPr>
        <w:numPr>
          <w:ilvl w:val="0"/>
          <w:numId w:val="1"/>
        </w:numPr>
        <w:spacing w:after="11" w:line="316" w:lineRule="auto"/>
        <w:ind w:right="61"/>
      </w:pPr>
      <w:r>
        <w:rPr>
          <w:i/>
        </w:rPr>
        <w:t xml:space="preserve">использовать знания и умения для формирования способности уважать права других людей, выполнять свои обязанности гражданина РФ. </w:t>
      </w:r>
      <w:r>
        <w:t xml:space="preserve"> </w:t>
      </w:r>
    </w:p>
    <w:p w:rsidR="00D61300" w:rsidRDefault="00BC0014" w:rsidP="00BE2549">
      <w:pPr>
        <w:spacing w:after="11" w:line="316" w:lineRule="auto"/>
        <w:ind w:left="698" w:right="61" w:firstLine="0"/>
      </w:pPr>
      <w:r>
        <w:rPr>
          <w:b/>
        </w:rPr>
        <w:t xml:space="preserve">Основы российского </w:t>
      </w:r>
      <w:r w:rsidR="00BE2549">
        <w:rPr>
          <w:b/>
        </w:rPr>
        <w:t>законодательства</w:t>
      </w:r>
      <w:r w:rsidR="00BE2549">
        <w:t xml:space="preserve"> Выпускник</w:t>
      </w:r>
      <w:r>
        <w:rPr>
          <w:b/>
        </w:rPr>
        <w:t xml:space="preserve"> научится: </w:t>
      </w:r>
      <w:r>
        <w:t xml:space="preserve"> </w:t>
      </w:r>
    </w:p>
    <w:p w:rsidR="00D61300" w:rsidRDefault="00BC0014">
      <w:pPr>
        <w:numPr>
          <w:ilvl w:val="0"/>
          <w:numId w:val="1"/>
        </w:numPr>
        <w:ind w:right="61"/>
      </w:pPr>
      <w:r>
        <w:t xml:space="preserve">характеризовать систему российского законодательства;  </w:t>
      </w:r>
    </w:p>
    <w:p w:rsidR="00D61300" w:rsidRDefault="00BC0014">
      <w:pPr>
        <w:numPr>
          <w:ilvl w:val="0"/>
          <w:numId w:val="1"/>
        </w:numPr>
        <w:ind w:right="61"/>
      </w:pPr>
      <w:r>
        <w:t xml:space="preserve">раскрывать особенности гражданской дееспособности несовершеннолетних;  </w:t>
      </w:r>
    </w:p>
    <w:p w:rsidR="00D61300" w:rsidRDefault="00BC0014">
      <w:pPr>
        <w:numPr>
          <w:ilvl w:val="0"/>
          <w:numId w:val="1"/>
        </w:numPr>
        <w:ind w:right="61"/>
      </w:pPr>
      <w:r>
        <w:t xml:space="preserve">характеризовать гражданские правоотношения;  </w:t>
      </w:r>
    </w:p>
    <w:p w:rsidR="00D61300" w:rsidRDefault="00BC0014">
      <w:pPr>
        <w:numPr>
          <w:ilvl w:val="0"/>
          <w:numId w:val="1"/>
        </w:numPr>
        <w:ind w:right="61"/>
      </w:pPr>
      <w:r>
        <w:t xml:space="preserve">раскрывать смысл права на труд;  </w:t>
      </w:r>
    </w:p>
    <w:p w:rsidR="00D61300" w:rsidRDefault="00BC0014">
      <w:pPr>
        <w:numPr>
          <w:ilvl w:val="0"/>
          <w:numId w:val="1"/>
        </w:numPr>
        <w:ind w:right="61"/>
      </w:pPr>
      <w:r>
        <w:t xml:space="preserve">объяснять роль трудового договора;  </w:t>
      </w:r>
    </w:p>
    <w:p w:rsidR="00D61300" w:rsidRDefault="00BC0014">
      <w:pPr>
        <w:numPr>
          <w:ilvl w:val="0"/>
          <w:numId w:val="1"/>
        </w:numPr>
        <w:spacing w:after="37"/>
        <w:ind w:right="61"/>
      </w:pPr>
      <w:r>
        <w:t xml:space="preserve">разъяснять на примерах особенности положения несовершеннолетних в трудовых отношениях;  </w:t>
      </w:r>
    </w:p>
    <w:p w:rsidR="00D61300" w:rsidRDefault="00BC0014">
      <w:pPr>
        <w:numPr>
          <w:ilvl w:val="0"/>
          <w:numId w:val="1"/>
        </w:numPr>
        <w:spacing w:after="34"/>
        <w:ind w:right="61"/>
      </w:pPr>
      <w:r>
        <w:t xml:space="preserve">характеризовать права и обязанности супругов, родителей, детей; характеризовать особенности уголовного права и уголовных правоотношений;  </w:t>
      </w:r>
    </w:p>
    <w:p w:rsidR="00D61300" w:rsidRDefault="00BC0014">
      <w:pPr>
        <w:numPr>
          <w:ilvl w:val="0"/>
          <w:numId w:val="1"/>
        </w:numPr>
        <w:ind w:right="61"/>
      </w:pPr>
      <w:r>
        <w:t xml:space="preserve">конкретизировать примерами виды преступлений и наказания за них;  </w:t>
      </w:r>
    </w:p>
    <w:p w:rsidR="00D61300" w:rsidRDefault="00BC0014" w:rsidP="00BE2549">
      <w:pPr>
        <w:numPr>
          <w:ilvl w:val="0"/>
          <w:numId w:val="1"/>
        </w:numPr>
        <w:spacing w:after="44"/>
        <w:ind w:left="-15" w:right="61" w:firstLine="724"/>
        <w:jc w:val="left"/>
      </w:pPr>
      <w:r>
        <w:t xml:space="preserve">характеризовать </w:t>
      </w:r>
      <w:r>
        <w:tab/>
        <w:t xml:space="preserve">специфику </w:t>
      </w:r>
      <w:r>
        <w:tab/>
      </w:r>
      <w:r w:rsidR="00BE2549">
        <w:t xml:space="preserve">уголовной </w:t>
      </w:r>
      <w:r w:rsidR="00BE2549">
        <w:tab/>
        <w:t xml:space="preserve">ответственности </w:t>
      </w:r>
      <w:r>
        <w:t xml:space="preserve">несовершеннолетних;  </w:t>
      </w:r>
    </w:p>
    <w:p w:rsidR="00D61300" w:rsidRDefault="00BC0014">
      <w:pPr>
        <w:numPr>
          <w:ilvl w:val="0"/>
          <w:numId w:val="1"/>
        </w:numPr>
        <w:ind w:right="61"/>
      </w:pPr>
      <w:r>
        <w:t xml:space="preserve">раскрывать связь права на образование и обязанности получить образование;  </w:t>
      </w:r>
    </w:p>
    <w:p w:rsidR="00D61300" w:rsidRDefault="00BC0014">
      <w:pPr>
        <w:numPr>
          <w:ilvl w:val="0"/>
          <w:numId w:val="1"/>
        </w:numPr>
        <w:ind w:right="61"/>
      </w:pPr>
      <w:r>
        <w:t xml:space="preserve"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</w:t>
      </w:r>
    </w:p>
    <w:p w:rsidR="00D61300" w:rsidRDefault="00BC0014">
      <w:pPr>
        <w:spacing w:after="44"/>
        <w:ind w:left="-15" w:right="61" w:firstLine="0"/>
      </w:pPr>
      <w:r>
        <w:t xml:space="preserve">преступления;  </w:t>
      </w:r>
    </w:p>
    <w:p w:rsidR="00D61300" w:rsidRDefault="00BC0014">
      <w:pPr>
        <w:numPr>
          <w:ilvl w:val="0"/>
          <w:numId w:val="1"/>
        </w:numPr>
        <w:spacing w:after="37"/>
        <w:ind w:right="61"/>
      </w:pPr>
      <w:r>
        <w:t xml:space="preserve">исследовать несложные практические ситуации, связанные с защитой прав и интересов детей, оставшихся без попечения родителей;  </w:t>
      </w:r>
    </w:p>
    <w:p w:rsidR="00D61300" w:rsidRDefault="00BC0014">
      <w:pPr>
        <w:numPr>
          <w:ilvl w:val="0"/>
          <w:numId w:val="1"/>
        </w:numPr>
        <w:spacing w:after="27"/>
        <w:ind w:right="61"/>
      </w:pPr>
      <w:r>
        <w:t xml:space="preserve"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  </w:t>
      </w:r>
    </w:p>
    <w:p w:rsidR="00D61300" w:rsidRDefault="00BC0014">
      <w:pPr>
        <w:spacing w:after="71" w:line="270" w:lineRule="auto"/>
        <w:ind w:left="703" w:right="0" w:hanging="10"/>
        <w:jc w:val="left"/>
      </w:pPr>
      <w:r>
        <w:rPr>
          <w:b/>
        </w:rPr>
        <w:t xml:space="preserve">Выпускник получит возможность научиться: </w:t>
      </w:r>
      <w:r>
        <w:t xml:space="preserve"> </w:t>
      </w:r>
    </w:p>
    <w:p w:rsidR="00D61300" w:rsidRDefault="00BC0014">
      <w:pPr>
        <w:numPr>
          <w:ilvl w:val="0"/>
          <w:numId w:val="1"/>
        </w:numPr>
        <w:spacing w:after="11" w:line="316" w:lineRule="auto"/>
        <w:ind w:right="61"/>
      </w:pPr>
      <w:r>
        <w:rPr>
          <w:i/>
        </w:rPr>
        <w:t xml:space="preserve">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  </w:t>
      </w:r>
    </w:p>
    <w:p w:rsidR="00D61300" w:rsidRDefault="00BC0014">
      <w:pPr>
        <w:numPr>
          <w:ilvl w:val="0"/>
          <w:numId w:val="1"/>
        </w:numPr>
        <w:spacing w:after="11" w:line="316" w:lineRule="auto"/>
        <w:ind w:right="61"/>
      </w:pPr>
      <w:r>
        <w:rPr>
          <w:i/>
        </w:rPr>
        <w:t xml:space="preserve">оценивать сущность и значение правопорядка и законности, собственный возможный вклад в их становление и развитие;  </w:t>
      </w:r>
    </w:p>
    <w:p w:rsidR="00BE2549" w:rsidRPr="00BE2549" w:rsidRDefault="00BC0014">
      <w:pPr>
        <w:numPr>
          <w:ilvl w:val="0"/>
          <w:numId w:val="1"/>
        </w:numPr>
        <w:spacing w:after="11" w:line="316" w:lineRule="auto"/>
        <w:ind w:right="61"/>
      </w:pPr>
      <w:r>
        <w:rPr>
          <w:i/>
        </w:rPr>
        <w:lastRenderedPageBreak/>
        <w:t xml:space="preserve">осознанно содействовать защите правопорядка в обществе правовыми способами и средствами.  </w:t>
      </w:r>
    </w:p>
    <w:p w:rsidR="00D61300" w:rsidRPr="00BE2549" w:rsidRDefault="00BC0014" w:rsidP="00BE2549">
      <w:pPr>
        <w:spacing w:after="11" w:line="316" w:lineRule="auto"/>
        <w:ind w:left="698" w:right="61" w:firstLine="0"/>
        <w:rPr>
          <w:szCs w:val="26"/>
        </w:rPr>
      </w:pPr>
      <w:r w:rsidRPr="00BE2549">
        <w:rPr>
          <w:szCs w:val="26"/>
        </w:rPr>
        <w:t>Личностные результаты</w:t>
      </w:r>
      <w:r w:rsidRPr="00BE2549">
        <w:rPr>
          <w:color w:val="C00000"/>
          <w:szCs w:val="26"/>
        </w:rPr>
        <w:t xml:space="preserve"> </w:t>
      </w:r>
      <w:r w:rsidRPr="00BE2549">
        <w:rPr>
          <w:szCs w:val="26"/>
        </w:rPr>
        <w:t xml:space="preserve">включают в себя: </w:t>
      </w:r>
    </w:p>
    <w:p w:rsidR="00D61300" w:rsidRPr="00BE2549" w:rsidRDefault="00BC0014">
      <w:pPr>
        <w:numPr>
          <w:ilvl w:val="0"/>
          <w:numId w:val="2"/>
        </w:numPr>
        <w:spacing w:after="45" w:line="266" w:lineRule="auto"/>
        <w:ind w:right="63"/>
        <w:rPr>
          <w:szCs w:val="26"/>
        </w:rPr>
      </w:pPr>
      <w:r w:rsidRPr="00BE2549">
        <w:rPr>
          <w:szCs w:val="26"/>
        </w:rPr>
        <w:t xml:space="preserve">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</w:t>
      </w:r>
      <w:r w:rsidRPr="00BE2549">
        <w:rPr>
          <w:szCs w:val="26"/>
        </w:rPr>
        <w:tab/>
        <w:t xml:space="preserve">ценностям, </w:t>
      </w:r>
      <w:r w:rsidRPr="00BE2549">
        <w:rPr>
          <w:szCs w:val="26"/>
        </w:rPr>
        <w:tab/>
        <w:t xml:space="preserve">закрепленным </w:t>
      </w:r>
      <w:r w:rsidRPr="00BE2549">
        <w:rPr>
          <w:szCs w:val="26"/>
        </w:rPr>
        <w:tab/>
        <w:t xml:space="preserve">в </w:t>
      </w:r>
      <w:r w:rsidRPr="00BE2549">
        <w:rPr>
          <w:szCs w:val="26"/>
        </w:rPr>
        <w:tab/>
      </w:r>
      <w:hyperlink r:id="rId6">
        <w:r w:rsidRPr="00BE2549">
          <w:rPr>
            <w:szCs w:val="26"/>
          </w:rPr>
          <w:t>Конституции</w:t>
        </w:r>
      </w:hyperlink>
      <w:hyperlink r:id="rId7">
        <w:r w:rsidRPr="00BE2549">
          <w:rPr>
            <w:szCs w:val="26"/>
          </w:rPr>
          <w:t xml:space="preserve"> </w:t>
        </w:r>
      </w:hyperlink>
      <w:r w:rsidRPr="00BE2549">
        <w:rPr>
          <w:szCs w:val="26"/>
        </w:rPr>
        <w:tab/>
        <w:t xml:space="preserve">Российской </w:t>
      </w:r>
    </w:p>
    <w:p w:rsidR="00D61300" w:rsidRPr="00BE2549" w:rsidRDefault="00BC0014">
      <w:pPr>
        <w:spacing w:after="10" w:line="266" w:lineRule="auto"/>
        <w:ind w:left="-15" w:right="63" w:firstLine="0"/>
        <w:rPr>
          <w:szCs w:val="26"/>
        </w:rPr>
      </w:pPr>
      <w:r w:rsidRPr="00BE2549">
        <w:rPr>
          <w:szCs w:val="26"/>
        </w:rPr>
        <w:t xml:space="preserve">Федерации; </w:t>
      </w:r>
    </w:p>
    <w:p w:rsidR="00D61300" w:rsidRPr="00BE2549" w:rsidRDefault="00BC0014">
      <w:pPr>
        <w:numPr>
          <w:ilvl w:val="0"/>
          <w:numId w:val="2"/>
        </w:numPr>
        <w:spacing w:after="58" w:line="266" w:lineRule="auto"/>
        <w:ind w:right="63"/>
        <w:rPr>
          <w:szCs w:val="26"/>
        </w:rPr>
      </w:pPr>
      <w:r w:rsidRPr="00BE2549">
        <w:rPr>
          <w:szCs w:val="26"/>
        </w:rPr>
        <w:t xml:space="preserve">понимание основных принципов жизни общества, основ современных научных теорий общественного развития; </w:t>
      </w:r>
    </w:p>
    <w:p w:rsidR="00D61300" w:rsidRPr="00BE2549" w:rsidRDefault="00BC0014">
      <w:pPr>
        <w:numPr>
          <w:ilvl w:val="0"/>
          <w:numId w:val="2"/>
        </w:numPr>
        <w:spacing w:after="44" w:line="266" w:lineRule="auto"/>
        <w:ind w:right="63"/>
        <w:rPr>
          <w:szCs w:val="26"/>
        </w:rPr>
      </w:pPr>
      <w:r w:rsidRPr="00BE2549">
        <w:rPr>
          <w:szCs w:val="26"/>
        </w:rPr>
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</w:t>
      </w:r>
    </w:p>
    <w:p w:rsidR="00D61300" w:rsidRPr="00BE2549" w:rsidRDefault="00BC0014">
      <w:pPr>
        <w:spacing w:after="10" w:line="266" w:lineRule="auto"/>
        <w:ind w:left="-15" w:right="63" w:firstLine="0"/>
        <w:rPr>
          <w:szCs w:val="26"/>
        </w:rPr>
      </w:pPr>
      <w:r w:rsidRPr="00BE2549">
        <w:rPr>
          <w:szCs w:val="26"/>
        </w:rPr>
        <w:t xml:space="preserve">вероисповеданий, возрастов и социальных групп; </w:t>
      </w:r>
    </w:p>
    <w:p w:rsidR="00D61300" w:rsidRPr="00BE2549" w:rsidRDefault="00BC0014">
      <w:pPr>
        <w:numPr>
          <w:ilvl w:val="0"/>
          <w:numId w:val="2"/>
        </w:numPr>
        <w:spacing w:after="10" w:line="266" w:lineRule="auto"/>
        <w:ind w:right="63"/>
        <w:rPr>
          <w:szCs w:val="26"/>
        </w:rPr>
      </w:pPr>
      <w:r w:rsidRPr="00BE2549">
        <w:rPr>
          <w:szCs w:val="26"/>
        </w:rPr>
        <w:t xml:space="preserve">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 </w:t>
      </w:r>
    </w:p>
    <w:p w:rsidR="00D61300" w:rsidRPr="00BE2549" w:rsidRDefault="00BC0014">
      <w:pPr>
        <w:numPr>
          <w:ilvl w:val="0"/>
          <w:numId w:val="2"/>
        </w:numPr>
        <w:spacing w:after="10" w:line="266" w:lineRule="auto"/>
        <w:ind w:right="63"/>
        <w:rPr>
          <w:szCs w:val="26"/>
        </w:rPr>
      </w:pPr>
      <w:r w:rsidRPr="00BE2549">
        <w:rPr>
          <w:szCs w:val="26"/>
        </w:rPr>
        <w:t xml:space="preserve">освоение приемов работы с социально значимой информацией, ее осмысление; развитие </w:t>
      </w:r>
      <w:r w:rsidR="00BE2549" w:rsidRPr="00BE2549">
        <w:rPr>
          <w:szCs w:val="26"/>
        </w:rPr>
        <w:t>способностей,</w:t>
      </w:r>
      <w:r w:rsidRPr="00BE2549">
        <w:rPr>
          <w:szCs w:val="26"/>
        </w:rPr>
        <w:t xml:space="preserve"> обучающихся делать необходимые выводы и давать обоснованные оценки социальным событиям и процессам; </w:t>
      </w:r>
    </w:p>
    <w:p w:rsidR="00D61300" w:rsidRPr="00BE2549" w:rsidRDefault="00BC0014">
      <w:pPr>
        <w:numPr>
          <w:ilvl w:val="0"/>
          <w:numId w:val="2"/>
        </w:numPr>
        <w:spacing w:after="58" w:line="266" w:lineRule="auto"/>
        <w:ind w:right="63"/>
        <w:rPr>
          <w:szCs w:val="26"/>
        </w:rPr>
      </w:pPr>
      <w:r w:rsidRPr="00BE2549">
        <w:rPr>
          <w:szCs w:val="26"/>
        </w:rPr>
        <w:t xml:space="preserve">развитие социального кругозора и формирование познавательного интереса к изучению общественных дисциплин. </w:t>
      </w:r>
    </w:p>
    <w:p w:rsidR="00D61300" w:rsidRPr="00BE2549" w:rsidRDefault="00BC0014">
      <w:pPr>
        <w:spacing w:after="10" w:line="266" w:lineRule="auto"/>
        <w:ind w:left="-15" w:right="63"/>
        <w:rPr>
          <w:szCs w:val="26"/>
        </w:rPr>
      </w:pPr>
      <w:r w:rsidRPr="00BE2549">
        <w:rPr>
          <w:szCs w:val="26"/>
        </w:rPr>
        <w:t xml:space="preserve">Изучение обществознания предполагает подготовку к осуществлению таких интеллектуальных действий, как распознавание, воспроизведение и извлечение информации, классификация, систематизация, сравнение, конкретизация, применение знаний (по образцу или в новом контексте), объяснение, аргументация, оценка и др., осуществление комплексной по характеру познавательной деятельности, необходимой для выполнения заданий повышенного и высокого уровней сложности. </w:t>
      </w:r>
    </w:p>
    <w:p w:rsidR="00D61300" w:rsidRPr="00BE2549" w:rsidRDefault="00BC0014">
      <w:pPr>
        <w:spacing w:after="10" w:line="266" w:lineRule="auto"/>
        <w:ind w:left="-15" w:right="63"/>
        <w:rPr>
          <w:szCs w:val="26"/>
        </w:rPr>
      </w:pPr>
      <w:proofErr w:type="spellStart"/>
      <w:r w:rsidRPr="00BE2549">
        <w:rPr>
          <w:szCs w:val="26"/>
        </w:rPr>
        <w:t>Метапредметные</w:t>
      </w:r>
      <w:proofErr w:type="spellEnd"/>
      <w:r w:rsidRPr="00BE2549">
        <w:rPr>
          <w:szCs w:val="26"/>
        </w:rPr>
        <w:t xml:space="preserve"> результаты освоения учебного предмета включают в себя: </w:t>
      </w:r>
    </w:p>
    <w:p w:rsidR="00D61300" w:rsidRPr="00BE2549" w:rsidRDefault="00BC0014">
      <w:pPr>
        <w:numPr>
          <w:ilvl w:val="0"/>
          <w:numId w:val="3"/>
        </w:numPr>
        <w:spacing w:after="10" w:line="266" w:lineRule="auto"/>
        <w:ind w:right="63"/>
        <w:rPr>
          <w:szCs w:val="26"/>
        </w:rPr>
      </w:pPr>
      <w:r w:rsidRPr="00BE2549">
        <w:rPr>
          <w:szCs w:val="26"/>
        </w:rPr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:rsidR="00D61300" w:rsidRPr="00BE2549" w:rsidRDefault="00BC0014">
      <w:pPr>
        <w:numPr>
          <w:ilvl w:val="0"/>
          <w:numId w:val="3"/>
        </w:numPr>
        <w:spacing w:after="10" w:line="266" w:lineRule="auto"/>
        <w:ind w:right="63"/>
        <w:rPr>
          <w:szCs w:val="26"/>
        </w:rPr>
      </w:pPr>
      <w:r w:rsidRPr="00BE2549">
        <w:rPr>
          <w:szCs w:val="26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D61300" w:rsidRPr="00BE2549" w:rsidRDefault="00BC0014">
      <w:pPr>
        <w:numPr>
          <w:ilvl w:val="0"/>
          <w:numId w:val="3"/>
        </w:numPr>
        <w:spacing w:after="10" w:line="266" w:lineRule="auto"/>
        <w:ind w:right="63"/>
        <w:rPr>
          <w:szCs w:val="26"/>
        </w:rPr>
      </w:pPr>
      <w:r w:rsidRPr="00BE2549">
        <w:rPr>
          <w:szCs w:val="26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</w:t>
      </w:r>
      <w:r w:rsidRPr="00BE2549">
        <w:rPr>
          <w:szCs w:val="26"/>
        </w:rPr>
        <w:lastRenderedPageBreak/>
        <w:t xml:space="preserve">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D61300" w:rsidRPr="00BE2549" w:rsidRDefault="00BC0014">
      <w:pPr>
        <w:numPr>
          <w:ilvl w:val="0"/>
          <w:numId w:val="3"/>
        </w:numPr>
        <w:spacing w:after="36" w:line="266" w:lineRule="auto"/>
        <w:ind w:right="63"/>
        <w:rPr>
          <w:szCs w:val="26"/>
        </w:rPr>
      </w:pPr>
      <w:r w:rsidRPr="00BE2549">
        <w:rPr>
          <w:szCs w:val="26"/>
        </w:rPr>
        <w:t xml:space="preserve">умение оценивать правильность выполнения учебной задачи, собственные возможности ее решения; </w:t>
      </w:r>
    </w:p>
    <w:p w:rsidR="00D61300" w:rsidRPr="00BE2549" w:rsidRDefault="00BC0014">
      <w:pPr>
        <w:numPr>
          <w:ilvl w:val="0"/>
          <w:numId w:val="3"/>
        </w:numPr>
        <w:spacing w:after="36" w:line="266" w:lineRule="auto"/>
        <w:ind w:right="63"/>
        <w:rPr>
          <w:szCs w:val="26"/>
        </w:rPr>
      </w:pPr>
      <w:r w:rsidRPr="00BE2549">
        <w:rPr>
          <w:szCs w:val="26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D61300" w:rsidRPr="00BE2549" w:rsidRDefault="00BC0014">
      <w:pPr>
        <w:numPr>
          <w:ilvl w:val="0"/>
          <w:numId w:val="3"/>
        </w:numPr>
        <w:spacing w:after="10" w:line="266" w:lineRule="auto"/>
        <w:ind w:right="63"/>
        <w:rPr>
          <w:szCs w:val="26"/>
        </w:rPr>
      </w:pPr>
      <w:r w:rsidRPr="00BE2549">
        <w:rPr>
          <w:szCs w:val="26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D61300" w:rsidRPr="00BE2549" w:rsidRDefault="00BC0014">
      <w:pPr>
        <w:numPr>
          <w:ilvl w:val="0"/>
          <w:numId w:val="3"/>
        </w:numPr>
        <w:spacing w:after="57" w:line="266" w:lineRule="auto"/>
        <w:ind w:right="63"/>
        <w:rPr>
          <w:szCs w:val="26"/>
        </w:rPr>
      </w:pPr>
      <w:r w:rsidRPr="00BE2549">
        <w:rPr>
          <w:szCs w:val="26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D61300" w:rsidRPr="00BE2549" w:rsidRDefault="00BC0014">
      <w:pPr>
        <w:numPr>
          <w:ilvl w:val="0"/>
          <w:numId w:val="3"/>
        </w:numPr>
        <w:spacing w:after="10" w:line="266" w:lineRule="auto"/>
        <w:ind w:right="63"/>
        <w:rPr>
          <w:szCs w:val="26"/>
        </w:rPr>
      </w:pPr>
      <w:r w:rsidRPr="00BE2549">
        <w:rPr>
          <w:szCs w:val="26"/>
        </w:rPr>
        <w:t xml:space="preserve">смысловое чтение; </w:t>
      </w:r>
    </w:p>
    <w:p w:rsidR="00D61300" w:rsidRPr="00BE2549" w:rsidRDefault="00BC0014">
      <w:pPr>
        <w:numPr>
          <w:ilvl w:val="0"/>
          <w:numId w:val="3"/>
        </w:numPr>
        <w:spacing w:after="10" w:line="266" w:lineRule="auto"/>
        <w:ind w:right="63"/>
        <w:rPr>
          <w:szCs w:val="26"/>
        </w:rPr>
      </w:pPr>
      <w:r w:rsidRPr="00BE2549">
        <w:rPr>
          <w:szCs w:val="26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D61300" w:rsidRPr="00BE2549" w:rsidRDefault="00BC0014">
      <w:pPr>
        <w:numPr>
          <w:ilvl w:val="0"/>
          <w:numId w:val="3"/>
        </w:numPr>
        <w:spacing w:after="10" w:line="266" w:lineRule="auto"/>
        <w:ind w:right="63"/>
        <w:rPr>
          <w:szCs w:val="26"/>
        </w:rPr>
      </w:pPr>
      <w:r w:rsidRPr="00BE2549">
        <w:rPr>
          <w:szCs w:val="26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 </w:t>
      </w:r>
    </w:p>
    <w:p w:rsidR="00D61300" w:rsidRDefault="00BC0014">
      <w:pPr>
        <w:numPr>
          <w:ilvl w:val="0"/>
          <w:numId w:val="3"/>
        </w:numPr>
        <w:spacing w:after="10" w:line="266" w:lineRule="auto"/>
        <w:ind w:right="63"/>
        <w:rPr>
          <w:szCs w:val="26"/>
        </w:rPr>
      </w:pPr>
      <w:r w:rsidRPr="00BE2549">
        <w:rPr>
          <w:szCs w:val="26"/>
        </w:rPr>
        <w:t xml:space="preserve">формирование и развитие компетентности в области использования информационно-коммуникационных технологий (далее ИКТ – компетенции); развитие мотивации к овладению культурой активного пользования словарями и другими поисковыми системами. </w:t>
      </w:r>
    </w:p>
    <w:p w:rsidR="00D61300" w:rsidRDefault="00BC0014">
      <w:pPr>
        <w:spacing w:line="259" w:lineRule="auto"/>
        <w:ind w:left="708" w:right="0" w:firstLine="0"/>
        <w:jc w:val="left"/>
      </w:pPr>
      <w:r>
        <w:t xml:space="preserve"> </w:t>
      </w:r>
    </w:p>
    <w:p w:rsidR="00D61300" w:rsidRPr="0037101A" w:rsidRDefault="00BC0014">
      <w:pPr>
        <w:pStyle w:val="1"/>
        <w:ind w:left="705" w:hanging="360"/>
        <w:rPr>
          <w:sz w:val="26"/>
          <w:szCs w:val="26"/>
        </w:rPr>
      </w:pPr>
      <w:r w:rsidRPr="0037101A">
        <w:rPr>
          <w:sz w:val="26"/>
          <w:szCs w:val="26"/>
        </w:rPr>
        <w:t xml:space="preserve">Содержание учебного предмета  </w:t>
      </w:r>
    </w:p>
    <w:p w:rsidR="00D61300" w:rsidRDefault="00BC0014">
      <w:pPr>
        <w:spacing w:after="63" w:line="259" w:lineRule="auto"/>
        <w:ind w:right="0" w:firstLine="0"/>
        <w:jc w:val="left"/>
      </w:pPr>
      <w:r>
        <w:rPr>
          <w:sz w:val="28"/>
        </w:rPr>
        <w:t xml:space="preserve"> </w:t>
      </w:r>
    </w:p>
    <w:p w:rsidR="00D61300" w:rsidRDefault="00BC0014">
      <w:pPr>
        <w:spacing w:after="71" w:line="270" w:lineRule="auto"/>
        <w:ind w:left="703" w:right="0" w:hanging="10"/>
        <w:jc w:val="left"/>
      </w:pPr>
      <w:r>
        <w:rPr>
          <w:b/>
        </w:rPr>
        <w:t xml:space="preserve">Политическая сфера жизни общества </w:t>
      </w:r>
      <w:r>
        <w:t xml:space="preserve"> </w:t>
      </w:r>
    </w:p>
    <w:p w:rsidR="00D61300" w:rsidRDefault="00BC0014">
      <w:pPr>
        <w:ind w:left="-15" w:right="61"/>
      </w:pPr>
      <w:r>
        <w:rPr>
          <w:b/>
          <w:i/>
        </w:rPr>
        <w:t>Политика и власть.</w:t>
      </w:r>
      <w:r>
        <w:t xml:space="preserve"> Роль политики в жизни общества. Политическая жизнь и средства массовой информации.  </w:t>
      </w:r>
    </w:p>
    <w:p w:rsidR="00D61300" w:rsidRDefault="00BC0014">
      <w:pPr>
        <w:ind w:left="-15" w:right="61"/>
      </w:pPr>
      <w:r>
        <w:rPr>
          <w:b/>
          <w:i/>
        </w:rPr>
        <w:t>Государство</w:t>
      </w:r>
      <w:r>
        <w:t xml:space="preserve">, его существенные признаки. Происхождение государства. Функции государства. Внутренняя и внешняя политика государства. Формы государства. Формы правления. Формы государственно-территориального устройства. Гражданство. Политический режим. Демократия, ее основные признаки и ценности.  </w:t>
      </w:r>
    </w:p>
    <w:p w:rsidR="00D61300" w:rsidRDefault="00BC0014">
      <w:pPr>
        <w:ind w:left="-15" w:right="61"/>
      </w:pPr>
      <w:r>
        <w:rPr>
          <w:b/>
          <w:i/>
        </w:rPr>
        <w:t>Правовое государство</w:t>
      </w:r>
      <w:r>
        <w:t xml:space="preserve">, его признаки. Разделение властей. Гражданское общество. Местное самоуправление. Участие граждан в политической жизни, его формы. Опасность политического экстремизма. Политические партии и движения, их роль в общественной жизни.  </w:t>
      </w:r>
    </w:p>
    <w:p w:rsidR="00D61300" w:rsidRDefault="00BC0014">
      <w:pPr>
        <w:spacing w:after="11" w:line="316" w:lineRule="auto"/>
        <w:ind w:left="-15" w:right="62"/>
      </w:pPr>
      <w:r>
        <w:rPr>
          <w:i/>
        </w:rPr>
        <w:lastRenderedPageBreak/>
        <w:t xml:space="preserve">Межгосударственные отношения. Межгосударственные конфликты и способы их разрешения. </w:t>
      </w:r>
      <w:r>
        <w:t xml:space="preserve"> </w:t>
      </w:r>
    </w:p>
    <w:p w:rsidR="00D61300" w:rsidRDefault="00BC0014">
      <w:pPr>
        <w:spacing w:line="270" w:lineRule="auto"/>
        <w:ind w:left="703" w:right="0" w:hanging="10"/>
        <w:jc w:val="left"/>
      </w:pPr>
      <w:r>
        <w:rPr>
          <w:b/>
        </w:rPr>
        <w:t xml:space="preserve">Право, правовое регулирование общественных отношений </w:t>
      </w:r>
    </w:p>
    <w:p w:rsidR="00D61300" w:rsidRDefault="00BC0014">
      <w:pPr>
        <w:ind w:left="-15" w:right="61"/>
      </w:pPr>
      <w:r>
        <w:rPr>
          <w:b/>
          <w:i/>
        </w:rPr>
        <w:t xml:space="preserve">Право. </w:t>
      </w:r>
      <w:r>
        <w:t xml:space="preserve">Понятие нормы права. Закон. Система российского законодательства. Источники права. </w:t>
      </w:r>
    </w:p>
    <w:p w:rsidR="00D61300" w:rsidRDefault="00BC0014">
      <w:pPr>
        <w:ind w:left="-15" w:right="61"/>
      </w:pPr>
      <w:r>
        <w:rPr>
          <w:b/>
          <w:i/>
        </w:rPr>
        <w:t>Правоотношения</w:t>
      </w:r>
      <w:r>
        <w:t xml:space="preserve">, их сущность и особенности. Субъекты правоотношений. Правоспособность и дееспособность. </w:t>
      </w:r>
    </w:p>
    <w:p w:rsidR="00D61300" w:rsidRDefault="00BC0014">
      <w:pPr>
        <w:ind w:left="-15" w:right="61"/>
      </w:pPr>
      <w:r>
        <w:rPr>
          <w:b/>
          <w:i/>
        </w:rPr>
        <w:t>Правонарушения</w:t>
      </w:r>
      <w:r>
        <w:t xml:space="preserve">, их признаки и виды. Понятие, виды и функции юридической ответственности. Презумпция невиновности.  </w:t>
      </w:r>
    </w:p>
    <w:p w:rsidR="00D61300" w:rsidRDefault="00BC0014">
      <w:pPr>
        <w:spacing w:after="72" w:line="259" w:lineRule="auto"/>
        <w:ind w:left="708" w:right="0" w:firstLine="0"/>
        <w:jc w:val="left"/>
      </w:pPr>
      <w:r>
        <w:rPr>
          <w:b/>
          <w:i/>
        </w:rPr>
        <w:t>Правоохранительные органы</w:t>
      </w:r>
      <w:r>
        <w:t xml:space="preserve">, их виды и задачи.  </w:t>
      </w:r>
    </w:p>
    <w:p w:rsidR="00D61300" w:rsidRDefault="00BC0014">
      <w:pPr>
        <w:ind w:left="-15" w:right="61"/>
      </w:pPr>
      <w:r>
        <w:rPr>
          <w:b/>
          <w:i/>
        </w:rPr>
        <w:t>Конституция Российской Федерации.</w:t>
      </w:r>
      <w:r>
        <w:t xml:space="preserve"> Особенности конституции как закона. Понятие конституционного строя. Конституционные основы государственного строя Российской Федерации. Государственные символы России. Россия – федеративное государство. Субъекты федерации. Органы государственной власти и управления в Российской Федерации. Президент Российской Федерации, его основные функции. Федеральное Собрание Российской Федерации. Правительство Российской Федерации. Судебная система Российской Федерации. Правоохранительные органы. Взаимоотношения органов государственной власти и граждан.  </w:t>
      </w:r>
    </w:p>
    <w:p w:rsidR="00D61300" w:rsidRDefault="00BC0014">
      <w:pPr>
        <w:ind w:left="-15" w:right="61"/>
      </w:pPr>
      <w:r>
        <w:rPr>
          <w:b/>
          <w:i/>
        </w:rPr>
        <w:t>Права и свободы человека и гражданина.</w:t>
      </w:r>
      <w:r>
        <w:t xml:space="preserve"> Гражданство Российской Федерации. Конституционные права и свободы человека и гражданина в Российской Федерации. Конституционные обязанности гражданина Российской Федерации. Права ребенка и их защита. Механизмы реализации и защиты прав и свобод человека и гражданина в РФ. </w:t>
      </w:r>
    </w:p>
    <w:p w:rsidR="00D61300" w:rsidRDefault="00BC0014">
      <w:pPr>
        <w:spacing w:after="74" w:line="259" w:lineRule="auto"/>
        <w:ind w:left="86" w:right="0" w:firstLine="0"/>
        <w:jc w:val="center"/>
      </w:pPr>
      <w:r>
        <w:rPr>
          <w:i/>
        </w:rPr>
        <w:t>Основные международные документы о правах человека и правах ребенка.</w:t>
      </w:r>
      <w:r>
        <w:t xml:space="preserve"> </w:t>
      </w:r>
    </w:p>
    <w:p w:rsidR="00D61300" w:rsidRDefault="00BC0014">
      <w:pPr>
        <w:ind w:left="-15" w:right="61"/>
      </w:pPr>
      <w:r>
        <w:rPr>
          <w:b/>
          <w:i/>
        </w:rPr>
        <w:t>Гражданские правоотношения.</w:t>
      </w:r>
      <w:r>
        <w:t xml:space="preserve"> Сущность гражданских правоотношений, их особенности. Субъекты гражданских правоотношений. Основные виды </w:t>
      </w:r>
      <w:proofErr w:type="spellStart"/>
      <w:r>
        <w:t>гражданскоправовых</w:t>
      </w:r>
      <w:proofErr w:type="spellEnd"/>
      <w:r>
        <w:t xml:space="preserve"> договоров. Право собственности. Особенности правового статуса несовершеннолетнего. Дееспособность малолетних. Дееспособность несовершеннолетних в возрасте от 14 до 18 лет.  Права потребителей, защита прав потребителей. Способы защиты гражданских прав.  </w:t>
      </w:r>
    </w:p>
    <w:p w:rsidR="00D61300" w:rsidRDefault="00BC0014">
      <w:pPr>
        <w:ind w:left="-15" w:right="61"/>
      </w:pPr>
      <w:r>
        <w:rPr>
          <w:b/>
          <w:i/>
        </w:rPr>
        <w:t xml:space="preserve">Трудовые правоотношения. </w:t>
      </w:r>
      <w:r>
        <w:t xml:space="preserve">Право на труд, его значение. Трудовой договор и его значение в регулировании трудовой деятельности человека. Особенности регулирования труда работников в возрасте до 18 лет. </w:t>
      </w:r>
    </w:p>
    <w:p w:rsidR="00D61300" w:rsidRDefault="00BC0014">
      <w:pPr>
        <w:ind w:left="-15" w:right="61"/>
      </w:pPr>
      <w:r>
        <w:rPr>
          <w:b/>
          <w:i/>
        </w:rPr>
        <w:t>Семейные правоотношения.</w:t>
      </w:r>
      <w:r>
        <w:t xml:space="preserve"> Юридические понятия семьи и брака. Сущность и особенности семейных правоотношений. Права и обязанности детей и родителей. </w:t>
      </w:r>
    </w:p>
    <w:p w:rsidR="00D61300" w:rsidRDefault="00BC0014">
      <w:pPr>
        <w:spacing w:after="25"/>
        <w:ind w:left="-15" w:right="61" w:firstLine="0"/>
      </w:pPr>
      <w:r>
        <w:t xml:space="preserve">Защита интересов и прав детей, оставшихся без попечения родителей.  </w:t>
      </w:r>
    </w:p>
    <w:p w:rsidR="00D61300" w:rsidRDefault="00BC0014">
      <w:pPr>
        <w:ind w:left="-15" w:right="61"/>
      </w:pPr>
      <w:r>
        <w:rPr>
          <w:b/>
          <w:i/>
        </w:rPr>
        <w:lastRenderedPageBreak/>
        <w:t>Административные правоотношения.</w:t>
      </w:r>
      <w:r>
        <w:t xml:space="preserve"> </w:t>
      </w:r>
      <w:bookmarkStart w:id="0" w:name="_GoBack"/>
      <w:r>
        <w:t xml:space="preserve">Особенности </w:t>
      </w:r>
      <w:bookmarkEnd w:id="0"/>
      <w:proofErr w:type="spellStart"/>
      <w:r>
        <w:t>административноправовых</w:t>
      </w:r>
      <w:proofErr w:type="spellEnd"/>
      <w:r>
        <w:t xml:space="preserve"> отношений. Административные правонарушения. Виды административного наказания.  </w:t>
      </w:r>
    </w:p>
    <w:p w:rsidR="00D61300" w:rsidRDefault="00BC0014">
      <w:pPr>
        <w:ind w:left="-15" w:right="61"/>
      </w:pPr>
      <w:r>
        <w:rPr>
          <w:b/>
          <w:i/>
        </w:rPr>
        <w:t>Уголовное право</w:t>
      </w:r>
      <w:r>
        <w:t xml:space="preserve">, основные понятия и принципы. Понятие и виды преступлений. Необходимая оборона. Цели наказания. Виды наказаний. Особенности уголовной ответственности и наказания несовершеннолетних.  </w:t>
      </w:r>
    </w:p>
    <w:p w:rsidR="00D61300" w:rsidRDefault="00BC0014">
      <w:pPr>
        <w:ind w:left="-15" w:right="61"/>
      </w:pPr>
      <w:r>
        <w:rPr>
          <w:b/>
        </w:rPr>
        <w:t>Социальные права.</w:t>
      </w:r>
      <w:r>
        <w:t xml:space="preserve"> Социальная политика государства. Содержание социальных прав.  </w:t>
      </w:r>
    </w:p>
    <w:p w:rsidR="00D61300" w:rsidRDefault="00BC0014">
      <w:pPr>
        <w:ind w:left="-15" w:right="61"/>
      </w:pPr>
      <w:r>
        <w:rPr>
          <w:b/>
          <w:i/>
        </w:rPr>
        <w:t>Международное гуманитарное право.</w:t>
      </w:r>
      <w:r>
        <w:rPr>
          <w:i/>
        </w:rPr>
        <w:t xml:space="preserve"> </w:t>
      </w:r>
      <w:r>
        <w:t xml:space="preserve">Международно-правовая защита жертв вооруженных конфликтов. Значение международного гуманитарного права. </w:t>
      </w:r>
    </w:p>
    <w:p w:rsidR="00D61300" w:rsidRDefault="00BC0014">
      <w:pPr>
        <w:ind w:left="-15" w:right="61"/>
      </w:pPr>
      <w:r>
        <w:rPr>
          <w:b/>
          <w:i/>
        </w:rPr>
        <w:t>Правовое регулирование в сфере образования.</w:t>
      </w:r>
      <w:r>
        <w:t xml:space="preserve"> Законодательство в сфере образования. Образование как право и обязанность.  </w:t>
      </w:r>
    </w:p>
    <w:p w:rsidR="00D61300" w:rsidRDefault="00BC0014">
      <w:pPr>
        <w:spacing w:line="259" w:lineRule="auto"/>
        <w:ind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D61300" w:rsidRPr="0037101A" w:rsidRDefault="00BC0014">
      <w:pPr>
        <w:pStyle w:val="1"/>
        <w:spacing w:after="58"/>
        <w:ind w:left="705" w:hanging="360"/>
        <w:rPr>
          <w:sz w:val="26"/>
          <w:szCs w:val="26"/>
        </w:rPr>
      </w:pPr>
      <w:r w:rsidRPr="0037101A">
        <w:rPr>
          <w:sz w:val="26"/>
          <w:szCs w:val="26"/>
        </w:rPr>
        <w:t xml:space="preserve">Тематический план </w:t>
      </w:r>
    </w:p>
    <w:p w:rsidR="00D61300" w:rsidRDefault="00BC0014">
      <w:pPr>
        <w:spacing w:after="19" w:line="259" w:lineRule="auto"/>
        <w:ind w:right="3193" w:firstLine="0"/>
        <w:jc w:val="right"/>
      </w:pPr>
      <w:r>
        <w:rPr>
          <w:b/>
        </w:rPr>
        <w:t>9 класс (3</w:t>
      </w:r>
      <w:r w:rsidR="00F722C7" w:rsidRPr="00F722C7">
        <w:rPr>
          <w:b/>
        </w:rPr>
        <w:t>4</w:t>
      </w:r>
      <w:r>
        <w:rPr>
          <w:b/>
        </w:rPr>
        <w:t xml:space="preserve"> ч, 1 час в неделю) </w:t>
      </w:r>
    </w:p>
    <w:p w:rsidR="00D61300" w:rsidRDefault="00BC0014">
      <w:pPr>
        <w:spacing w:line="259" w:lineRule="auto"/>
        <w:ind w:right="5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395" w:type="dxa"/>
        <w:tblInd w:w="125" w:type="dxa"/>
        <w:tblCellMar>
          <w:top w:w="9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802"/>
        <w:gridCol w:w="6685"/>
        <w:gridCol w:w="1908"/>
      </w:tblGrid>
      <w:tr w:rsidR="00D61300">
        <w:trPr>
          <w:trHeight w:val="69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00" w:rsidRDefault="00BC0014">
            <w:pPr>
              <w:spacing w:line="259" w:lineRule="auto"/>
              <w:ind w:left="168" w:right="0" w:firstLine="0"/>
              <w:jc w:val="left"/>
            </w:pPr>
            <w:r>
              <w:t xml:space="preserve">№ 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00" w:rsidRDefault="00BC0014">
            <w:pPr>
              <w:spacing w:line="259" w:lineRule="auto"/>
              <w:ind w:right="12" w:firstLine="0"/>
              <w:jc w:val="center"/>
            </w:pPr>
            <w:r>
              <w:rPr>
                <w:b/>
              </w:rPr>
              <w:t xml:space="preserve">Основные темы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00" w:rsidRDefault="00BC0014">
            <w:pPr>
              <w:spacing w:line="259" w:lineRule="auto"/>
              <w:ind w:left="537" w:right="0" w:hanging="367"/>
              <w:jc w:val="left"/>
            </w:pPr>
            <w:r>
              <w:t xml:space="preserve">Количество часов </w:t>
            </w:r>
          </w:p>
        </w:tc>
      </w:tr>
      <w:tr w:rsidR="00D61300">
        <w:trPr>
          <w:trHeight w:val="69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00" w:rsidRDefault="00BC0014">
            <w:pPr>
              <w:spacing w:line="259" w:lineRule="auto"/>
              <w:ind w:right="0" w:firstLine="0"/>
              <w:jc w:val="left"/>
            </w:pPr>
            <w:r>
              <w:t xml:space="preserve">1. 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00" w:rsidRDefault="00BC0014">
            <w:pPr>
              <w:spacing w:line="259" w:lineRule="auto"/>
              <w:ind w:right="0" w:firstLine="29"/>
              <w:jc w:val="left"/>
            </w:pPr>
            <w:r>
              <w:t xml:space="preserve">Общество как система и его основные институты. Место политики в общественной жизни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00" w:rsidRDefault="00BC0014">
            <w:pPr>
              <w:spacing w:line="259" w:lineRule="auto"/>
              <w:ind w:right="94" w:firstLine="0"/>
              <w:jc w:val="center"/>
            </w:pPr>
            <w:r>
              <w:t xml:space="preserve">1 </w:t>
            </w:r>
          </w:p>
        </w:tc>
      </w:tr>
      <w:tr w:rsidR="00D61300">
        <w:trPr>
          <w:trHeight w:val="35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00" w:rsidRDefault="00BC0014">
            <w:pPr>
              <w:spacing w:line="259" w:lineRule="auto"/>
              <w:ind w:right="0" w:firstLine="0"/>
              <w:jc w:val="left"/>
            </w:pPr>
            <w:r>
              <w:t xml:space="preserve">2. 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00" w:rsidRDefault="00BC0014">
            <w:pPr>
              <w:spacing w:line="259" w:lineRule="auto"/>
              <w:ind w:left="29" w:right="0" w:firstLine="0"/>
              <w:jc w:val="left"/>
            </w:pPr>
            <w:r>
              <w:t xml:space="preserve">Политика и власть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00" w:rsidRDefault="00BC0014">
            <w:pPr>
              <w:spacing w:line="259" w:lineRule="auto"/>
              <w:ind w:right="94" w:firstLine="0"/>
              <w:jc w:val="center"/>
            </w:pPr>
            <w:r>
              <w:t xml:space="preserve">1 </w:t>
            </w:r>
          </w:p>
        </w:tc>
      </w:tr>
      <w:tr w:rsidR="00D61300">
        <w:trPr>
          <w:trHeight w:val="35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00" w:rsidRDefault="00BC0014">
            <w:pPr>
              <w:spacing w:line="259" w:lineRule="auto"/>
              <w:ind w:right="0" w:firstLine="0"/>
              <w:jc w:val="left"/>
            </w:pPr>
            <w:r>
              <w:t xml:space="preserve">3. 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00" w:rsidRDefault="00BC0014">
            <w:pPr>
              <w:spacing w:line="259" w:lineRule="auto"/>
              <w:ind w:left="29" w:right="0" w:firstLine="0"/>
              <w:jc w:val="left"/>
            </w:pPr>
            <w:r>
              <w:t xml:space="preserve">Государство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00" w:rsidRDefault="00BC0014">
            <w:pPr>
              <w:spacing w:line="259" w:lineRule="auto"/>
              <w:ind w:right="94" w:firstLine="0"/>
              <w:jc w:val="center"/>
            </w:pPr>
            <w:r>
              <w:t xml:space="preserve">1 </w:t>
            </w:r>
          </w:p>
        </w:tc>
      </w:tr>
      <w:tr w:rsidR="00D61300">
        <w:trPr>
          <w:trHeight w:val="35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00" w:rsidRDefault="00BC0014">
            <w:pPr>
              <w:spacing w:line="259" w:lineRule="auto"/>
              <w:ind w:right="0" w:firstLine="0"/>
              <w:jc w:val="left"/>
            </w:pPr>
            <w:r>
              <w:t xml:space="preserve">4. 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00" w:rsidRDefault="00BC0014">
            <w:pPr>
              <w:spacing w:line="259" w:lineRule="auto"/>
              <w:ind w:left="29" w:right="0" w:firstLine="0"/>
              <w:jc w:val="left"/>
            </w:pPr>
            <w:r>
              <w:t xml:space="preserve">Форма государства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00" w:rsidRDefault="00BC0014">
            <w:pPr>
              <w:spacing w:line="259" w:lineRule="auto"/>
              <w:ind w:right="94" w:firstLine="0"/>
              <w:jc w:val="center"/>
            </w:pPr>
            <w:r>
              <w:t xml:space="preserve">2 </w:t>
            </w:r>
          </w:p>
        </w:tc>
      </w:tr>
      <w:tr w:rsidR="00D61300">
        <w:trPr>
          <w:trHeight w:val="35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00" w:rsidRDefault="00BC0014">
            <w:pPr>
              <w:spacing w:line="259" w:lineRule="auto"/>
              <w:ind w:right="0" w:firstLine="0"/>
              <w:jc w:val="left"/>
            </w:pPr>
            <w:r>
              <w:t xml:space="preserve">5. 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00" w:rsidRDefault="00BC0014">
            <w:pPr>
              <w:spacing w:line="259" w:lineRule="auto"/>
              <w:ind w:left="29" w:right="0" w:firstLine="0"/>
              <w:jc w:val="left"/>
            </w:pPr>
            <w:r>
              <w:t xml:space="preserve">Политические режимы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00" w:rsidRDefault="00BC0014">
            <w:pPr>
              <w:spacing w:line="259" w:lineRule="auto"/>
              <w:ind w:right="94" w:firstLine="0"/>
              <w:jc w:val="center"/>
            </w:pPr>
            <w:r>
              <w:t xml:space="preserve">1 </w:t>
            </w:r>
          </w:p>
        </w:tc>
      </w:tr>
      <w:tr w:rsidR="00D61300">
        <w:trPr>
          <w:trHeight w:val="35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00" w:rsidRDefault="00BC0014">
            <w:pPr>
              <w:spacing w:line="259" w:lineRule="auto"/>
              <w:ind w:right="0" w:firstLine="0"/>
              <w:jc w:val="left"/>
            </w:pPr>
            <w:r>
              <w:t xml:space="preserve">6. 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00" w:rsidRDefault="00BC0014">
            <w:pPr>
              <w:spacing w:line="259" w:lineRule="auto"/>
              <w:ind w:left="29" w:right="0" w:firstLine="0"/>
              <w:jc w:val="left"/>
            </w:pPr>
            <w:r>
              <w:t xml:space="preserve">Правовое государство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00" w:rsidRDefault="00BC0014">
            <w:pPr>
              <w:spacing w:line="259" w:lineRule="auto"/>
              <w:ind w:right="94" w:firstLine="0"/>
              <w:jc w:val="center"/>
            </w:pPr>
            <w:r>
              <w:t xml:space="preserve">1 </w:t>
            </w:r>
          </w:p>
        </w:tc>
      </w:tr>
      <w:tr w:rsidR="00D61300">
        <w:trPr>
          <w:trHeight w:val="35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00" w:rsidRDefault="00BC0014">
            <w:pPr>
              <w:spacing w:line="259" w:lineRule="auto"/>
              <w:ind w:right="0" w:firstLine="0"/>
              <w:jc w:val="left"/>
            </w:pPr>
            <w:r>
              <w:t xml:space="preserve">7. 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00" w:rsidRDefault="00BC0014">
            <w:pPr>
              <w:spacing w:line="259" w:lineRule="auto"/>
              <w:ind w:left="29" w:right="0" w:firstLine="0"/>
              <w:jc w:val="left"/>
            </w:pPr>
            <w:r>
              <w:t xml:space="preserve">Гражданское общество и государство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00" w:rsidRDefault="00BC0014">
            <w:pPr>
              <w:spacing w:line="259" w:lineRule="auto"/>
              <w:ind w:right="94" w:firstLine="0"/>
              <w:jc w:val="center"/>
            </w:pPr>
            <w:r>
              <w:t xml:space="preserve">1 </w:t>
            </w:r>
          </w:p>
        </w:tc>
      </w:tr>
      <w:tr w:rsidR="00D61300">
        <w:trPr>
          <w:trHeight w:val="35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00" w:rsidRDefault="00BC0014">
            <w:pPr>
              <w:spacing w:line="259" w:lineRule="auto"/>
              <w:ind w:right="0" w:firstLine="0"/>
              <w:jc w:val="left"/>
            </w:pPr>
            <w:r>
              <w:t xml:space="preserve">8. 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00" w:rsidRDefault="00BC0014">
            <w:pPr>
              <w:spacing w:line="259" w:lineRule="auto"/>
              <w:ind w:left="29" w:right="0" w:firstLine="0"/>
              <w:jc w:val="left"/>
            </w:pPr>
            <w:r>
              <w:t xml:space="preserve">Участие граждан в политической жизни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00" w:rsidRDefault="00BC0014">
            <w:pPr>
              <w:spacing w:line="259" w:lineRule="auto"/>
              <w:ind w:right="94" w:firstLine="0"/>
              <w:jc w:val="center"/>
            </w:pPr>
            <w:r>
              <w:t xml:space="preserve">1 </w:t>
            </w:r>
          </w:p>
        </w:tc>
      </w:tr>
      <w:tr w:rsidR="00D61300">
        <w:trPr>
          <w:trHeight w:val="35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00" w:rsidRDefault="00BC0014">
            <w:pPr>
              <w:spacing w:line="259" w:lineRule="auto"/>
              <w:ind w:right="0" w:firstLine="0"/>
              <w:jc w:val="left"/>
            </w:pPr>
            <w:r>
              <w:t xml:space="preserve">9. 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00" w:rsidRDefault="00BC0014">
            <w:pPr>
              <w:spacing w:line="259" w:lineRule="auto"/>
              <w:ind w:left="29" w:right="0" w:firstLine="0"/>
              <w:jc w:val="left"/>
            </w:pPr>
            <w:r>
              <w:t xml:space="preserve">Политические партии и движения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00" w:rsidRDefault="00BC0014">
            <w:pPr>
              <w:spacing w:line="259" w:lineRule="auto"/>
              <w:ind w:right="94" w:firstLine="0"/>
              <w:jc w:val="center"/>
            </w:pPr>
            <w:r>
              <w:t xml:space="preserve">1 </w:t>
            </w:r>
          </w:p>
        </w:tc>
      </w:tr>
      <w:tr w:rsidR="00D61300">
        <w:trPr>
          <w:trHeight w:val="35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00" w:rsidRDefault="00BC0014">
            <w:pPr>
              <w:spacing w:line="259" w:lineRule="auto"/>
              <w:ind w:right="0" w:firstLine="0"/>
              <w:jc w:val="left"/>
            </w:pPr>
            <w:r>
              <w:t xml:space="preserve">10. 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00" w:rsidRDefault="00BC0014">
            <w:pPr>
              <w:spacing w:line="259" w:lineRule="auto"/>
              <w:ind w:left="29" w:right="0" w:firstLine="0"/>
              <w:jc w:val="left"/>
            </w:pPr>
            <w:r>
              <w:t xml:space="preserve">Повторение по темам раздела, промежуточный контроль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00" w:rsidRDefault="00BC0014">
            <w:pPr>
              <w:spacing w:line="259" w:lineRule="auto"/>
              <w:ind w:right="94" w:firstLine="0"/>
              <w:jc w:val="center"/>
            </w:pPr>
            <w:r>
              <w:t xml:space="preserve">2 </w:t>
            </w:r>
          </w:p>
        </w:tc>
      </w:tr>
      <w:tr w:rsidR="00D61300">
        <w:trPr>
          <w:trHeight w:val="35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00" w:rsidRDefault="00BC0014">
            <w:pPr>
              <w:spacing w:line="259" w:lineRule="auto"/>
              <w:ind w:right="0" w:firstLine="0"/>
              <w:jc w:val="left"/>
            </w:pPr>
            <w:r>
              <w:t xml:space="preserve">11.  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00" w:rsidRDefault="00BC0014">
            <w:pPr>
              <w:spacing w:line="259" w:lineRule="auto"/>
              <w:ind w:left="29" w:right="0" w:firstLine="0"/>
              <w:jc w:val="left"/>
            </w:pPr>
            <w:r>
              <w:t xml:space="preserve">Право, его роль в жизни общества и государства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00" w:rsidRDefault="00BC0014">
            <w:pPr>
              <w:spacing w:line="259" w:lineRule="auto"/>
              <w:ind w:right="94" w:firstLine="0"/>
              <w:jc w:val="center"/>
            </w:pPr>
            <w:r>
              <w:t xml:space="preserve">1 </w:t>
            </w:r>
          </w:p>
        </w:tc>
      </w:tr>
      <w:tr w:rsidR="00D61300">
        <w:trPr>
          <w:trHeight w:val="35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00" w:rsidRDefault="00BC0014">
            <w:pPr>
              <w:spacing w:line="259" w:lineRule="auto"/>
              <w:ind w:right="0" w:firstLine="0"/>
              <w:jc w:val="left"/>
            </w:pPr>
            <w:r>
              <w:t xml:space="preserve">12. 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00" w:rsidRDefault="00BC0014">
            <w:pPr>
              <w:spacing w:line="259" w:lineRule="auto"/>
              <w:ind w:left="29" w:right="0" w:firstLine="0"/>
              <w:jc w:val="left"/>
            </w:pPr>
            <w:r>
              <w:t xml:space="preserve">Правоотношения и субъекты права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00" w:rsidRDefault="00BC0014">
            <w:pPr>
              <w:spacing w:line="259" w:lineRule="auto"/>
              <w:ind w:right="94" w:firstLine="0"/>
              <w:jc w:val="center"/>
            </w:pPr>
            <w:r>
              <w:t xml:space="preserve">1 </w:t>
            </w:r>
          </w:p>
        </w:tc>
      </w:tr>
      <w:tr w:rsidR="00D61300">
        <w:trPr>
          <w:trHeight w:val="35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00" w:rsidRDefault="00BC0014">
            <w:pPr>
              <w:spacing w:line="259" w:lineRule="auto"/>
              <w:ind w:right="0" w:firstLine="0"/>
              <w:jc w:val="left"/>
            </w:pPr>
            <w:r>
              <w:t xml:space="preserve">13. 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00" w:rsidRDefault="00BC0014">
            <w:pPr>
              <w:spacing w:line="259" w:lineRule="auto"/>
              <w:ind w:left="29" w:right="0" w:firstLine="0"/>
              <w:jc w:val="left"/>
            </w:pPr>
            <w:r>
              <w:t xml:space="preserve">Правонарушения и юридическая ответственность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00" w:rsidRDefault="00BC0014">
            <w:pPr>
              <w:spacing w:line="259" w:lineRule="auto"/>
              <w:ind w:right="94" w:firstLine="0"/>
              <w:jc w:val="center"/>
            </w:pPr>
            <w:r>
              <w:t xml:space="preserve">1 </w:t>
            </w:r>
          </w:p>
        </w:tc>
      </w:tr>
      <w:tr w:rsidR="00D61300">
        <w:trPr>
          <w:trHeight w:val="35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00" w:rsidRDefault="00BC0014">
            <w:pPr>
              <w:spacing w:line="259" w:lineRule="auto"/>
              <w:ind w:right="0" w:firstLine="0"/>
              <w:jc w:val="left"/>
            </w:pPr>
            <w:r>
              <w:t xml:space="preserve">14.  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00" w:rsidRDefault="00BC0014">
            <w:pPr>
              <w:spacing w:line="259" w:lineRule="auto"/>
              <w:ind w:left="29" w:right="0" w:firstLine="0"/>
              <w:jc w:val="left"/>
            </w:pPr>
            <w:r>
              <w:t xml:space="preserve">Правоохранительные органы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00" w:rsidRDefault="00BC0014">
            <w:pPr>
              <w:spacing w:line="259" w:lineRule="auto"/>
              <w:ind w:right="94" w:firstLine="0"/>
              <w:jc w:val="center"/>
            </w:pPr>
            <w:r>
              <w:t xml:space="preserve">1 </w:t>
            </w:r>
          </w:p>
        </w:tc>
      </w:tr>
      <w:tr w:rsidR="00D61300">
        <w:trPr>
          <w:trHeight w:val="35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00" w:rsidRDefault="00BC0014">
            <w:pPr>
              <w:spacing w:line="259" w:lineRule="auto"/>
              <w:ind w:right="0" w:firstLine="0"/>
              <w:jc w:val="left"/>
            </w:pPr>
            <w:r>
              <w:t xml:space="preserve">15. 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00" w:rsidRDefault="00BC0014">
            <w:pPr>
              <w:spacing w:line="259" w:lineRule="auto"/>
              <w:ind w:left="29" w:right="0" w:firstLine="0"/>
              <w:jc w:val="left"/>
            </w:pPr>
            <w:r>
              <w:t xml:space="preserve">Конституция Российской Федерации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00" w:rsidRDefault="00BC0014">
            <w:pPr>
              <w:spacing w:line="259" w:lineRule="auto"/>
              <w:ind w:right="94" w:firstLine="0"/>
              <w:jc w:val="center"/>
            </w:pPr>
            <w:r>
              <w:t xml:space="preserve">4 </w:t>
            </w:r>
          </w:p>
        </w:tc>
      </w:tr>
      <w:tr w:rsidR="00D61300">
        <w:trPr>
          <w:trHeight w:val="35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00" w:rsidRDefault="00BC0014">
            <w:pPr>
              <w:spacing w:line="259" w:lineRule="auto"/>
              <w:ind w:right="0" w:firstLine="0"/>
              <w:jc w:val="left"/>
            </w:pPr>
            <w:r>
              <w:t xml:space="preserve">16. 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00" w:rsidRDefault="00BC0014">
            <w:pPr>
              <w:spacing w:line="259" w:lineRule="auto"/>
              <w:ind w:left="29" w:right="0" w:firstLine="0"/>
              <w:jc w:val="left"/>
            </w:pPr>
            <w:r>
              <w:t xml:space="preserve">Права и свободы человека и гражданина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00" w:rsidRDefault="00BC0014">
            <w:pPr>
              <w:spacing w:line="259" w:lineRule="auto"/>
              <w:ind w:right="94" w:firstLine="0"/>
              <w:jc w:val="center"/>
            </w:pPr>
            <w:r>
              <w:t xml:space="preserve">1 </w:t>
            </w:r>
          </w:p>
        </w:tc>
      </w:tr>
      <w:tr w:rsidR="00D61300">
        <w:trPr>
          <w:trHeight w:val="35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00" w:rsidRDefault="00BC0014">
            <w:pPr>
              <w:spacing w:line="259" w:lineRule="auto"/>
              <w:ind w:right="0" w:firstLine="0"/>
              <w:jc w:val="left"/>
            </w:pPr>
            <w:r>
              <w:t xml:space="preserve">17. 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00" w:rsidRDefault="00BC0014">
            <w:pPr>
              <w:spacing w:line="259" w:lineRule="auto"/>
              <w:ind w:left="29" w:right="0" w:firstLine="0"/>
              <w:jc w:val="left"/>
            </w:pPr>
            <w:r>
              <w:t xml:space="preserve">Повторение по темам раздела, промежуточный контроль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00" w:rsidRDefault="00BC0014">
            <w:pPr>
              <w:spacing w:line="259" w:lineRule="auto"/>
              <w:ind w:right="94" w:firstLine="0"/>
              <w:jc w:val="center"/>
            </w:pPr>
            <w:r>
              <w:t xml:space="preserve">2 </w:t>
            </w:r>
          </w:p>
        </w:tc>
      </w:tr>
      <w:tr w:rsidR="00D61300">
        <w:trPr>
          <w:trHeight w:val="35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00" w:rsidRDefault="00BC0014">
            <w:pPr>
              <w:spacing w:line="259" w:lineRule="auto"/>
              <w:ind w:right="0" w:firstLine="0"/>
              <w:jc w:val="left"/>
            </w:pPr>
            <w:r>
              <w:t xml:space="preserve">18. 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00" w:rsidRDefault="00BC0014">
            <w:pPr>
              <w:spacing w:line="259" w:lineRule="auto"/>
              <w:ind w:left="29" w:right="0" w:firstLine="0"/>
              <w:jc w:val="left"/>
            </w:pPr>
            <w:r>
              <w:t xml:space="preserve">Гражданские правоотношения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00" w:rsidRDefault="00BC0014">
            <w:pPr>
              <w:spacing w:line="259" w:lineRule="auto"/>
              <w:ind w:right="94" w:firstLine="0"/>
              <w:jc w:val="center"/>
            </w:pPr>
            <w:r>
              <w:t xml:space="preserve">2 </w:t>
            </w:r>
          </w:p>
        </w:tc>
      </w:tr>
      <w:tr w:rsidR="00D61300">
        <w:trPr>
          <w:trHeight w:val="35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00" w:rsidRDefault="00BC0014">
            <w:pPr>
              <w:spacing w:line="259" w:lineRule="auto"/>
              <w:ind w:right="0" w:firstLine="0"/>
              <w:jc w:val="left"/>
            </w:pPr>
            <w:r>
              <w:t xml:space="preserve">19. 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00" w:rsidRDefault="00BC0014">
            <w:pPr>
              <w:spacing w:line="259" w:lineRule="auto"/>
              <w:ind w:left="29" w:right="0" w:firstLine="0"/>
              <w:jc w:val="left"/>
            </w:pPr>
            <w:r>
              <w:t xml:space="preserve">Трудовые правоотношения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00" w:rsidRDefault="00BC0014">
            <w:pPr>
              <w:spacing w:line="259" w:lineRule="auto"/>
              <w:ind w:right="94" w:firstLine="0"/>
              <w:jc w:val="center"/>
            </w:pPr>
            <w:r>
              <w:t xml:space="preserve">2 </w:t>
            </w:r>
          </w:p>
        </w:tc>
      </w:tr>
      <w:tr w:rsidR="00D61300">
        <w:trPr>
          <w:trHeight w:val="35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00" w:rsidRDefault="00BC0014">
            <w:pPr>
              <w:spacing w:line="259" w:lineRule="auto"/>
              <w:ind w:right="0" w:firstLine="0"/>
              <w:jc w:val="left"/>
            </w:pPr>
            <w:r>
              <w:lastRenderedPageBreak/>
              <w:t xml:space="preserve">20. 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00" w:rsidRDefault="00BC0014">
            <w:pPr>
              <w:spacing w:line="259" w:lineRule="auto"/>
              <w:ind w:left="29" w:right="0" w:firstLine="0"/>
              <w:jc w:val="left"/>
            </w:pPr>
            <w:r>
              <w:t xml:space="preserve">Семейные правоотношения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00" w:rsidRDefault="00BC0014">
            <w:pPr>
              <w:spacing w:line="259" w:lineRule="auto"/>
              <w:ind w:right="94" w:firstLine="0"/>
              <w:jc w:val="center"/>
            </w:pPr>
            <w:r>
              <w:t xml:space="preserve">1 </w:t>
            </w:r>
          </w:p>
        </w:tc>
      </w:tr>
      <w:tr w:rsidR="00D61300">
        <w:trPr>
          <w:trHeight w:val="35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00" w:rsidRDefault="00BC0014">
            <w:pPr>
              <w:spacing w:line="259" w:lineRule="auto"/>
              <w:ind w:right="0" w:firstLine="0"/>
              <w:jc w:val="left"/>
            </w:pPr>
            <w:r>
              <w:t xml:space="preserve">21. 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00" w:rsidRDefault="00BC0014">
            <w:pPr>
              <w:spacing w:line="259" w:lineRule="auto"/>
              <w:ind w:left="29" w:right="0" w:firstLine="0"/>
              <w:jc w:val="left"/>
            </w:pPr>
            <w:r>
              <w:t xml:space="preserve">Административное право 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00" w:rsidRDefault="00BC0014">
            <w:pPr>
              <w:spacing w:line="259" w:lineRule="auto"/>
              <w:ind w:right="94" w:firstLine="0"/>
              <w:jc w:val="center"/>
            </w:pPr>
            <w:r>
              <w:t xml:space="preserve">1 </w:t>
            </w:r>
          </w:p>
        </w:tc>
      </w:tr>
      <w:tr w:rsidR="00D61300">
        <w:trPr>
          <w:trHeight w:val="35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00" w:rsidRDefault="00BC0014">
            <w:pPr>
              <w:spacing w:line="259" w:lineRule="auto"/>
              <w:ind w:right="0" w:firstLine="0"/>
              <w:jc w:val="left"/>
            </w:pPr>
            <w:r>
              <w:t xml:space="preserve">22. 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00" w:rsidRDefault="00BC0014">
            <w:pPr>
              <w:spacing w:line="259" w:lineRule="auto"/>
              <w:ind w:left="29" w:right="0" w:firstLine="0"/>
              <w:jc w:val="left"/>
            </w:pPr>
            <w:r>
              <w:t xml:space="preserve">Уголовное право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00" w:rsidRDefault="00BC0014">
            <w:pPr>
              <w:spacing w:line="259" w:lineRule="auto"/>
              <w:ind w:right="94" w:firstLine="0"/>
              <w:jc w:val="center"/>
            </w:pPr>
            <w:r>
              <w:t xml:space="preserve">1 </w:t>
            </w:r>
          </w:p>
        </w:tc>
      </w:tr>
      <w:tr w:rsidR="00D61300">
        <w:trPr>
          <w:trHeight w:val="35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00" w:rsidRDefault="00BC0014">
            <w:pPr>
              <w:spacing w:line="259" w:lineRule="auto"/>
              <w:ind w:right="0" w:firstLine="0"/>
              <w:jc w:val="left"/>
            </w:pPr>
            <w:r>
              <w:t xml:space="preserve">23.  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00" w:rsidRDefault="00BC0014">
            <w:pPr>
              <w:spacing w:line="259" w:lineRule="auto"/>
              <w:ind w:left="29" w:right="0" w:firstLine="0"/>
              <w:jc w:val="left"/>
            </w:pPr>
            <w:r>
              <w:t xml:space="preserve">Социальные права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00" w:rsidRDefault="00BC0014">
            <w:pPr>
              <w:spacing w:line="259" w:lineRule="auto"/>
              <w:ind w:right="94" w:firstLine="0"/>
              <w:jc w:val="center"/>
            </w:pPr>
            <w:r>
              <w:t xml:space="preserve">1 </w:t>
            </w:r>
          </w:p>
        </w:tc>
      </w:tr>
      <w:tr w:rsidR="00D61300">
        <w:trPr>
          <w:trHeight w:val="35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00" w:rsidRDefault="00BC0014">
            <w:pPr>
              <w:spacing w:line="259" w:lineRule="auto"/>
              <w:ind w:right="0" w:firstLine="0"/>
              <w:jc w:val="left"/>
            </w:pPr>
            <w:r>
              <w:t xml:space="preserve">24.  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00" w:rsidRDefault="00BC0014">
            <w:pPr>
              <w:spacing w:line="259" w:lineRule="auto"/>
              <w:ind w:left="29" w:right="0" w:firstLine="0"/>
              <w:jc w:val="left"/>
            </w:pPr>
            <w:r>
              <w:t xml:space="preserve">Международное гуманитарное право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00" w:rsidRDefault="00BC0014">
            <w:pPr>
              <w:spacing w:line="259" w:lineRule="auto"/>
              <w:ind w:right="94" w:firstLine="0"/>
              <w:jc w:val="center"/>
            </w:pPr>
            <w:r>
              <w:t xml:space="preserve">1 </w:t>
            </w:r>
          </w:p>
        </w:tc>
      </w:tr>
      <w:tr w:rsidR="00D61300">
        <w:trPr>
          <w:trHeight w:val="35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00" w:rsidRDefault="00BC0014">
            <w:pPr>
              <w:spacing w:line="259" w:lineRule="auto"/>
              <w:ind w:right="0" w:firstLine="0"/>
              <w:jc w:val="left"/>
            </w:pPr>
            <w:r>
              <w:t xml:space="preserve">25.  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00" w:rsidRDefault="00BC0014">
            <w:pPr>
              <w:spacing w:line="259" w:lineRule="auto"/>
              <w:ind w:left="29" w:right="0" w:firstLine="0"/>
              <w:jc w:val="left"/>
            </w:pPr>
            <w:r>
              <w:t xml:space="preserve">Правовое регулирование отношений в сфере образования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00" w:rsidRDefault="00BC0014">
            <w:pPr>
              <w:spacing w:line="259" w:lineRule="auto"/>
              <w:ind w:right="94" w:firstLine="0"/>
              <w:jc w:val="center"/>
            </w:pPr>
            <w:r>
              <w:t xml:space="preserve">1 </w:t>
            </w:r>
          </w:p>
        </w:tc>
      </w:tr>
      <w:tr w:rsidR="00D61300">
        <w:trPr>
          <w:trHeight w:val="35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00" w:rsidRDefault="00BC0014">
            <w:pPr>
              <w:spacing w:line="259" w:lineRule="auto"/>
              <w:ind w:right="0" w:firstLine="0"/>
              <w:jc w:val="left"/>
            </w:pPr>
            <w:r>
              <w:t xml:space="preserve">26. 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00" w:rsidRDefault="00BC0014">
            <w:pPr>
              <w:spacing w:line="259" w:lineRule="auto"/>
              <w:ind w:left="29" w:right="0" w:firstLine="0"/>
              <w:jc w:val="left"/>
            </w:pPr>
            <w:r>
              <w:t xml:space="preserve">Повторение по темам раздела, промежуточный контроль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00" w:rsidRDefault="00F722C7">
            <w:pPr>
              <w:spacing w:line="259" w:lineRule="auto"/>
              <w:ind w:right="94" w:firstLine="0"/>
              <w:jc w:val="center"/>
            </w:pPr>
            <w:r>
              <w:t>1</w:t>
            </w:r>
            <w:r w:rsidR="00BC0014">
              <w:t xml:space="preserve"> </w:t>
            </w:r>
          </w:p>
        </w:tc>
      </w:tr>
      <w:tr w:rsidR="00D61300">
        <w:trPr>
          <w:trHeight w:val="35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00" w:rsidRDefault="00BC0014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00" w:rsidRPr="00BE2549" w:rsidRDefault="00BC0014">
            <w:pPr>
              <w:spacing w:line="259" w:lineRule="auto"/>
              <w:ind w:left="29" w:right="0" w:firstLine="0"/>
              <w:jc w:val="left"/>
              <w:rPr>
                <w:b/>
              </w:rPr>
            </w:pPr>
            <w:r w:rsidRPr="00BE2549">
              <w:rPr>
                <w:b/>
              </w:rPr>
              <w:t xml:space="preserve">Итого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300" w:rsidRDefault="00F722C7">
            <w:pPr>
              <w:spacing w:line="259" w:lineRule="auto"/>
              <w:ind w:right="94" w:firstLine="0"/>
              <w:jc w:val="center"/>
            </w:pPr>
            <w:r>
              <w:rPr>
                <w:b/>
              </w:rPr>
              <w:t>34</w:t>
            </w:r>
            <w:r w:rsidR="00BC0014">
              <w:rPr>
                <w:b/>
              </w:rPr>
              <w:t xml:space="preserve"> </w:t>
            </w:r>
          </w:p>
        </w:tc>
      </w:tr>
    </w:tbl>
    <w:p w:rsidR="00D61300" w:rsidRDefault="00BC0014">
      <w:pPr>
        <w:spacing w:after="40" w:line="259" w:lineRule="auto"/>
        <w:ind w:left="708" w:right="0" w:firstLine="0"/>
        <w:jc w:val="left"/>
      </w:pPr>
      <w:r>
        <w:t xml:space="preserve"> </w:t>
      </w:r>
    </w:p>
    <w:p w:rsidR="00BE2549" w:rsidRPr="0037101A" w:rsidRDefault="00BE2549" w:rsidP="0037101A">
      <w:pPr>
        <w:spacing w:line="276" w:lineRule="auto"/>
      </w:pPr>
      <w:r w:rsidRPr="0037101A">
        <w:t>В воспитании обучающихся приоритетом является создание благоприятных условий для развития социально значимых отношений обучающихся, и, прежде всего, ценностных отношений:</w:t>
      </w:r>
    </w:p>
    <w:p w:rsidR="00BE2549" w:rsidRPr="0037101A" w:rsidRDefault="00BE2549" w:rsidP="0037101A">
      <w:pPr>
        <w:spacing w:line="276" w:lineRule="auto"/>
      </w:pPr>
      <w:r w:rsidRPr="0037101A">
        <w:t>— к семье как главной опоре в жизни человека и источнику его счастья;</w:t>
      </w:r>
    </w:p>
    <w:p w:rsidR="00BE2549" w:rsidRPr="0037101A" w:rsidRDefault="00BE2549" w:rsidP="0037101A">
      <w:pPr>
        <w:spacing w:line="276" w:lineRule="auto"/>
      </w:pPr>
      <w:r w:rsidRPr="0037101A">
        <w:t xml:space="preserve">—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BE2549" w:rsidRPr="0037101A" w:rsidRDefault="00BE2549" w:rsidP="0037101A">
      <w:pPr>
        <w:spacing w:line="276" w:lineRule="auto"/>
      </w:pPr>
      <w:r w:rsidRPr="0037101A">
        <w:t xml:space="preserve">—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BE2549" w:rsidRPr="0037101A" w:rsidRDefault="00BE2549" w:rsidP="0037101A">
      <w:pPr>
        <w:spacing w:line="276" w:lineRule="auto"/>
      </w:pPr>
      <w:r w:rsidRPr="0037101A">
        <w:t xml:space="preserve">—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BE2549" w:rsidRPr="0037101A" w:rsidRDefault="00BE2549" w:rsidP="0037101A">
      <w:pPr>
        <w:spacing w:line="276" w:lineRule="auto"/>
      </w:pPr>
      <w:r w:rsidRPr="0037101A">
        <w:t>—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BE2549" w:rsidRPr="0037101A" w:rsidRDefault="00BE2549" w:rsidP="0037101A">
      <w:pPr>
        <w:spacing w:line="276" w:lineRule="auto"/>
      </w:pPr>
      <w:r w:rsidRPr="0037101A">
        <w:t xml:space="preserve">—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BE2549" w:rsidRPr="0037101A" w:rsidRDefault="00BE2549" w:rsidP="0037101A">
      <w:pPr>
        <w:spacing w:line="276" w:lineRule="auto"/>
      </w:pPr>
      <w:r w:rsidRPr="0037101A">
        <w:t>—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BE2549" w:rsidRPr="0037101A" w:rsidRDefault="00BE2549" w:rsidP="0037101A">
      <w:pPr>
        <w:spacing w:line="276" w:lineRule="auto"/>
      </w:pPr>
      <w:r w:rsidRPr="0037101A">
        <w:t>— к здоровью как залогу долгой и активной жизни человека, его хорошего настроения и оптимистичного взгляда на мир;</w:t>
      </w:r>
    </w:p>
    <w:p w:rsidR="00BE2549" w:rsidRPr="0037101A" w:rsidRDefault="00BE2549" w:rsidP="0037101A">
      <w:pPr>
        <w:spacing w:line="276" w:lineRule="auto"/>
      </w:pPr>
      <w:r w:rsidRPr="0037101A">
        <w:t xml:space="preserve">— к окружающим людям как безусловной и абсолютной ценности, </w:t>
      </w:r>
      <w:r w:rsidRPr="0037101A">
        <w:br/>
        <w:t xml:space="preserve">как равноправным социальным партнерам, с которыми необходимо выстраивать доброжелательные и </w:t>
      </w:r>
      <w:proofErr w:type="spellStart"/>
      <w:r w:rsidRPr="0037101A">
        <w:t>взаимоподдерживающие</w:t>
      </w:r>
      <w:proofErr w:type="spellEnd"/>
      <w:r w:rsidRPr="0037101A">
        <w:t xml:space="preserve"> отношения, дающие человеку радость общения и позволяющие избегать чувства одиночества;</w:t>
      </w:r>
    </w:p>
    <w:p w:rsidR="00BE2549" w:rsidRPr="0037101A" w:rsidRDefault="00BE2549" w:rsidP="0037101A">
      <w:pPr>
        <w:spacing w:line="276" w:lineRule="auto"/>
      </w:pPr>
      <w:r w:rsidRPr="0037101A">
        <w:t xml:space="preserve">— к самим себе как хозяевам своей судьбы, самоопределяющимся и </w:t>
      </w:r>
      <w:proofErr w:type="spellStart"/>
      <w:r w:rsidRPr="0037101A">
        <w:t>самореализующимся</w:t>
      </w:r>
      <w:proofErr w:type="spellEnd"/>
      <w:r w:rsidRPr="0037101A">
        <w:t xml:space="preserve"> личностям, отвечающим за свое собственное будущее. </w:t>
      </w:r>
    </w:p>
    <w:p w:rsidR="00BE2549" w:rsidRPr="0037101A" w:rsidRDefault="00BE2549" w:rsidP="0037101A">
      <w:pPr>
        <w:spacing w:line="276" w:lineRule="auto"/>
      </w:pPr>
      <w:r w:rsidRPr="0037101A">
        <w:t xml:space="preserve">Данный ценностный аспект человеческой жизни чрезвычайно важен для личностного развития обучающегося, так как именно ценности во многом определяют его жизненные цели, его поступки, его повседневную жизнь. </w:t>
      </w:r>
    </w:p>
    <w:p w:rsidR="00D61300" w:rsidRPr="0037101A" w:rsidRDefault="00BC0014" w:rsidP="0037101A">
      <w:pPr>
        <w:spacing w:line="259" w:lineRule="auto"/>
        <w:ind w:right="0" w:firstLine="0"/>
        <w:jc w:val="left"/>
        <w:rPr>
          <w:b/>
          <w:szCs w:val="26"/>
        </w:rPr>
      </w:pPr>
      <w:r w:rsidRPr="0037101A">
        <w:rPr>
          <w:b/>
          <w:szCs w:val="26"/>
        </w:rPr>
        <w:lastRenderedPageBreak/>
        <w:t xml:space="preserve">Дополнительные материалы </w:t>
      </w:r>
    </w:p>
    <w:p w:rsidR="00D61300" w:rsidRPr="00BE2549" w:rsidRDefault="00BC0014">
      <w:pPr>
        <w:spacing w:after="8" w:line="259" w:lineRule="auto"/>
        <w:ind w:right="0" w:firstLine="0"/>
        <w:jc w:val="left"/>
        <w:rPr>
          <w:szCs w:val="26"/>
        </w:rPr>
      </w:pPr>
      <w:r w:rsidRPr="00BE2549">
        <w:rPr>
          <w:b/>
          <w:szCs w:val="26"/>
        </w:rPr>
        <w:t xml:space="preserve"> </w:t>
      </w:r>
    </w:p>
    <w:p w:rsidR="00D61300" w:rsidRDefault="00BC0014" w:rsidP="00F722C7">
      <w:pPr>
        <w:spacing w:after="7" w:line="270" w:lineRule="auto"/>
        <w:ind w:left="10" w:right="0" w:hanging="10"/>
        <w:jc w:val="left"/>
        <w:rPr>
          <w:b/>
          <w:szCs w:val="26"/>
        </w:rPr>
      </w:pPr>
      <w:r w:rsidRPr="00BE2549">
        <w:rPr>
          <w:b/>
          <w:szCs w:val="26"/>
        </w:rPr>
        <w:t>Пояснительная записка</w:t>
      </w:r>
    </w:p>
    <w:p w:rsidR="0037101A" w:rsidRPr="00BE2549" w:rsidRDefault="0037101A">
      <w:pPr>
        <w:spacing w:after="7" w:line="270" w:lineRule="auto"/>
        <w:ind w:left="10" w:right="0" w:hanging="10"/>
        <w:jc w:val="left"/>
        <w:rPr>
          <w:szCs w:val="26"/>
        </w:rPr>
      </w:pPr>
    </w:p>
    <w:p w:rsidR="00D61300" w:rsidRPr="00BE2549" w:rsidRDefault="00BC0014">
      <w:pPr>
        <w:spacing w:line="319" w:lineRule="auto"/>
        <w:ind w:right="0" w:firstLine="708"/>
        <w:jc w:val="left"/>
        <w:rPr>
          <w:szCs w:val="26"/>
        </w:rPr>
      </w:pPr>
      <w:r w:rsidRPr="00BE2549">
        <w:rPr>
          <w:b/>
          <w:szCs w:val="26"/>
        </w:rPr>
        <w:t xml:space="preserve">Цели и задачи учебного предмета «Обществознание» на уровне основного общего образования  </w:t>
      </w:r>
    </w:p>
    <w:p w:rsidR="00D61300" w:rsidRPr="00BE2549" w:rsidRDefault="00BC0014">
      <w:pPr>
        <w:ind w:left="-15" w:right="61"/>
        <w:rPr>
          <w:szCs w:val="26"/>
        </w:rPr>
      </w:pPr>
      <w:r w:rsidRPr="00BE2549">
        <w:rPr>
          <w:szCs w:val="26"/>
        </w:rPr>
        <w:t xml:space="preserve">Обществознание является одним из основных гуманитарных предметов в системе общего образования, поскольку должно обеспечить 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</w:t>
      </w:r>
      <w:proofErr w:type="spellStart"/>
      <w:r w:rsidRPr="00BE2549">
        <w:rPr>
          <w:szCs w:val="26"/>
        </w:rPr>
        <w:t>поликультурности</w:t>
      </w:r>
      <w:proofErr w:type="spellEnd"/>
      <w:r w:rsidRPr="00BE2549">
        <w:rPr>
          <w:szCs w:val="26"/>
        </w:rPr>
        <w:t xml:space="preserve">, толерантности, приверженности ценностям, закрепленным в Конституции РФ, гражданской активной позиции в общественной жизни при решении задач в области социальных отношений.  </w:t>
      </w:r>
    </w:p>
    <w:p w:rsidR="00D61300" w:rsidRPr="00BE2549" w:rsidRDefault="00BC0014">
      <w:pPr>
        <w:ind w:left="-15" w:right="61"/>
        <w:rPr>
          <w:szCs w:val="26"/>
        </w:rPr>
      </w:pPr>
      <w:r w:rsidRPr="00BE2549">
        <w:rPr>
          <w:szCs w:val="26"/>
        </w:rPr>
        <w:t xml:space="preserve">Основой учебного предмета «Обществознание» на уровне основного общего образования являются научные знания об обществе и его основных сферах, о человеке в обществе. Учебный предмет «Обществознание» позволяет понять проблемы человека и общества через призму основ наук: экономика, социология, политология, социальная психология, правоведение, философия, акцентируя внимание на реалиях современной жизни, что способствует формированию у обучающихся целостной картины мира и жизни человека в нем.  </w:t>
      </w:r>
    </w:p>
    <w:p w:rsidR="00D61300" w:rsidRPr="00BE2549" w:rsidRDefault="00BC0014">
      <w:pPr>
        <w:ind w:left="-15" w:right="61"/>
        <w:rPr>
          <w:szCs w:val="26"/>
        </w:rPr>
      </w:pPr>
      <w:r w:rsidRPr="00BE2549">
        <w:rPr>
          <w:szCs w:val="26"/>
        </w:rPr>
        <w:t xml:space="preserve">Освоение учебного предмета «Обществознание» направлено на развитие личности обучающихся, воспитание, усвоение основ научных знаний, развитие способности обучающихся анализировать социально значимую информацию, делать необходимые выводы и давать обоснованные оценки социальным событиям и процессам, выработку соответствующих предметных и </w:t>
      </w:r>
      <w:proofErr w:type="spellStart"/>
      <w:r w:rsidRPr="00BE2549">
        <w:rPr>
          <w:szCs w:val="26"/>
        </w:rPr>
        <w:t>метапредметных</w:t>
      </w:r>
      <w:proofErr w:type="spellEnd"/>
      <w:r w:rsidRPr="00BE2549">
        <w:rPr>
          <w:szCs w:val="26"/>
        </w:rPr>
        <w:t xml:space="preserve"> умений.  </w:t>
      </w:r>
    </w:p>
    <w:p w:rsidR="00D61300" w:rsidRPr="00BE2549" w:rsidRDefault="00BC0014">
      <w:pPr>
        <w:ind w:left="-15" w:right="61"/>
        <w:rPr>
          <w:szCs w:val="26"/>
        </w:rPr>
      </w:pPr>
      <w:r w:rsidRPr="00BE2549">
        <w:rPr>
          <w:szCs w:val="26"/>
        </w:rPr>
        <w:t xml:space="preserve">Учебный предмет «Обществознание» на уровне основного общего образования опирается на </w:t>
      </w:r>
      <w:proofErr w:type="spellStart"/>
      <w:r w:rsidRPr="00BE2549">
        <w:rPr>
          <w:szCs w:val="26"/>
        </w:rPr>
        <w:t>межпредметные</w:t>
      </w:r>
      <w:proofErr w:type="spellEnd"/>
      <w:r w:rsidRPr="00BE2549">
        <w:rPr>
          <w:szCs w:val="26"/>
        </w:rPr>
        <w:t xml:space="preserve"> связи, в основе которых лежит обращение к таким учебным предметам, как «История», «Литература», «Мировая художественная культура», «География», что создает возможность одновременного прохождения тем по указанным учебным предметам.  </w:t>
      </w:r>
    </w:p>
    <w:p w:rsidR="00D61300" w:rsidRPr="00BE2549" w:rsidRDefault="00BC0014">
      <w:pPr>
        <w:ind w:left="-15" w:right="61"/>
        <w:rPr>
          <w:szCs w:val="26"/>
        </w:rPr>
      </w:pPr>
      <w:r w:rsidRPr="00BE2549">
        <w:rPr>
          <w:szCs w:val="26"/>
        </w:rPr>
        <w:t xml:space="preserve">Программа изучения предмета «Обществознания» в 9 классе завершает цикл освоения предмета в рамках основного общего образования и включает разделы </w:t>
      </w:r>
    </w:p>
    <w:p w:rsidR="00D61300" w:rsidRPr="00BE2549" w:rsidRDefault="00BC0014">
      <w:pPr>
        <w:ind w:left="-15" w:right="61" w:firstLine="0"/>
        <w:rPr>
          <w:szCs w:val="26"/>
        </w:rPr>
      </w:pPr>
      <w:r w:rsidRPr="00BE2549">
        <w:rPr>
          <w:szCs w:val="26"/>
        </w:rPr>
        <w:t xml:space="preserve">«Политика» и «Право».  </w:t>
      </w:r>
    </w:p>
    <w:p w:rsidR="00D61300" w:rsidRPr="00BE2549" w:rsidRDefault="00BC0014">
      <w:pPr>
        <w:spacing w:after="29" w:line="259" w:lineRule="auto"/>
        <w:ind w:right="0" w:firstLine="0"/>
        <w:jc w:val="center"/>
        <w:rPr>
          <w:szCs w:val="26"/>
        </w:rPr>
      </w:pPr>
      <w:r w:rsidRPr="00BE2549">
        <w:rPr>
          <w:b/>
          <w:szCs w:val="26"/>
        </w:rPr>
        <w:t xml:space="preserve"> </w:t>
      </w:r>
    </w:p>
    <w:p w:rsidR="00D61300" w:rsidRPr="00BE2549" w:rsidRDefault="00BC0014">
      <w:pPr>
        <w:pStyle w:val="1"/>
        <w:numPr>
          <w:ilvl w:val="0"/>
          <w:numId w:val="0"/>
        </w:numPr>
        <w:ind w:left="10"/>
        <w:rPr>
          <w:sz w:val="26"/>
          <w:szCs w:val="26"/>
        </w:rPr>
      </w:pPr>
      <w:r w:rsidRPr="00BE2549">
        <w:rPr>
          <w:sz w:val="26"/>
          <w:szCs w:val="26"/>
        </w:rPr>
        <w:t xml:space="preserve">Учебно-методическое обеспечение образовательной деятельности </w:t>
      </w:r>
    </w:p>
    <w:p w:rsidR="00D61300" w:rsidRPr="00BE2549" w:rsidRDefault="00BC0014">
      <w:pPr>
        <w:spacing w:after="24" w:line="259" w:lineRule="auto"/>
        <w:ind w:right="0" w:firstLine="0"/>
        <w:jc w:val="center"/>
        <w:rPr>
          <w:szCs w:val="26"/>
        </w:rPr>
      </w:pPr>
      <w:r w:rsidRPr="00BE2549">
        <w:rPr>
          <w:i/>
          <w:szCs w:val="26"/>
        </w:rPr>
        <w:t xml:space="preserve"> </w:t>
      </w:r>
    </w:p>
    <w:p w:rsidR="00D61300" w:rsidRPr="00BE2549" w:rsidRDefault="00BC0014">
      <w:pPr>
        <w:spacing w:after="29" w:line="259" w:lineRule="auto"/>
        <w:ind w:left="-5" w:right="0" w:hanging="10"/>
        <w:jc w:val="left"/>
        <w:rPr>
          <w:szCs w:val="26"/>
        </w:rPr>
      </w:pPr>
      <w:r w:rsidRPr="00BE2549">
        <w:rPr>
          <w:i/>
          <w:szCs w:val="26"/>
        </w:rPr>
        <w:t xml:space="preserve">Базовым учебником является: </w:t>
      </w:r>
    </w:p>
    <w:p w:rsidR="00D61300" w:rsidRPr="00BE2549" w:rsidRDefault="00BC0014">
      <w:pPr>
        <w:spacing w:after="10" w:line="266" w:lineRule="auto"/>
        <w:ind w:left="-15" w:right="63" w:firstLine="0"/>
        <w:rPr>
          <w:szCs w:val="26"/>
        </w:rPr>
      </w:pPr>
      <w:r w:rsidRPr="00BE2549">
        <w:rPr>
          <w:b/>
          <w:szCs w:val="26"/>
        </w:rPr>
        <w:lastRenderedPageBreak/>
        <w:t>Обществознание. 9 класс.</w:t>
      </w:r>
      <w:r w:rsidRPr="00BE2549">
        <w:rPr>
          <w:szCs w:val="26"/>
        </w:rPr>
        <w:t xml:space="preserve"> </w:t>
      </w:r>
      <w:r w:rsidRPr="00BE2549">
        <w:rPr>
          <w:i/>
          <w:szCs w:val="26"/>
        </w:rPr>
        <w:t xml:space="preserve">Боголюбов Л.Н., Матвеев А.И., </w:t>
      </w:r>
      <w:proofErr w:type="spellStart"/>
      <w:r w:rsidRPr="00BE2549">
        <w:rPr>
          <w:i/>
          <w:szCs w:val="26"/>
        </w:rPr>
        <w:t>Жильцова</w:t>
      </w:r>
      <w:proofErr w:type="spellEnd"/>
      <w:r w:rsidRPr="00BE2549">
        <w:rPr>
          <w:i/>
          <w:szCs w:val="26"/>
        </w:rPr>
        <w:t xml:space="preserve"> Е.И. </w:t>
      </w:r>
      <w:r w:rsidRPr="00BE2549">
        <w:rPr>
          <w:szCs w:val="26"/>
        </w:rPr>
        <w:t xml:space="preserve">М.: Просвещение, 2017 (с CD и </w:t>
      </w:r>
      <w:proofErr w:type="gramStart"/>
      <w:r w:rsidRPr="00BE2549">
        <w:rPr>
          <w:szCs w:val="26"/>
        </w:rPr>
        <w:t>он-</w:t>
      </w:r>
      <w:proofErr w:type="spellStart"/>
      <w:r w:rsidRPr="00BE2549">
        <w:rPr>
          <w:szCs w:val="26"/>
        </w:rPr>
        <w:t>лайн</w:t>
      </w:r>
      <w:proofErr w:type="spellEnd"/>
      <w:proofErr w:type="gramEnd"/>
      <w:r w:rsidRPr="00BE2549">
        <w:rPr>
          <w:szCs w:val="26"/>
        </w:rPr>
        <w:t xml:space="preserve"> поддержкой). </w:t>
      </w:r>
    </w:p>
    <w:p w:rsidR="00D61300" w:rsidRPr="00BE2549" w:rsidRDefault="00BC0014">
      <w:pPr>
        <w:spacing w:after="24" w:line="259" w:lineRule="auto"/>
        <w:ind w:right="0" w:firstLine="0"/>
        <w:jc w:val="center"/>
        <w:rPr>
          <w:szCs w:val="26"/>
        </w:rPr>
      </w:pPr>
      <w:r w:rsidRPr="00BE2549">
        <w:rPr>
          <w:i/>
          <w:szCs w:val="26"/>
        </w:rPr>
        <w:t xml:space="preserve"> </w:t>
      </w:r>
    </w:p>
    <w:p w:rsidR="00D61300" w:rsidRPr="00BE2549" w:rsidRDefault="00BC0014">
      <w:pPr>
        <w:spacing w:line="259" w:lineRule="auto"/>
        <w:ind w:left="-5" w:right="0" w:hanging="10"/>
        <w:jc w:val="left"/>
        <w:rPr>
          <w:szCs w:val="26"/>
        </w:rPr>
      </w:pPr>
      <w:r w:rsidRPr="00BE2549">
        <w:rPr>
          <w:i/>
          <w:szCs w:val="26"/>
        </w:rPr>
        <w:t xml:space="preserve">Дополнительная литература: </w:t>
      </w:r>
    </w:p>
    <w:p w:rsidR="00D61300" w:rsidRPr="00BE2549" w:rsidRDefault="00BC0014">
      <w:pPr>
        <w:spacing w:line="296" w:lineRule="auto"/>
        <w:ind w:left="10" w:right="0" w:hanging="10"/>
        <w:jc w:val="left"/>
        <w:rPr>
          <w:szCs w:val="26"/>
        </w:rPr>
      </w:pPr>
      <w:r w:rsidRPr="00BE2549">
        <w:rPr>
          <w:i/>
          <w:color w:val="333333"/>
          <w:szCs w:val="26"/>
        </w:rPr>
        <w:t xml:space="preserve">Котова О.А. </w:t>
      </w:r>
      <w:r w:rsidRPr="00BE2549">
        <w:rPr>
          <w:color w:val="333333"/>
          <w:szCs w:val="26"/>
        </w:rPr>
        <w:t>Обществознание. 9 класс: Рабочая тетрадь к учебнику Боголюбова Л.Н. М.: Просвещение, 2017.</w:t>
      </w:r>
      <w:r w:rsidRPr="00BE2549">
        <w:rPr>
          <w:szCs w:val="26"/>
        </w:rPr>
        <w:t xml:space="preserve"> </w:t>
      </w:r>
    </w:p>
    <w:sectPr w:rsidR="00D61300" w:rsidRPr="00BE2549">
      <w:pgSz w:w="11906" w:h="16838"/>
      <w:pgMar w:top="1235" w:right="489" w:bottom="141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C32D2"/>
    <w:multiLevelType w:val="hybridMultilevel"/>
    <w:tmpl w:val="BCDE451E"/>
    <w:lvl w:ilvl="0" w:tplc="26E0CBE4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A6480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30575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AC1C9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50A64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DEA2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6A87E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72D96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EE714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501209"/>
    <w:multiLevelType w:val="hybridMultilevel"/>
    <w:tmpl w:val="4386BD36"/>
    <w:lvl w:ilvl="0" w:tplc="33581F4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72CCE3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C480B2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D7612D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A9EC3F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578317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A30155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FEA6CE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AC22E4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01F25AC"/>
    <w:multiLevelType w:val="hybridMultilevel"/>
    <w:tmpl w:val="18BA201E"/>
    <w:lvl w:ilvl="0" w:tplc="6468436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2160CE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84432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8C5E0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46F40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CA0D7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2A44C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BC6FD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66AE5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086962"/>
    <w:multiLevelType w:val="hybridMultilevel"/>
    <w:tmpl w:val="35263AF0"/>
    <w:lvl w:ilvl="0" w:tplc="786AF23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456AB5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4ECDE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44891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BC09A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7EC45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AED8C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64E8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5412C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300"/>
    <w:rsid w:val="0037101A"/>
    <w:rsid w:val="00BC0014"/>
    <w:rsid w:val="00BE2549"/>
    <w:rsid w:val="00D61300"/>
    <w:rsid w:val="00F7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FCFA4"/>
  <w15:docId w15:val="{BA4C94BB-9A69-46E0-983B-621476B7B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304" w:lineRule="auto"/>
      <w:ind w:right="74" w:firstLine="698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4"/>
      </w:numPr>
      <w:spacing w:after="0"/>
      <w:ind w:left="37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69EFE88C44E47EB2E07DDE71C47A1481C6D5D573835572F305E9Bj6nBM%20%5Co%20%22%5C%22%D0%9A%D0%BE%D0%BD%D1%81%D1%82%D0%B8%D1%82%D1%83%D1%86%D0%B8%D1%8F%20%D0%A0%D0%BE%D1%81%D1%81%D0%B8%D0%B9%D1%81%D0%BA%D0%BE%D0%B9%20%D0%A4%D0%B5%D0%B4%D0%B5%D1%80%D0%B0%D1%86%D0%B8%D0%B8%5C%22%20(%D0%BF%D1%80%D0%B8%D0%BD%D1%8F%D1%82%D0%B0%20%D0%B2%D1%81%D0%B5%D0%BD%D0%B0%D1%80%D0%BE%D0%B4%D0%BD%D1%8B%D0%BC%20%D0%B3%D0%BE%D0%BB%D0%BE%D1%81%D0%BE%D0%B2%D0%B0%D0%BD%D0%B8%D0%B5%D0%BC%2012.12.1993)%20(%D1%81%20%D1%83%D1%87%D0%B5%D1%82%D0%BE%D0%BC%20%D0%BF%D0%BE%D0%BF%D1%80%D0%B0%D0%B2%D0%BE%D0%BA,%20%D0%B2%D0%BD%D0%B5%D1%81%D0%B5%D0%BD%D0%BD%D1%8B%D1%85%20%D0%97%D0%B0%D0%BA%D0%BE%D0%BD%D0%B0%D0%BC%D0%B8%20%D0%A0%D0%A4%20%D0%BE%20%D0%BF%D0%BE%D0%BF%D1%80%D0%B0%D0%B2%D0%BA%D0%B0%D1%85%20%D0%BA%20%D0%9A%D0%BE%D0%BD%D1%81%D1%82%D0%B8%D1%82%D1%83%D1%86%D0%B8%D0%B8%20%D0%A0%D0%A4%20%D0%BE%D1%82%2030.12.2008%20N%206-%D0%A4%D0%9A%D0%97,%20%D0%BE%D1%82%2030.12.2008%20N%207-%D0%A4%D0%9A%D0%97,%20%D0%BE%D1%82%2005.02.2014%20N%202-%D0%A4%D0%9A%D0%97,%20%D0%BE%D1%82%2021.07.2014%20N%2011-%D0%A4%D0%9A%D0%97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69EFE88C44E47EB2E07DDE71C47A1481C6D5D573835572F305E9Bj6nBM%20%5Co%20%22%5C%22%D0%9A%D0%BE%D0%BD%D1%81%D1%82%D0%B8%D1%82%D1%83%D1%86%D0%B8%D1%8F%20%D0%A0%D0%BE%D1%81%D1%81%D0%B8%D0%B9%D1%81%D0%BA%D0%BE%D0%B9%20%D0%A4%D0%B5%D0%B4%D0%B5%D1%80%D0%B0%D1%86%D0%B8%D0%B8%5C%22%20(%D0%BF%D1%80%D0%B8%D0%BD%D1%8F%D1%82%D0%B0%20%D0%B2%D1%81%D0%B5%D0%BD%D0%B0%D1%80%D0%BE%D0%B4%D0%BD%D1%8B%D0%BC%20%D0%B3%D0%BE%D0%BB%D0%BE%D1%81%D0%BE%D0%B2%D0%B0%D0%BD%D0%B8%D0%B5%D0%BC%2012.12.1993)%20(%D1%81%20%D1%83%D1%87%D0%B5%D1%82%D0%BE%D0%BC%20%D0%BF%D0%BE%D0%BF%D1%80%D0%B0%D0%B2%D0%BE%D0%BA,%20%D0%B2%D0%BD%D0%B5%D1%81%D0%B5%D0%BD%D0%BD%D1%8B%D1%85%20%D0%97%D0%B0%D0%BA%D0%BE%D0%BD%D0%B0%D0%BC%D0%B8%20%D0%A0%D0%A4%20%D0%BE%20%D0%BF%D0%BE%D0%BF%D1%80%D0%B0%D0%B2%D0%BA%D0%B0%D1%85%20%D0%BA%20%D0%9A%D0%BE%D0%BD%D1%81%D1%82%D0%B8%D1%82%D1%83%D1%86%D0%B8%D0%B8%20%D0%A0%D0%A4%20%D0%BE%D1%82%2030.12.2008%20N%206-%D0%A4%D0%9A%D0%97,%20%D0%BE%D1%82%2030.12.2008%20N%207-%D0%A4%D0%9A%D0%97,%20%D0%BE%D1%82%2005.02.2014%20N%202-%D0%A4%D0%9A%D0%97,%20%D0%BE%D1%82%2021.07.2014%20N%2011-%D0%A4%D0%9A%D0%97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7D762-FF65-4500-B264-DCE756264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10</Pages>
  <Words>2940</Words>
  <Characters>16758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Николаевна Вачкова</dc:creator>
  <cp:keywords/>
  <cp:lastModifiedBy>Челеховская Марина Андреевна</cp:lastModifiedBy>
  <cp:revision>5</cp:revision>
  <dcterms:created xsi:type="dcterms:W3CDTF">2021-06-09T13:18:00Z</dcterms:created>
  <dcterms:modified xsi:type="dcterms:W3CDTF">2022-08-23T11:23:00Z</dcterms:modified>
</cp:coreProperties>
</file>