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22" w:type="dxa"/>
        <w:tblInd w:w="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4679"/>
        <w:gridCol w:w="1207"/>
        <w:gridCol w:w="3236"/>
      </w:tblGrid>
      <w:tr w:rsidR="002F03D5" w:rsidRPr="00BE570A">
        <w:trPr>
          <w:trHeight w:val="7181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51399" w:rsidRDefault="00BE570A">
            <w:pPr>
              <w:spacing w:after="0" w:line="318" w:lineRule="auto"/>
              <w:ind w:left="108" w:right="80" w:firstLine="0"/>
              <w:jc w:val="left"/>
              <w:rPr>
                <w:b/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Национальный </w:t>
            </w:r>
          </w:p>
          <w:p w:rsidR="002F03D5" w:rsidRPr="00BE570A" w:rsidRDefault="00BE570A">
            <w:pPr>
              <w:spacing w:after="0" w:line="318" w:lineRule="auto"/>
              <w:ind w:left="108" w:right="80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>исследовательский</w:t>
            </w:r>
            <w:r w:rsidR="003E1E61" w:rsidRPr="00BE570A">
              <w:rPr>
                <w:b/>
                <w:sz w:val="26"/>
                <w:szCs w:val="26"/>
              </w:rPr>
              <w:t xml:space="preserve"> университет  </w:t>
            </w:r>
          </w:p>
          <w:p w:rsidR="002F03D5" w:rsidRPr="00BE570A" w:rsidRDefault="003E1E61">
            <w:pPr>
              <w:spacing w:after="18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2F03D5" w:rsidRPr="00BE570A" w:rsidRDefault="003E1E61">
            <w:pPr>
              <w:spacing w:after="76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1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Лицей </w:t>
            </w:r>
          </w:p>
          <w:p w:rsidR="002F03D5" w:rsidRPr="00BE570A" w:rsidRDefault="003E1E61">
            <w:pPr>
              <w:spacing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19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2530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3D5" w:rsidRPr="00BE570A" w:rsidRDefault="003E1E6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2F03D5" w:rsidRPr="00BE570A" w:rsidRDefault="003E1E6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>Приложение 31</w:t>
            </w:r>
            <w:r w:rsidRPr="00BE570A">
              <w:rPr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51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48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УТВЕРЖДЕНО </w:t>
            </w:r>
          </w:p>
          <w:p w:rsidR="002F03D5" w:rsidRPr="00BE570A" w:rsidRDefault="003E1E61">
            <w:pPr>
              <w:spacing w:after="0" w:line="294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педагогическим </w:t>
            </w:r>
            <w:r w:rsidR="00BE570A" w:rsidRPr="00BE570A">
              <w:rPr>
                <w:sz w:val="26"/>
                <w:szCs w:val="26"/>
              </w:rPr>
              <w:t>советом Лицея</w:t>
            </w:r>
            <w:r w:rsidRPr="00BE570A">
              <w:rPr>
                <w:sz w:val="26"/>
                <w:szCs w:val="26"/>
              </w:rPr>
              <w:t xml:space="preserve"> НИУ ВШЭ </w:t>
            </w:r>
          </w:p>
          <w:p w:rsidR="002F03D5" w:rsidRPr="00BE570A" w:rsidRDefault="003E1E6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протокол от 01.06.2018 </w:t>
            </w:r>
          </w:p>
          <w:p w:rsidR="002F03D5" w:rsidRPr="00BE570A" w:rsidRDefault="003E1E61">
            <w:pPr>
              <w:spacing w:after="31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0" w:line="27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с изменениями, утвержденными решением </w:t>
            </w:r>
          </w:p>
          <w:p w:rsidR="002F03D5" w:rsidRPr="00BE570A" w:rsidRDefault="003E1E61">
            <w:pPr>
              <w:spacing w:after="0" w:line="277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педагогического совета Лицея НИУ ВШЭ </w:t>
            </w:r>
          </w:p>
          <w:p w:rsidR="002F03D5" w:rsidRPr="00BE570A" w:rsidRDefault="003E1E6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протокол № 11 от </w:t>
            </w:r>
          </w:p>
          <w:p w:rsidR="002F03D5" w:rsidRPr="00BE570A" w:rsidRDefault="003E1E6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sz w:val="26"/>
                <w:szCs w:val="26"/>
              </w:rPr>
              <w:t xml:space="preserve">31.08.2020 </w:t>
            </w:r>
          </w:p>
          <w:p w:rsidR="002F03D5" w:rsidRPr="00BE570A" w:rsidRDefault="003E1E61">
            <w:pPr>
              <w:spacing w:after="21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19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 </w:t>
            </w:r>
          </w:p>
          <w:p w:rsidR="002F03D5" w:rsidRPr="00BE570A" w:rsidRDefault="003E1E61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BE570A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F03D5" w:rsidRDefault="003E1E61">
      <w:pPr>
        <w:spacing w:after="28" w:line="259" w:lineRule="auto"/>
        <w:ind w:left="10" w:right="70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2F03D5" w:rsidRDefault="003E1E61">
      <w:pPr>
        <w:spacing w:after="28" w:line="259" w:lineRule="auto"/>
        <w:ind w:left="10" w:right="70"/>
        <w:jc w:val="center"/>
      </w:pPr>
      <w:r>
        <w:rPr>
          <w:b/>
          <w:sz w:val="26"/>
        </w:rPr>
        <w:t>Иностранный язык (немецкий)</w:t>
      </w:r>
      <w:r>
        <w:rPr>
          <w:sz w:val="26"/>
        </w:rPr>
        <w:t xml:space="preserve"> </w:t>
      </w:r>
    </w:p>
    <w:p w:rsidR="002F03D5" w:rsidRDefault="003E1E61">
      <w:pPr>
        <w:spacing w:after="0" w:line="259" w:lineRule="auto"/>
        <w:ind w:left="10" w:right="67"/>
        <w:jc w:val="center"/>
      </w:pPr>
      <w:r>
        <w:rPr>
          <w:b/>
          <w:sz w:val="26"/>
        </w:rPr>
        <w:t xml:space="preserve">9 класс (уровень Б1+)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right"/>
      </w:pPr>
      <w:r>
        <w:rPr>
          <w:sz w:val="26"/>
        </w:rPr>
        <w:t xml:space="preserve"> </w:t>
      </w:r>
    </w:p>
    <w:p w:rsidR="002F03D5" w:rsidRDefault="003E1E61">
      <w:pPr>
        <w:spacing w:after="31" w:line="259" w:lineRule="auto"/>
        <w:ind w:left="0" w:firstLine="0"/>
        <w:jc w:val="right"/>
      </w:pPr>
      <w:r>
        <w:rPr>
          <w:sz w:val="26"/>
        </w:rPr>
        <w:t xml:space="preserve"> </w:t>
      </w:r>
    </w:p>
    <w:p w:rsidR="002F03D5" w:rsidRPr="00BC4186" w:rsidRDefault="003E1E61">
      <w:pPr>
        <w:spacing w:after="45"/>
        <w:ind w:left="8078" w:right="57" w:firstLine="463"/>
        <w:rPr>
          <w:u w:val="single"/>
        </w:rPr>
      </w:pPr>
      <w:r>
        <w:rPr>
          <w:b/>
          <w:sz w:val="26"/>
        </w:rPr>
        <w:t>Автор:</w:t>
      </w:r>
      <w:r>
        <w:rPr>
          <w:sz w:val="26"/>
        </w:rPr>
        <w:t xml:space="preserve">  </w:t>
      </w:r>
      <w:bookmarkStart w:id="0" w:name="_GoBack"/>
      <w:r w:rsidRPr="00BC4186">
        <w:rPr>
          <w:u w:val="single"/>
        </w:rPr>
        <w:t>Орлова О.А.</w:t>
      </w:r>
    </w:p>
    <w:bookmarkEnd w:id="0"/>
    <w:p w:rsidR="002F03D5" w:rsidRDefault="003E1E61">
      <w:pPr>
        <w:spacing w:after="14" w:line="259" w:lineRule="auto"/>
        <w:ind w:left="540" w:firstLine="0"/>
        <w:jc w:val="left"/>
      </w:pPr>
      <w:r>
        <w:t xml:space="preserve"> </w:t>
      </w:r>
    </w:p>
    <w:p w:rsidR="002F03D5" w:rsidRDefault="003E1E61">
      <w:pPr>
        <w:spacing w:after="0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2F03D5" w:rsidRDefault="003E1E61">
      <w:pPr>
        <w:spacing w:after="0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2F03D5" w:rsidRPr="008A71E4" w:rsidRDefault="003E1E61">
      <w:pPr>
        <w:pStyle w:val="1"/>
        <w:ind w:left="266" w:hanging="281"/>
        <w:rPr>
          <w:sz w:val="26"/>
          <w:szCs w:val="26"/>
        </w:rPr>
      </w:pPr>
      <w:r w:rsidRPr="008A71E4">
        <w:rPr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2F03D5" w:rsidRDefault="003E1E61">
      <w:pPr>
        <w:ind w:left="-5" w:right="57"/>
      </w:pPr>
      <w:r>
        <w:t xml:space="preserve">Курс обучения в 9 классе ставит своей целью совершенствование и развитие иноязычной коммуникативной компетенции в совокупности её составляющих: речевой, языковой, социокультурной, компенсаторной и учебно-познавательной.  Особый акцент делается на личностном развитии и воспитании учащихся, развитие готовности к самообразованию, универсальных учебных действий, владение ключевыми компетенциями, а также развитие и воспитание потребности школьников пользоваться немецким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 </w:t>
      </w:r>
    </w:p>
    <w:p w:rsidR="002F03D5" w:rsidRDefault="003E1E61">
      <w:pPr>
        <w:ind w:left="-5" w:right="57"/>
      </w:pPr>
      <w:r>
        <w:t xml:space="preserve">ФГОС выделяет три группы требований к результатам освоения среднего (полного) общего образования: личностные и </w:t>
      </w:r>
      <w:proofErr w:type="spellStart"/>
      <w:r>
        <w:t>метапредметные</w:t>
      </w:r>
      <w:proofErr w:type="spellEnd"/>
      <w:r>
        <w:t xml:space="preserve">, единые для всего образовательного процесса, и предметные, специфические для отдельно взятого предмета, в данном случае немецкого языка. </w:t>
      </w:r>
    </w:p>
    <w:p w:rsidR="002F03D5" w:rsidRDefault="003E1E61">
      <w:pPr>
        <w:spacing w:after="31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Личностные результаты должны отражать: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освоение социальной роли обучающегося, развитие мотивов учебной деятельности и формирование личностного смысла учения;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развитие самостоятельности и личной ответственности за свои поступки, в том числе в процессе учения;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овладение начальными навыками адаптации в динамично изменяющемся и развивающемся мире;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формирование уважительного отношения к иному мнению, истории и культуре других народов;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формирование эстетических потребностей, ценностей и чувств;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2F03D5" w:rsidRDefault="003E1E61">
      <w:pPr>
        <w:spacing w:after="31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должны отражать: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lastRenderedPageBreak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оценивать правильность выполнения учебной задачи, собственные возможности её решения;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осуществлять смысловое чтение;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- умение планировать и регулировать свою деятельность; 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владение устной и письменной речью, монологической контекстной речью;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2F03D5" w:rsidRDefault="003E1E61">
      <w:pPr>
        <w:spacing w:after="0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ind w:left="-5" w:right="57"/>
      </w:pPr>
      <w:r>
        <w:t xml:space="preserve">Предметные результаты освоения основной образовательной программы для учебных предметов на углубленном уровне ориентированы на обеспечение основательной образовательной и культурной подготовки. Для этого необходимо: </w:t>
      </w:r>
    </w:p>
    <w:p w:rsidR="002F03D5" w:rsidRDefault="003E1E61">
      <w:pPr>
        <w:spacing w:after="0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Формирование коммуникативной компетенции как инструмента межкультурного общения: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Формирование речевой компетенции в следующих видах речевой деятельности: </w:t>
      </w:r>
    </w:p>
    <w:p w:rsidR="002F03D5" w:rsidRDefault="003E1E61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в говорении: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</w:t>
      </w:r>
    </w:p>
    <w:p w:rsidR="002F03D5" w:rsidRDefault="003E1E61">
      <w:pPr>
        <w:ind w:left="-5" w:right="57"/>
      </w:pPr>
      <w:r>
        <w:t xml:space="preserve">переспрашивая, уточняя;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lastRenderedPageBreak/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рассказывать о себе, своей семье, друзьях, своих интересах и планах на будущее; -уметь делать сообщения по изучаемым темам;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сообщать сведения о своем городе/селе, о своей стране и странах изучаемого языка; - 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 </w:t>
      </w:r>
    </w:p>
    <w:p w:rsidR="002F03D5" w:rsidRDefault="003E1E61">
      <w:pPr>
        <w:spacing w:after="30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в </w:t>
      </w:r>
      <w:proofErr w:type="spellStart"/>
      <w:r>
        <w:rPr>
          <w:b/>
        </w:rPr>
        <w:t>аудировании</w:t>
      </w:r>
      <w:proofErr w:type="spellEnd"/>
      <w:r>
        <w:rPr>
          <w:b/>
        </w:rPr>
        <w:t xml:space="preserve">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воспринимать на слух и полностью понимать речь учителя, одноклассников; </w:t>
      </w:r>
    </w:p>
    <w:p w:rsidR="002F03D5" w:rsidRDefault="003E1E61" w:rsidP="00BE570A">
      <w:pPr>
        <w:numPr>
          <w:ilvl w:val="0"/>
          <w:numId w:val="1"/>
        </w:numPr>
        <w:tabs>
          <w:tab w:val="left" w:pos="142"/>
        </w:tabs>
        <w:ind w:left="-5" w:right="57" w:firstLine="5"/>
      </w:pPr>
      <w:r>
        <w:t xml:space="preserve">воспринимать на слух и понимать основное содержание аутентичных аудио- и видеотекстов, относящихся к разным коммуникативным типам речи (сообщение/рассказ/интервью/диалог);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воспринимать на слух и выборочно понимать с опорой на языковую догадку, контекста краткие аутентичные прагматические аудио- и видеотексты, выделяя значимую/нужную/необходимую информацию; </w:t>
      </w:r>
    </w:p>
    <w:p w:rsidR="002F03D5" w:rsidRDefault="003E1E61">
      <w:pPr>
        <w:spacing w:after="29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в чтении: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читать аутентичные тексты разных жанров и стилей преимущественно с пониманием основного содержания;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читать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уметь оценивать полученную информацию, выражать свое мнение;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читать аутентичные тексты с выборочным пониманием значимой/нужной/интересующей информации; </w:t>
      </w:r>
    </w:p>
    <w:p w:rsidR="002F03D5" w:rsidRDefault="003E1E61">
      <w:pPr>
        <w:spacing w:after="29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в письменной речи: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заполнять анкеты и формуляры;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писать поздравления, личные письма, письма официального характера с опорой на образец с употреблением формул речевого этикета, принятых в стране/странах изучаемого языка; - составлять план, тезисы устного или письменного сообщения;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кратко излагать результаты проектной деятельности.  </w:t>
      </w:r>
    </w:p>
    <w:p w:rsidR="002F03D5" w:rsidRDefault="003E1E61">
      <w:pPr>
        <w:spacing w:after="31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Формирование языковой компетенции (владение языковыми средствами):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применение правил написания изученных слов;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адекватное произношение и различение на слух всех звуков второго иностранного языка; 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соблюдение правильного ударения в словах и фразах; </w:t>
      </w:r>
    </w:p>
    <w:p w:rsidR="00BE570A" w:rsidRDefault="003E1E61">
      <w:pPr>
        <w:numPr>
          <w:ilvl w:val="0"/>
          <w:numId w:val="1"/>
        </w:numPr>
        <w:spacing w:after="0" w:line="284" w:lineRule="auto"/>
        <w:ind w:right="57" w:hanging="199"/>
      </w:pPr>
      <w:r>
        <w:t xml:space="preserve">соблюдение ритмико-интонационных </w:t>
      </w:r>
      <w:r>
        <w:tab/>
        <w:t>особенностей предложений</w:t>
      </w:r>
      <w:r w:rsidR="00BE570A">
        <w:t xml:space="preserve"> </w:t>
      </w:r>
      <w:r>
        <w:t xml:space="preserve">различных коммуникативных типов </w:t>
      </w:r>
      <w:r>
        <w:tab/>
        <w:t xml:space="preserve">(утвердительное, вопросительное, отрицательное, побудительное); </w:t>
      </w:r>
    </w:p>
    <w:p w:rsidR="002F03D5" w:rsidRDefault="003E1E61">
      <w:pPr>
        <w:numPr>
          <w:ilvl w:val="0"/>
          <w:numId w:val="1"/>
        </w:numPr>
        <w:spacing w:after="0" w:line="284" w:lineRule="auto"/>
        <w:ind w:right="57" w:hanging="199"/>
      </w:pPr>
      <w:r>
        <w:t xml:space="preserve">правильное членение предложений на смысловые группы;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распознавание и употребление в речи изученных лексических единиц (слов в их основных значениях, словосочетаний, реплик-клише речевого этикета); </w:t>
      </w:r>
    </w:p>
    <w:p w:rsidR="00BE570A" w:rsidRDefault="003E1E61">
      <w:pPr>
        <w:numPr>
          <w:ilvl w:val="0"/>
          <w:numId w:val="1"/>
        </w:numPr>
        <w:ind w:right="57" w:hanging="199"/>
      </w:pPr>
      <w:r>
        <w:lastRenderedPageBreak/>
        <w:t xml:space="preserve">знание основных способов словообразования (аффиксация, словосложение, конверсия);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понимание явлений многозначности слов второго иностранного языка, синонимии, антонимии и лексической сочетаемости; </w:t>
      </w:r>
    </w:p>
    <w:p w:rsidR="00BE570A" w:rsidRDefault="003E1E61">
      <w:pPr>
        <w:numPr>
          <w:ilvl w:val="0"/>
          <w:numId w:val="1"/>
        </w:numPr>
        <w:ind w:right="57" w:hanging="199"/>
      </w:pPr>
      <w:r>
        <w:t xml:space="preserve">распознавание и употребление в речи основных морфологических форм и синтаксических конструкций второго иностранного языка; </w:t>
      </w:r>
    </w:p>
    <w:p w:rsidR="00BE570A" w:rsidRDefault="003E1E61">
      <w:pPr>
        <w:numPr>
          <w:ilvl w:val="0"/>
          <w:numId w:val="1"/>
        </w:numPr>
        <w:ind w:right="57" w:hanging="199"/>
      </w:pPr>
      <w:r>
        <w:t xml:space="preserve">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знание основных различий систем иностранного и русского/родного языков. </w:t>
      </w:r>
    </w:p>
    <w:p w:rsidR="002F03D5" w:rsidRDefault="003E1E61">
      <w:pPr>
        <w:spacing w:after="31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Формирование социокультурной компетенции: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BE570A" w:rsidRDefault="003E1E61">
      <w:pPr>
        <w:numPr>
          <w:ilvl w:val="0"/>
          <w:numId w:val="1"/>
        </w:numPr>
        <w:ind w:right="57" w:hanging="199"/>
      </w:pPr>
      <w:r>
        <w:t xml:space="preserve"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знакомство с образцами художественной, публицистической и научно-популярной литературы;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понимание роли владения несколькими иностранными языками в современном поликультурном мире;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представление о сходстве и различиях в традициях своей страны и стран изучаемых иностранных языков. </w:t>
      </w:r>
    </w:p>
    <w:p w:rsidR="002F03D5" w:rsidRDefault="003E1E61">
      <w:pPr>
        <w:spacing w:after="31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 Формирование компенсаторной компетенции: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 </w:t>
      </w:r>
    </w:p>
    <w:p w:rsidR="002F03D5" w:rsidRDefault="003E1E61">
      <w:pPr>
        <w:spacing w:after="31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Формирование следующих умений и навыков в познавательной сфере: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>владение приёмами работы с текстом: умение пользоваться определённой стратегией чтения/</w:t>
      </w:r>
      <w:proofErr w:type="spellStart"/>
      <w:r>
        <w:t>аудирования</w:t>
      </w:r>
      <w:proofErr w:type="spellEnd"/>
      <w:r>
        <w:t xml:space="preserve"> в зависимости от коммуникативной задачи (читать/слушать текст с разной глубиной понимания);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готовность и умение осуществлять индивидуальную и совместную проектную работу;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lastRenderedPageBreak/>
        <w:t xml:space="preserve"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владение способами и приёмами дальнейшего самостоятельного изучения иностранных языков. </w:t>
      </w:r>
    </w:p>
    <w:p w:rsidR="002F03D5" w:rsidRDefault="003E1E61">
      <w:pPr>
        <w:spacing w:after="31" w:line="259" w:lineRule="auto"/>
        <w:ind w:left="0" w:firstLine="0"/>
        <w:jc w:val="left"/>
      </w:pPr>
      <w:r>
        <w:t xml:space="preserve"> </w:t>
      </w:r>
    </w:p>
    <w:p w:rsidR="00BE570A" w:rsidRDefault="003E1E61">
      <w:pPr>
        <w:ind w:left="-5" w:right="57"/>
        <w:rPr>
          <w:b/>
        </w:rPr>
      </w:pPr>
      <w:r>
        <w:rPr>
          <w:b/>
        </w:rPr>
        <w:t xml:space="preserve">Формирование следующих умений и навыков в ценностно-ориентационной сфере: </w:t>
      </w:r>
    </w:p>
    <w:p w:rsidR="002F03D5" w:rsidRDefault="003E1E61" w:rsidP="00BE570A">
      <w:pPr>
        <w:ind w:left="142" w:right="57" w:hanging="142"/>
      </w:pPr>
      <w:r>
        <w:t xml:space="preserve">- представление о языке как средстве выражения чувств, эмоций, основе культуры мышления;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представление о целостном </w:t>
      </w:r>
      <w:proofErr w:type="spellStart"/>
      <w:r>
        <w:t>полиязычном</w:t>
      </w:r>
      <w:proofErr w:type="spellEnd"/>
      <w: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приобщение к ценностям мировой культуры через источники информации на иностранном языке, в том числе мультимедийные;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 </w:t>
      </w:r>
    </w:p>
    <w:p w:rsidR="002F03D5" w:rsidRDefault="003E1E61">
      <w:pPr>
        <w:spacing w:after="31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Формирование следующих умений и навыков в эстетической сфере: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владение элементарными средствами выражения чувств и эмоций на втором иностранном языке;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стремление к знакомству с образцами художественного творчества на втором иностранном языке и средствами изучаемого второго иностранного языка;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развитие чувства прекрасного при знакомстве с образцами живописи, музыки, литературы стран изучаемых иностранных языков. </w:t>
      </w:r>
    </w:p>
    <w:p w:rsidR="002F03D5" w:rsidRDefault="003E1E61">
      <w:pPr>
        <w:spacing w:after="31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Формирование следующих умений и навыков в трудовой сфере: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умение рационально планировать свой учебный труд и работать в соответствии с намеченным планом. </w:t>
      </w:r>
    </w:p>
    <w:p w:rsidR="002F03D5" w:rsidRDefault="003E1E61">
      <w:pPr>
        <w:spacing w:after="4" w:line="270" w:lineRule="auto"/>
        <w:ind w:left="-5"/>
        <w:jc w:val="left"/>
      </w:pPr>
      <w:r>
        <w:rPr>
          <w:b/>
        </w:rPr>
        <w:t xml:space="preserve">Формирование следующих умений и навыков в физической сфере: </w:t>
      </w:r>
    </w:p>
    <w:p w:rsidR="002F03D5" w:rsidRDefault="003E1E61">
      <w:pPr>
        <w:numPr>
          <w:ilvl w:val="0"/>
          <w:numId w:val="1"/>
        </w:numPr>
        <w:ind w:right="57" w:hanging="199"/>
      </w:pPr>
      <w:r>
        <w:t xml:space="preserve">стремление вести здоровый образ жизни (режим труда и отдыха, питание, спорт, фитнес). </w:t>
      </w:r>
    </w:p>
    <w:p w:rsidR="002F03D5" w:rsidRDefault="003E1E61">
      <w:pPr>
        <w:spacing w:after="0" w:line="259" w:lineRule="auto"/>
        <w:ind w:left="0" w:firstLine="0"/>
      </w:pPr>
      <w:r>
        <w:t xml:space="preserve"> </w:t>
      </w:r>
    </w:p>
    <w:p w:rsidR="002F03D5" w:rsidRDefault="002F03D5">
      <w:pPr>
        <w:spacing w:after="0" w:line="259" w:lineRule="auto"/>
        <w:ind w:left="0" w:firstLine="0"/>
      </w:pPr>
    </w:p>
    <w:p w:rsidR="002F03D5" w:rsidRPr="008A71E4" w:rsidRDefault="003E1E61">
      <w:pPr>
        <w:pStyle w:val="1"/>
        <w:ind w:left="266" w:hanging="281"/>
        <w:rPr>
          <w:sz w:val="26"/>
          <w:szCs w:val="26"/>
        </w:rPr>
      </w:pPr>
      <w:r w:rsidRPr="008A71E4">
        <w:rPr>
          <w:sz w:val="26"/>
          <w:szCs w:val="26"/>
        </w:rPr>
        <w:t xml:space="preserve">Содержание учебного предмета (курса) </w:t>
      </w:r>
    </w:p>
    <w:p w:rsidR="002F03D5" w:rsidRDefault="003E1E61">
      <w:pPr>
        <w:spacing w:after="23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ind w:left="-5" w:right="57"/>
      </w:pPr>
      <w:r>
        <w:t xml:space="preserve">Содержание учебного курса немецкого языка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 Обучение происходит по учебнику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</w:p>
    <w:p w:rsidR="002F03D5" w:rsidRDefault="003E1E61">
      <w:pPr>
        <w:ind w:left="-5" w:right="57"/>
      </w:pPr>
      <w:r>
        <w:t xml:space="preserve">B1 </w:t>
      </w:r>
      <w:proofErr w:type="spellStart"/>
      <w:r>
        <w:t>plus</w:t>
      </w:r>
      <w:proofErr w:type="spellEnd"/>
      <w:r>
        <w:t xml:space="preserve">. На изучение первого иностранного языка отводится 5 часов в неделю (170 </w:t>
      </w:r>
      <w:proofErr w:type="spellStart"/>
      <w:r>
        <w:t>ак.ч</w:t>
      </w:r>
      <w:proofErr w:type="spellEnd"/>
      <w:r>
        <w:t xml:space="preserve">. за год). </w:t>
      </w:r>
    </w:p>
    <w:p w:rsidR="002F03D5" w:rsidRDefault="003E1E61">
      <w:pPr>
        <w:ind w:left="-5" w:right="57"/>
      </w:pPr>
      <w:r>
        <w:t xml:space="preserve">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немецким языком в рамках данного курса является формирование коммуникативной компетенции учащихся на уровне B1+. </w:t>
      </w:r>
    </w:p>
    <w:p w:rsidR="002F03D5" w:rsidRDefault="003E1E61">
      <w:pPr>
        <w:spacing w:after="78" w:line="259" w:lineRule="auto"/>
        <w:ind w:left="0" w:firstLine="0"/>
        <w:jc w:val="left"/>
      </w:pPr>
      <w:r>
        <w:t xml:space="preserve"> </w:t>
      </w:r>
    </w:p>
    <w:p w:rsidR="008A71E4" w:rsidRDefault="008A71E4">
      <w:pPr>
        <w:spacing w:after="78" w:line="259" w:lineRule="auto"/>
        <w:ind w:left="0" w:firstLine="0"/>
        <w:jc w:val="left"/>
      </w:pPr>
    </w:p>
    <w:p w:rsidR="002F03D5" w:rsidRPr="008A71E4" w:rsidRDefault="003E1E61">
      <w:pPr>
        <w:spacing w:after="0" w:line="259" w:lineRule="auto"/>
        <w:ind w:left="-5"/>
        <w:jc w:val="left"/>
        <w:rPr>
          <w:sz w:val="26"/>
          <w:szCs w:val="26"/>
        </w:rPr>
      </w:pPr>
      <w:r w:rsidRPr="008A71E4">
        <w:rPr>
          <w:b/>
          <w:sz w:val="26"/>
          <w:szCs w:val="26"/>
        </w:rPr>
        <w:lastRenderedPageBreak/>
        <w:t xml:space="preserve">Предметное содержание речи в 9 классе: </w:t>
      </w:r>
    </w:p>
    <w:p w:rsidR="002F03D5" w:rsidRDefault="003E1E61">
      <w:pPr>
        <w:numPr>
          <w:ilvl w:val="0"/>
          <w:numId w:val="2"/>
        </w:numPr>
        <w:ind w:right="57" w:hanging="300"/>
      </w:pPr>
      <w:r>
        <w:t>Дружба и отношения. Описание человека</w:t>
      </w:r>
      <w:r w:rsidR="008A71E4">
        <w:t>.</w:t>
      </w:r>
      <w:r>
        <w:t xml:space="preserve"> </w:t>
      </w:r>
    </w:p>
    <w:p w:rsidR="002F03D5" w:rsidRDefault="003E1E61">
      <w:pPr>
        <w:numPr>
          <w:ilvl w:val="0"/>
          <w:numId w:val="2"/>
        </w:numPr>
        <w:ind w:right="57" w:hanging="300"/>
      </w:pPr>
      <w:r>
        <w:t xml:space="preserve">Проживание в квартире и отеле. </w:t>
      </w:r>
    </w:p>
    <w:p w:rsidR="002F03D5" w:rsidRDefault="003E1E61">
      <w:pPr>
        <w:numPr>
          <w:ilvl w:val="0"/>
          <w:numId w:val="2"/>
        </w:numPr>
        <w:ind w:right="57" w:hanging="300"/>
      </w:pPr>
      <w:r>
        <w:t>Здоровье и питание</w:t>
      </w:r>
      <w:r w:rsidR="008A71E4">
        <w:t>.</w:t>
      </w:r>
      <w:r>
        <w:t xml:space="preserve"> </w:t>
      </w:r>
    </w:p>
    <w:p w:rsidR="002F03D5" w:rsidRDefault="003E1E61">
      <w:pPr>
        <w:numPr>
          <w:ilvl w:val="0"/>
          <w:numId w:val="2"/>
        </w:numPr>
        <w:ind w:right="57" w:hanging="300"/>
      </w:pPr>
      <w:r>
        <w:t>Свободное время и игры</w:t>
      </w:r>
      <w:r w:rsidR="008A71E4">
        <w:t>.</w:t>
      </w:r>
      <w:r>
        <w:t xml:space="preserve"> </w:t>
      </w:r>
    </w:p>
    <w:p w:rsidR="002F03D5" w:rsidRDefault="003E1E61">
      <w:pPr>
        <w:numPr>
          <w:ilvl w:val="0"/>
          <w:numId w:val="2"/>
        </w:numPr>
        <w:ind w:right="57" w:hanging="300"/>
      </w:pPr>
      <w:r>
        <w:t>Образование и учеба</w:t>
      </w:r>
      <w:r w:rsidR="008A71E4">
        <w:t>.</w:t>
      </w:r>
      <w:r>
        <w:t xml:space="preserve"> </w:t>
      </w:r>
    </w:p>
    <w:p w:rsidR="002F03D5" w:rsidRDefault="003E1E61">
      <w:pPr>
        <w:numPr>
          <w:ilvl w:val="0"/>
          <w:numId w:val="2"/>
        </w:numPr>
        <w:ind w:right="57" w:hanging="300"/>
      </w:pPr>
      <w:r>
        <w:t>Необычные профессии и выбор будущей профессии</w:t>
      </w:r>
      <w:r w:rsidR="008A71E4">
        <w:t>.</w:t>
      </w:r>
      <w:r>
        <w:t xml:space="preserve"> </w:t>
      </w:r>
    </w:p>
    <w:p w:rsidR="002F03D5" w:rsidRDefault="003E1E61">
      <w:pPr>
        <w:numPr>
          <w:ilvl w:val="0"/>
          <w:numId w:val="2"/>
        </w:numPr>
        <w:ind w:right="57" w:hanging="300"/>
      </w:pPr>
      <w:r>
        <w:t>Семья и воспитание детей</w:t>
      </w:r>
      <w:r w:rsidR="008A71E4">
        <w:t>.</w:t>
      </w:r>
      <w:r>
        <w:t xml:space="preserve"> </w:t>
      </w:r>
    </w:p>
    <w:p w:rsidR="002F03D5" w:rsidRDefault="003E1E61">
      <w:pPr>
        <w:numPr>
          <w:ilvl w:val="0"/>
          <w:numId w:val="2"/>
        </w:numPr>
        <w:ind w:right="57" w:hanging="300"/>
      </w:pPr>
      <w:r>
        <w:t>Покупки и реклама</w:t>
      </w:r>
      <w:r w:rsidR="008A71E4">
        <w:t>.</w:t>
      </w:r>
      <w: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t xml:space="preserve"> </w:t>
      </w:r>
    </w:p>
    <w:p w:rsidR="002F03D5" w:rsidRPr="008A71E4" w:rsidRDefault="003E1E61">
      <w:pPr>
        <w:pStyle w:val="1"/>
        <w:ind w:left="266" w:hanging="281"/>
        <w:rPr>
          <w:sz w:val="26"/>
          <w:szCs w:val="26"/>
        </w:rPr>
      </w:pPr>
      <w:r w:rsidRPr="008A71E4">
        <w:rPr>
          <w:sz w:val="26"/>
          <w:szCs w:val="26"/>
        </w:rPr>
        <w:t xml:space="preserve">Тематическое планирование в 9 классе </w:t>
      </w:r>
    </w:p>
    <w:p w:rsidR="002F03D5" w:rsidRDefault="003E1E61">
      <w:pPr>
        <w:spacing w:after="0" w:line="239" w:lineRule="auto"/>
        <w:ind w:left="0" w:firstLine="0"/>
        <w:jc w:val="left"/>
      </w:pPr>
      <w:r>
        <w:rPr>
          <w:b/>
          <w:u w:val="single" w:color="000000"/>
        </w:rPr>
        <w:t xml:space="preserve">Тематическое планирование по учебно-методическому комплекту У. </w:t>
      </w:r>
      <w:proofErr w:type="spellStart"/>
      <w:r>
        <w:rPr>
          <w:b/>
          <w:u w:val="single" w:color="000000"/>
        </w:rPr>
        <w:t>Коитан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Aspekte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Neu</w:t>
      </w:r>
      <w:proofErr w:type="spellEnd"/>
      <w:r>
        <w:rPr>
          <w:b/>
          <w:u w:val="single" w:color="000000"/>
        </w:rPr>
        <w:t xml:space="preserve"> B1 </w:t>
      </w:r>
      <w:proofErr w:type="spellStart"/>
      <w:r>
        <w:rPr>
          <w:b/>
          <w:u w:val="single" w:color="000000"/>
        </w:rPr>
        <w:t>plus</w:t>
      </w:r>
      <w:proofErr w:type="spellEnd"/>
      <w:r>
        <w:rPr>
          <w:b/>
        </w:rPr>
        <w:t xml:space="preserve"> </w:t>
      </w:r>
    </w:p>
    <w:p w:rsidR="002F03D5" w:rsidRDefault="003E1E6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64" w:type="dxa"/>
        <w:tblInd w:w="5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95"/>
        <w:gridCol w:w="2492"/>
        <w:gridCol w:w="1841"/>
        <w:gridCol w:w="4936"/>
      </w:tblGrid>
      <w:tr w:rsidR="002F03D5" w:rsidTr="008A71E4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7" w:line="259" w:lineRule="auto"/>
              <w:ind w:left="2" w:firstLine="0"/>
              <w:jc w:val="left"/>
            </w:pPr>
            <w:r>
              <w:t xml:space="preserve">№ </w:t>
            </w:r>
          </w:p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п\п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Основные виды деятельности учащихся* </w:t>
            </w:r>
          </w:p>
        </w:tc>
      </w:tr>
      <w:tr w:rsidR="002F03D5" w:rsidTr="008A71E4">
        <w:trPr>
          <w:trHeight w:val="33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22" w:line="259" w:lineRule="auto"/>
              <w:ind w:left="0" w:firstLine="0"/>
              <w:jc w:val="left"/>
            </w:pPr>
            <w:proofErr w:type="spellStart"/>
            <w:r>
              <w:t>Leute</w:t>
            </w:r>
            <w:proofErr w:type="spellEnd"/>
            <w:r>
              <w:t xml:space="preserve"> </w:t>
            </w:r>
            <w:proofErr w:type="spellStart"/>
            <w:r>
              <w:t>heute</w:t>
            </w:r>
            <w:proofErr w:type="spellEnd"/>
            <w:r>
              <w:t xml:space="preserve"> </w:t>
            </w:r>
          </w:p>
          <w:p w:rsidR="002F03D5" w:rsidRDefault="003E1E61">
            <w:pPr>
              <w:spacing w:after="22" w:line="259" w:lineRule="auto"/>
              <w:ind w:left="0" w:firstLine="0"/>
            </w:pPr>
            <w:r>
              <w:t xml:space="preserve">Дружба и отношения. </w:t>
            </w:r>
          </w:p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Описание человека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43" w:lineRule="auto"/>
              <w:ind w:left="2" w:firstLine="0"/>
              <w:jc w:val="left"/>
            </w:pPr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основной информации. Выполнение комплекса упражнений, направленных на формирование и совершенствование лексических навыков, совершенствование грамматических навыков по темам Группа времен прошедшего времени, глагольные дополнения. Развитие умений монологической речи (презентация о </w:t>
            </w:r>
          </w:p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человеке). Развитие умений письменной речи (написание неформального электронного письма по образцу). </w:t>
            </w:r>
          </w:p>
        </w:tc>
      </w:tr>
      <w:tr w:rsidR="002F03D5" w:rsidTr="008A71E4">
        <w:trPr>
          <w:trHeight w:val="30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2.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Wohnwelten</w:t>
            </w:r>
            <w:proofErr w:type="spellEnd"/>
            <w:r>
              <w:t xml:space="preserve"> </w:t>
            </w:r>
          </w:p>
          <w:p w:rsidR="002F03D5" w:rsidRDefault="003E1E61" w:rsidP="008A71E4">
            <w:pPr>
              <w:tabs>
                <w:tab w:val="right" w:pos="2335"/>
              </w:tabs>
              <w:spacing w:after="28" w:line="259" w:lineRule="auto"/>
              <w:ind w:left="0" w:firstLine="0"/>
              <w:jc w:val="left"/>
            </w:pPr>
            <w:r>
              <w:t xml:space="preserve">Проживание в </w:t>
            </w:r>
          </w:p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квартире и отеле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30" w:line="251" w:lineRule="auto"/>
              <w:ind w:left="2" w:firstLine="0"/>
              <w:jc w:val="left"/>
            </w:pPr>
            <w:r>
              <w:t xml:space="preserve">Чтение текста, содержащего информацию о статистике и графики. Совершенствование грамматических навыков по теме Слабое склонение существительных. Развитие умений монологической речи (устное высказывание в формате «за и против»). Развитие умений письменной речи </w:t>
            </w:r>
          </w:p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>(написание электронного письма).</w:t>
            </w:r>
            <w:r>
              <w:rPr>
                <w:sz w:val="20"/>
              </w:rPr>
              <w:t xml:space="preserve"> </w:t>
            </w:r>
            <w:r>
              <w:t xml:space="preserve">Развитие навыков работы с текстом, умение искать детальную информацию и аргументацию «за и против» на основе текста.  </w:t>
            </w:r>
          </w:p>
        </w:tc>
      </w:tr>
      <w:tr w:rsidR="002F03D5" w:rsidTr="008A71E4">
        <w:trPr>
          <w:trHeight w:val="30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22" w:line="259" w:lineRule="auto"/>
              <w:ind w:left="0" w:firstLine="0"/>
              <w:jc w:val="left"/>
            </w:pP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geht’s</w:t>
            </w:r>
            <w:proofErr w:type="spellEnd"/>
            <w:r>
              <w:t xml:space="preserve"> </w:t>
            </w:r>
            <w:proofErr w:type="spellStart"/>
            <w:r>
              <w:t>denn</w:t>
            </w:r>
            <w:proofErr w:type="spellEnd"/>
            <w:r>
              <w:t xml:space="preserve"> </w:t>
            </w:r>
            <w:proofErr w:type="spellStart"/>
            <w:r>
              <w:t>so</w:t>
            </w:r>
            <w:proofErr w:type="spellEnd"/>
            <w:r>
              <w:t xml:space="preserve">? </w:t>
            </w:r>
          </w:p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Здоровье и питание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46" w:lineRule="auto"/>
              <w:ind w:left="2" w:firstLine="0"/>
              <w:jc w:val="left"/>
            </w:pPr>
            <w:r>
              <w:t xml:space="preserve">Развитие умения выделять и комментировать основную информацию в тексте (на основе текста в формате онлайн-форума). Выполнение комплекса упражнений, направленных на совершенствование грамматических навыков по темам </w:t>
            </w:r>
          </w:p>
          <w:p w:rsidR="002F03D5" w:rsidRDefault="003E1E61">
            <w:pPr>
              <w:spacing w:after="22" w:line="259" w:lineRule="auto"/>
              <w:ind w:left="2" w:firstLine="0"/>
              <w:jc w:val="left"/>
            </w:pPr>
            <w:r>
              <w:t xml:space="preserve">Склонение прилагательного и </w:t>
            </w:r>
          </w:p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Множественное число существительных. Развитие умений монологической речи (умение дать рекомендацию или совет по теме здорового образа жизни). </w:t>
            </w:r>
          </w:p>
        </w:tc>
      </w:tr>
      <w:tr w:rsidR="002F03D5" w:rsidTr="008A71E4">
        <w:trPr>
          <w:trHeight w:val="33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4.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Viel</w:t>
            </w:r>
            <w:proofErr w:type="spellEnd"/>
            <w:r>
              <w:t xml:space="preserve"> </w:t>
            </w:r>
            <w:proofErr w:type="spellStart"/>
            <w:r>
              <w:t>Spaß</w:t>
            </w:r>
            <w:proofErr w:type="spellEnd"/>
            <w:r>
              <w:t xml:space="preserve">! </w:t>
            </w:r>
          </w:p>
          <w:p w:rsidR="002F03D5" w:rsidRDefault="003E1E61">
            <w:pPr>
              <w:spacing w:after="0" w:line="275" w:lineRule="auto"/>
              <w:ind w:left="0" w:firstLine="0"/>
              <w:jc w:val="left"/>
            </w:pPr>
            <w:r>
              <w:t xml:space="preserve">Свободное время и игры </w:t>
            </w:r>
          </w:p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right="48" w:firstLine="0"/>
              <w:jc w:val="left"/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с пониманием детальной информации (на примере радиопередачи). Выполнение комплекса упражнений, направленных на формирование и совершенствование лексических навыков, совершенствование грамматических навыков по темам Степени сравнения прилагательного и </w:t>
            </w:r>
            <w:proofErr w:type="spellStart"/>
            <w:r>
              <w:t>прилагательныеисключения</w:t>
            </w:r>
            <w:proofErr w:type="spellEnd"/>
            <w:r>
              <w:t xml:space="preserve">, Придаточные предложения причины и уступки. Развитие умений письменной речи (написание художественной истории с заданным </w:t>
            </w:r>
            <w:r w:rsidR="008A71E4">
              <w:t xml:space="preserve">началом).  </w:t>
            </w:r>
          </w:p>
        </w:tc>
      </w:tr>
      <w:tr w:rsidR="002F03D5" w:rsidTr="008A71E4">
        <w:tblPrEx>
          <w:tblCellMar>
            <w:right w:w="48" w:type="dxa"/>
          </w:tblCellMar>
        </w:tblPrEx>
        <w:trPr>
          <w:trHeight w:val="27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5.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22" w:line="259" w:lineRule="auto"/>
              <w:ind w:left="0" w:firstLine="0"/>
              <w:jc w:val="left"/>
            </w:pPr>
            <w:proofErr w:type="spellStart"/>
            <w:r>
              <w:t>Alles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gelernt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 xml:space="preserve"> </w:t>
            </w:r>
          </w:p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Образование и учеба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Чтение с пониманием основной информации. Выполнение упражнений, направленных на совершенствование грамматических навыков по темам Употребление инфинитива с частицей </w:t>
            </w:r>
            <w:proofErr w:type="spellStart"/>
            <w:r>
              <w:t>zu</w:t>
            </w:r>
            <w:proofErr w:type="spellEnd"/>
            <w:r>
              <w:t xml:space="preserve">, Времена и значение модальных глаголов. Развитие умений письменной речи (аргументированное изложение собственного мнения по проблеме). Развитие навыков групповой работы в проекте на тему «Советы для эффективного обучения». </w:t>
            </w:r>
          </w:p>
        </w:tc>
      </w:tr>
      <w:tr w:rsidR="002F03D5" w:rsidTr="008A71E4">
        <w:tblPrEx>
          <w:tblCellMar>
            <w:right w:w="48" w:type="dxa"/>
          </w:tblCellMar>
        </w:tblPrEx>
        <w:trPr>
          <w:trHeight w:val="27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6.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Berufsbilder</w:t>
            </w:r>
            <w:proofErr w:type="spellEnd"/>
            <w:r>
              <w:t xml:space="preserve"> </w:t>
            </w:r>
          </w:p>
          <w:p w:rsidR="002F03D5" w:rsidRDefault="003E1E61">
            <w:pPr>
              <w:spacing w:after="0" w:line="259" w:lineRule="auto"/>
              <w:ind w:left="0" w:right="65" w:firstLine="0"/>
            </w:pPr>
            <w:r>
              <w:t xml:space="preserve">Необычные профессии и выбор будущей профессии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Чтение с пониманием основной информации и освоением формата «резюме». Выполнение комплекса упражнений, направленных на совершенствование грамматических навыков по темам Система времен для описания событий в будущем, Управление глагола, Вопросы и ответы с предложными конструкциями. Развитие умений </w:t>
            </w:r>
            <w:proofErr w:type="spellStart"/>
            <w:r>
              <w:t>аудирования</w:t>
            </w:r>
            <w:proofErr w:type="spellEnd"/>
            <w:r>
              <w:t xml:space="preserve"> и выделения ключевых слов прослушанного текста.  </w:t>
            </w:r>
          </w:p>
        </w:tc>
      </w:tr>
      <w:tr w:rsidR="002F03D5" w:rsidTr="008A71E4">
        <w:tblPrEx>
          <w:tblCellMar>
            <w:right w:w="48" w:type="dxa"/>
          </w:tblCellMar>
        </w:tblPrEx>
        <w:trPr>
          <w:trHeight w:val="30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7.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7" w:lineRule="auto"/>
              <w:ind w:left="0" w:right="62" w:firstLine="0"/>
            </w:pP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immer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ewig</w:t>
            </w:r>
            <w:proofErr w:type="spellEnd"/>
            <w:r>
              <w:t xml:space="preserve"> Семья и воспитание детей </w:t>
            </w:r>
          </w:p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46" w:lineRule="auto"/>
              <w:ind w:left="2" w:firstLine="0"/>
              <w:jc w:val="left"/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с пониманием основной информации (на примере передачи по радио). Выполнение комплекса упражнений, направленных на формирование и совершенствование лексических навыков, совершенствование грамматических навыков </w:t>
            </w:r>
          </w:p>
          <w:p w:rsidR="002F03D5" w:rsidRDefault="003E1E61">
            <w:pPr>
              <w:spacing w:after="0" w:line="259" w:lineRule="auto"/>
              <w:ind w:left="2" w:right="56" w:firstLine="0"/>
              <w:jc w:val="left"/>
            </w:pPr>
            <w:r>
              <w:t xml:space="preserve">по темам Возвратные глаголы, Определительные придаточные предложения. Развитие умений письменной речи (написание художественной истории с заданным началом). </w:t>
            </w:r>
          </w:p>
        </w:tc>
      </w:tr>
      <w:tr w:rsidR="002F03D5" w:rsidTr="008A71E4">
        <w:tblPrEx>
          <w:tblCellMar>
            <w:right w:w="48" w:type="dxa"/>
          </w:tblCellMar>
        </w:tblPrEx>
        <w:trPr>
          <w:trHeight w:val="442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8.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t>Kaufen</w:t>
            </w:r>
            <w:proofErr w:type="spellEnd"/>
            <w:r>
              <w:t xml:space="preserve">, </w:t>
            </w:r>
            <w:proofErr w:type="spellStart"/>
            <w:r>
              <w:t>kaufen</w:t>
            </w:r>
            <w:proofErr w:type="spellEnd"/>
            <w:r>
              <w:t xml:space="preserve">, </w:t>
            </w:r>
            <w:proofErr w:type="spellStart"/>
            <w:r>
              <w:t>kaufen</w:t>
            </w:r>
            <w:proofErr w:type="spellEnd"/>
            <w:r>
              <w:t xml:space="preserve"> </w:t>
            </w:r>
          </w:p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Покупки и реклама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651399">
            <w:pPr>
              <w:spacing w:after="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right="22" w:firstLine="0"/>
              <w:jc w:val="left"/>
            </w:pPr>
            <w:r>
              <w:t xml:space="preserve">Чтение и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детальной информации (на примере текстов рекламного характера). Выполнение комплекса упражнений, направленных на совершенствование грамматических навыков по темам Придаточные предложения цели, Сослагательное наклонение </w:t>
            </w:r>
            <w:proofErr w:type="spellStart"/>
            <w:r>
              <w:t>Konjunktiv</w:t>
            </w:r>
            <w:proofErr w:type="spellEnd"/>
            <w:r>
              <w:t xml:space="preserve"> II. Развитие умений монологической и письменной речи (устное и письменное составление жалобы в магазине при покупке товара). Умение понимать и составлять детальное описание объекта. Развитие навыков групповой работы в проекте на тему «Рекламная кампания товара». Развитие навыков публичного выступления по проекту. </w:t>
            </w:r>
          </w:p>
        </w:tc>
      </w:tr>
      <w:tr w:rsidR="002F03D5" w:rsidTr="008A71E4">
        <w:tblPrEx>
          <w:tblCellMar>
            <w:right w:w="48" w:type="dxa"/>
          </w:tblCellMar>
        </w:tblPrEx>
        <w:trPr>
          <w:trHeight w:val="11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0" w:firstLine="0"/>
              <w:jc w:val="left"/>
            </w:pPr>
            <w:r>
              <w:t xml:space="preserve">Всего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D30B2C" w:rsidP="00651399">
            <w:pPr>
              <w:spacing w:after="0" w:line="259" w:lineRule="auto"/>
              <w:ind w:left="0" w:right="61" w:firstLine="0"/>
              <w:jc w:val="left"/>
            </w:pPr>
            <w:r>
              <w:t>170</w:t>
            </w:r>
            <w:r w:rsidR="003E1E61">
              <w:t xml:space="preserve"> (160 + 10 часов на итоговые тесты)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3D5" w:rsidRDefault="003E1E6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8A71E4" w:rsidRDefault="008A71E4">
      <w:pPr>
        <w:pStyle w:val="1"/>
        <w:numPr>
          <w:ilvl w:val="0"/>
          <w:numId w:val="0"/>
        </w:numPr>
        <w:ind w:left="-5"/>
      </w:pP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t>— к семье как главной опоре в жизни человека и источнику его счастья;</w:t>
      </w: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lastRenderedPageBreak/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t xml:space="preserve">— к окружающим людям как безусловной и абсолютной ценности, </w:t>
      </w:r>
      <w:r w:rsidRPr="008A71E4">
        <w:rPr>
          <w:color w:val="auto"/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8A71E4">
        <w:rPr>
          <w:color w:val="auto"/>
          <w:szCs w:val="24"/>
        </w:rPr>
        <w:t>взаимоподдерживающие</w:t>
      </w:r>
      <w:proofErr w:type="spellEnd"/>
      <w:r w:rsidRPr="008A71E4">
        <w:rPr>
          <w:color w:val="auto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t xml:space="preserve">— к самим себе как хозяевам своей судьбы, самоопределяющимся и </w:t>
      </w:r>
      <w:proofErr w:type="spellStart"/>
      <w:r w:rsidRPr="008A71E4">
        <w:rPr>
          <w:color w:val="auto"/>
          <w:szCs w:val="24"/>
        </w:rPr>
        <w:t>самореализующимся</w:t>
      </w:r>
      <w:proofErr w:type="spellEnd"/>
      <w:r w:rsidRPr="008A71E4">
        <w:rPr>
          <w:color w:val="auto"/>
          <w:szCs w:val="24"/>
        </w:rPr>
        <w:t xml:space="preserve"> личностям, отвечающим за свое собственное будущее. </w:t>
      </w:r>
    </w:p>
    <w:p w:rsidR="008A71E4" w:rsidRPr="008A71E4" w:rsidRDefault="008A71E4" w:rsidP="008A71E4">
      <w:pPr>
        <w:spacing w:after="0" w:line="360" w:lineRule="auto"/>
        <w:ind w:left="0" w:firstLine="0"/>
        <w:rPr>
          <w:color w:val="auto"/>
          <w:szCs w:val="24"/>
        </w:rPr>
      </w:pPr>
      <w:r w:rsidRPr="008A71E4">
        <w:rPr>
          <w:color w:val="auto"/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8A71E4" w:rsidRDefault="008A71E4">
      <w:pPr>
        <w:pStyle w:val="1"/>
        <w:numPr>
          <w:ilvl w:val="0"/>
          <w:numId w:val="0"/>
        </w:numPr>
        <w:ind w:left="-5"/>
      </w:pPr>
    </w:p>
    <w:p w:rsidR="002F03D5" w:rsidRPr="008A71E4" w:rsidRDefault="003E1E61">
      <w:pPr>
        <w:pStyle w:val="1"/>
        <w:numPr>
          <w:ilvl w:val="0"/>
          <w:numId w:val="0"/>
        </w:numPr>
        <w:ind w:left="-5"/>
        <w:rPr>
          <w:sz w:val="26"/>
          <w:szCs w:val="26"/>
        </w:rPr>
      </w:pPr>
      <w:r w:rsidRPr="008A71E4">
        <w:rPr>
          <w:sz w:val="26"/>
          <w:szCs w:val="26"/>
        </w:rPr>
        <w:t xml:space="preserve">Дополнительные материалы </w:t>
      </w:r>
    </w:p>
    <w:p w:rsidR="002F03D5" w:rsidRDefault="003E1E61">
      <w:pPr>
        <w:spacing w:after="77" w:line="259" w:lineRule="auto"/>
        <w:ind w:left="0" w:firstLine="0"/>
        <w:jc w:val="left"/>
      </w:pPr>
      <w:r>
        <w:t xml:space="preserve"> </w:t>
      </w:r>
    </w:p>
    <w:p w:rsidR="002F03D5" w:rsidRPr="008A71E4" w:rsidRDefault="003E1E61">
      <w:pPr>
        <w:spacing w:after="0" w:line="259" w:lineRule="auto"/>
        <w:ind w:left="-5"/>
        <w:jc w:val="left"/>
        <w:rPr>
          <w:sz w:val="26"/>
          <w:szCs w:val="26"/>
        </w:rPr>
      </w:pPr>
      <w:r w:rsidRPr="008A71E4">
        <w:rPr>
          <w:b/>
          <w:sz w:val="26"/>
          <w:szCs w:val="26"/>
        </w:rPr>
        <w:t xml:space="preserve">Учебно-методическое обеспечение образовательной деятельности: </w:t>
      </w:r>
    </w:p>
    <w:p w:rsidR="002F03D5" w:rsidRDefault="003E1E6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F03D5" w:rsidRPr="003E1E61" w:rsidRDefault="003E1E61">
      <w:pPr>
        <w:numPr>
          <w:ilvl w:val="0"/>
          <w:numId w:val="3"/>
        </w:numPr>
        <w:ind w:right="57" w:hanging="240"/>
        <w:rPr>
          <w:lang w:val="en-US"/>
        </w:rPr>
      </w:pPr>
      <w:r>
        <w:t>Учебник</w:t>
      </w:r>
      <w:r w:rsidRPr="003E1E61">
        <w:rPr>
          <w:lang w:val="en-US"/>
        </w:rPr>
        <w:t xml:space="preserve"> </w:t>
      </w:r>
      <w:hyperlink r:id="rId5">
        <w:r w:rsidRPr="003E1E61">
          <w:rPr>
            <w:lang w:val="en-US"/>
          </w:rPr>
          <w:t xml:space="preserve">Ute </w:t>
        </w:r>
        <w:proofErr w:type="spellStart"/>
        <w:r w:rsidRPr="003E1E61">
          <w:rPr>
            <w:lang w:val="en-US"/>
          </w:rPr>
          <w:t>Koithan</w:t>
        </w:r>
        <w:proofErr w:type="spellEnd"/>
      </w:hyperlink>
      <w:hyperlink r:id="rId6">
        <w:r w:rsidRPr="003E1E61">
          <w:rPr>
            <w:lang w:val="en-US"/>
          </w:rPr>
          <w:t>,</w:t>
        </w:r>
      </w:hyperlink>
      <w:hyperlink r:id="rId7">
        <w:r w:rsidRPr="003E1E61">
          <w:rPr>
            <w:lang w:val="en-US"/>
          </w:rPr>
          <w:t xml:space="preserve"> </w:t>
        </w:r>
      </w:hyperlink>
      <w:hyperlink r:id="rId8">
        <w:r w:rsidRPr="003E1E61">
          <w:rPr>
            <w:lang w:val="en-US"/>
          </w:rPr>
          <w:t xml:space="preserve">Tanja </w:t>
        </w:r>
        <w:proofErr w:type="spellStart"/>
        <w:r w:rsidRPr="003E1E61">
          <w:rPr>
            <w:lang w:val="en-US"/>
          </w:rPr>
          <w:t>Mayr</w:t>
        </w:r>
      </w:hyperlink>
      <w:hyperlink r:id="rId9">
        <w:r w:rsidRPr="003E1E61">
          <w:rPr>
            <w:lang w:val="en-US"/>
          </w:rPr>
          <w:t>-</w:t>
        </w:r>
      </w:hyperlink>
      <w:hyperlink r:id="rId10">
        <w:r w:rsidRPr="003E1E61">
          <w:rPr>
            <w:lang w:val="en-US"/>
          </w:rPr>
          <w:t>Sieber</w:t>
        </w:r>
        <w:proofErr w:type="spellEnd"/>
      </w:hyperlink>
      <w:hyperlink r:id="rId11">
        <w:r w:rsidRPr="003E1E61">
          <w:rPr>
            <w:lang w:val="en-US"/>
          </w:rPr>
          <w:t>,</w:t>
        </w:r>
      </w:hyperlink>
      <w:hyperlink r:id="rId12">
        <w:r w:rsidRPr="003E1E61">
          <w:rPr>
            <w:lang w:val="en-US"/>
          </w:rPr>
          <w:t xml:space="preserve"> </w:t>
        </w:r>
      </w:hyperlink>
      <w:hyperlink r:id="rId13">
        <w:r w:rsidRPr="003E1E61">
          <w:rPr>
            <w:lang w:val="en-US"/>
          </w:rPr>
          <w:t>Helen Schmitz</w:t>
        </w:r>
      </w:hyperlink>
      <w:hyperlink r:id="rId14">
        <w:r w:rsidRPr="003E1E61">
          <w:rPr>
            <w:lang w:val="en-US"/>
          </w:rPr>
          <w:t>,</w:t>
        </w:r>
      </w:hyperlink>
      <w:hyperlink r:id="rId15">
        <w:r w:rsidRPr="003E1E61">
          <w:rPr>
            <w:lang w:val="en-US"/>
          </w:rPr>
          <w:t xml:space="preserve"> </w:t>
        </w:r>
      </w:hyperlink>
      <w:hyperlink r:id="rId16">
        <w:r w:rsidRPr="003E1E61">
          <w:rPr>
            <w:lang w:val="en-US"/>
          </w:rPr>
          <w:t>Ralf Sonntag</w:t>
        </w:r>
      </w:hyperlink>
      <w:hyperlink r:id="rId17">
        <w:r w:rsidRPr="003E1E61">
          <w:rPr>
            <w:lang w:val="en-US"/>
          </w:rPr>
          <w:t>,</w:t>
        </w:r>
      </w:hyperlink>
      <w:hyperlink r:id="rId18">
        <w:r w:rsidRPr="003E1E61">
          <w:rPr>
            <w:lang w:val="en-US"/>
          </w:rPr>
          <w:t xml:space="preserve"> </w:t>
        </w:r>
      </w:hyperlink>
      <w:hyperlink r:id="rId19">
        <w:r w:rsidRPr="003E1E61">
          <w:rPr>
            <w:lang w:val="en-US"/>
          </w:rPr>
          <w:t>Ralf</w:t>
        </w:r>
      </w:hyperlink>
      <w:hyperlink r:id="rId20">
        <w:r w:rsidRPr="003E1E61">
          <w:rPr>
            <w:lang w:val="en-US"/>
          </w:rPr>
          <w:t>-</w:t>
        </w:r>
      </w:hyperlink>
      <w:hyperlink r:id="rId21">
        <w:r w:rsidRPr="003E1E61">
          <w:rPr>
            <w:lang w:val="en-US"/>
          </w:rPr>
          <w:t xml:space="preserve">Peter </w:t>
        </w:r>
        <w:proofErr w:type="spellStart"/>
        <w:r w:rsidRPr="003E1E61">
          <w:rPr>
            <w:lang w:val="en-US"/>
          </w:rPr>
          <w:t>Lösche</w:t>
        </w:r>
        <w:proofErr w:type="spellEnd"/>
      </w:hyperlink>
      <w:hyperlink r:id="rId22">
        <w:r w:rsidRPr="003E1E61">
          <w:rPr>
            <w:lang w:val="en-US"/>
          </w:rPr>
          <w:t>,</w:t>
        </w:r>
      </w:hyperlink>
      <w:r w:rsidRPr="003E1E61">
        <w:rPr>
          <w:lang w:val="en-US"/>
        </w:rPr>
        <w:t xml:space="preserve"> </w:t>
      </w:r>
    </w:p>
    <w:p w:rsidR="002F03D5" w:rsidRPr="003E1E61" w:rsidRDefault="00BC4186">
      <w:pPr>
        <w:ind w:left="-5" w:right="57"/>
        <w:rPr>
          <w:lang w:val="en-US"/>
        </w:rPr>
      </w:pPr>
      <w:hyperlink r:id="rId23">
        <w:r w:rsidR="003E1E61" w:rsidRPr="003E1E61">
          <w:rPr>
            <w:lang w:val="en-US"/>
          </w:rPr>
          <w:t>Ulrike Moritz,</w:t>
        </w:r>
      </w:hyperlink>
      <w:r w:rsidR="003E1E61" w:rsidRPr="003E1E61">
        <w:rPr>
          <w:lang w:val="en-US"/>
        </w:rPr>
        <w:t xml:space="preserve"> </w:t>
      </w:r>
      <w:proofErr w:type="spellStart"/>
      <w:r w:rsidR="003E1E61" w:rsidRPr="003E1E61">
        <w:rPr>
          <w:lang w:val="en-US"/>
        </w:rPr>
        <w:t>Aspekte</w:t>
      </w:r>
      <w:proofErr w:type="spellEnd"/>
      <w:r w:rsidR="003E1E61" w:rsidRPr="003E1E61">
        <w:rPr>
          <w:lang w:val="en-US"/>
        </w:rPr>
        <w:t xml:space="preserve"> </w:t>
      </w:r>
      <w:proofErr w:type="spellStart"/>
      <w:r w:rsidR="003E1E61" w:rsidRPr="003E1E61">
        <w:rPr>
          <w:lang w:val="en-US"/>
        </w:rPr>
        <w:t>neu</w:t>
      </w:r>
      <w:proofErr w:type="spellEnd"/>
      <w:r w:rsidR="003E1E61" w:rsidRPr="003E1E61">
        <w:rPr>
          <w:lang w:val="en-US"/>
        </w:rPr>
        <w:t xml:space="preserve"> B1 plus, </w:t>
      </w:r>
      <w:proofErr w:type="spellStart"/>
      <w:r w:rsidR="003E1E61" w:rsidRPr="003E1E61">
        <w:rPr>
          <w:lang w:val="en-US"/>
        </w:rPr>
        <w:t>Mittelstufe</w:t>
      </w:r>
      <w:proofErr w:type="spellEnd"/>
      <w:r w:rsidR="003E1E61" w:rsidRPr="003E1E61">
        <w:rPr>
          <w:lang w:val="en-US"/>
        </w:rPr>
        <w:t xml:space="preserve"> Deutsch, </w:t>
      </w:r>
      <w:proofErr w:type="spellStart"/>
      <w:r w:rsidR="003E1E61" w:rsidRPr="003E1E61">
        <w:rPr>
          <w:lang w:val="en-US"/>
        </w:rPr>
        <w:t>Lehrbuch</w:t>
      </w:r>
      <w:proofErr w:type="spellEnd"/>
      <w:r w:rsidR="003E1E61" w:rsidRPr="003E1E61">
        <w:rPr>
          <w:lang w:val="en-US"/>
        </w:rPr>
        <w:t xml:space="preserve"> </w:t>
      </w:r>
      <w:proofErr w:type="spellStart"/>
      <w:r w:rsidR="003E1E61" w:rsidRPr="003E1E61">
        <w:rPr>
          <w:lang w:val="en-US"/>
        </w:rPr>
        <w:t>mit</w:t>
      </w:r>
      <w:proofErr w:type="spellEnd"/>
      <w:r w:rsidR="003E1E61" w:rsidRPr="003E1E61">
        <w:rPr>
          <w:lang w:val="en-US"/>
        </w:rPr>
        <w:t xml:space="preserve"> DVD </w:t>
      </w:r>
    </w:p>
    <w:p w:rsidR="002F03D5" w:rsidRPr="003E1E61" w:rsidRDefault="003E1E61">
      <w:pPr>
        <w:spacing w:after="26" w:line="259" w:lineRule="auto"/>
        <w:ind w:left="0" w:firstLine="0"/>
        <w:jc w:val="left"/>
        <w:rPr>
          <w:lang w:val="en-US"/>
        </w:rPr>
      </w:pPr>
      <w:r w:rsidRPr="003E1E61">
        <w:rPr>
          <w:sz w:val="20"/>
          <w:lang w:val="en-US"/>
        </w:rPr>
        <w:t xml:space="preserve"> </w:t>
      </w:r>
    </w:p>
    <w:p w:rsidR="002F03D5" w:rsidRPr="003E1E61" w:rsidRDefault="003E1E61">
      <w:pPr>
        <w:numPr>
          <w:ilvl w:val="0"/>
          <w:numId w:val="3"/>
        </w:numPr>
        <w:ind w:right="57" w:hanging="240"/>
        <w:rPr>
          <w:lang w:val="en-US"/>
        </w:rPr>
      </w:pPr>
      <w:r>
        <w:t>Рабочая</w:t>
      </w:r>
      <w:r w:rsidRPr="003E1E61">
        <w:rPr>
          <w:lang w:val="en-US"/>
        </w:rPr>
        <w:t xml:space="preserve"> </w:t>
      </w:r>
      <w:r>
        <w:t>тетрадь</w:t>
      </w:r>
      <w:r w:rsidRPr="003E1E61">
        <w:rPr>
          <w:lang w:val="en-US"/>
        </w:rPr>
        <w:t xml:space="preserve"> </w:t>
      </w:r>
      <w:hyperlink r:id="rId24">
        <w:r w:rsidRPr="003E1E61">
          <w:rPr>
            <w:lang w:val="en-US"/>
          </w:rPr>
          <w:t xml:space="preserve">Ute </w:t>
        </w:r>
        <w:proofErr w:type="spellStart"/>
        <w:r w:rsidRPr="003E1E61">
          <w:rPr>
            <w:lang w:val="en-US"/>
          </w:rPr>
          <w:t>Koithan</w:t>
        </w:r>
        <w:proofErr w:type="spellEnd"/>
      </w:hyperlink>
      <w:hyperlink r:id="rId25">
        <w:r w:rsidRPr="003E1E61">
          <w:rPr>
            <w:lang w:val="en-US"/>
          </w:rPr>
          <w:t>,</w:t>
        </w:r>
      </w:hyperlink>
      <w:hyperlink r:id="rId26">
        <w:r w:rsidRPr="003E1E61">
          <w:rPr>
            <w:lang w:val="en-US"/>
          </w:rPr>
          <w:t xml:space="preserve"> </w:t>
        </w:r>
      </w:hyperlink>
      <w:hyperlink r:id="rId27">
        <w:r w:rsidRPr="003E1E61">
          <w:rPr>
            <w:lang w:val="en-US"/>
          </w:rPr>
          <w:t xml:space="preserve">Tanja </w:t>
        </w:r>
        <w:proofErr w:type="spellStart"/>
        <w:r w:rsidRPr="003E1E61">
          <w:rPr>
            <w:lang w:val="en-US"/>
          </w:rPr>
          <w:t>Mayr</w:t>
        </w:r>
      </w:hyperlink>
      <w:hyperlink r:id="rId28">
        <w:r w:rsidRPr="003E1E61">
          <w:rPr>
            <w:lang w:val="en-US"/>
          </w:rPr>
          <w:t>-</w:t>
        </w:r>
      </w:hyperlink>
      <w:hyperlink r:id="rId29">
        <w:r w:rsidRPr="003E1E61">
          <w:rPr>
            <w:lang w:val="en-US"/>
          </w:rPr>
          <w:t>Sieber</w:t>
        </w:r>
        <w:proofErr w:type="spellEnd"/>
      </w:hyperlink>
      <w:hyperlink r:id="rId30">
        <w:r w:rsidRPr="003E1E61">
          <w:rPr>
            <w:lang w:val="en-US"/>
          </w:rPr>
          <w:t>,</w:t>
        </w:r>
      </w:hyperlink>
      <w:hyperlink r:id="rId31">
        <w:r w:rsidRPr="003E1E61">
          <w:rPr>
            <w:lang w:val="en-US"/>
          </w:rPr>
          <w:t xml:space="preserve"> </w:t>
        </w:r>
      </w:hyperlink>
      <w:hyperlink r:id="rId32">
        <w:r w:rsidRPr="003E1E61">
          <w:rPr>
            <w:lang w:val="en-US"/>
          </w:rPr>
          <w:t>Helen Schmitz</w:t>
        </w:r>
      </w:hyperlink>
      <w:hyperlink r:id="rId33">
        <w:r w:rsidRPr="003E1E61">
          <w:rPr>
            <w:lang w:val="en-US"/>
          </w:rPr>
          <w:t>,</w:t>
        </w:r>
      </w:hyperlink>
      <w:hyperlink r:id="rId34">
        <w:r w:rsidRPr="003E1E61">
          <w:rPr>
            <w:lang w:val="en-US"/>
          </w:rPr>
          <w:t xml:space="preserve"> </w:t>
        </w:r>
      </w:hyperlink>
      <w:hyperlink r:id="rId35">
        <w:r w:rsidRPr="003E1E61">
          <w:rPr>
            <w:lang w:val="en-US"/>
          </w:rPr>
          <w:t>Ralf Sonntag,</w:t>
        </w:r>
      </w:hyperlink>
      <w:r w:rsidRPr="003E1E61">
        <w:rPr>
          <w:lang w:val="en-US"/>
        </w:rPr>
        <w:t xml:space="preserve"> </w:t>
      </w:r>
      <w:proofErr w:type="spellStart"/>
      <w:r w:rsidRPr="003E1E61">
        <w:rPr>
          <w:lang w:val="en-US"/>
        </w:rPr>
        <w:t>Aspekte</w:t>
      </w:r>
      <w:proofErr w:type="spellEnd"/>
      <w:r w:rsidRPr="003E1E61">
        <w:rPr>
          <w:lang w:val="en-US"/>
        </w:rPr>
        <w:t xml:space="preserve"> </w:t>
      </w:r>
      <w:proofErr w:type="spellStart"/>
      <w:r w:rsidRPr="003E1E61">
        <w:rPr>
          <w:lang w:val="en-US"/>
        </w:rPr>
        <w:t>neu</w:t>
      </w:r>
      <w:proofErr w:type="spellEnd"/>
      <w:r w:rsidRPr="003E1E61">
        <w:rPr>
          <w:lang w:val="en-US"/>
        </w:rPr>
        <w:t xml:space="preserve"> B1 plus, </w:t>
      </w:r>
      <w:proofErr w:type="spellStart"/>
      <w:r w:rsidRPr="003E1E61">
        <w:rPr>
          <w:lang w:val="en-US"/>
        </w:rPr>
        <w:t>Mittelstufe</w:t>
      </w:r>
      <w:proofErr w:type="spellEnd"/>
      <w:r w:rsidRPr="003E1E61">
        <w:rPr>
          <w:lang w:val="en-US"/>
        </w:rPr>
        <w:t xml:space="preserve"> Deutsch, </w:t>
      </w:r>
      <w:proofErr w:type="spellStart"/>
      <w:r w:rsidRPr="003E1E61">
        <w:rPr>
          <w:lang w:val="en-US"/>
        </w:rPr>
        <w:t>Arbeitsbuch</w:t>
      </w:r>
      <w:proofErr w:type="spellEnd"/>
      <w:r w:rsidRPr="003E1E61">
        <w:rPr>
          <w:lang w:val="en-US"/>
        </w:rPr>
        <w:t xml:space="preserve"> </w:t>
      </w:r>
      <w:proofErr w:type="spellStart"/>
      <w:r w:rsidRPr="003E1E61">
        <w:rPr>
          <w:lang w:val="en-US"/>
        </w:rPr>
        <w:t>mit</w:t>
      </w:r>
      <w:proofErr w:type="spellEnd"/>
      <w:r w:rsidRPr="003E1E61">
        <w:rPr>
          <w:lang w:val="en-US"/>
        </w:rPr>
        <w:t xml:space="preserve"> Audio-CD </w:t>
      </w:r>
    </w:p>
    <w:p w:rsidR="002F03D5" w:rsidRPr="003E1E61" w:rsidRDefault="003E1E61">
      <w:pPr>
        <w:spacing w:after="0" w:line="259" w:lineRule="auto"/>
        <w:ind w:left="0" w:firstLine="0"/>
        <w:jc w:val="left"/>
        <w:rPr>
          <w:lang w:val="en-US"/>
        </w:rPr>
      </w:pPr>
      <w:r w:rsidRPr="003E1E61">
        <w:rPr>
          <w:lang w:val="en-US"/>
        </w:rPr>
        <w:t xml:space="preserve"> </w:t>
      </w:r>
    </w:p>
    <w:p w:rsidR="002F03D5" w:rsidRPr="003E1E61" w:rsidRDefault="003E1E61">
      <w:pPr>
        <w:numPr>
          <w:ilvl w:val="0"/>
          <w:numId w:val="3"/>
        </w:numPr>
        <w:ind w:right="57" w:hanging="240"/>
        <w:rPr>
          <w:lang w:val="en-US"/>
        </w:rPr>
      </w:pPr>
      <w:r w:rsidRPr="003E1E61">
        <w:rPr>
          <w:lang w:val="en-US"/>
        </w:rPr>
        <w:t xml:space="preserve">Magdalena </w:t>
      </w:r>
      <w:proofErr w:type="spellStart"/>
      <w:r w:rsidRPr="003E1E61">
        <w:rPr>
          <w:lang w:val="en-US"/>
        </w:rPr>
        <w:t>Ptak</w:t>
      </w:r>
      <w:proofErr w:type="spellEnd"/>
      <w:r w:rsidRPr="003E1E61">
        <w:rPr>
          <w:lang w:val="en-US"/>
        </w:rPr>
        <w:t xml:space="preserve">, Langenscheidt Grammatik, </w:t>
      </w:r>
      <w:proofErr w:type="spellStart"/>
      <w:r w:rsidRPr="003E1E61">
        <w:rPr>
          <w:lang w:val="en-US"/>
        </w:rPr>
        <w:t>Intensivtrainer</w:t>
      </w:r>
      <w:proofErr w:type="spellEnd"/>
      <w:r w:rsidRPr="003E1E61">
        <w:rPr>
          <w:lang w:val="en-US"/>
        </w:rPr>
        <w:t xml:space="preserve"> B1 </w:t>
      </w:r>
    </w:p>
    <w:p w:rsidR="002F03D5" w:rsidRPr="003E1E61" w:rsidRDefault="003E1E61">
      <w:pPr>
        <w:spacing w:after="0" w:line="259" w:lineRule="auto"/>
        <w:ind w:left="0" w:firstLine="0"/>
        <w:jc w:val="left"/>
        <w:rPr>
          <w:lang w:val="en-US"/>
        </w:rPr>
      </w:pPr>
      <w:r w:rsidRPr="003E1E61">
        <w:rPr>
          <w:lang w:val="en-US"/>
        </w:rPr>
        <w:t xml:space="preserve"> </w:t>
      </w:r>
    </w:p>
    <w:p w:rsidR="002F03D5" w:rsidRPr="003E1E61" w:rsidRDefault="00BC4186">
      <w:pPr>
        <w:numPr>
          <w:ilvl w:val="0"/>
          <w:numId w:val="3"/>
        </w:numPr>
        <w:ind w:right="57" w:hanging="240"/>
        <w:rPr>
          <w:lang w:val="en-US"/>
        </w:rPr>
      </w:pPr>
      <w:hyperlink r:id="rId36">
        <w:r w:rsidR="003E1E61" w:rsidRPr="003E1E61">
          <w:rPr>
            <w:lang w:val="en-US"/>
          </w:rPr>
          <w:t>http://www.dw.com/de/themen/s</w:t>
        </w:r>
      </w:hyperlink>
      <w:hyperlink r:id="rId37">
        <w:r w:rsidR="003E1E61" w:rsidRPr="003E1E61">
          <w:rPr>
            <w:lang w:val="en-US"/>
          </w:rPr>
          <w:t>-</w:t>
        </w:r>
      </w:hyperlink>
      <w:hyperlink r:id="rId38">
        <w:r w:rsidR="003E1E61" w:rsidRPr="003E1E61">
          <w:rPr>
            <w:lang w:val="en-US"/>
          </w:rPr>
          <w:t>9077</w:t>
        </w:r>
      </w:hyperlink>
      <w:hyperlink r:id="rId39">
        <w:r w:rsidR="003E1E61" w:rsidRPr="003E1E61">
          <w:rPr>
            <w:lang w:val="en-US"/>
          </w:rPr>
          <w:t xml:space="preserve"> </w:t>
        </w:r>
      </w:hyperlink>
      <w:r w:rsidR="008A71E4" w:rsidRPr="003E1E61">
        <w:rPr>
          <w:lang w:val="en-US"/>
        </w:rPr>
        <w:t xml:space="preserve">– </w:t>
      </w:r>
      <w:proofErr w:type="spellStart"/>
      <w:r w:rsidR="008A71E4" w:rsidRPr="003E1E61">
        <w:rPr>
          <w:lang w:val="en-US"/>
        </w:rPr>
        <w:t>портал</w:t>
      </w:r>
      <w:proofErr w:type="spellEnd"/>
      <w:r w:rsidR="003E1E61" w:rsidRPr="003E1E61">
        <w:rPr>
          <w:lang w:val="en-US"/>
        </w:rPr>
        <w:t xml:space="preserve"> Deutsche </w:t>
      </w:r>
      <w:proofErr w:type="spellStart"/>
      <w:r w:rsidR="003E1E61" w:rsidRPr="003E1E61">
        <w:rPr>
          <w:lang w:val="en-US"/>
        </w:rPr>
        <w:t>Welle</w:t>
      </w:r>
      <w:proofErr w:type="spellEnd"/>
      <w:r w:rsidR="003E1E61" w:rsidRPr="003E1E61">
        <w:rPr>
          <w:lang w:val="en-US"/>
        </w:rPr>
        <w:t xml:space="preserve">. </w:t>
      </w:r>
    </w:p>
    <w:p w:rsidR="002F03D5" w:rsidRPr="003E1E61" w:rsidRDefault="003E1E61">
      <w:pPr>
        <w:spacing w:after="0" w:line="259" w:lineRule="auto"/>
        <w:ind w:left="0" w:firstLine="0"/>
        <w:jc w:val="left"/>
        <w:rPr>
          <w:lang w:val="en-US"/>
        </w:rPr>
      </w:pPr>
      <w:r w:rsidRPr="003E1E61">
        <w:rPr>
          <w:lang w:val="en-US"/>
        </w:rPr>
        <w:t xml:space="preserve"> </w:t>
      </w:r>
    </w:p>
    <w:p w:rsidR="002F03D5" w:rsidRPr="003E1E61" w:rsidRDefault="00BC4186">
      <w:pPr>
        <w:numPr>
          <w:ilvl w:val="0"/>
          <w:numId w:val="3"/>
        </w:numPr>
        <w:ind w:right="57" w:hanging="240"/>
        <w:rPr>
          <w:lang w:val="en-US"/>
        </w:rPr>
      </w:pPr>
      <w:hyperlink r:id="rId40">
        <w:r w:rsidR="003E1E61" w:rsidRPr="003E1E61">
          <w:rPr>
            <w:lang w:val="en-US"/>
          </w:rPr>
          <w:t>http://www.dw.com/de/deutsch</w:t>
        </w:r>
      </w:hyperlink>
      <w:hyperlink r:id="rId41">
        <w:r w:rsidR="003E1E61" w:rsidRPr="003E1E61">
          <w:rPr>
            <w:lang w:val="en-US"/>
          </w:rPr>
          <w:t>-</w:t>
        </w:r>
      </w:hyperlink>
      <w:hyperlink r:id="rId42">
        <w:r w:rsidR="003E1E61" w:rsidRPr="003E1E61">
          <w:rPr>
            <w:lang w:val="en-US"/>
          </w:rPr>
          <w:t>lernen/das</w:t>
        </w:r>
      </w:hyperlink>
      <w:hyperlink r:id="rId43">
        <w:r w:rsidR="003E1E61" w:rsidRPr="003E1E61">
          <w:rPr>
            <w:lang w:val="en-US"/>
          </w:rPr>
          <w:t>-</w:t>
        </w:r>
      </w:hyperlink>
      <w:hyperlink r:id="rId44">
        <w:r w:rsidR="003E1E61" w:rsidRPr="003E1E61">
          <w:rPr>
            <w:lang w:val="en-US"/>
          </w:rPr>
          <w:t>deutschlandlabor/s</w:t>
        </w:r>
      </w:hyperlink>
      <w:hyperlink r:id="rId45">
        <w:r w:rsidR="003E1E61" w:rsidRPr="003E1E61">
          <w:rPr>
            <w:lang w:val="en-US"/>
          </w:rPr>
          <w:t>-</w:t>
        </w:r>
      </w:hyperlink>
      <w:hyperlink r:id="rId46">
        <w:r w:rsidR="003E1E61" w:rsidRPr="003E1E61">
          <w:rPr>
            <w:lang w:val="en-US"/>
          </w:rPr>
          <w:t>32379</w:t>
        </w:r>
      </w:hyperlink>
      <w:hyperlink r:id="rId47">
        <w:r w:rsidR="003E1E61" w:rsidRPr="003E1E61">
          <w:rPr>
            <w:lang w:val="en-US"/>
          </w:rPr>
          <w:t xml:space="preserve"> </w:t>
        </w:r>
      </w:hyperlink>
      <w:r w:rsidR="003E1E61" w:rsidRPr="003E1E61">
        <w:rPr>
          <w:lang w:val="en-US"/>
        </w:rPr>
        <w:t xml:space="preserve">–  Das </w:t>
      </w:r>
      <w:proofErr w:type="spellStart"/>
      <w:r w:rsidR="003E1E61" w:rsidRPr="003E1E61">
        <w:rPr>
          <w:lang w:val="en-US"/>
        </w:rPr>
        <w:t>Deutschlandlabor</w:t>
      </w:r>
      <w:proofErr w:type="spellEnd"/>
      <w:r w:rsidR="003E1E61" w:rsidRPr="003E1E61">
        <w:rPr>
          <w:lang w:val="en-US"/>
        </w:rPr>
        <w:t xml:space="preserve"> (</w:t>
      </w:r>
      <w:r w:rsidR="003E1E61">
        <w:t>обучение</w:t>
      </w:r>
      <w:r w:rsidR="003E1E61" w:rsidRPr="003E1E61">
        <w:rPr>
          <w:lang w:val="en-US"/>
        </w:rPr>
        <w:t xml:space="preserve"> </w:t>
      </w:r>
      <w:r w:rsidR="003E1E61">
        <w:t>немецкому</w:t>
      </w:r>
      <w:r w:rsidR="003E1E61" w:rsidRPr="003E1E61">
        <w:rPr>
          <w:lang w:val="en-US"/>
        </w:rPr>
        <w:t xml:space="preserve"> </w:t>
      </w:r>
      <w:r w:rsidR="003E1E61">
        <w:t>языку</w:t>
      </w:r>
      <w:r w:rsidR="003E1E61" w:rsidRPr="003E1E61">
        <w:rPr>
          <w:lang w:val="en-US"/>
        </w:rPr>
        <w:t xml:space="preserve"> </w:t>
      </w:r>
      <w:r w:rsidR="003E1E61">
        <w:t>через</w:t>
      </w:r>
      <w:r w:rsidR="003E1E61" w:rsidRPr="003E1E61">
        <w:rPr>
          <w:lang w:val="en-US"/>
        </w:rPr>
        <w:t xml:space="preserve"> </w:t>
      </w:r>
      <w:r w:rsidR="003E1E61">
        <w:t>репортажи</w:t>
      </w:r>
      <w:r w:rsidR="003E1E61" w:rsidRPr="003E1E61">
        <w:rPr>
          <w:lang w:val="en-US"/>
        </w:rPr>
        <w:t xml:space="preserve">). </w:t>
      </w:r>
    </w:p>
    <w:sectPr w:rsidR="002F03D5" w:rsidRPr="003E1E61">
      <w:pgSz w:w="11906" w:h="16838"/>
      <w:pgMar w:top="1135" w:right="783" w:bottom="118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4466"/>
    <w:multiLevelType w:val="hybridMultilevel"/>
    <w:tmpl w:val="A516D820"/>
    <w:lvl w:ilvl="0" w:tplc="FC24BF4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6C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8A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00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8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CEF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8FC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289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8E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8E2DA0"/>
    <w:multiLevelType w:val="hybridMultilevel"/>
    <w:tmpl w:val="418A9EEA"/>
    <w:lvl w:ilvl="0" w:tplc="F83221F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E38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2BF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8A7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8F4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CF2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6D8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08C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E4D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9F40AB"/>
    <w:multiLevelType w:val="hybridMultilevel"/>
    <w:tmpl w:val="59207FE2"/>
    <w:lvl w:ilvl="0" w:tplc="637CEE2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CC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6D8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E1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A38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CEC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89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0C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EB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4D3416"/>
    <w:multiLevelType w:val="hybridMultilevel"/>
    <w:tmpl w:val="ECB0B3C2"/>
    <w:lvl w:ilvl="0" w:tplc="AFF8322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605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0273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420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04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048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DAE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CA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46A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D5"/>
    <w:rsid w:val="002F03D5"/>
    <w:rsid w:val="00365B24"/>
    <w:rsid w:val="003E1E61"/>
    <w:rsid w:val="00651399"/>
    <w:rsid w:val="008A71E4"/>
    <w:rsid w:val="00BC4186"/>
    <w:rsid w:val="00BE570A"/>
    <w:rsid w:val="00D3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AAF67-3BB9-4693-964E-C782C13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80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lett-sprachen.de/helen-schmitz/p-1/77" TargetMode="External"/><Relationship Id="rId18" Type="http://schemas.openxmlformats.org/officeDocument/2006/relationships/hyperlink" Target="https://www.klett-sprachen.de/ralf-peter-loesche/p-1/101" TargetMode="External"/><Relationship Id="rId26" Type="http://schemas.openxmlformats.org/officeDocument/2006/relationships/hyperlink" Target="https://www.klett-sprachen.de/tanja-mayr-sieber/p-1/86" TargetMode="External"/><Relationship Id="rId39" Type="http://schemas.openxmlformats.org/officeDocument/2006/relationships/hyperlink" Target="http://www.dw.com/de/themen/s-9077" TargetMode="External"/><Relationship Id="rId21" Type="http://schemas.openxmlformats.org/officeDocument/2006/relationships/hyperlink" Target="https://www.klett-sprachen.de/ralf-peter-loesche/p-1/101" TargetMode="External"/><Relationship Id="rId34" Type="http://schemas.openxmlformats.org/officeDocument/2006/relationships/hyperlink" Target="https://www.klett-sprachen.de/ralf-sonntag/p-1/72" TargetMode="External"/><Relationship Id="rId42" Type="http://schemas.openxmlformats.org/officeDocument/2006/relationships/hyperlink" Target="http://www.dw.com/de/deutsch-lernen/das-deutschlandlabor/s-32379" TargetMode="External"/><Relationship Id="rId47" Type="http://schemas.openxmlformats.org/officeDocument/2006/relationships/hyperlink" Target="http://www.dw.com/de/deutsch-lernen/das-deutschlandlabor/s-32379" TargetMode="External"/><Relationship Id="rId7" Type="http://schemas.openxmlformats.org/officeDocument/2006/relationships/hyperlink" Target="https://www.klett-sprachen.de/tanja-mayr-sieber/p-1/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ett-sprachen.de/ralf-sonntag/p-1/72" TargetMode="External"/><Relationship Id="rId29" Type="http://schemas.openxmlformats.org/officeDocument/2006/relationships/hyperlink" Target="https://www.klett-sprachen.de/tanja-mayr-sieber/p-1/86" TargetMode="External"/><Relationship Id="rId11" Type="http://schemas.openxmlformats.org/officeDocument/2006/relationships/hyperlink" Target="https://www.klett-sprachen.de/tanja-mayr-sieber/p-1/86" TargetMode="External"/><Relationship Id="rId24" Type="http://schemas.openxmlformats.org/officeDocument/2006/relationships/hyperlink" Target="https://www.klett-sprachen.de/ute-koithan/p-1/85" TargetMode="External"/><Relationship Id="rId32" Type="http://schemas.openxmlformats.org/officeDocument/2006/relationships/hyperlink" Target="https://www.klett-sprachen.de/helen-schmitz/p-1/77" TargetMode="External"/><Relationship Id="rId37" Type="http://schemas.openxmlformats.org/officeDocument/2006/relationships/hyperlink" Target="http://www.dw.com/de/themen/s-9077" TargetMode="External"/><Relationship Id="rId40" Type="http://schemas.openxmlformats.org/officeDocument/2006/relationships/hyperlink" Target="http://www.dw.com/de/deutsch-lernen/das-deutschlandlabor/s-32379" TargetMode="External"/><Relationship Id="rId45" Type="http://schemas.openxmlformats.org/officeDocument/2006/relationships/hyperlink" Target="http://www.dw.com/de/deutsch-lernen/das-deutschlandlabor/s-32379" TargetMode="External"/><Relationship Id="rId5" Type="http://schemas.openxmlformats.org/officeDocument/2006/relationships/hyperlink" Target="https://www.klett-sprachen.de/ute-koithan/p-1/85" TargetMode="External"/><Relationship Id="rId15" Type="http://schemas.openxmlformats.org/officeDocument/2006/relationships/hyperlink" Target="https://www.klett-sprachen.de/ralf-sonntag/p-1/72" TargetMode="External"/><Relationship Id="rId23" Type="http://schemas.openxmlformats.org/officeDocument/2006/relationships/hyperlink" Target="https://www.klett-sprachen.de/ulrike-moritz/p-1/1154" TargetMode="External"/><Relationship Id="rId28" Type="http://schemas.openxmlformats.org/officeDocument/2006/relationships/hyperlink" Target="https://www.klett-sprachen.de/tanja-mayr-sieber/p-1/86" TargetMode="External"/><Relationship Id="rId36" Type="http://schemas.openxmlformats.org/officeDocument/2006/relationships/hyperlink" Target="http://www.dw.com/de/themen/s-907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klett-sprachen.de/tanja-mayr-sieber/p-1/86" TargetMode="External"/><Relationship Id="rId19" Type="http://schemas.openxmlformats.org/officeDocument/2006/relationships/hyperlink" Target="https://www.klett-sprachen.de/ralf-peter-loesche/p-1/101" TargetMode="External"/><Relationship Id="rId31" Type="http://schemas.openxmlformats.org/officeDocument/2006/relationships/hyperlink" Target="https://www.klett-sprachen.de/helen-schmitz/p-1/77" TargetMode="External"/><Relationship Id="rId44" Type="http://schemas.openxmlformats.org/officeDocument/2006/relationships/hyperlink" Target="http://www.dw.com/de/deutsch-lernen/das-deutschlandlabor/s-32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ett-sprachen.de/tanja-mayr-sieber/p-1/86" TargetMode="External"/><Relationship Id="rId14" Type="http://schemas.openxmlformats.org/officeDocument/2006/relationships/hyperlink" Target="https://www.klett-sprachen.de/helen-schmitz/p-1/77" TargetMode="External"/><Relationship Id="rId22" Type="http://schemas.openxmlformats.org/officeDocument/2006/relationships/hyperlink" Target="https://www.klett-sprachen.de/ralf-peter-loesche/p-1/101" TargetMode="External"/><Relationship Id="rId27" Type="http://schemas.openxmlformats.org/officeDocument/2006/relationships/hyperlink" Target="https://www.klett-sprachen.de/tanja-mayr-sieber/p-1/86" TargetMode="External"/><Relationship Id="rId30" Type="http://schemas.openxmlformats.org/officeDocument/2006/relationships/hyperlink" Target="https://www.klett-sprachen.de/tanja-mayr-sieber/p-1/86" TargetMode="External"/><Relationship Id="rId35" Type="http://schemas.openxmlformats.org/officeDocument/2006/relationships/hyperlink" Target="https://www.klett-sprachen.de/ralf-sonntag/p-1/72" TargetMode="External"/><Relationship Id="rId43" Type="http://schemas.openxmlformats.org/officeDocument/2006/relationships/hyperlink" Target="http://www.dw.com/de/deutsch-lernen/das-deutschlandlabor/s-3237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klett-sprachen.de/tanja-mayr-sieber/p-1/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lett-sprachen.de/helen-schmitz/p-1/77" TargetMode="External"/><Relationship Id="rId17" Type="http://schemas.openxmlformats.org/officeDocument/2006/relationships/hyperlink" Target="https://www.klett-sprachen.de/ralf-sonntag/p-1/72" TargetMode="External"/><Relationship Id="rId25" Type="http://schemas.openxmlformats.org/officeDocument/2006/relationships/hyperlink" Target="https://www.klett-sprachen.de/ute-koithan/p-1/85" TargetMode="External"/><Relationship Id="rId33" Type="http://schemas.openxmlformats.org/officeDocument/2006/relationships/hyperlink" Target="https://www.klett-sprachen.de/helen-schmitz/p-1/77" TargetMode="External"/><Relationship Id="rId38" Type="http://schemas.openxmlformats.org/officeDocument/2006/relationships/hyperlink" Target="http://www.dw.com/de/themen/s-9077" TargetMode="External"/><Relationship Id="rId46" Type="http://schemas.openxmlformats.org/officeDocument/2006/relationships/hyperlink" Target="http://www.dw.com/de/deutsch-lernen/das-deutschlandlabor/s-32379" TargetMode="External"/><Relationship Id="rId20" Type="http://schemas.openxmlformats.org/officeDocument/2006/relationships/hyperlink" Target="https://www.klett-sprachen.de/ralf-peter-loesche/p-1/101" TargetMode="External"/><Relationship Id="rId41" Type="http://schemas.openxmlformats.org/officeDocument/2006/relationships/hyperlink" Target="http://www.dw.com/de/deutsch-lernen/das-deutschlandlabor/s-323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lett-sprachen.de/ute-koithan/p-1/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23239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8</cp:revision>
  <dcterms:created xsi:type="dcterms:W3CDTF">2021-06-09T13:16:00Z</dcterms:created>
  <dcterms:modified xsi:type="dcterms:W3CDTF">2022-08-23T13:43:00Z</dcterms:modified>
</cp:coreProperties>
</file>