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6C12C" w14:textId="089B5246" w:rsidR="00815CCF" w:rsidRPr="0021237A" w:rsidRDefault="0021237A" w:rsidP="0021237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1237A">
        <w:rPr>
          <w:rFonts w:ascii="Times New Roman" w:hAnsi="Times New Roman"/>
          <w:b/>
          <w:sz w:val="26"/>
          <w:szCs w:val="26"/>
        </w:rPr>
        <w:t>Аннотация</w:t>
      </w:r>
    </w:p>
    <w:p w14:paraId="03BEE066" w14:textId="537E149A" w:rsidR="0021237A" w:rsidRPr="0021237A" w:rsidRDefault="0021237A" w:rsidP="002123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1237A">
        <w:rPr>
          <w:rFonts w:ascii="Times New Roman" w:hAnsi="Times New Roman"/>
          <w:b/>
          <w:sz w:val="26"/>
          <w:szCs w:val="26"/>
        </w:rPr>
        <w:t xml:space="preserve">к </w:t>
      </w:r>
      <w:r w:rsidRPr="0021237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рабочей программе</w:t>
      </w:r>
      <w:r w:rsidRPr="0021237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учебного предмета (курса)</w:t>
      </w:r>
    </w:p>
    <w:p w14:paraId="4CB34AFF" w14:textId="77777777" w:rsidR="0021237A" w:rsidRPr="0021237A" w:rsidRDefault="0021237A" w:rsidP="002123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237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«Обществознание (углублённый уровень). Модуль Политология»</w:t>
      </w:r>
    </w:p>
    <w:p w14:paraId="1550FD58" w14:textId="558A18D2" w:rsidR="0021237A" w:rsidRPr="0021237A" w:rsidRDefault="0021237A" w:rsidP="002123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1237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(с применением технологии смешанного обучения)</w:t>
      </w:r>
    </w:p>
    <w:p w14:paraId="49AFEB05" w14:textId="5F13D13D" w:rsidR="0021237A" w:rsidRPr="0021237A" w:rsidRDefault="0021237A" w:rsidP="0021237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1237A">
        <w:rPr>
          <w:rFonts w:ascii="Times New Roman" w:eastAsia="Times New Roman" w:hAnsi="Times New Roman"/>
          <w:b/>
          <w:sz w:val="26"/>
          <w:szCs w:val="26"/>
          <w:lang w:eastAsia="ru-RU"/>
        </w:rPr>
        <w:t>10-11 класс</w:t>
      </w:r>
    </w:p>
    <w:p w14:paraId="031030A4" w14:textId="77777777" w:rsidR="00815CCF" w:rsidRDefault="00815CCF" w:rsidP="00815CCF">
      <w:pPr>
        <w:pStyle w:val="ConsPlusNormal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37E0AD44" w14:textId="1898F261" w:rsidR="00B5157E" w:rsidRPr="00815CCF" w:rsidRDefault="006F4D90" w:rsidP="00815CCF">
      <w:pPr>
        <w:pStyle w:val="ConsPlusNormal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15CCF">
        <w:rPr>
          <w:rFonts w:ascii="Times New Roman" w:hAnsi="Times New Roman" w:cs="Times New Roman"/>
          <w:b/>
          <w:sz w:val="24"/>
          <w:szCs w:val="24"/>
        </w:rPr>
        <w:t>1</w:t>
      </w:r>
      <w:r w:rsidR="00815CCF">
        <w:rPr>
          <w:rFonts w:ascii="Times New Roman" w:hAnsi="Times New Roman" w:cs="Times New Roman"/>
          <w:b/>
          <w:sz w:val="24"/>
          <w:szCs w:val="24"/>
        </w:rPr>
        <w:t>.1</w:t>
      </w:r>
      <w:r w:rsidR="00B5157E" w:rsidRPr="00815CCF">
        <w:rPr>
          <w:rFonts w:ascii="Times New Roman" w:hAnsi="Times New Roman" w:cs="Times New Roman"/>
          <w:b/>
          <w:sz w:val="24"/>
          <w:szCs w:val="24"/>
        </w:rPr>
        <w:t>. Личностные результаты освоения учебного предмета</w:t>
      </w:r>
    </w:p>
    <w:p w14:paraId="48EB0174" w14:textId="77777777" w:rsidR="00B5157E" w:rsidRPr="00815CCF" w:rsidRDefault="00B5157E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CCF">
        <w:rPr>
          <w:rFonts w:ascii="Times New Roman" w:hAnsi="Times New Roman" w:cs="Times New Roman"/>
          <w:sz w:val="24"/>
          <w:szCs w:val="24"/>
        </w:rPr>
        <w:t>Личностные результаты освоения учебного предмета включают в себя:</w:t>
      </w:r>
    </w:p>
    <w:p w14:paraId="7AA3A26B" w14:textId="77777777" w:rsidR="00B5157E" w:rsidRPr="00815CCF" w:rsidRDefault="00B5157E" w:rsidP="00815CCF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CCF">
        <w:rPr>
          <w:rFonts w:ascii="Times New Roman" w:hAnsi="Times New Roman" w:cs="Times New Roman"/>
          <w:sz w:val="24"/>
          <w:szCs w:val="24"/>
        </w:rPr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</w:r>
    </w:p>
    <w:p w14:paraId="729AD68F" w14:textId="77777777" w:rsidR="00B5157E" w:rsidRPr="00815CCF" w:rsidRDefault="00B5157E" w:rsidP="00815CCF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5CC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15CCF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3926172C" w14:textId="77777777" w:rsidR="00B5157E" w:rsidRPr="00815CCF" w:rsidRDefault="00B5157E" w:rsidP="00815CCF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5CC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15CCF">
        <w:rPr>
          <w:rFonts w:ascii="Times New Roman" w:hAnsi="Times New Roman" w:cs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0553CA21" w14:textId="77777777" w:rsidR="00B5157E" w:rsidRPr="00815CCF" w:rsidRDefault="00B5157E" w:rsidP="00815CCF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CCF">
        <w:rPr>
          <w:rFonts w:ascii="Times New Roman" w:hAnsi="Times New Roman" w:cs="Times New Roman"/>
          <w:sz w:val="24"/>
          <w:szCs w:val="24"/>
        </w:rPr>
        <w:t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14:paraId="7A7E10FA" w14:textId="77777777" w:rsidR="00B5157E" w:rsidRPr="00815CCF" w:rsidRDefault="00B5157E" w:rsidP="00815CCF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CCF">
        <w:rPr>
          <w:rFonts w:ascii="Times New Roman" w:hAnsi="Times New Roman" w:cs="Times New Roman"/>
          <w:sz w:val="24"/>
          <w:szCs w:val="24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14:paraId="515E417A" w14:textId="77777777" w:rsidR="00B5157E" w:rsidRPr="00815CCF" w:rsidRDefault="00B5157E" w:rsidP="00815CCF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CCF">
        <w:rPr>
          <w:rFonts w:ascii="Times New Roman" w:hAnsi="Times New Roman" w:cs="Times New Roman"/>
          <w:sz w:val="24"/>
          <w:szCs w:val="24"/>
        </w:rPr>
        <w:t>нравственное сознание и поведение на основе усвоения общечеловеческих ценностей;</w:t>
      </w:r>
    </w:p>
    <w:p w14:paraId="2802CC80" w14:textId="77777777" w:rsidR="00B5157E" w:rsidRPr="00815CCF" w:rsidRDefault="00B5157E" w:rsidP="00815CCF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CCF">
        <w:rPr>
          <w:rFonts w:ascii="Times New Roman" w:hAnsi="Times New Roman" w:cs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0E6C028D" w14:textId="1E1B1B27" w:rsidR="00B5157E" w:rsidRPr="00815CCF" w:rsidRDefault="00B5157E" w:rsidP="00815CCF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CCF">
        <w:rPr>
          <w:rFonts w:ascii="Times New Roman" w:hAnsi="Times New Roman" w:cs="Times New Roman"/>
          <w:sz w:val="24"/>
          <w:szCs w:val="24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14:paraId="10ED6E5A" w14:textId="77777777" w:rsidR="00815CCF" w:rsidRPr="00815CCF" w:rsidRDefault="00815CCF" w:rsidP="00815C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B146817" w14:textId="4872C39E" w:rsidR="00815CCF" w:rsidRPr="00815CCF" w:rsidRDefault="00815CCF" w:rsidP="00815CCF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815CCF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815CCF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815CCF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учебного предмета</w:t>
      </w:r>
    </w:p>
    <w:p w14:paraId="60AA899A" w14:textId="4CA40684" w:rsidR="00B5157E" w:rsidRPr="00815CCF" w:rsidRDefault="00B5157E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5CCF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815CCF">
        <w:rPr>
          <w:rFonts w:ascii="Times New Roman" w:hAnsi="Times New Roman" w:cs="Times New Roman"/>
          <w:sz w:val="24"/>
          <w:szCs w:val="24"/>
        </w:rPr>
        <w:t xml:space="preserve"> результаты освоения учебного предмета включают в себя:</w:t>
      </w:r>
    </w:p>
    <w:p w14:paraId="096DC37F" w14:textId="77777777" w:rsidR="00B5157E" w:rsidRPr="00815CCF" w:rsidRDefault="00B5157E" w:rsidP="00815CCF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CCF">
        <w:rPr>
          <w:rFonts w:ascii="Times New Roman" w:hAnsi="Times New Roman" w:cs="Times New Roman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52F19DDA" w14:textId="77777777" w:rsidR="00B5157E" w:rsidRPr="00815CCF" w:rsidRDefault="00B5157E" w:rsidP="00815CCF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CCF">
        <w:rPr>
          <w:rFonts w:ascii="Times New Roman" w:hAnsi="Times New Roman" w:cs="Times New Roman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1A418F50" w14:textId="77777777" w:rsidR="00B5157E" w:rsidRPr="00815CCF" w:rsidRDefault="00B5157E" w:rsidP="00815CCF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CCF">
        <w:rPr>
          <w:rFonts w:ascii="Times New Roman" w:hAnsi="Times New Roman" w:cs="Times New Roman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60239EBE" w14:textId="77777777" w:rsidR="00B5157E" w:rsidRPr="00815CCF" w:rsidRDefault="00B5157E" w:rsidP="00815CCF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CCF">
        <w:rPr>
          <w:rFonts w:ascii="Times New Roman" w:hAnsi="Times New Roman" w:cs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518DBF15" w14:textId="77777777" w:rsidR="00B5157E" w:rsidRPr="00815CCF" w:rsidRDefault="00B5157E" w:rsidP="00815CCF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CCF">
        <w:rPr>
          <w:rFonts w:ascii="Times New Roman" w:hAnsi="Times New Roman" w:cs="Times New Roman"/>
          <w:sz w:val="24"/>
          <w:szCs w:val="24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45E85D39" w14:textId="77777777" w:rsidR="00B5157E" w:rsidRPr="00815CCF" w:rsidRDefault="00B5157E" w:rsidP="00815CCF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CCF">
        <w:rPr>
          <w:rFonts w:ascii="Times New Roman" w:hAnsi="Times New Roman" w:cs="Times New Roman"/>
          <w:sz w:val="24"/>
          <w:szCs w:val="24"/>
        </w:rPr>
        <w:t>умение определять назначение и функции различных социальных институтов;</w:t>
      </w:r>
    </w:p>
    <w:p w14:paraId="7E4D3051" w14:textId="77777777" w:rsidR="00B5157E" w:rsidRPr="00815CCF" w:rsidRDefault="00B5157E" w:rsidP="00815CCF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CCF">
        <w:rPr>
          <w:rFonts w:ascii="Times New Roman" w:hAnsi="Times New Roman" w:cs="Times New Roman"/>
          <w:sz w:val="24"/>
          <w:szCs w:val="24"/>
        </w:rPr>
        <w:t xml:space="preserve">умение самостоятельно оценивать и принимать решения, определяющие стратегию </w:t>
      </w:r>
      <w:r w:rsidRPr="00815CCF">
        <w:rPr>
          <w:rFonts w:ascii="Times New Roman" w:hAnsi="Times New Roman" w:cs="Times New Roman"/>
          <w:sz w:val="24"/>
          <w:szCs w:val="24"/>
        </w:rPr>
        <w:lastRenderedPageBreak/>
        <w:t>поведения, с учётом гражданских и нравственных ценностей;</w:t>
      </w:r>
    </w:p>
    <w:p w14:paraId="724380BE" w14:textId="77777777" w:rsidR="00B5157E" w:rsidRPr="00815CCF" w:rsidRDefault="00B5157E" w:rsidP="00815CCF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CCF">
        <w:rPr>
          <w:rFonts w:ascii="Times New Roman" w:hAnsi="Times New Roman" w:cs="Times New Roman"/>
          <w:sz w:val="24"/>
          <w:szCs w:val="24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14:paraId="22AEF9D4" w14:textId="17F8FB6A" w:rsidR="00B5157E" w:rsidRPr="00815CCF" w:rsidRDefault="00B5157E" w:rsidP="00815CCF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CCF">
        <w:rPr>
          <w:rFonts w:ascii="Times New Roman" w:hAnsi="Times New Roman" w:cs="Times New Roman"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45D1D668" w14:textId="362A243B" w:rsidR="00815CCF" w:rsidRPr="00815CCF" w:rsidRDefault="00815CCF" w:rsidP="00815C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833F3C3" w14:textId="7BE1A28E" w:rsidR="00815CCF" w:rsidRPr="00815CCF" w:rsidRDefault="00815CCF" w:rsidP="00815CCF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815CCF">
        <w:rPr>
          <w:rFonts w:ascii="Times New Roman" w:hAnsi="Times New Roman" w:cs="Times New Roman"/>
          <w:b/>
          <w:sz w:val="24"/>
          <w:szCs w:val="24"/>
        </w:rPr>
        <w:t>3. Предметные результаты освоения учебного предмета</w:t>
      </w:r>
    </w:p>
    <w:p w14:paraId="2DB2F6C9" w14:textId="77777777" w:rsidR="00B5157E" w:rsidRPr="00815CCF" w:rsidRDefault="00B5157E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CCF">
        <w:rPr>
          <w:rFonts w:ascii="Times New Roman" w:hAnsi="Times New Roman" w:cs="Times New Roman"/>
          <w:sz w:val="24"/>
          <w:szCs w:val="24"/>
        </w:rPr>
        <w:t>Предметные результаты освоения учебного предмета включают в себя:</w:t>
      </w:r>
    </w:p>
    <w:p w14:paraId="45B23C69" w14:textId="77777777" w:rsidR="00B5157E" w:rsidRPr="00815CCF" w:rsidRDefault="00B5157E" w:rsidP="00815CCF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5CC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15CCF">
        <w:rPr>
          <w:rFonts w:ascii="Times New Roman" w:hAnsi="Times New Roman" w:cs="Times New Roman"/>
          <w:sz w:val="24"/>
          <w:szCs w:val="24"/>
        </w:rPr>
        <w:t xml:space="preserve"> мировоззренческой, ценностно-смысловой сферы обучающихся, российской гражданской идентичности, </w:t>
      </w:r>
      <w:proofErr w:type="spellStart"/>
      <w:r w:rsidRPr="00815CCF">
        <w:rPr>
          <w:rFonts w:ascii="Times New Roman" w:hAnsi="Times New Roman" w:cs="Times New Roman"/>
          <w:sz w:val="24"/>
          <w:szCs w:val="24"/>
        </w:rPr>
        <w:t>поликультурности</w:t>
      </w:r>
      <w:proofErr w:type="spellEnd"/>
      <w:r w:rsidRPr="00815CCF">
        <w:rPr>
          <w:rFonts w:ascii="Times New Roman" w:hAnsi="Times New Roman" w:cs="Times New Roman"/>
          <w:sz w:val="24"/>
          <w:szCs w:val="24"/>
        </w:rPr>
        <w:t>, толерантности, приверженности ценностям, закреплённым Конституцией Российской Федерации;</w:t>
      </w:r>
    </w:p>
    <w:p w14:paraId="61C4553E" w14:textId="77777777" w:rsidR="00B5157E" w:rsidRPr="00815CCF" w:rsidRDefault="00B5157E" w:rsidP="00815CCF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CCF">
        <w:rPr>
          <w:rFonts w:ascii="Times New Roman" w:hAnsi="Times New Roman" w:cs="Times New Roman"/>
          <w:sz w:val="24"/>
          <w:szCs w:val="24"/>
        </w:rPr>
        <w:t>понимание роли России в многообразном, быстро меняющемся глобальном мире;</w:t>
      </w:r>
    </w:p>
    <w:p w14:paraId="44072834" w14:textId="77777777" w:rsidR="00B5157E" w:rsidRPr="00815CCF" w:rsidRDefault="00B5157E" w:rsidP="00815CCF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5CC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15CCF">
        <w:rPr>
          <w:rFonts w:ascii="Times New Roman" w:hAnsi="Times New Roman" w:cs="Times New Roman"/>
          <w:sz w:val="24"/>
          <w:szCs w:val="24"/>
        </w:rPr>
        <w:t xml:space="preserve"> навыков критического мышления, анализа и синтеза, умений оценивать и сопоставлять методы исследования, характерные для общественных наук;</w:t>
      </w:r>
    </w:p>
    <w:p w14:paraId="619E3652" w14:textId="77777777" w:rsidR="00B5157E" w:rsidRPr="00815CCF" w:rsidRDefault="00B5157E" w:rsidP="00815CCF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CCF">
        <w:rPr>
          <w:rFonts w:ascii="Times New Roman" w:hAnsi="Times New Roman" w:cs="Times New Roman"/>
          <w:sz w:val="24"/>
          <w:szCs w:val="24"/>
        </w:rPr>
        <w:t>формирование целостного восприятия всего спектра природных, экономических, социальных реалий;</w:t>
      </w:r>
    </w:p>
    <w:p w14:paraId="0D96C30E" w14:textId="77777777" w:rsidR="00B5157E" w:rsidRPr="00815CCF" w:rsidRDefault="00B5157E" w:rsidP="00815CCF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5CC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15CCF">
        <w:rPr>
          <w:rFonts w:ascii="Times New Roman" w:hAnsi="Times New Roman" w:cs="Times New Roman"/>
          <w:sz w:val="24"/>
          <w:szCs w:val="24"/>
        </w:rPr>
        <w:t xml:space="preserve"> умений обобщать, анализировать и оценивать информацию: теории, концепции, факты, имеющие отношение к общественному развитию и роли личности в нём, с целью проверки гипотез и интерпретации данных различных источников;</w:t>
      </w:r>
    </w:p>
    <w:p w14:paraId="6BC5ACB3" w14:textId="77777777" w:rsidR="00B5157E" w:rsidRPr="00815CCF" w:rsidRDefault="00B5157E" w:rsidP="00815CCF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CCF">
        <w:rPr>
          <w:rFonts w:ascii="Times New Roman" w:hAnsi="Times New Roman" w:cs="Times New Roman"/>
          <w:sz w:val="24"/>
          <w:szCs w:val="24"/>
        </w:rPr>
        <w:t>владение знаниями о многообразии взглядов и теорий по тематике общественных наук.</w:t>
      </w:r>
    </w:p>
    <w:p w14:paraId="197F4D36" w14:textId="77777777" w:rsidR="00B5157E" w:rsidRPr="00815CCF" w:rsidRDefault="00B5157E" w:rsidP="00815CCF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5CC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15CCF">
        <w:rPr>
          <w:rFonts w:ascii="Times New Roman" w:hAnsi="Times New Roman" w:cs="Times New Roman"/>
          <w:sz w:val="24"/>
          <w:szCs w:val="24"/>
        </w:rPr>
        <w:t xml:space="preserve"> знаний об обществе как целостной развивающейся системе в единстве и взаимодействии его основных сфер и институтов;</w:t>
      </w:r>
    </w:p>
    <w:p w14:paraId="43C1BF99" w14:textId="77777777" w:rsidR="00B5157E" w:rsidRPr="00815CCF" w:rsidRDefault="00B5157E" w:rsidP="00815CCF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CCF">
        <w:rPr>
          <w:rFonts w:ascii="Times New Roman" w:hAnsi="Times New Roman" w:cs="Times New Roman"/>
          <w:sz w:val="24"/>
          <w:szCs w:val="24"/>
        </w:rPr>
        <w:t>владение базовым понятийным аппаратом социальных наук;</w:t>
      </w:r>
    </w:p>
    <w:p w14:paraId="7AE02626" w14:textId="77777777" w:rsidR="00B5157E" w:rsidRPr="00815CCF" w:rsidRDefault="00B5157E" w:rsidP="00815CCF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CCF">
        <w:rPr>
          <w:rFonts w:ascii="Times New Roman" w:hAnsi="Times New Roman" w:cs="Times New Roman"/>
          <w:sz w:val="24"/>
          <w:szCs w:val="24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14:paraId="04246A48" w14:textId="77777777" w:rsidR="00B5157E" w:rsidRPr="00815CCF" w:rsidRDefault="00B5157E" w:rsidP="00815CCF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5CC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15CCF">
        <w:rPr>
          <w:rFonts w:ascii="Times New Roman" w:hAnsi="Times New Roman" w:cs="Times New Roman"/>
          <w:sz w:val="24"/>
          <w:szCs w:val="24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14:paraId="040E03FB" w14:textId="77777777" w:rsidR="00B5157E" w:rsidRPr="00815CCF" w:rsidRDefault="00B5157E" w:rsidP="00815CCF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5CC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15CCF">
        <w:rPr>
          <w:rFonts w:ascii="Times New Roman" w:hAnsi="Times New Roman" w:cs="Times New Roman"/>
          <w:sz w:val="24"/>
          <w:szCs w:val="24"/>
        </w:rPr>
        <w:t xml:space="preserve"> представлений о методах познания социальных явлений и процессов;</w:t>
      </w:r>
    </w:p>
    <w:p w14:paraId="28BB7406" w14:textId="77777777" w:rsidR="00B5157E" w:rsidRPr="00815CCF" w:rsidRDefault="00B5157E" w:rsidP="00815CCF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CCF">
        <w:rPr>
          <w:rFonts w:ascii="Times New Roman" w:hAnsi="Times New Roman" w:cs="Times New Roman"/>
          <w:sz w:val="24"/>
          <w:szCs w:val="24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 w14:paraId="3A5EDABA" w14:textId="77777777" w:rsidR="006F4D90" w:rsidRPr="00815CCF" w:rsidRDefault="00B5157E" w:rsidP="00815CCF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5CC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15CCF">
        <w:rPr>
          <w:rFonts w:ascii="Times New Roman" w:hAnsi="Times New Roman" w:cs="Times New Roman"/>
          <w:sz w:val="24"/>
          <w:szCs w:val="24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</w:t>
      </w:r>
      <w:r w:rsidR="006F4D90" w:rsidRPr="00815CCF">
        <w:rPr>
          <w:rFonts w:ascii="Times New Roman" w:hAnsi="Times New Roman" w:cs="Times New Roman"/>
          <w:sz w:val="24"/>
          <w:szCs w:val="24"/>
        </w:rPr>
        <w:t>;</w:t>
      </w:r>
    </w:p>
    <w:p w14:paraId="63F9F586" w14:textId="77777777" w:rsidR="006F4D90" w:rsidRPr="00815CCF" w:rsidRDefault="006F4D90" w:rsidP="00815CCF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CCF">
        <w:rPr>
          <w:rFonts w:ascii="Times New Roman" w:hAnsi="Times New Roman" w:cs="Times New Roman"/>
          <w:sz w:val="24"/>
          <w:szCs w:val="24"/>
        </w:rPr>
        <w:t>умение анализировать разнообразные позиции, касающиеся вопросов существования и развития общества;</w:t>
      </w:r>
    </w:p>
    <w:p w14:paraId="2F53BE8E" w14:textId="44607694" w:rsidR="00B5157E" w:rsidRPr="0021237A" w:rsidRDefault="006F4D90" w:rsidP="0021237A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5CC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15CCF">
        <w:rPr>
          <w:rFonts w:ascii="Times New Roman" w:hAnsi="Times New Roman" w:cs="Times New Roman"/>
          <w:sz w:val="24"/>
          <w:szCs w:val="24"/>
        </w:rPr>
        <w:t xml:space="preserve"> широкого кругозора в области политической и этической мысли.</w:t>
      </w:r>
      <w:bookmarkStart w:id="0" w:name="_GoBack"/>
      <w:bookmarkEnd w:id="0"/>
    </w:p>
    <w:sectPr w:rsidR="00B5157E" w:rsidRPr="0021237A" w:rsidSect="0021237A">
      <w:footerReference w:type="default" r:id="rId7"/>
      <w:pgSz w:w="11907" w:h="16839" w:code="9"/>
      <w:pgMar w:top="426" w:right="1134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6C09C" w14:textId="77777777" w:rsidR="00E4453B" w:rsidRDefault="00E4453B" w:rsidP="006F4D90">
      <w:pPr>
        <w:spacing w:after="0" w:line="240" w:lineRule="auto"/>
      </w:pPr>
      <w:r>
        <w:separator/>
      </w:r>
    </w:p>
  </w:endnote>
  <w:endnote w:type="continuationSeparator" w:id="0">
    <w:p w14:paraId="3E08DE8E" w14:textId="77777777" w:rsidR="00E4453B" w:rsidRDefault="00E4453B" w:rsidP="006F4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6147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195616C" w14:textId="52E75CD1" w:rsidR="006F4D90" w:rsidRPr="006F4D90" w:rsidRDefault="00896BE9" w:rsidP="006F4D90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6F4D90">
          <w:rPr>
            <w:rFonts w:ascii="Times New Roman" w:hAnsi="Times New Roman"/>
            <w:sz w:val="24"/>
            <w:szCs w:val="24"/>
          </w:rPr>
          <w:fldChar w:fldCharType="begin"/>
        </w:r>
        <w:r w:rsidR="006F4D90" w:rsidRPr="006F4D90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F4D90">
          <w:rPr>
            <w:rFonts w:ascii="Times New Roman" w:hAnsi="Times New Roman"/>
            <w:sz w:val="24"/>
            <w:szCs w:val="24"/>
          </w:rPr>
          <w:fldChar w:fldCharType="separate"/>
        </w:r>
        <w:r w:rsidR="0021237A">
          <w:rPr>
            <w:rFonts w:ascii="Times New Roman" w:hAnsi="Times New Roman"/>
            <w:noProof/>
            <w:sz w:val="24"/>
            <w:szCs w:val="24"/>
          </w:rPr>
          <w:t>2</w:t>
        </w:r>
        <w:r w:rsidRPr="006F4D9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ADAB0" w14:textId="77777777" w:rsidR="00E4453B" w:rsidRDefault="00E4453B" w:rsidP="006F4D90">
      <w:pPr>
        <w:spacing w:after="0" w:line="240" w:lineRule="auto"/>
      </w:pPr>
      <w:r>
        <w:separator/>
      </w:r>
    </w:p>
  </w:footnote>
  <w:footnote w:type="continuationSeparator" w:id="0">
    <w:p w14:paraId="4B949ED8" w14:textId="77777777" w:rsidR="00E4453B" w:rsidRDefault="00E4453B" w:rsidP="006F4D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03D01"/>
    <w:multiLevelType w:val="hybridMultilevel"/>
    <w:tmpl w:val="146E3D90"/>
    <w:lvl w:ilvl="0" w:tplc="0AE4486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13CB7"/>
    <w:multiLevelType w:val="hybridMultilevel"/>
    <w:tmpl w:val="F4F4E606"/>
    <w:lvl w:ilvl="0" w:tplc="C94852B4">
      <w:start w:val="4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37B2D"/>
    <w:multiLevelType w:val="hybridMultilevel"/>
    <w:tmpl w:val="81787E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BDE721E"/>
    <w:multiLevelType w:val="hybridMultilevel"/>
    <w:tmpl w:val="5B82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75D38"/>
    <w:multiLevelType w:val="hybridMultilevel"/>
    <w:tmpl w:val="F7A4F032"/>
    <w:lvl w:ilvl="0" w:tplc="FFFFFFFF">
      <w:start w:val="2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E30CB"/>
    <w:multiLevelType w:val="hybridMultilevel"/>
    <w:tmpl w:val="07F0E3AE"/>
    <w:lvl w:ilvl="0" w:tplc="FFFFFFFF">
      <w:start w:val="3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A7FB0"/>
    <w:multiLevelType w:val="hybridMultilevel"/>
    <w:tmpl w:val="A3DA8816"/>
    <w:lvl w:ilvl="0" w:tplc="EECA71DA">
      <w:start w:val="3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E784D"/>
    <w:multiLevelType w:val="hybridMultilevel"/>
    <w:tmpl w:val="D1FAE2E4"/>
    <w:lvl w:ilvl="0" w:tplc="BBE4C056">
      <w:start w:val="4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A39B1"/>
    <w:multiLevelType w:val="hybridMultilevel"/>
    <w:tmpl w:val="F7A4F032"/>
    <w:lvl w:ilvl="0" w:tplc="C54C7274">
      <w:start w:val="2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4F2A35"/>
    <w:multiLevelType w:val="hybridMultilevel"/>
    <w:tmpl w:val="89108C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955E2"/>
    <w:multiLevelType w:val="hybridMultilevel"/>
    <w:tmpl w:val="F7E4B008"/>
    <w:lvl w:ilvl="0" w:tplc="B09ABA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3061D"/>
    <w:multiLevelType w:val="hybridMultilevel"/>
    <w:tmpl w:val="251AE1D0"/>
    <w:lvl w:ilvl="0" w:tplc="A32EC52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B3235E"/>
    <w:multiLevelType w:val="hybridMultilevel"/>
    <w:tmpl w:val="62D05950"/>
    <w:lvl w:ilvl="0" w:tplc="87123D04">
      <w:start w:val="1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913EB"/>
    <w:multiLevelType w:val="hybridMultilevel"/>
    <w:tmpl w:val="9BD48CD0"/>
    <w:lvl w:ilvl="0" w:tplc="5762AB8A">
      <w:start w:val="3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D2609"/>
    <w:multiLevelType w:val="hybridMultilevel"/>
    <w:tmpl w:val="B4BAD278"/>
    <w:lvl w:ilvl="0" w:tplc="A32EC52E"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16519D"/>
    <w:multiLevelType w:val="hybridMultilevel"/>
    <w:tmpl w:val="126C3ABE"/>
    <w:lvl w:ilvl="0" w:tplc="FFFFFFFF">
      <w:start w:val="1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F8478F"/>
    <w:multiLevelType w:val="hybridMultilevel"/>
    <w:tmpl w:val="19BEFA8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9813128"/>
    <w:multiLevelType w:val="hybridMultilevel"/>
    <w:tmpl w:val="0A3E6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06A3291"/>
    <w:multiLevelType w:val="hybridMultilevel"/>
    <w:tmpl w:val="29C250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52611FF3"/>
    <w:multiLevelType w:val="hybridMultilevel"/>
    <w:tmpl w:val="C254C67E"/>
    <w:lvl w:ilvl="0" w:tplc="45AE9D8C">
      <w:start w:val="2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C42A43"/>
    <w:multiLevelType w:val="hybridMultilevel"/>
    <w:tmpl w:val="E9E20150"/>
    <w:lvl w:ilvl="0" w:tplc="1974E346">
      <w:start w:val="2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F623B7"/>
    <w:multiLevelType w:val="hybridMultilevel"/>
    <w:tmpl w:val="ABF0A836"/>
    <w:lvl w:ilvl="0" w:tplc="D556E040">
      <w:start w:val="2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49170E"/>
    <w:multiLevelType w:val="hybridMultilevel"/>
    <w:tmpl w:val="39B8AAAA"/>
    <w:lvl w:ilvl="0" w:tplc="E9EC9D44">
      <w:start w:val="2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B071A8"/>
    <w:multiLevelType w:val="hybridMultilevel"/>
    <w:tmpl w:val="07F0E3AE"/>
    <w:lvl w:ilvl="0" w:tplc="E0325950">
      <w:start w:val="3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75C4307A"/>
    <w:multiLevelType w:val="hybridMultilevel"/>
    <w:tmpl w:val="03AAEA4A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CC1F19"/>
    <w:multiLevelType w:val="hybridMultilevel"/>
    <w:tmpl w:val="7D3265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19721E"/>
    <w:multiLevelType w:val="hybridMultilevel"/>
    <w:tmpl w:val="020A9B56"/>
    <w:lvl w:ilvl="0" w:tplc="DDA807D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9"/>
  </w:num>
  <w:num w:numId="2">
    <w:abstractNumId w:val="19"/>
  </w:num>
  <w:num w:numId="3">
    <w:abstractNumId w:val="20"/>
  </w:num>
  <w:num w:numId="4">
    <w:abstractNumId w:val="26"/>
  </w:num>
  <w:num w:numId="5">
    <w:abstractNumId w:val="3"/>
  </w:num>
  <w:num w:numId="6">
    <w:abstractNumId w:val="17"/>
  </w:num>
  <w:num w:numId="7">
    <w:abstractNumId w:val="18"/>
  </w:num>
  <w:num w:numId="8">
    <w:abstractNumId w:val="12"/>
  </w:num>
  <w:num w:numId="9">
    <w:abstractNumId w:val="15"/>
  </w:num>
  <w:num w:numId="10">
    <w:abstractNumId w:val="27"/>
  </w:num>
  <w:num w:numId="11">
    <w:abstractNumId w:val="4"/>
  </w:num>
  <w:num w:numId="12">
    <w:abstractNumId w:val="0"/>
  </w:num>
  <w:num w:numId="13">
    <w:abstractNumId w:val="11"/>
  </w:num>
  <w:num w:numId="14">
    <w:abstractNumId w:val="28"/>
  </w:num>
  <w:num w:numId="15">
    <w:abstractNumId w:val="13"/>
  </w:num>
  <w:num w:numId="16">
    <w:abstractNumId w:val="10"/>
  </w:num>
  <w:num w:numId="17">
    <w:abstractNumId w:val="1"/>
  </w:num>
  <w:num w:numId="18">
    <w:abstractNumId w:val="16"/>
  </w:num>
  <w:num w:numId="19">
    <w:abstractNumId w:val="22"/>
  </w:num>
  <w:num w:numId="20">
    <w:abstractNumId w:val="23"/>
  </w:num>
  <w:num w:numId="21">
    <w:abstractNumId w:val="21"/>
  </w:num>
  <w:num w:numId="22">
    <w:abstractNumId w:val="24"/>
  </w:num>
  <w:num w:numId="23">
    <w:abstractNumId w:val="9"/>
  </w:num>
  <w:num w:numId="24">
    <w:abstractNumId w:val="5"/>
  </w:num>
  <w:num w:numId="25">
    <w:abstractNumId w:val="25"/>
  </w:num>
  <w:num w:numId="26">
    <w:abstractNumId w:val="6"/>
  </w:num>
  <w:num w:numId="27">
    <w:abstractNumId w:val="14"/>
  </w:num>
  <w:num w:numId="28">
    <w:abstractNumId w:val="7"/>
  </w:num>
  <w:num w:numId="29">
    <w:abstractNumId w:val="8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00A29"/>
    <w:rsid w:val="000043B8"/>
    <w:rsid w:val="00022F49"/>
    <w:rsid w:val="000233DC"/>
    <w:rsid w:val="00032AB5"/>
    <w:rsid w:val="000645FE"/>
    <w:rsid w:val="000676B9"/>
    <w:rsid w:val="000B12F0"/>
    <w:rsid w:val="000C07EC"/>
    <w:rsid w:val="000C19E8"/>
    <w:rsid w:val="000C5048"/>
    <w:rsid w:val="000D235B"/>
    <w:rsid w:val="000E39DB"/>
    <w:rsid w:val="000E7878"/>
    <w:rsid w:val="000E7C7C"/>
    <w:rsid w:val="000F1316"/>
    <w:rsid w:val="00105E05"/>
    <w:rsid w:val="0011269E"/>
    <w:rsid w:val="00115B03"/>
    <w:rsid w:val="00117F9C"/>
    <w:rsid w:val="00122984"/>
    <w:rsid w:val="00177432"/>
    <w:rsid w:val="00193A1F"/>
    <w:rsid w:val="001D62F2"/>
    <w:rsid w:val="001E10A0"/>
    <w:rsid w:val="001E3D2D"/>
    <w:rsid w:val="001F4F7F"/>
    <w:rsid w:val="0021237A"/>
    <w:rsid w:val="002372FD"/>
    <w:rsid w:val="00240F6B"/>
    <w:rsid w:val="00247281"/>
    <w:rsid w:val="002504F9"/>
    <w:rsid w:val="00271F5C"/>
    <w:rsid w:val="002723A1"/>
    <w:rsid w:val="002729E2"/>
    <w:rsid w:val="00290548"/>
    <w:rsid w:val="002A1995"/>
    <w:rsid w:val="002B3060"/>
    <w:rsid w:val="002E039C"/>
    <w:rsid w:val="00330027"/>
    <w:rsid w:val="00335C03"/>
    <w:rsid w:val="0034580A"/>
    <w:rsid w:val="00355E7A"/>
    <w:rsid w:val="00397E10"/>
    <w:rsid w:val="003A72B2"/>
    <w:rsid w:val="003B046D"/>
    <w:rsid w:val="00400CF5"/>
    <w:rsid w:val="004133FA"/>
    <w:rsid w:val="0042170F"/>
    <w:rsid w:val="0042654A"/>
    <w:rsid w:val="00442E10"/>
    <w:rsid w:val="00445CDD"/>
    <w:rsid w:val="00456855"/>
    <w:rsid w:val="00496CFE"/>
    <w:rsid w:val="004C32F2"/>
    <w:rsid w:val="004C48D2"/>
    <w:rsid w:val="004E5291"/>
    <w:rsid w:val="004F3E19"/>
    <w:rsid w:val="0050111D"/>
    <w:rsid w:val="00525BC0"/>
    <w:rsid w:val="005369D0"/>
    <w:rsid w:val="0058204A"/>
    <w:rsid w:val="005C4DAF"/>
    <w:rsid w:val="005D0BAE"/>
    <w:rsid w:val="005E185E"/>
    <w:rsid w:val="00606C15"/>
    <w:rsid w:val="006234C0"/>
    <w:rsid w:val="006506A4"/>
    <w:rsid w:val="00667AFB"/>
    <w:rsid w:val="00673A2E"/>
    <w:rsid w:val="00674D3F"/>
    <w:rsid w:val="00676250"/>
    <w:rsid w:val="00685F11"/>
    <w:rsid w:val="006931C9"/>
    <w:rsid w:val="006A73C1"/>
    <w:rsid w:val="006A79C5"/>
    <w:rsid w:val="006B3CC7"/>
    <w:rsid w:val="006D0964"/>
    <w:rsid w:val="006F103B"/>
    <w:rsid w:val="006F4D90"/>
    <w:rsid w:val="00703647"/>
    <w:rsid w:val="007360E9"/>
    <w:rsid w:val="0074494D"/>
    <w:rsid w:val="00746421"/>
    <w:rsid w:val="00746D7D"/>
    <w:rsid w:val="007477B2"/>
    <w:rsid w:val="0076137F"/>
    <w:rsid w:val="007665E7"/>
    <w:rsid w:val="007712C4"/>
    <w:rsid w:val="00775CB8"/>
    <w:rsid w:val="00787CC9"/>
    <w:rsid w:val="00793CDC"/>
    <w:rsid w:val="007A2071"/>
    <w:rsid w:val="007A5F18"/>
    <w:rsid w:val="007A61DE"/>
    <w:rsid w:val="007C3764"/>
    <w:rsid w:val="007E1C81"/>
    <w:rsid w:val="007F6352"/>
    <w:rsid w:val="007F760B"/>
    <w:rsid w:val="00807045"/>
    <w:rsid w:val="00815CCF"/>
    <w:rsid w:val="00817952"/>
    <w:rsid w:val="00841AA2"/>
    <w:rsid w:val="0085554B"/>
    <w:rsid w:val="00881824"/>
    <w:rsid w:val="0088716E"/>
    <w:rsid w:val="00896BE9"/>
    <w:rsid w:val="008B4CB8"/>
    <w:rsid w:val="008B5DE4"/>
    <w:rsid w:val="008C2672"/>
    <w:rsid w:val="00913144"/>
    <w:rsid w:val="00966C6A"/>
    <w:rsid w:val="00994786"/>
    <w:rsid w:val="009A37EF"/>
    <w:rsid w:val="009B4F4A"/>
    <w:rsid w:val="009C2547"/>
    <w:rsid w:val="009D219A"/>
    <w:rsid w:val="009D3DAB"/>
    <w:rsid w:val="00A11B9E"/>
    <w:rsid w:val="00A33E83"/>
    <w:rsid w:val="00A74E2C"/>
    <w:rsid w:val="00A86A2B"/>
    <w:rsid w:val="00A90157"/>
    <w:rsid w:val="00AA7FAC"/>
    <w:rsid w:val="00AB58C9"/>
    <w:rsid w:val="00AD0542"/>
    <w:rsid w:val="00AF2917"/>
    <w:rsid w:val="00AF2A90"/>
    <w:rsid w:val="00AF54D1"/>
    <w:rsid w:val="00B07D91"/>
    <w:rsid w:val="00B5157E"/>
    <w:rsid w:val="00B87051"/>
    <w:rsid w:val="00BB3FF6"/>
    <w:rsid w:val="00BC3560"/>
    <w:rsid w:val="00C11234"/>
    <w:rsid w:val="00C33D3A"/>
    <w:rsid w:val="00C96A55"/>
    <w:rsid w:val="00C972A5"/>
    <w:rsid w:val="00CC331E"/>
    <w:rsid w:val="00CC4DEA"/>
    <w:rsid w:val="00D75BEA"/>
    <w:rsid w:val="00D76946"/>
    <w:rsid w:val="00D828C4"/>
    <w:rsid w:val="00D92A66"/>
    <w:rsid w:val="00DC24D4"/>
    <w:rsid w:val="00E06CCC"/>
    <w:rsid w:val="00E314C9"/>
    <w:rsid w:val="00E4453B"/>
    <w:rsid w:val="00E515EA"/>
    <w:rsid w:val="00E80A49"/>
    <w:rsid w:val="00E969B2"/>
    <w:rsid w:val="00ED3D8C"/>
    <w:rsid w:val="00F15632"/>
    <w:rsid w:val="00F5075F"/>
    <w:rsid w:val="00F82956"/>
    <w:rsid w:val="00FA0A76"/>
    <w:rsid w:val="00FA4A0F"/>
    <w:rsid w:val="00FC61AC"/>
    <w:rsid w:val="00FE4FAA"/>
    <w:rsid w:val="00FE552C"/>
    <w:rsid w:val="00FF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951674"/>
  <w15:docId w15:val="{0636D211-053A-405C-A645-A09F287E3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C03"/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91314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5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99"/>
    <w:rsid w:val="0058204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uiPriority w:val="99"/>
    <w:qFormat/>
    <w:locked/>
    <w:rsid w:val="006F4D9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5">
    <w:name w:val="Заголовок Знак"/>
    <w:basedOn w:val="a0"/>
    <w:link w:val="a4"/>
    <w:uiPriority w:val="99"/>
    <w:rsid w:val="006F4D90"/>
    <w:rPr>
      <w:rFonts w:ascii="Times New Roman" w:eastAsia="Times New Roman" w:hAnsi="Times New Roman"/>
      <w:b/>
      <w:bCs/>
      <w:color w:val="000000"/>
      <w:spacing w:val="-2"/>
      <w:sz w:val="28"/>
      <w:szCs w:val="28"/>
      <w:shd w:val="clear" w:color="auto" w:fill="FFFFFF"/>
    </w:rPr>
  </w:style>
  <w:style w:type="paragraph" w:styleId="a6">
    <w:name w:val="header"/>
    <w:basedOn w:val="a"/>
    <w:link w:val="a7"/>
    <w:uiPriority w:val="99"/>
    <w:semiHidden/>
    <w:unhideWhenUsed/>
    <w:rsid w:val="006F4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F4D90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6F4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4D90"/>
    <w:rPr>
      <w:lang w:eastAsia="en-US"/>
    </w:rPr>
  </w:style>
  <w:style w:type="paragraph" w:styleId="aa">
    <w:name w:val="List Paragraph"/>
    <w:basedOn w:val="a"/>
    <w:uiPriority w:val="34"/>
    <w:qFormat/>
    <w:rsid w:val="002729E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b">
    <w:name w:val="Normal (Web)"/>
    <w:basedOn w:val="a"/>
    <w:uiPriority w:val="99"/>
    <w:semiHidden/>
    <w:unhideWhenUsed/>
    <w:rsid w:val="005D0B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3144"/>
    <w:rPr>
      <w:rFonts w:ascii="Times New Roman" w:eastAsia="Times New Roman" w:hAnsi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ЛИЦЕЙ НИУ ВШЭ</vt:lpstr>
    </vt:vector>
  </TitlesOfParts>
  <Company>Grizli777</Company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creator>Windows User</dc:creator>
  <cp:lastModifiedBy>Смагин Алексей Александрович</cp:lastModifiedBy>
  <cp:revision>2</cp:revision>
  <dcterms:created xsi:type="dcterms:W3CDTF">2022-01-20T11:45:00Z</dcterms:created>
  <dcterms:modified xsi:type="dcterms:W3CDTF">2022-01-20T11:45:00Z</dcterms:modified>
</cp:coreProperties>
</file>