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8" w:type="dxa"/>
        <w:tblLayout w:type="fixed"/>
        <w:tblLook w:val="0000" w:firstRow="0" w:lastRow="0" w:firstColumn="0" w:lastColumn="0" w:noHBand="0" w:noVBand="0"/>
      </w:tblPr>
      <w:tblGrid>
        <w:gridCol w:w="5778"/>
        <w:gridCol w:w="3960"/>
      </w:tblGrid>
      <w:tr w:rsidR="00271EC9" w:rsidRPr="00C93A31" w:rsidTr="00961E7A">
        <w:tc>
          <w:tcPr>
            <w:tcW w:w="5778" w:type="dxa"/>
          </w:tcPr>
          <w:p w:rsidR="00271EC9" w:rsidRPr="00C93A31" w:rsidRDefault="00271EC9" w:rsidP="00961E7A">
            <w:pPr>
              <w:pStyle w:val="ac"/>
              <w:tabs>
                <w:tab w:val="left" w:pos="709"/>
              </w:tabs>
              <w:spacing w:line="276" w:lineRule="auto"/>
              <w:contextualSpacing/>
              <w:jc w:val="left"/>
              <w:rPr>
                <w:sz w:val="26"/>
                <w:szCs w:val="26"/>
                <w:lang w:val="en-US"/>
              </w:rPr>
            </w:pPr>
          </w:p>
          <w:p w:rsidR="00271EC9" w:rsidRPr="000E5679" w:rsidRDefault="00271EC9" w:rsidP="00961E7A">
            <w:pPr>
              <w:pStyle w:val="ac"/>
              <w:tabs>
                <w:tab w:val="left" w:pos="709"/>
              </w:tabs>
              <w:spacing w:line="276" w:lineRule="auto"/>
              <w:contextualSpacing/>
              <w:jc w:val="left"/>
              <w:rPr>
                <w:sz w:val="26"/>
                <w:szCs w:val="26"/>
              </w:rPr>
            </w:pPr>
            <w:r w:rsidRPr="000E5679">
              <w:rPr>
                <w:sz w:val="26"/>
                <w:szCs w:val="26"/>
              </w:rPr>
              <w:t xml:space="preserve">Национальный </w:t>
            </w:r>
          </w:p>
          <w:p w:rsidR="00271EC9" w:rsidRPr="000E5679" w:rsidRDefault="00271EC9" w:rsidP="00961E7A">
            <w:pPr>
              <w:pStyle w:val="ac"/>
              <w:tabs>
                <w:tab w:val="left" w:pos="709"/>
              </w:tabs>
              <w:spacing w:line="276" w:lineRule="auto"/>
              <w:contextualSpacing/>
              <w:jc w:val="left"/>
              <w:rPr>
                <w:sz w:val="26"/>
                <w:szCs w:val="26"/>
              </w:rPr>
            </w:pPr>
            <w:r w:rsidRPr="000E5679">
              <w:rPr>
                <w:sz w:val="26"/>
                <w:szCs w:val="26"/>
              </w:rPr>
              <w:t xml:space="preserve">исследовательский университет </w:t>
            </w:r>
          </w:p>
          <w:p w:rsidR="00271EC9" w:rsidRPr="000E5679" w:rsidRDefault="00271EC9" w:rsidP="00961E7A">
            <w:pPr>
              <w:pStyle w:val="ac"/>
              <w:tabs>
                <w:tab w:val="left" w:pos="709"/>
              </w:tabs>
              <w:spacing w:line="276" w:lineRule="auto"/>
              <w:contextualSpacing/>
              <w:jc w:val="left"/>
              <w:rPr>
                <w:sz w:val="26"/>
                <w:szCs w:val="26"/>
              </w:rPr>
            </w:pPr>
            <w:r w:rsidRPr="000E5679">
              <w:rPr>
                <w:sz w:val="26"/>
                <w:szCs w:val="26"/>
              </w:rPr>
              <w:t>«Высшая школа экономики»</w:t>
            </w:r>
          </w:p>
          <w:p w:rsidR="00271EC9" w:rsidRPr="000E5679" w:rsidRDefault="00271EC9" w:rsidP="00961E7A">
            <w:pPr>
              <w:pStyle w:val="ac"/>
              <w:tabs>
                <w:tab w:val="left" w:pos="709"/>
              </w:tabs>
              <w:spacing w:line="276" w:lineRule="auto"/>
              <w:contextualSpacing/>
              <w:jc w:val="both"/>
              <w:rPr>
                <w:sz w:val="26"/>
                <w:szCs w:val="26"/>
              </w:rPr>
            </w:pPr>
          </w:p>
          <w:p w:rsidR="00271EC9" w:rsidRPr="000E5679" w:rsidRDefault="00271EC9" w:rsidP="00961E7A">
            <w:pPr>
              <w:pStyle w:val="af3"/>
              <w:spacing w:before="0" w:beforeAutospacing="0" w:after="0" w:afterAutospacing="0" w:line="276" w:lineRule="auto"/>
              <w:contextualSpacing/>
              <w:outlineLvl w:val="0"/>
              <w:rPr>
                <w:b/>
                <w:bCs/>
                <w:sz w:val="26"/>
                <w:szCs w:val="26"/>
              </w:rPr>
            </w:pPr>
            <w:r w:rsidRPr="000E5679">
              <w:rPr>
                <w:b/>
                <w:bCs/>
                <w:sz w:val="26"/>
                <w:szCs w:val="26"/>
              </w:rPr>
              <w:t>Лицей</w:t>
            </w:r>
          </w:p>
          <w:p w:rsidR="00271EC9" w:rsidRPr="00C93A31" w:rsidRDefault="00271EC9" w:rsidP="00961E7A">
            <w:pPr>
              <w:pStyle w:val="af3"/>
              <w:spacing w:before="0" w:beforeAutospacing="0" w:after="0" w:afterAutospacing="0" w:line="276" w:lineRule="auto"/>
              <w:contextualSpacing/>
              <w:outlineLvl w:val="0"/>
              <w:rPr>
                <w:b/>
                <w:bCs/>
                <w:sz w:val="26"/>
                <w:szCs w:val="26"/>
              </w:rPr>
            </w:pPr>
          </w:p>
          <w:p w:rsidR="00271EC9" w:rsidRPr="00C93A31" w:rsidRDefault="00271EC9" w:rsidP="00961E7A">
            <w:pPr>
              <w:contextualSpacing/>
              <w:rPr>
                <w:sz w:val="26"/>
                <w:szCs w:val="26"/>
              </w:rPr>
            </w:pPr>
          </w:p>
          <w:p w:rsidR="00271EC9" w:rsidRPr="00C93A31" w:rsidRDefault="00271EC9" w:rsidP="00961E7A">
            <w:pPr>
              <w:contextualSpacing/>
              <w:rPr>
                <w:sz w:val="26"/>
                <w:szCs w:val="26"/>
              </w:rPr>
            </w:pPr>
          </w:p>
        </w:tc>
        <w:tc>
          <w:tcPr>
            <w:tcW w:w="3960" w:type="dxa"/>
          </w:tcPr>
          <w:p w:rsidR="00271EC9" w:rsidRPr="00E61F37" w:rsidRDefault="00271EC9" w:rsidP="00961E7A">
            <w:pPr>
              <w:pStyle w:val="ac"/>
              <w:tabs>
                <w:tab w:val="left" w:pos="709"/>
              </w:tabs>
              <w:spacing w:line="276" w:lineRule="auto"/>
              <w:contextualSpacing/>
              <w:jc w:val="left"/>
              <w:rPr>
                <w:b w:val="0"/>
                <w:sz w:val="26"/>
                <w:szCs w:val="26"/>
              </w:rPr>
            </w:pPr>
          </w:p>
          <w:p w:rsidR="000F1D01" w:rsidRPr="000E5679" w:rsidRDefault="000F1D01" w:rsidP="00961E7A">
            <w:pPr>
              <w:pStyle w:val="ac"/>
              <w:tabs>
                <w:tab w:val="left" w:pos="709"/>
              </w:tabs>
              <w:spacing w:line="276" w:lineRule="auto"/>
              <w:contextualSpacing/>
              <w:jc w:val="left"/>
              <w:rPr>
                <w:sz w:val="26"/>
                <w:szCs w:val="26"/>
              </w:rPr>
            </w:pPr>
            <w:r w:rsidRPr="000E5679">
              <w:rPr>
                <w:sz w:val="26"/>
                <w:szCs w:val="26"/>
              </w:rPr>
              <w:t>Приложение</w:t>
            </w:r>
            <w:r w:rsidR="00217D5E" w:rsidRPr="000E5679">
              <w:rPr>
                <w:sz w:val="26"/>
                <w:szCs w:val="26"/>
              </w:rPr>
              <w:t xml:space="preserve"> 305</w:t>
            </w:r>
          </w:p>
          <w:p w:rsidR="00217D5E" w:rsidRPr="000E5679" w:rsidRDefault="00217D5E" w:rsidP="00961E7A">
            <w:pPr>
              <w:pStyle w:val="ac"/>
              <w:tabs>
                <w:tab w:val="left" w:pos="709"/>
              </w:tabs>
              <w:spacing w:line="276" w:lineRule="auto"/>
              <w:contextualSpacing/>
              <w:jc w:val="left"/>
              <w:rPr>
                <w:sz w:val="26"/>
                <w:szCs w:val="26"/>
              </w:rPr>
            </w:pPr>
          </w:p>
          <w:p w:rsidR="00271EC9" w:rsidRPr="000E5679" w:rsidRDefault="00271EC9" w:rsidP="00961E7A">
            <w:pPr>
              <w:pStyle w:val="ac"/>
              <w:tabs>
                <w:tab w:val="left" w:pos="709"/>
              </w:tabs>
              <w:spacing w:line="276" w:lineRule="auto"/>
              <w:contextualSpacing/>
              <w:jc w:val="left"/>
              <w:rPr>
                <w:b w:val="0"/>
                <w:sz w:val="26"/>
                <w:szCs w:val="26"/>
              </w:rPr>
            </w:pPr>
            <w:r w:rsidRPr="000E5679">
              <w:rPr>
                <w:b w:val="0"/>
                <w:sz w:val="26"/>
                <w:szCs w:val="26"/>
              </w:rPr>
              <w:t>УТВЕРЖДЕНО</w:t>
            </w:r>
          </w:p>
          <w:p w:rsidR="00271EC9" w:rsidRPr="000E5679" w:rsidRDefault="00271EC9" w:rsidP="00961E7A">
            <w:pPr>
              <w:pStyle w:val="ac"/>
              <w:tabs>
                <w:tab w:val="left" w:pos="709"/>
              </w:tabs>
              <w:spacing w:line="276" w:lineRule="auto"/>
              <w:contextualSpacing/>
              <w:jc w:val="left"/>
              <w:rPr>
                <w:b w:val="0"/>
                <w:sz w:val="26"/>
                <w:szCs w:val="26"/>
              </w:rPr>
            </w:pPr>
            <w:r w:rsidRPr="000E5679">
              <w:rPr>
                <w:b w:val="0"/>
                <w:sz w:val="26"/>
                <w:szCs w:val="26"/>
              </w:rPr>
              <w:t xml:space="preserve">педагогическим советом </w:t>
            </w:r>
          </w:p>
          <w:p w:rsidR="00271EC9" w:rsidRPr="000E5679" w:rsidRDefault="00271EC9" w:rsidP="00961E7A">
            <w:pPr>
              <w:pStyle w:val="ac"/>
              <w:tabs>
                <w:tab w:val="left" w:pos="709"/>
              </w:tabs>
              <w:spacing w:line="276" w:lineRule="auto"/>
              <w:contextualSpacing/>
              <w:jc w:val="left"/>
              <w:rPr>
                <w:b w:val="0"/>
                <w:sz w:val="26"/>
                <w:szCs w:val="26"/>
              </w:rPr>
            </w:pPr>
            <w:r w:rsidRPr="000E5679">
              <w:rPr>
                <w:b w:val="0"/>
                <w:sz w:val="26"/>
                <w:szCs w:val="26"/>
              </w:rPr>
              <w:t>Лицея НИУ ВШЭ</w:t>
            </w:r>
          </w:p>
          <w:p w:rsidR="00271EC9" w:rsidRPr="000E5679" w:rsidRDefault="00271EC9" w:rsidP="00961E7A">
            <w:pPr>
              <w:pStyle w:val="ac"/>
              <w:tabs>
                <w:tab w:val="left" w:pos="709"/>
              </w:tabs>
              <w:spacing w:line="276" w:lineRule="auto"/>
              <w:contextualSpacing/>
              <w:jc w:val="left"/>
              <w:rPr>
                <w:b w:val="0"/>
                <w:sz w:val="26"/>
                <w:szCs w:val="26"/>
              </w:rPr>
            </w:pPr>
            <w:r w:rsidRPr="000E5679">
              <w:rPr>
                <w:b w:val="0"/>
                <w:sz w:val="26"/>
                <w:szCs w:val="26"/>
              </w:rPr>
              <w:t xml:space="preserve">протокол </w:t>
            </w:r>
            <w:r w:rsidR="001274FE" w:rsidRPr="000E5679">
              <w:rPr>
                <w:b w:val="0"/>
                <w:sz w:val="26"/>
                <w:szCs w:val="26"/>
              </w:rPr>
              <w:t>№15 от 22.08.2019г</w:t>
            </w:r>
          </w:p>
          <w:p w:rsidR="00271EC9" w:rsidRPr="00E61F37" w:rsidRDefault="00271EC9" w:rsidP="00961E7A">
            <w:pPr>
              <w:pStyle w:val="ac"/>
              <w:tabs>
                <w:tab w:val="left" w:pos="709"/>
              </w:tabs>
              <w:spacing w:line="276" w:lineRule="auto"/>
              <w:contextualSpacing/>
              <w:jc w:val="left"/>
              <w:rPr>
                <w:sz w:val="26"/>
                <w:szCs w:val="26"/>
              </w:rPr>
            </w:pPr>
          </w:p>
          <w:p w:rsidR="00271EC9" w:rsidRPr="00E61F37" w:rsidRDefault="00271EC9" w:rsidP="00961E7A">
            <w:pPr>
              <w:pStyle w:val="ac"/>
              <w:tabs>
                <w:tab w:val="left" w:pos="709"/>
              </w:tabs>
              <w:spacing w:line="276" w:lineRule="auto"/>
              <w:contextualSpacing/>
              <w:jc w:val="left"/>
              <w:rPr>
                <w:sz w:val="26"/>
                <w:szCs w:val="26"/>
              </w:rPr>
            </w:pPr>
          </w:p>
          <w:p w:rsidR="00271EC9" w:rsidRPr="00E61F37" w:rsidRDefault="00271EC9" w:rsidP="00961E7A">
            <w:pPr>
              <w:pStyle w:val="ac"/>
              <w:tabs>
                <w:tab w:val="left" w:pos="709"/>
              </w:tabs>
              <w:spacing w:line="276" w:lineRule="auto"/>
              <w:contextualSpacing/>
              <w:jc w:val="left"/>
              <w:rPr>
                <w:sz w:val="26"/>
                <w:szCs w:val="26"/>
              </w:rPr>
            </w:pPr>
          </w:p>
          <w:p w:rsidR="00271EC9" w:rsidRPr="00E61F37" w:rsidRDefault="00271EC9" w:rsidP="00961E7A">
            <w:pPr>
              <w:pStyle w:val="ac"/>
              <w:tabs>
                <w:tab w:val="left" w:pos="709"/>
              </w:tabs>
              <w:spacing w:line="276" w:lineRule="auto"/>
              <w:contextualSpacing/>
              <w:jc w:val="left"/>
              <w:rPr>
                <w:sz w:val="26"/>
                <w:szCs w:val="26"/>
              </w:rPr>
            </w:pPr>
          </w:p>
        </w:tc>
      </w:tr>
    </w:tbl>
    <w:p w:rsidR="00271EC9" w:rsidRPr="00C93A31" w:rsidRDefault="00271EC9" w:rsidP="00271EC9">
      <w:pPr>
        <w:pStyle w:val="ConsPlusNormal"/>
        <w:jc w:val="both"/>
        <w:rPr>
          <w:rFonts w:ascii="Times New Roman" w:hAnsi="Times New Roman" w:cs="Times New Roman"/>
          <w:sz w:val="26"/>
          <w:szCs w:val="26"/>
        </w:rPr>
      </w:pPr>
    </w:p>
    <w:p w:rsidR="00271EC9" w:rsidRPr="00C93A31" w:rsidRDefault="00271EC9" w:rsidP="00271EC9">
      <w:pPr>
        <w:pStyle w:val="ConsPlusNormal"/>
        <w:jc w:val="both"/>
        <w:rPr>
          <w:rFonts w:ascii="Times New Roman" w:hAnsi="Times New Roman" w:cs="Times New Roman"/>
          <w:sz w:val="26"/>
          <w:szCs w:val="26"/>
        </w:rPr>
      </w:pPr>
    </w:p>
    <w:p w:rsidR="00271EC9" w:rsidRDefault="00271EC9" w:rsidP="00271EC9">
      <w:pPr>
        <w:pStyle w:val="ConsPlusNormal"/>
        <w:jc w:val="center"/>
        <w:rPr>
          <w:rFonts w:ascii="Times New Roman" w:hAnsi="Times New Roman" w:cs="Times New Roman"/>
          <w:b/>
          <w:bCs/>
          <w:sz w:val="26"/>
          <w:szCs w:val="26"/>
        </w:rPr>
      </w:pPr>
    </w:p>
    <w:p w:rsidR="00271EC9" w:rsidRDefault="00271EC9" w:rsidP="00271EC9">
      <w:pPr>
        <w:pStyle w:val="ConsPlusNormal"/>
        <w:jc w:val="center"/>
        <w:rPr>
          <w:rFonts w:ascii="Times New Roman" w:hAnsi="Times New Roman" w:cs="Times New Roman"/>
          <w:b/>
          <w:bCs/>
          <w:sz w:val="26"/>
          <w:szCs w:val="26"/>
        </w:rPr>
      </w:pPr>
    </w:p>
    <w:p w:rsidR="00271EC9" w:rsidRDefault="00271EC9" w:rsidP="00271EC9">
      <w:pPr>
        <w:pStyle w:val="ConsPlusNormal"/>
        <w:jc w:val="center"/>
        <w:rPr>
          <w:rFonts w:ascii="Times New Roman" w:hAnsi="Times New Roman" w:cs="Times New Roman"/>
          <w:b/>
          <w:bCs/>
          <w:sz w:val="26"/>
          <w:szCs w:val="26"/>
        </w:rPr>
      </w:pPr>
    </w:p>
    <w:p w:rsidR="00271EC9" w:rsidRPr="000E5679" w:rsidRDefault="00271EC9" w:rsidP="00271EC9">
      <w:pPr>
        <w:pStyle w:val="ConsPlusNormal"/>
        <w:jc w:val="center"/>
        <w:rPr>
          <w:rFonts w:ascii="Times New Roman" w:hAnsi="Times New Roman" w:cs="Times New Roman"/>
          <w:b/>
          <w:bCs/>
          <w:sz w:val="26"/>
          <w:szCs w:val="26"/>
        </w:rPr>
      </w:pPr>
    </w:p>
    <w:p w:rsidR="00271EC9" w:rsidRPr="000E5679" w:rsidRDefault="00271EC9" w:rsidP="00271EC9">
      <w:pPr>
        <w:pStyle w:val="ConsPlusNormal"/>
        <w:jc w:val="center"/>
        <w:rPr>
          <w:rFonts w:ascii="Times New Roman" w:hAnsi="Times New Roman" w:cs="Times New Roman"/>
          <w:b/>
          <w:bCs/>
          <w:sz w:val="26"/>
          <w:szCs w:val="26"/>
        </w:rPr>
      </w:pPr>
      <w:r w:rsidRPr="000E5679">
        <w:rPr>
          <w:rFonts w:ascii="Times New Roman" w:hAnsi="Times New Roman" w:cs="Times New Roman"/>
          <w:b/>
          <w:bCs/>
          <w:sz w:val="26"/>
          <w:szCs w:val="26"/>
        </w:rPr>
        <w:t xml:space="preserve">Рабочая программа </w:t>
      </w:r>
      <w:r w:rsidR="006760CA" w:rsidRPr="000E5679">
        <w:rPr>
          <w:rFonts w:ascii="Times New Roman" w:hAnsi="Times New Roman" w:cs="Times New Roman"/>
          <w:b/>
          <w:bCs/>
          <w:sz w:val="26"/>
          <w:szCs w:val="26"/>
        </w:rPr>
        <w:t xml:space="preserve">обязательного </w:t>
      </w:r>
      <w:r w:rsidRPr="000E5679">
        <w:rPr>
          <w:rFonts w:ascii="Times New Roman" w:hAnsi="Times New Roman" w:cs="Times New Roman"/>
          <w:b/>
          <w:bCs/>
          <w:sz w:val="26"/>
          <w:szCs w:val="26"/>
        </w:rPr>
        <w:t>учебного предмета (курса)</w:t>
      </w:r>
    </w:p>
    <w:p w:rsidR="00612C55" w:rsidRPr="000E5679" w:rsidRDefault="004A0694" w:rsidP="00271EC9">
      <w:pPr>
        <w:pStyle w:val="ConsPlusNormal"/>
        <w:jc w:val="center"/>
        <w:rPr>
          <w:rFonts w:ascii="Times New Roman" w:hAnsi="Times New Roman" w:cs="Times New Roman"/>
          <w:b/>
          <w:bCs/>
          <w:sz w:val="26"/>
          <w:szCs w:val="26"/>
        </w:rPr>
      </w:pPr>
      <w:r w:rsidRPr="000E5679">
        <w:rPr>
          <w:rFonts w:ascii="Times New Roman" w:hAnsi="Times New Roman" w:cs="Times New Roman"/>
          <w:b/>
          <w:bCs/>
          <w:sz w:val="26"/>
          <w:szCs w:val="26"/>
        </w:rPr>
        <w:t>«</w:t>
      </w:r>
      <w:r w:rsidR="00961E7A" w:rsidRPr="000E5679">
        <w:rPr>
          <w:rFonts w:ascii="Times New Roman" w:hAnsi="Times New Roman" w:cs="Times New Roman"/>
          <w:b/>
          <w:bCs/>
          <w:sz w:val="26"/>
          <w:szCs w:val="26"/>
        </w:rPr>
        <w:t>Решение инженерных задач по электронике и вычислительной технике</w:t>
      </w:r>
      <w:r w:rsidRPr="000E5679">
        <w:rPr>
          <w:rFonts w:ascii="Times New Roman" w:hAnsi="Times New Roman" w:cs="Times New Roman"/>
          <w:b/>
          <w:bCs/>
          <w:sz w:val="26"/>
          <w:szCs w:val="26"/>
        </w:rPr>
        <w:t>»</w:t>
      </w:r>
    </w:p>
    <w:p w:rsidR="00271EC9" w:rsidRPr="000E5679" w:rsidRDefault="00F96A5E" w:rsidP="00271EC9">
      <w:pPr>
        <w:pStyle w:val="ConsPlusNormal"/>
        <w:jc w:val="center"/>
        <w:rPr>
          <w:rFonts w:ascii="Times New Roman" w:hAnsi="Times New Roman" w:cs="Times New Roman"/>
          <w:b/>
          <w:bCs/>
          <w:sz w:val="26"/>
          <w:szCs w:val="26"/>
        </w:rPr>
      </w:pPr>
      <w:r w:rsidRPr="000E5679">
        <w:rPr>
          <w:rFonts w:ascii="Times New Roman" w:hAnsi="Times New Roman" w:cs="Times New Roman"/>
          <w:b/>
          <w:bCs/>
          <w:sz w:val="26"/>
          <w:szCs w:val="26"/>
        </w:rPr>
        <w:t>10</w:t>
      </w:r>
      <w:r w:rsidR="00612C55" w:rsidRPr="000E5679">
        <w:rPr>
          <w:rFonts w:ascii="Times New Roman" w:hAnsi="Times New Roman" w:cs="Times New Roman"/>
          <w:b/>
          <w:bCs/>
          <w:sz w:val="26"/>
          <w:szCs w:val="26"/>
        </w:rPr>
        <w:t xml:space="preserve"> </w:t>
      </w:r>
      <w:r w:rsidR="001D0EB4" w:rsidRPr="000E5679">
        <w:rPr>
          <w:rFonts w:ascii="Times New Roman" w:hAnsi="Times New Roman" w:cs="Times New Roman"/>
          <w:b/>
          <w:bCs/>
          <w:sz w:val="26"/>
          <w:szCs w:val="26"/>
        </w:rPr>
        <w:t xml:space="preserve">– 11 </w:t>
      </w:r>
      <w:r w:rsidR="00271EC9" w:rsidRPr="000E5679">
        <w:rPr>
          <w:rFonts w:ascii="Times New Roman" w:hAnsi="Times New Roman" w:cs="Times New Roman"/>
          <w:b/>
          <w:bCs/>
          <w:sz w:val="26"/>
          <w:szCs w:val="26"/>
        </w:rPr>
        <w:t>класс</w:t>
      </w:r>
    </w:p>
    <w:p w:rsidR="00271EC9" w:rsidRPr="00C93A31" w:rsidRDefault="00271EC9" w:rsidP="00271EC9">
      <w:pPr>
        <w:pStyle w:val="ConsPlusNormal"/>
        <w:jc w:val="center"/>
        <w:rPr>
          <w:rFonts w:ascii="Times New Roman" w:hAnsi="Times New Roman" w:cs="Times New Roman"/>
          <w:sz w:val="26"/>
          <w:szCs w:val="26"/>
        </w:rPr>
      </w:pPr>
    </w:p>
    <w:p w:rsidR="00271EC9" w:rsidRPr="00C93A31" w:rsidRDefault="00271EC9" w:rsidP="00271EC9">
      <w:pPr>
        <w:pStyle w:val="ConsPlusNormal"/>
        <w:jc w:val="center"/>
        <w:rPr>
          <w:rFonts w:ascii="Times New Roman" w:hAnsi="Times New Roman" w:cs="Times New Roman"/>
          <w:sz w:val="26"/>
          <w:szCs w:val="26"/>
        </w:rPr>
      </w:pPr>
    </w:p>
    <w:p w:rsidR="00271EC9" w:rsidRPr="00C93A31" w:rsidRDefault="00271EC9" w:rsidP="00271EC9">
      <w:pPr>
        <w:pStyle w:val="ConsPlusNormal"/>
        <w:jc w:val="center"/>
        <w:rPr>
          <w:rFonts w:ascii="Times New Roman" w:hAnsi="Times New Roman" w:cs="Times New Roman"/>
          <w:sz w:val="26"/>
          <w:szCs w:val="26"/>
        </w:rPr>
      </w:pPr>
    </w:p>
    <w:p w:rsidR="00271EC9" w:rsidRPr="00C93A31" w:rsidRDefault="00271EC9" w:rsidP="00271EC9">
      <w:pPr>
        <w:pStyle w:val="ConsPlusNormal"/>
        <w:jc w:val="center"/>
        <w:rPr>
          <w:rFonts w:ascii="Times New Roman" w:hAnsi="Times New Roman" w:cs="Times New Roman"/>
          <w:sz w:val="26"/>
          <w:szCs w:val="26"/>
        </w:rPr>
      </w:pPr>
    </w:p>
    <w:p w:rsidR="00271EC9" w:rsidRPr="00C93A31" w:rsidRDefault="00271EC9" w:rsidP="00271EC9">
      <w:pPr>
        <w:pStyle w:val="ConsPlusNormal"/>
        <w:jc w:val="center"/>
        <w:rPr>
          <w:rFonts w:ascii="Times New Roman" w:hAnsi="Times New Roman" w:cs="Times New Roman"/>
          <w:sz w:val="26"/>
          <w:szCs w:val="26"/>
        </w:rPr>
      </w:pPr>
    </w:p>
    <w:p w:rsidR="00271EC9" w:rsidRPr="00C93A31" w:rsidRDefault="00271EC9" w:rsidP="00271EC9">
      <w:pPr>
        <w:pStyle w:val="ConsPlusNormal"/>
        <w:jc w:val="center"/>
        <w:rPr>
          <w:rFonts w:ascii="Times New Roman" w:hAnsi="Times New Roman" w:cs="Times New Roman"/>
          <w:sz w:val="26"/>
          <w:szCs w:val="26"/>
        </w:rPr>
      </w:pPr>
    </w:p>
    <w:p w:rsidR="00271EC9" w:rsidRPr="00C93A31" w:rsidRDefault="00271EC9" w:rsidP="00271EC9">
      <w:pPr>
        <w:pStyle w:val="ConsPlusNormal"/>
        <w:jc w:val="center"/>
        <w:rPr>
          <w:rFonts w:ascii="Times New Roman" w:hAnsi="Times New Roman" w:cs="Times New Roman"/>
          <w:sz w:val="26"/>
          <w:szCs w:val="26"/>
        </w:rPr>
      </w:pPr>
    </w:p>
    <w:p w:rsidR="00271EC9" w:rsidRDefault="00271EC9" w:rsidP="00271EC9">
      <w:pPr>
        <w:pStyle w:val="ConsPlusNormal"/>
        <w:jc w:val="center"/>
        <w:rPr>
          <w:rFonts w:ascii="Times New Roman" w:hAnsi="Times New Roman" w:cs="Times New Roman"/>
          <w:sz w:val="26"/>
          <w:szCs w:val="26"/>
        </w:rPr>
      </w:pPr>
    </w:p>
    <w:p w:rsidR="00271EC9" w:rsidRPr="007F5588" w:rsidRDefault="00271EC9" w:rsidP="00271EC9">
      <w:pPr>
        <w:pStyle w:val="ConsPlusNormal"/>
        <w:jc w:val="center"/>
        <w:rPr>
          <w:rFonts w:ascii="Times New Roman" w:hAnsi="Times New Roman" w:cs="Times New Roman"/>
          <w:sz w:val="26"/>
          <w:szCs w:val="26"/>
        </w:rPr>
      </w:pPr>
    </w:p>
    <w:p w:rsidR="00271EC9" w:rsidRPr="007F5588" w:rsidRDefault="00271EC9" w:rsidP="00271EC9">
      <w:pPr>
        <w:pStyle w:val="ConsPlusNormal"/>
        <w:jc w:val="center"/>
        <w:rPr>
          <w:rFonts w:ascii="Times New Roman" w:hAnsi="Times New Roman" w:cs="Times New Roman"/>
          <w:sz w:val="26"/>
          <w:szCs w:val="26"/>
        </w:rPr>
      </w:pPr>
    </w:p>
    <w:p w:rsidR="00271EC9" w:rsidRPr="007F5588" w:rsidRDefault="00271EC9" w:rsidP="00271EC9">
      <w:pPr>
        <w:pStyle w:val="ConsPlusNormal"/>
        <w:jc w:val="center"/>
        <w:rPr>
          <w:rFonts w:ascii="Times New Roman" w:hAnsi="Times New Roman" w:cs="Times New Roman"/>
          <w:sz w:val="26"/>
          <w:szCs w:val="26"/>
        </w:rPr>
      </w:pPr>
    </w:p>
    <w:p w:rsidR="00271EC9" w:rsidRPr="007F5588" w:rsidRDefault="00271EC9" w:rsidP="00271EC9">
      <w:pPr>
        <w:pStyle w:val="ConsPlusNormal"/>
        <w:jc w:val="center"/>
        <w:rPr>
          <w:rFonts w:ascii="Times New Roman" w:hAnsi="Times New Roman" w:cs="Times New Roman"/>
          <w:sz w:val="26"/>
          <w:szCs w:val="26"/>
        </w:rPr>
      </w:pPr>
    </w:p>
    <w:p w:rsidR="00271EC9" w:rsidRPr="007F5588" w:rsidRDefault="00271EC9" w:rsidP="00271EC9">
      <w:pPr>
        <w:pStyle w:val="ConsPlusNormal"/>
        <w:jc w:val="center"/>
        <w:rPr>
          <w:rFonts w:ascii="Times New Roman" w:hAnsi="Times New Roman" w:cs="Times New Roman"/>
          <w:sz w:val="26"/>
          <w:szCs w:val="26"/>
        </w:rPr>
      </w:pPr>
    </w:p>
    <w:p w:rsidR="000E5679" w:rsidRDefault="000E5679" w:rsidP="007D3D63">
      <w:pPr>
        <w:pStyle w:val="ConsPlusNormal"/>
        <w:jc w:val="right"/>
        <w:rPr>
          <w:rFonts w:ascii="Times New Roman" w:hAnsi="Times New Roman" w:cs="Times New Roman"/>
          <w:sz w:val="26"/>
          <w:szCs w:val="26"/>
        </w:rPr>
      </w:pPr>
      <w:r>
        <w:rPr>
          <w:rFonts w:ascii="Times New Roman" w:hAnsi="Times New Roman" w:cs="Times New Roman"/>
          <w:b/>
          <w:bCs/>
          <w:sz w:val="26"/>
          <w:szCs w:val="26"/>
        </w:rPr>
        <w:t>Авторы</w:t>
      </w:r>
      <w:r w:rsidR="00271EC9" w:rsidRPr="00C93A31">
        <w:rPr>
          <w:rFonts w:ascii="Times New Roman" w:hAnsi="Times New Roman" w:cs="Times New Roman"/>
          <w:b/>
          <w:bCs/>
          <w:sz w:val="26"/>
          <w:szCs w:val="26"/>
        </w:rPr>
        <w:t>:</w:t>
      </w:r>
      <w:r w:rsidR="00271EC9" w:rsidRPr="00C93A31">
        <w:rPr>
          <w:rFonts w:ascii="Times New Roman" w:hAnsi="Times New Roman" w:cs="Times New Roman"/>
          <w:sz w:val="26"/>
          <w:szCs w:val="26"/>
        </w:rPr>
        <w:t xml:space="preserve"> </w:t>
      </w:r>
    </w:p>
    <w:p w:rsidR="00A50E91" w:rsidRDefault="007D3D63" w:rsidP="007D3D63">
      <w:pPr>
        <w:pStyle w:val="ConsPlusNormal"/>
        <w:jc w:val="right"/>
        <w:rPr>
          <w:rFonts w:ascii="Times New Roman" w:hAnsi="Times New Roman" w:cs="Times New Roman"/>
          <w:sz w:val="26"/>
          <w:szCs w:val="26"/>
        </w:rPr>
      </w:pPr>
      <w:r w:rsidRPr="007D3D63">
        <w:rPr>
          <w:rFonts w:ascii="Times New Roman" w:hAnsi="Times New Roman" w:cs="Times New Roman"/>
          <w:sz w:val="26"/>
          <w:szCs w:val="26"/>
        </w:rPr>
        <w:t xml:space="preserve"> </w:t>
      </w:r>
      <w:r w:rsidR="00A50E91">
        <w:rPr>
          <w:rFonts w:ascii="Times New Roman" w:hAnsi="Times New Roman" w:cs="Times New Roman"/>
          <w:sz w:val="26"/>
          <w:szCs w:val="26"/>
        </w:rPr>
        <w:t xml:space="preserve">к.т.н. доцент </w:t>
      </w:r>
      <w:r w:rsidRPr="007D3D63">
        <w:rPr>
          <w:rFonts w:ascii="Times New Roman" w:hAnsi="Times New Roman" w:cs="Times New Roman"/>
          <w:sz w:val="26"/>
          <w:szCs w:val="26"/>
        </w:rPr>
        <w:t>Кравченко Н</w:t>
      </w:r>
      <w:r w:rsidR="009A09BC">
        <w:rPr>
          <w:rFonts w:ascii="Times New Roman" w:hAnsi="Times New Roman" w:cs="Times New Roman"/>
          <w:sz w:val="26"/>
          <w:szCs w:val="26"/>
        </w:rPr>
        <w:t xml:space="preserve">аталья </w:t>
      </w:r>
      <w:r w:rsidRPr="007D3D63">
        <w:rPr>
          <w:rFonts w:ascii="Times New Roman" w:hAnsi="Times New Roman" w:cs="Times New Roman"/>
          <w:sz w:val="26"/>
          <w:szCs w:val="26"/>
        </w:rPr>
        <w:t>П</w:t>
      </w:r>
      <w:r w:rsidR="00AC2A20">
        <w:rPr>
          <w:rFonts w:ascii="Times New Roman" w:hAnsi="Times New Roman" w:cs="Times New Roman"/>
          <w:sz w:val="26"/>
          <w:szCs w:val="26"/>
        </w:rPr>
        <w:t>авловна</w:t>
      </w:r>
    </w:p>
    <w:p w:rsidR="00CA1E55" w:rsidRPr="007D3D63" w:rsidRDefault="00CA1E55" w:rsidP="007D3D63">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      </w:t>
      </w:r>
      <w:r w:rsidR="00E85DA7">
        <w:rPr>
          <w:rFonts w:ascii="Times New Roman" w:hAnsi="Times New Roman" w:cs="Times New Roman"/>
          <w:sz w:val="26"/>
          <w:szCs w:val="26"/>
        </w:rPr>
        <w:t>к</w:t>
      </w:r>
      <w:r w:rsidR="00A50E91">
        <w:rPr>
          <w:rFonts w:ascii="Times New Roman" w:hAnsi="Times New Roman" w:cs="Times New Roman"/>
          <w:sz w:val="26"/>
          <w:szCs w:val="26"/>
        </w:rPr>
        <w:t>.</w:t>
      </w:r>
      <w:r w:rsidR="00E85DA7">
        <w:rPr>
          <w:rFonts w:ascii="Times New Roman" w:hAnsi="Times New Roman" w:cs="Times New Roman"/>
          <w:sz w:val="26"/>
          <w:szCs w:val="26"/>
        </w:rPr>
        <w:t xml:space="preserve"> ф-м</w:t>
      </w:r>
      <w:r w:rsidR="00A50E91">
        <w:rPr>
          <w:rFonts w:ascii="Times New Roman" w:hAnsi="Times New Roman" w:cs="Times New Roman"/>
          <w:sz w:val="26"/>
          <w:szCs w:val="26"/>
        </w:rPr>
        <w:t>.</w:t>
      </w:r>
      <w:r w:rsidR="00E85DA7">
        <w:rPr>
          <w:rFonts w:ascii="Times New Roman" w:hAnsi="Times New Roman" w:cs="Times New Roman"/>
          <w:sz w:val="26"/>
          <w:szCs w:val="26"/>
        </w:rPr>
        <w:t xml:space="preserve"> н</w:t>
      </w:r>
      <w:r w:rsidR="00A50E91">
        <w:rPr>
          <w:rFonts w:ascii="Times New Roman" w:hAnsi="Times New Roman" w:cs="Times New Roman"/>
          <w:sz w:val="26"/>
          <w:szCs w:val="26"/>
        </w:rPr>
        <w:t xml:space="preserve">. </w:t>
      </w:r>
      <w:proofErr w:type="gramStart"/>
      <w:r>
        <w:rPr>
          <w:rFonts w:ascii="Times New Roman" w:hAnsi="Times New Roman" w:cs="Times New Roman"/>
          <w:sz w:val="26"/>
          <w:szCs w:val="26"/>
        </w:rPr>
        <w:t>Ко</w:t>
      </w:r>
      <w:r w:rsidR="00AC2A20">
        <w:rPr>
          <w:rFonts w:ascii="Times New Roman" w:hAnsi="Times New Roman" w:cs="Times New Roman"/>
          <w:sz w:val="26"/>
          <w:szCs w:val="26"/>
        </w:rPr>
        <w:t xml:space="preserve">стинский </w:t>
      </w:r>
      <w:r>
        <w:rPr>
          <w:rFonts w:ascii="Times New Roman" w:hAnsi="Times New Roman" w:cs="Times New Roman"/>
          <w:sz w:val="26"/>
          <w:szCs w:val="26"/>
        </w:rPr>
        <w:t xml:space="preserve"> </w:t>
      </w:r>
      <w:r w:rsidR="00E85DA7" w:rsidRPr="00E85DA7">
        <w:rPr>
          <w:rFonts w:ascii="Times New Roman" w:hAnsi="Times New Roman" w:cs="Times New Roman"/>
          <w:sz w:val="26"/>
          <w:szCs w:val="26"/>
        </w:rPr>
        <w:t>Александр</w:t>
      </w:r>
      <w:proofErr w:type="gramEnd"/>
      <w:r w:rsidR="00E85DA7" w:rsidRPr="00E85DA7">
        <w:rPr>
          <w:rFonts w:ascii="Times New Roman" w:hAnsi="Times New Roman" w:cs="Times New Roman"/>
          <w:sz w:val="26"/>
          <w:szCs w:val="26"/>
        </w:rPr>
        <w:t xml:space="preserve"> Юльевич</w:t>
      </w:r>
      <w:r w:rsidRPr="00CA1E55">
        <w:rPr>
          <w:rFonts w:ascii="Times New Roman" w:hAnsi="Times New Roman" w:cs="Times New Roman"/>
          <w:sz w:val="26"/>
          <w:szCs w:val="26"/>
        </w:rPr>
        <w:t xml:space="preserve"> </w:t>
      </w:r>
    </w:p>
    <w:p w:rsidR="00A50E91" w:rsidRDefault="007D3D63" w:rsidP="00A50E91">
      <w:pPr>
        <w:pStyle w:val="ConsPlusNormal"/>
        <w:jc w:val="right"/>
        <w:rPr>
          <w:rFonts w:ascii="Times New Roman" w:hAnsi="Times New Roman" w:cs="Times New Roman"/>
          <w:sz w:val="26"/>
          <w:szCs w:val="26"/>
        </w:rPr>
      </w:pPr>
      <w:r w:rsidRPr="007D3D63">
        <w:rPr>
          <w:rFonts w:ascii="Times New Roman" w:hAnsi="Times New Roman" w:cs="Times New Roman"/>
          <w:sz w:val="26"/>
          <w:szCs w:val="26"/>
        </w:rPr>
        <w:t xml:space="preserve">  </w:t>
      </w:r>
      <w:r w:rsidR="00A50E91">
        <w:rPr>
          <w:rFonts w:ascii="Times New Roman" w:hAnsi="Times New Roman" w:cs="Times New Roman"/>
          <w:sz w:val="26"/>
          <w:szCs w:val="26"/>
        </w:rPr>
        <w:t xml:space="preserve">ст. преп. </w:t>
      </w:r>
      <w:r w:rsidR="00A50E91" w:rsidRPr="007D3D63">
        <w:rPr>
          <w:rFonts w:ascii="Times New Roman" w:hAnsi="Times New Roman" w:cs="Times New Roman"/>
          <w:sz w:val="26"/>
          <w:szCs w:val="26"/>
        </w:rPr>
        <w:t xml:space="preserve">Попов </w:t>
      </w:r>
      <w:r w:rsidR="00A50E91" w:rsidRPr="00E85DA7">
        <w:rPr>
          <w:rFonts w:ascii="Times New Roman" w:hAnsi="Times New Roman" w:cs="Times New Roman"/>
          <w:sz w:val="26"/>
          <w:szCs w:val="26"/>
        </w:rPr>
        <w:t>Дмитрий Александрович</w:t>
      </w:r>
      <w:r w:rsidR="00A50E91">
        <w:rPr>
          <w:rFonts w:ascii="Times New Roman" w:hAnsi="Times New Roman" w:cs="Times New Roman"/>
          <w:sz w:val="26"/>
          <w:szCs w:val="26"/>
        </w:rPr>
        <w:t xml:space="preserve"> </w:t>
      </w:r>
      <w:r w:rsidR="00A50E91" w:rsidRPr="007D3D63">
        <w:rPr>
          <w:rFonts w:ascii="Times New Roman" w:hAnsi="Times New Roman" w:cs="Times New Roman"/>
          <w:sz w:val="26"/>
          <w:szCs w:val="26"/>
        </w:rPr>
        <w:t xml:space="preserve"> </w:t>
      </w:r>
    </w:p>
    <w:p w:rsidR="00A50E91" w:rsidRDefault="007D3D63" w:rsidP="007D3D63">
      <w:pPr>
        <w:pStyle w:val="ConsPlusNormal"/>
        <w:jc w:val="right"/>
        <w:rPr>
          <w:rFonts w:ascii="Times New Roman" w:hAnsi="Times New Roman" w:cs="Times New Roman"/>
          <w:sz w:val="26"/>
          <w:szCs w:val="26"/>
        </w:rPr>
      </w:pPr>
      <w:r w:rsidRPr="007D3D63">
        <w:rPr>
          <w:rFonts w:ascii="Times New Roman" w:hAnsi="Times New Roman" w:cs="Times New Roman"/>
          <w:sz w:val="26"/>
          <w:szCs w:val="26"/>
        </w:rPr>
        <w:t xml:space="preserve"> Лыжин </w:t>
      </w:r>
      <w:r w:rsidR="00E85DA7" w:rsidRPr="00E85DA7">
        <w:rPr>
          <w:rFonts w:ascii="Times New Roman" w:hAnsi="Times New Roman" w:cs="Times New Roman"/>
          <w:sz w:val="26"/>
          <w:szCs w:val="26"/>
        </w:rPr>
        <w:t>Илья Григорьевич</w:t>
      </w:r>
      <w:r w:rsidR="00E85DA7">
        <w:rPr>
          <w:rFonts w:ascii="Times New Roman" w:hAnsi="Times New Roman" w:cs="Times New Roman"/>
          <w:sz w:val="26"/>
          <w:szCs w:val="26"/>
        </w:rPr>
        <w:t xml:space="preserve"> </w:t>
      </w:r>
    </w:p>
    <w:p w:rsidR="00961E7A" w:rsidRDefault="00961E7A" w:rsidP="007D1252">
      <w:pPr>
        <w:pStyle w:val="ConsPlusNormal"/>
        <w:ind w:firstLine="540"/>
        <w:jc w:val="center"/>
        <w:rPr>
          <w:rFonts w:ascii="Times New Roman" w:hAnsi="Times New Roman"/>
          <w:b/>
          <w:sz w:val="28"/>
          <w:szCs w:val="28"/>
        </w:rPr>
      </w:pPr>
    </w:p>
    <w:p w:rsidR="00961E7A" w:rsidRDefault="00961E7A" w:rsidP="007D1252">
      <w:pPr>
        <w:pStyle w:val="ConsPlusNormal"/>
        <w:ind w:firstLine="540"/>
        <w:jc w:val="center"/>
        <w:rPr>
          <w:rFonts w:ascii="Times New Roman" w:hAnsi="Times New Roman"/>
          <w:b/>
          <w:sz w:val="28"/>
          <w:szCs w:val="28"/>
        </w:rPr>
      </w:pPr>
    </w:p>
    <w:p w:rsidR="00CA1E55" w:rsidRDefault="00CA1E55" w:rsidP="007D1252">
      <w:pPr>
        <w:pStyle w:val="ConsPlusNormal"/>
        <w:ind w:firstLine="540"/>
        <w:jc w:val="center"/>
        <w:rPr>
          <w:rFonts w:ascii="Times New Roman" w:hAnsi="Times New Roman"/>
          <w:b/>
          <w:sz w:val="28"/>
          <w:szCs w:val="28"/>
        </w:rPr>
      </w:pPr>
    </w:p>
    <w:p w:rsidR="00CA1E55" w:rsidRDefault="00CA1E55" w:rsidP="007D1252">
      <w:pPr>
        <w:pStyle w:val="ConsPlusNormal"/>
        <w:ind w:firstLine="540"/>
        <w:jc w:val="center"/>
        <w:rPr>
          <w:rFonts w:ascii="Times New Roman" w:hAnsi="Times New Roman"/>
          <w:b/>
          <w:sz w:val="28"/>
          <w:szCs w:val="28"/>
        </w:rPr>
      </w:pPr>
    </w:p>
    <w:p w:rsidR="00CA1E55" w:rsidRDefault="00CA1E55" w:rsidP="007D1252">
      <w:pPr>
        <w:pStyle w:val="ConsPlusNormal"/>
        <w:ind w:firstLine="540"/>
        <w:jc w:val="center"/>
        <w:rPr>
          <w:rFonts w:ascii="Times New Roman" w:hAnsi="Times New Roman"/>
          <w:b/>
          <w:sz w:val="28"/>
          <w:szCs w:val="28"/>
        </w:rPr>
      </w:pPr>
    </w:p>
    <w:p w:rsidR="00961E7A" w:rsidRDefault="00961E7A" w:rsidP="007D1252">
      <w:pPr>
        <w:pStyle w:val="ConsPlusNormal"/>
        <w:ind w:firstLine="540"/>
        <w:jc w:val="center"/>
        <w:rPr>
          <w:rFonts w:ascii="Times New Roman" w:hAnsi="Times New Roman"/>
          <w:b/>
          <w:sz w:val="28"/>
          <w:szCs w:val="28"/>
        </w:rPr>
      </w:pPr>
    </w:p>
    <w:p w:rsidR="00961E7A" w:rsidRDefault="00961E7A" w:rsidP="007D1252">
      <w:pPr>
        <w:pStyle w:val="ConsPlusNormal"/>
        <w:ind w:firstLine="540"/>
        <w:jc w:val="center"/>
        <w:rPr>
          <w:rFonts w:ascii="Times New Roman" w:hAnsi="Times New Roman"/>
          <w:b/>
          <w:sz w:val="28"/>
          <w:szCs w:val="28"/>
        </w:rPr>
      </w:pPr>
    </w:p>
    <w:p w:rsidR="00961E7A" w:rsidRDefault="00961E7A" w:rsidP="007D1252">
      <w:pPr>
        <w:pStyle w:val="ConsPlusNormal"/>
        <w:ind w:firstLine="540"/>
        <w:jc w:val="center"/>
        <w:rPr>
          <w:rFonts w:ascii="Times New Roman" w:hAnsi="Times New Roman"/>
          <w:b/>
          <w:sz w:val="28"/>
          <w:szCs w:val="28"/>
        </w:rPr>
      </w:pPr>
    </w:p>
    <w:p w:rsidR="00DF512D" w:rsidRDefault="00DF512D" w:rsidP="007D1252">
      <w:pPr>
        <w:pStyle w:val="ConsPlusNormal"/>
        <w:ind w:firstLine="540"/>
        <w:jc w:val="center"/>
        <w:rPr>
          <w:rFonts w:ascii="Times New Roman" w:hAnsi="Times New Roman"/>
          <w:b/>
          <w:sz w:val="28"/>
          <w:szCs w:val="28"/>
        </w:rPr>
      </w:pPr>
    </w:p>
    <w:p w:rsidR="00961E7A" w:rsidRPr="000E5679" w:rsidRDefault="00961E7A" w:rsidP="007D1252">
      <w:pPr>
        <w:pStyle w:val="ConsPlusNormal"/>
        <w:ind w:firstLine="540"/>
        <w:jc w:val="center"/>
        <w:rPr>
          <w:rFonts w:ascii="Times New Roman" w:hAnsi="Times New Roman" w:cs="Times New Roman"/>
          <w:b/>
          <w:sz w:val="26"/>
          <w:szCs w:val="26"/>
        </w:rPr>
      </w:pPr>
    </w:p>
    <w:p w:rsidR="00FD7252" w:rsidRPr="000E5679" w:rsidRDefault="00981F77" w:rsidP="00217D5E">
      <w:pPr>
        <w:pStyle w:val="ConsPlusNormal"/>
        <w:rPr>
          <w:rFonts w:ascii="Times New Roman" w:hAnsi="Times New Roman" w:cs="Times New Roman"/>
          <w:b/>
          <w:sz w:val="26"/>
          <w:szCs w:val="26"/>
        </w:rPr>
      </w:pPr>
      <w:r w:rsidRPr="000E5679">
        <w:rPr>
          <w:rFonts w:ascii="Times New Roman" w:hAnsi="Times New Roman" w:cs="Times New Roman"/>
          <w:b/>
          <w:sz w:val="26"/>
          <w:szCs w:val="26"/>
        </w:rPr>
        <w:t>1</w:t>
      </w:r>
      <w:r w:rsidR="00FD7252" w:rsidRPr="000E5679">
        <w:rPr>
          <w:rFonts w:ascii="Times New Roman" w:hAnsi="Times New Roman" w:cs="Times New Roman"/>
          <w:b/>
          <w:sz w:val="26"/>
          <w:szCs w:val="26"/>
        </w:rPr>
        <w:t>.</w:t>
      </w:r>
      <w:proofErr w:type="gramStart"/>
      <w:r w:rsidR="00FD7252" w:rsidRPr="000E5679">
        <w:rPr>
          <w:rFonts w:ascii="Times New Roman" w:hAnsi="Times New Roman" w:cs="Times New Roman"/>
          <w:b/>
          <w:sz w:val="26"/>
          <w:szCs w:val="26"/>
        </w:rPr>
        <w:t>Планируемые  результаты</w:t>
      </w:r>
      <w:proofErr w:type="gramEnd"/>
      <w:r w:rsidR="00FD7252" w:rsidRPr="000E5679">
        <w:rPr>
          <w:rFonts w:ascii="Times New Roman" w:hAnsi="Times New Roman" w:cs="Times New Roman"/>
          <w:b/>
          <w:sz w:val="26"/>
          <w:szCs w:val="26"/>
        </w:rPr>
        <w:t xml:space="preserve"> освоения учебного предмета</w:t>
      </w:r>
    </w:p>
    <w:p w:rsidR="001926F6" w:rsidRPr="000E5679" w:rsidRDefault="001926F6" w:rsidP="003C002E">
      <w:pPr>
        <w:spacing w:after="0" w:line="240" w:lineRule="auto"/>
        <w:ind w:firstLine="567"/>
        <w:jc w:val="both"/>
        <w:rPr>
          <w:rFonts w:ascii="Times New Roman" w:hAnsi="Times New Roman"/>
          <w:sz w:val="26"/>
          <w:szCs w:val="26"/>
        </w:rPr>
      </w:pPr>
      <w:r w:rsidRPr="000E5679">
        <w:rPr>
          <w:rFonts w:ascii="Times New Roman" w:hAnsi="Times New Roman"/>
          <w:sz w:val="26"/>
          <w:szCs w:val="26"/>
        </w:rPr>
        <w:t xml:space="preserve">В соответствии с Федеральным государственным образовательным стандартом среднего общего образования (10-11 </w:t>
      </w:r>
      <w:proofErr w:type="spellStart"/>
      <w:r w:rsidRPr="000E5679">
        <w:rPr>
          <w:rFonts w:ascii="Times New Roman" w:hAnsi="Times New Roman"/>
          <w:sz w:val="26"/>
          <w:szCs w:val="26"/>
        </w:rPr>
        <w:t>кл</w:t>
      </w:r>
      <w:proofErr w:type="spellEnd"/>
      <w:r w:rsidRPr="000E5679">
        <w:rPr>
          <w:rFonts w:ascii="Times New Roman" w:hAnsi="Times New Roman"/>
          <w:sz w:val="26"/>
          <w:szCs w:val="26"/>
        </w:rPr>
        <w:t>.) освоение учебного предмета «</w:t>
      </w:r>
      <w:r w:rsidR="000A7A10" w:rsidRPr="000E5679">
        <w:rPr>
          <w:rFonts w:ascii="Times New Roman" w:hAnsi="Times New Roman"/>
          <w:sz w:val="26"/>
          <w:szCs w:val="26"/>
        </w:rPr>
        <w:t>Решение инженерных задач по электронике и вычислительной технике»</w:t>
      </w:r>
      <w:r w:rsidRPr="000E5679">
        <w:rPr>
          <w:rFonts w:ascii="Times New Roman" w:hAnsi="Times New Roman"/>
          <w:sz w:val="26"/>
          <w:szCs w:val="26"/>
        </w:rPr>
        <w:t xml:space="preserve"> предполагает достижение личностных, </w:t>
      </w:r>
      <w:proofErr w:type="spellStart"/>
      <w:r w:rsidRPr="000E5679">
        <w:rPr>
          <w:rFonts w:ascii="Times New Roman" w:hAnsi="Times New Roman"/>
          <w:sz w:val="26"/>
          <w:szCs w:val="26"/>
        </w:rPr>
        <w:t>метапредметных</w:t>
      </w:r>
      <w:proofErr w:type="spellEnd"/>
      <w:r w:rsidRPr="000E5679">
        <w:rPr>
          <w:rFonts w:ascii="Times New Roman" w:hAnsi="Times New Roman"/>
          <w:sz w:val="26"/>
          <w:szCs w:val="26"/>
        </w:rPr>
        <w:t xml:space="preserve"> и предметных результатов.</w:t>
      </w:r>
    </w:p>
    <w:p w:rsidR="00FD7252" w:rsidRPr="000E5679" w:rsidRDefault="00FD7252" w:rsidP="002354DE">
      <w:pPr>
        <w:spacing w:after="0" w:line="240" w:lineRule="auto"/>
        <w:jc w:val="both"/>
        <w:rPr>
          <w:rFonts w:ascii="Times New Roman" w:hAnsi="Times New Roman"/>
          <w:sz w:val="26"/>
          <w:szCs w:val="26"/>
        </w:rPr>
      </w:pPr>
      <w:r w:rsidRPr="000E5679">
        <w:rPr>
          <w:rFonts w:ascii="Times New Roman" w:hAnsi="Times New Roman"/>
          <w:sz w:val="26"/>
          <w:szCs w:val="26"/>
        </w:rPr>
        <w:t>Личностные результаты</w:t>
      </w:r>
      <w:r w:rsidR="009A0C3F" w:rsidRPr="000E5679">
        <w:rPr>
          <w:rFonts w:ascii="Times New Roman" w:hAnsi="Times New Roman"/>
          <w:sz w:val="26"/>
          <w:szCs w:val="26"/>
        </w:rPr>
        <w:t>:</w:t>
      </w:r>
    </w:p>
    <w:p w:rsidR="00B57EAC" w:rsidRPr="000E5679" w:rsidRDefault="00B57EAC" w:rsidP="00930875">
      <w:pPr>
        <w:pStyle w:val="a4"/>
        <w:numPr>
          <w:ilvl w:val="0"/>
          <w:numId w:val="44"/>
        </w:numPr>
        <w:jc w:val="both"/>
        <w:rPr>
          <w:rFonts w:ascii="Times New Roman" w:hAnsi="Times New Roman"/>
          <w:sz w:val="26"/>
          <w:szCs w:val="26"/>
        </w:rPr>
      </w:pPr>
      <w:r w:rsidRPr="000E5679">
        <w:rPr>
          <w:rFonts w:ascii="Times New Roman" w:hAnsi="Times New Roman"/>
          <w:sz w:val="26"/>
          <w:szCs w:val="26"/>
        </w:rPr>
        <w:t>сознательное самоопределение ученика относительно инженерного профиля дальнейшего обучения или профессиональной деятельности;</w:t>
      </w:r>
    </w:p>
    <w:p w:rsidR="00FD7252" w:rsidRPr="000E5679" w:rsidRDefault="00FD7252" w:rsidP="00930875">
      <w:pPr>
        <w:pStyle w:val="a4"/>
        <w:numPr>
          <w:ilvl w:val="0"/>
          <w:numId w:val="44"/>
        </w:numPr>
        <w:spacing w:after="0" w:line="240" w:lineRule="auto"/>
        <w:jc w:val="both"/>
        <w:rPr>
          <w:rFonts w:ascii="Times New Roman" w:hAnsi="Times New Roman"/>
          <w:sz w:val="26"/>
          <w:szCs w:val="26"/>
        </w:rPr>
      </w:pPr>
      <w:proofErr w:type="spellStart"/>
      <w:r w:rsidRPr="000E5679">
        <w:rPr>
          <w:rFonts w:ascii="Times New Roman" w:hAnsi="Times New Roman"/>
          <w:sz w:val="26"/>
          <w:szCs w:val="26"/>
        </w:rPr>
        <w:t>сформированность</w:t>
      </w:r>
      <w:proofErr w:type="spellEnd"/>
      <w:r w:rsidRPr="000E5679">
        <w:rPr>
          <w:rFonts w:ascii="Times New Roman" w:hAnsi="Times New Roman"/>
          <w:sz w:val="26"/>
          <w:szCs w:val="26"/>
        </w:rPr>
        <w:t xml:space="preserve"> познавательных интересов, интеллектуальных и творческих способностей;</w:t>
      </w:r>
    </w:p>
    <w:p w:rsidR="00FD7252" w:rsidRPr="000E5679" w:rsidRDefault="00FD7252" w:rsidP="00930875">
      <w:pPr>
        <w:pStyle w:val="a4"/>
        <w:numPr>
          <w:ilvl w:val="0"/>
          <w:numId w:val="44"/>
        </w:numPr>
        <w:spacing w:line="240" w:lineRule="auto"/>
        <w:jc w:val="both"/>
        <w:rPr>
          <w:rFonts w:ascii="Times New Roman" w:hAnsi="Times New Roman"/>
          <w:sz w:val="26"/>
          <w:szCs w:val="26"/>
        </w:rPr>
      </w:pPr>
      <w:r w:rsidRPr="000E5679">
        <w:rPr>
          <w:rFonts w:ascii="Times New Roman" w:hAnsi="Times New Roman"/>
          <w:sz w:val="26"/>
          <w:szCs w:val="26"/>
        </w:rPr>
        <w:t>развитие интеллектуальных и творческих способностей на основе опыта самостоятельного приобретения новых знаний, анализа и оценки новой инфор</w:t>
      </w:r>
      <w:bookmarkStart w:id="0" w:name="_GoBack"/>
      <w:r w:rsidRPr="000E5679">
        <w:rPr>
          <w:rFonts w:ascii="Times New Roman" w:hAnsi="Times New Roman"/>
          <w:sz w:val="26"/>
          <w:szCs w:val="26"/>
        </w:rPr>
        <w:t>мации</w:t>
      </w:r>
      <w:r w:rsidR="00B57EAC" w:rsidRPr="000E5679">
        <w:rPr>
          <w:rFonts w:ascii="Times New Roman" w:hAnsi="Times New Roman"/>
          <w:sz w:val="26"/>
          <w:szCs w:val="26"/>
        </w:rPr>
        <w:t xml:space="preserve"> при решении инженерных задач по электронике и вычислительной тех</w:t>
      </w:r>
      <w:bookmarkEnd w:id="0"/>
      <w:r w:rsidR="00B57EAC" w:rsidRPr="000E5679">
        <w:rPr>
          <w:rFonts w:ascii="Times New Roman" w:hAnsi="Times New Roman"/>
          <w:sz w:val="26"/>
          <w:szCs w:val="26"/>
        </w:rPr>
        <w:t>нике</w:t>
      </w:r>
      <w:r w:rsidRPr="000E5679">
        <w:rPr>
          <w:rFonts w:ascii="Times New Roman" w:hAnsi="Times New Roman"/>
          <w:sz w:val="26"/>
          <w:szCs w:val="26"/>
        </w:rPr>
        <w:t>;</w:t>
      </w:r>
    </w:p>
    <w:p w:rsidR="00B57EAC" w:rsidRPr="000E5679" w:rsidRDefault="00B57EAC" w:rsidP="00930875">
      <w:pPr>
        <w:pStyle w:val="a4"/>
        <w:numPr>
          <w:ilvl w:val="0"/>
          <w:numId w:val="44"/>
        </w:numPr>
        <w:spacing w:line="240" w:lineRule="auto"/>
        <w:jc w:val="both"/>
        <w:rPr>
          <w:rFonts w:ascii="Times New Roman" w:hAnsi="Times New Roman"/>
          <w:sz w:val="26"/>
          <w:szCs w:val="26"/>
        </w:rPr>
      </w:pPr>
      <w:r w:rsidRPr="000E5679">
        <w:rPr>
          <w:rFonts w:ascii="Times New Roman" w:hAnsi="Times New Roman"/>
          <w:sz w:val="26"/>
          <w:szCs w:val="26"/>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w:t>
      </w:r>
      <w:r w:rsidR="00B802AB" w:rsidRPr="000E5679">
        <w:rPr>
          <w:rFonts w:ascii="Times New Roman" w:hAnsi="Times New Roman"/>
          <w:sz w:val="26"/>
          <w:szCs w:val="26"/>
        </w:rPr>
        <w:t>в области</w:t>
      </w:r>
      <w:r w:rsidRPr="000E5679">
        <w:rPr>
          <w:rFonts w:ascii="Times New Roman" w:hAnsi="Times New Roman"/>
          <w:sz w:val="26"/>
          <w:szCs w:val="26"/>
        </w:rPr>
        <w:t xml:space="preserve"> электроник</w:t>
      </w:r>
      <w:r w:rsidR="00B802AB" w:rsidRPr="000E5679">
        <w:rPr>
          <w:rFonts w:ascii="Times New Roman" w:hAnsi="Times New Roman"/>
          <w:sz w:val="26"/>
          <w:szCs w:val="26"/>
        </w:rPr>
        <w:t xml:space="preserve">и и </w:t>
      </w:r>
      <w:proofErr w:type="spellStart"/>
      <w:r w:rsidR="00B802AB" w:rsidRPr="000E5679">
        <w:rPr>
          <w:rFonts w:ascii="Times New Roman" w:hAnsi="Times New Roman"/>
          <w:sz w:val="26"/>
          <w:szCs w:val="26"/>
        </w:rPr>
        <w:t>инфокоммуникаций</w:t>
      </w:r>
      <w:proofErr w:type="spellEnd"/>
      <w:r w:rsidRPr="000E5679">
        <w:rPr>
          <w:rFonts w:ascii="Times New Roman" w:hAnsi="Times New Roman"/>
          <w:sz w:val="26"/>
          <w:szCs w:val="26"/>
        </w:rPr>
        <w:t>), применению различных методов познания;</w:t>
      </w:r>
    </w:p>
    <w:p w:rsidR="00FD7252" w:rsidRPr="000E5679" w:rsidRDefault="00FD7252" w:rsidP="00930875">
      <w:pPr>
        <w:pStyle w:val="a4"/>
        <w:numPr>
          <w:ilvl w:val="0"/>
          <w:numId w:val="44"/>
        </w:numPr>
        <w:spacing w:after="0"/>
        <w:jc w:val="both"/>
        <w:rPr>
          <w:rFonts w:ascii="Times New Roman" w:hAnsi="Times New Roman"/>
          <w:sz w:val="26"/>
          <w:szCs w:val="26"/>
        </w:rPr>
      </w:pPr>
      <w:r w:rsidRPr="000E5679">
        <w:rPr>
          <w:rFonts w:ascii="Times New Roman" w:hAnsi="Times New Roman"/>
          <w:sz w:val="26"/>
          <w:szCs w:val="26"/>
        </w:rPr>
        <w:t xml:space="preserve">мотивация </w:t>
      </w:r>
      <w:proofErr w:type="gramStart"/>
      <w:r w:rsidRPr="000E5679">
        <w:rPr>
          <w:rFonts w:ascii="Times New Roman" w:hAnsi="Times New Roman"/>
          <w:sz w:val="26"/>
          <w:szCs w:val="26"/>
        </w:rPr>
        <w:t>образовательной  деятельности</w:t>
      </w:r>
      <w:proofErr w:type="gramEnd"/>
      <w:r w:rsidRPr="000E5679">
        <w:rPr>
          <w:rFonts w:ascii="Times New Roman" w:hAnsi="Times New Roman"/>
          <w:sz w:val="26"/>
          <w:szCs w:val="26"/>
        </w:rPr>
        <w:t xml:space="preserve"> учащихся как основы  саморазвития и совершенствования личности</w:t>
      </w:r>
      <w:r w:rsidR="00B57EAC" w:rsidRPr="000E5679">
        <w:rPr>
          <w:rFonts w:ascii="Times New Roman" w:hAnsi="Times New Roman"/>
          <w:sz w:val="26"/>
          <w:szCs w:val="26"/>
        </w:rPr>
        <w:t xml:space="preserve"> (</w:t>
      </w:r>
      <w:r w:rsidR="00B802AB" w:rsidRPr="000E5679">
        <w:rPr>
          <w:rFonts w:ascii="Times New Roman" w:hAnsi="Times New Roman"/>
          <w:sz w:val="26"/>
          <w:szCs w:val="26"/>
        </w:rPr>
        <w:t>формирование у учащихся интереса к продолжению образования и для последующей вузовской подготовки</w:t>
      </w:r>
      <w:r w:rsidR="00B57EAC" w:rsidRPr="000E5679">
        <w:rPr>
          <w:rFonts w:ascii="Times New Roman" w:hAnsi="Times New Roman"/>
          <w:sz w:val="26"/>
          <w:szCs w:val="26"/>
        </w:rPr>
        <w:t>).</w:t>
      </w:r>
    </w:p>
    <w:p w:rsidR="00FD7252" w:rsidRPr="000E5679" w:rsidRDefault="00FD7252" w:rsidP="00AD0323">
      <w:pPr>
        <w:spacing w:after="0" w:line="240" w:lineRule="auto"/>
        <w:jc w:val="both"/>
        <w:rPr>
          <w:rFonts w:ascii="Times New Roman" w:hAnsi="Times New Roman"/>
          <w:sz w:val="26"/>
          <w:szCs w:val="26"/>
        </w:rPr>
      </w:pPr>
      <w:proofErr w:type="spellStart"/>
      <w:r w:rsidRPr="000E5679">
        <w:rPr>
          <w:rFonts w:ascii="Times New Roman" w:hAnsi="Times New Roman"/>
          <w:sz w:val="26"/>
          <w:szCs w:val="26"/>
        </w:rPr>
        <w:t>Метапредметные</w:t>
      </w:r>
      <w:proofErr w:type="spellEnd"/>
      <w:r w:rsidRPr="000E5679">
        <w:rPr>
          <w:rFonts w:ascii="Times New Roman" w:hAnsi="Times New Roman"/>
          <w:sz w:val="26"/>
          <w:szCs w:val="26"/>
        </w:rPr>
        <w:t xml:space="preserve"> результаты</w:t>
      </w:r>
      <w:r w:rsidR="009A0C3F" w:rsidRPr="000E5679">
        <w:rPr>
          <w:rFonts w:ascii="Times New Roman" w:hAnsi="Times New Roman"/>
          <w:sz w:val="26"/>
          <w:szCs w:val="26"/>
        </w:rPr>
        <w:t>:</w:t>
      </w:r>
    </w:p>
    <w:p w:rsidR="00FD7252" w:rsidRPr="000E5679" w:rsidRDefault="00FD7252" w:rsidP="009A0C3F">
      <w:pPr>
        <w:spacing w:after="0" w:line="240" w:lineRule="auto"/>
        <w:ind w:firstLine="567"/>
        <w:jc w:val="both"/>
        <w:rPr>
          <w:rFonts w:ascii="Times New Roman" w:hAnsi="Times New Roman"/>
          <w:sz w:val="26"/>
          <w:szCs w:val="26"/>
        </w:rPr>
      </w:pPr>
      <w:r w:rsidRPr="000E5679">
        <w:rPr>
          <w:rFonts w:ascii="Times New Roman" w:hAnsi="Times New Roman"/>
          <w:sz w:val="26"/>
          <w:szCs w:val="26"/>
        </w:rPr>
        <w:t>Регулятивные универсальные учебные действия</w:t>
      </w:r>
    </w:p>
    <w:p w:rsidR="00FD7252" w:rsidRPr="000E5679" w:rsidRDefault="00FD7252" w:rsidP="00930875">
      <w:pPr>
        <w:pStyle w:val="a4"/>
        <w:numPr>
          <w:ilvl w:val="0"/>
          <w:numId w:val="45"/>
        </w:numPr>
        <w:spacing w:after="0" w:line="240" w:lineRule="auto"/>
        <w:ind w:left="567" w:firstLine="0"/>
        <w:jc w:val="both"/>
        <w:rPr>
          <w:rFonts w:ascii="Times New Roman" w:hAnsi="Times New Roman"/>
          <w:sz w:val="26"/>
          <w:szCs w:val="26"/>
        </w:rPr>
      </w:pPr>
      <w:r w:rsidRPr="000E5679">
        <w:rPr>
          <w:rFonts w:ascii="Times New Roman" w:hAnsi="Times New Roman"/>
          <w:sz w:val="26"/>
          <w:szCs w:val="26"/>
        </w:rPr>
        <w:t xml:space="preserve"> способность воспринимать широкий обзор новой области знания </w:t>
      </w:r>
      <w:r w:rsidR="00263252" w:rsidRPr="000E5679">
        <w:rPr>
          <w:rFonts w:ascii="Times New Roman" w:hAnsi="Times New Roman"/>
          <w:sz w:val="26"/>
          <w:szCs w:val="26"/>
        </w:rPr>
        <w:t xml:space="preserve">и использовать </w:t>
      </w:r>
      <w:r w:rsidRPr="000E5679">
        <w:rPr>
          <w:rFonts w:ascii="Times New Roman" w:hAnsi="Times New Roman"/>
          <w:sz w:val="26"/>
          <w:szCs w:val="26"/>
        </w:rPr>
        <w:t>при р</w:t>
      </w:r>
      <w:r w:rsidRPr="000E5679">
        <w:rPr>
          <w:rFonts w:ascii="Times New Roman" w:hAnsi="Times New Roman"/>
          <w:bCs/>
          <w:sz w:val="26"/>
          <w:szCs w:val="26"/>
        </w:rPr>
        <w:t>ешении инженерных задач по электронике и вычислительной технике</w:t>
      </w:r>
      <w:r w:rsidRPr="000E5679">
        <w:rPr>
          <w:rFonts w:ascii="Times New Roman" w:hAnsi="Times New Roman"/>
          <w:sz w:val="26"/>
          <w:szCs w:val="26"/>
        </w:rPr>
        <w:t>;</w:t>
      </w:r>
    </w:p>
    <w:p w:rsidR="006033AE" w:rsidRPr="000E5679" w:rsidRDefault="006033AE" w:rsidP="00930875">
      <w:pPr>
        <w:pStyle w:val="a4"/>
        <w:numPr>
          <w:ilvl w:val="0"/>
          <w:numId w:val="45"/>
        </w:numPr>
        <w:spacing w:after="0" w:line="240" w:lineRule="auto"/>
        <w:ind w:left="567" w:firstLine="0"/>
        <w:jc w:val="both"/>
        <w:rPr>
          <w:rFonts w:ascii="Times New Roman" w:hAnsi="Times New Roman"/>
          <w:sz w:val="26"/>
          <w:szCs w:val="26"/>
        </w:rPr>
      </w:pPr>
      <w:r w:rsidRPr="000E5679">
        <w:rPr>
          <w:rFonts w:ascii="Times New Roman" w:hAnsi="Times New Roman"/>
          <w:sz w:val="26"/>
          <w:szCs w:val="26"/>
        </w:rPr>
        <w:t xml:space="preserve"> умение самостоятельно планировать </w:t>
      </w:r>
      <w:proofErr w:type="gramStart"/>
      <w:r w:rsidRPr="000E5679">
        <w:rPr>
          <w:rFonts w:ascii="Times New Roman" w:hAnsi="Times New Roman"/>
          <w:sz w:val="26"/>
          <w:szCs w:val="26"/>
        </w:rPr>
        <w:t>пути  достижения</w:t>
      </w:r>
      <w:proofErr w:type="gramEnd"/>
      <w:r w:rsidRPr="000E5679">
        <w:rPr>
          <w:rFonts w:ascii="Times New Roman" w:hAnsi="Times New Roman"/>
          <w:sz w:val="26"/>
          <w:szCs w:val="26"/>
        </w:rPr>
        <w:t xml:space="preserve"> целей,  в том числе альтернативные,  осознанно выбирать  наиболее эффективные способы решения</w:t>
      </w:r>
      <w:r w:rsidR="00B57EAC" w:rsidRPr="000E5679">
        <w:rPr>
          <w:rFonts w:ascii="Times New Roman" w:hAnsi="Times New Roman"/>
          <w:sz w:val="26"/>
          <w:szCs w:val="26"/>
        </w:rPr>
        <w:t xml:space="preserve"> инженерных задач по электронике и вычислительной технике</w:t>
      </w:r>
      <w:r w:rsidRPr="000E5679">
        <w:rPr>
          <w:rFonts w:ascii="Times New Roman" w:hAnsi="Times New Roman"/>
          <w:sz w:val="26"/>
          <w:szCs w:val="26"/>
        </w:rPr>
        <w:t xml:space="preserve">; </w:t>
      </w:r>
    </w:p>
    <w:p w:rsidR="006033AE" w:rsidRPr="000E5679" w:rsidRDefault="006033AE" w:rsidP="00930875">
      <w:pPr>
        <w:pStyle w:val="a4"/>
        <w:numPr>
          <w:ilvl w:val="0"/>
          <w:numId w:val="45"/>
        </w:numPr>
        <w:spacing w:after="0" w:line="240" w:lineRule="auto"/>
        <w:ind w:left="567" w:firstLine="0"/>
        <w:jc w:val="both"/>
        <w:rPr>
          <w:rFonts w:ascii="Times New Roman" w:hAnsi="Times New Roman"/>
          <w:sz w:val="26"/>
          <w:szCs w:val="26"/>
        </w:rPr>
      </w:pPr>
      <w:r w:rsidRPr="000E5679">
        <w:rPr>
          <w:rFonts w:ascii="Times New Roman" w:hAnsi="Times New Roman"/>
          <w:sz w:val="26"/>
          <w:szCs w:val="26"/>
        </w:rPr>
        <w:t xml:space="preserve"> составление плана и последовательности действий при решении </w:t>
      </w:r>
      <w:r w:rsidR="00B57EAC" w:rsidRPr="000E5679">
        <w:rPr>
          <w:rFonts w:ascii="Times New Roman" w:hAnsi="Times New Roman"/>
          <w:sz w:val="26"/>
          <w:szCs w:val="26"/>
        </w:rPr>
        <w:t xml:space="preserve">инженерных </w:t>
      </w:r>
      <w:r w:rsidRPr="000E5679">
        <w:rPr>
          <w:rFonts w:ascii="Times New Roman" w:hAnsi="Times New Roman"/>
          <w:sz w:val="26"/>
          <w:szCs w:val="26"/>
        </w:rPr>
        <w:t xml:space="preserve">задач; </w:t>
      </w:r>
    </w:p>
    <w:p w:rsidR="006033AE" w:rsidRPr="000E5679" w:rsidRDefault="006033AE" w:rsidP="00930875">
      <w:pPr>
        <w:pStyle w:val="a4"/>
        <w:numPr>
          <w:ilvl w:val="0"/>
          <w:numId w:val="45"/>
        </w:numPr>
        <w:spacing w:after="0" w:line="240" w:lineRule="auto"/>
        <w:ind w:left="567" w:firstLine="0"/>
        <w:jc w:val="both"/>
        <w:rPr>
          <w:rFonts w:ascii="Times New Roman" w:hAnsi="Times New Roman"/>
          <w:sz w:val="26"/>
          <w:szCs w:val="26"/>
        </w:rPr>
      </w:pPr>
      <w:r w:rsidRPr="000E5679">
        <w:rPr>
          <w:rFonts w:ascii="Times New Roman" w:hAnsi="Times New Roman"/>
          <w:sz w:val="26"/>
          <w:szCs w:val="26"/>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и в случае получения результата, отличного от ожидаемого;</w:t>
      </w:r>
    </w:p>
    <w:p w:rsidR="00FD7252" w:rsidRPr="000E5679" w:rsidRDefault="005B638C" w:rsidP="00930875">
      <w:pPr>
        <w:pStyle w:val="a4"/>
        <w:numPr>
          <w:ilvl w:val="0"/>
          <w:numId w:val="45"/>
        </w:numPr>
        <w:spacing w:after="0" w:line="240" w:lineRule="auto"/>
        <w:ind w:left="567" w:firstLine="0"/>
        <w:jc w:val="both"/>
        <w:rPr>
          <w:rFonts w:ascii="Times New Roman" w:hAnsi="Times New Roman"/>
          <w:sz w:val="26"/>
          <w:szCs w:val="26"/>
        </w:rPr>
      </w:pPr>
      <w:r w:rsidRPr="000E5679">
        <w:rPr>
          <w:rFonts w:ascii="Times New Roman" w:hAnsi="Times New Roman"/>
          <w:sz w:val="26"/>
          <w:szCs w:val="26"/>
        </w:rPr>
        <w:t xml:space="preserve"> способность </w:t>
      </w:r>
      <w:proofErr w:type="gramStart"/>
      <w:r w:rsidRPr="000E5679">
        <w:rPr>
          <w:rFonts w:ascii="Times New Roman" w:hAnsi="Times New Roman"/>
          <w:sz w:val="26"/>
          <w:szCs w:val="26"/>
        </w:rPr>
        <w:t xml:space="preserve">устанавливать </w:t>
      </w:r>
      <w:r w:rsidR="00A87C27" w:rsidRPr="000E5679">
        <w:rPr>
          <w:rFonts w:ascii="Times New Roman" w:hAnsi="Times New Roman"/>
          <w:sz w:val="26"/>
          <w:szCs w:val="26"/>
        </w:rPr>
        <w:t xml:space="preserve"> связ</w:t>
      </w:r>
      <w:r w:rsidRPr="000E5679">
        <w:rPr>
          <w:rFonts w:ascii="Times New Roman" w:hAnsi="Times New Roman"/>
          <w:sz w:val="26"/>
          <w:szCs w:val="26"/>
        </w:rPr>
        <w:t>и</w:t>
      </w:r>
      <w:proofErr w:type="gramEnd"/>
      <w:r w:rsidR="00A87C27" w:rsidRPr="000E5679">
        <w:rPr>
          <w:rFonts w:ascii="Times New Roman" w:hAnsi="Times New Roman"/>
          <w:sz w:val="26"/>
          <w:szCs w:val="26"/>
        </w:rPr>
        <w:t xml:space="preserve"> между общими законами и понятиями, преподаваемыми в школе, и прикладными навыками решения практических инженерных задач. </w:t>
      </w:r>
    </w:p>
    <w:p w:rsidR="00334E7C" w:rsidRPr="000E5679" w:rsidRDefault="00334E7C" w:rsidP="00FD7252">
      <w:pPr>
        <w:spacing w:after="0" w:line="240" w:lineRule="auto"/>
        <w:jc w:val="both"/>
        <w:rPr>
          <w:rFonts w:ascii="Times New Roman" w:hAnsi="Times New Roman"/>
          <w:sz w:val="26"/>
          <w:szCs w:val="26"/>
        </w:rPr>
      </w:pPr>
    </w:p>
    <w:p w:rsidR="00334E7C" w:rsidRPr="000E5679" w:rsidRDefault="00334E7C" w:rsidP="00FD7252">
      <w:pPr>
        <w:spacing w:after="0" w:line="240" w:lineRule="auto"/>
        <w:jc w:val="both"/>
        <w:rPr>
          <w:rFonts w:ascii="Times New Roman" w:hAnsi="Times New Roman"/>
          <w:sz w:val="26"/>
          <w:szCs w:val="26"/>
        </w:rPr>
      </w:pPr>
    </w:p>
    <w:p w:rsidR="00FD7252" w:rsidRPr="000E5679" w:rsidRDefault="00FD7252" w:rsidP="00FD7252">
      <w:pPr>
        <w:spacing w:after="0" w:line="240" w:lineRule="auto"/>
        <w:jc w:val="both"/>
        <w:rPr>
          <w:rFonts w:ascii="Times New Roman" w:hAnsi="Times New Roman"/>
          <w:i/>
          <w:sz w:val="26"/>
          <w:szCs w:val="26"/>
        </w:rPr>
      </w:pPr>
      <w:r w:rsidRPr="000E5679">
        <w:rPr>
          <w:rFonts w:ascii="Times New Roman" w:hAnsi="Times New Roman"/>
          <w:sz w:val="26"/>
          <w:szCs w:val="26"/>
        </w:rPr>
        <w:t>Познавательные универсальные учебные действия</w:t>
      </w:r>
    </w:p>
    <w:p w:rsidR="00F22542" w:rsidRPr="000E5679" w:rsidRDefault="00F22542" w:rsidP="005B1853">
      <w:pPr>
        <w:pStyle w:val="a4"/>
        <w:numPr>
          <w:ilvl w:val="0"/>
          <w:numId w:val="40"/>
        </w:numPr>
        <w:spacing w:after="0" w:line="240" w:lineRule="auto"/>
        <w:jc w:val="both"/>
        <w:rPr>
          <w:rFonts w:ascii="Times New Roman" w:hAnsi="Times New Roman"/>
          <w:sz w:val="26"/>
          <w:szCs w:val="26"/>
        </w:rPr>
      </w:pPr>
      <w:r w:rsidRPr="000E5679">
        <w:rPr>
          <w:rFonts w:ascii="Times New Roman" w:hAnsi="Times New Roman"/>
          <w:sz w:val="26"/>
          <w:szCs w:val="26"/>
        </w:rPr>
        <w:lastRenderedPageBreak/>
        <w:t xml:space="preserve"> умение устанавливать аналогии,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F22542" w:rsidRPr="000E5679" w:rsidRDefault="00F22542" w:rsidP="005B1853">
      <w:pPr>
        <w:pStyle w:val="a4"/>
        <w:numPr>
          <w:ilvl w:val="0"/>
          <w:numId w:val="40"/>
        </w:numPr>
        <w:spacing w:after="0" w:line="240" w:lineRule="auto"/>
        <w:rPr>
          <w:rFonts w:ascii="Times New Roman" w:hAnsi="Times New Roman"/>
          <w:sz w:val="26"/>
          <w:szCs w:val="26"/>
        </w:rPr>
      </w:pPr>
      <w:r w:rsidRPr="000E5679">
        <w:rPr>
          <w:rFonts w:ascii="Times New Roman" w:hAnsi="Times New Roman"/>
          <w:sz w:val="26"/>
          <w:szCs w:val="26"/>
        </w:rPr>
        <w:t xml:space="preserve"> умение анализировать задачу </w:t>
      </w:r>
      <w:r w:rsidRPr="000E5679">
        <w:rPr>
          <w:rFonts w:ascii="Times New Roman" w:hAnsi="Times New Roman"/>
          <w:bCs/>
          <w:sz w:val="26"/>
          <w:szCs w:val="26"/>
        </w:rPr>
        <w:t>по электронике и вычислительной технике</w:t>
      </w:r>
      <w:r w:rsidRPr="000E5679">
        <w:rPr>
          <w:rFonts w:ascii="Times New Roman" w:hAnsi="Times New Roman"/>
          <w:sz w:val="26"/>
          <w:szCs w:val="26"/>
        </w:rPr>
        <w:t xml:space="preserve">; </w:t>
      </w:r>
    </w:p>
    <w:p w:rsidR="00F22542" w:rsidRPr="000E5679" w:rsidRDefault="00F22542" w:rsidP="005B1853">
      <w:pPr>
        <w:pStyle w:val="a4"/>
        <w:numPr>
          <w:ilvl w:val="0"/>
          <w:numId w:val="40"/>
        </w:numPr>
        <w:spacing w:after="0" w:line="240" w:lineRule="auto"/>
        <w:jc w:val="both"/>
        <w:rPr>
          <w:rFonts w:ascii="Times New Roman" w:hAnsi="Times New Roman"/>
          <w:sz w:val="26"/>
          <w:szCs w:val="26"/>
        </w:rPr>
      </w:pPr>
      <w:r w:rsidRPr="000E5679">
        <w:rPr>
          <w:rFonts w:ascii="Times New Roman" w:hAnsi="Times New Roman"/>
          <w:sz w:val="26"/>
          <w:szCs w:val="26"/>
        </w:rPr>
        <w:t xml:space="preserve"> анализировать полученный ответ; </w:t>
      </w:r>
    </w:p>
    <w:p w:rsidR="00F22542" w:rsidRPr="000E5679" w:rsidRDefault="00F22542" w:rsidP="005B1853">
      <w:pPr>
        <w:pStyle w:val="a4"/>
        <w:numPr>
          <w:ilvl w:val="0"/>
          <w:numId w:val="40"/>
        </w:numPr>
        <w:spacing w:after="0" w:line="240" w:lineRule="auto"/>
        <w:jc w:val="both"/>
        <w:rPr>
          <w:rFonts w:ascii="Times New Roman" w:hAnsi="Times New Roman"/>
          <w:sz w:val="26"/>
          <w:szCs w:val="26"/>
        </w:rPr>
      </w:pPr>
      <w:r w:rsidRPr="000E5679">
        <w:rPr>
          <w:rFonts w:ascii="Times New Roman" w:hAnsi="Times New Roman"/>
          <w:sz w:val="26"/>
          <w:szCs w:val="26"/>
        </w:rPr>
        <w:t xml:space="preserve"> классифицировать предложенную задачу; </w:t>
      </w:r>
    </w:p>
    <w:p w:rsidR="00F22542" w:rsidRPr="000E5679" w:rsidRDefault="00F22542" w:rsidP="005B1853">
      <w:pPr>
        <w:pStyle w:val="a4"/>
        <w:numPr>
          <w:ilvl w:val="0"/>
          <w:numId w:val="40"/>
        </w:numPr>
        <w:spacing w:after="0" w:line="240" w:lineRule="auto"/>
        <w:jc w:val="both"/>
        <w:rPr>
          <w:rFonts w:ascii="Times New Roman" w:hAnsi="Times New Roman"/>
          <w:sz w:val="26"/>
          <w:szCs w:val="26"/>
        </w:rPr>
      </w:pPr>
      <w:r w:rsidRPr="000E5679">
        <w:rPr>
          <w:rFonts w:ascii="Times New Roman" w:hAnsi="Times New Roman"/>
          <w:sz w:val="26"/>
          <w:szCs w:val="26"/>
        </w:rPr>
        <w:t xml:space="preserve"> владение основными алгоритмами решения задач, различными методами, приемами решения задач; </w:t>
      </w:r>
    </w:p>
    <w:p w:rsidR="00F22542" w:rsidRPr="000E5679" w:rsidRDefault="00F22542" w:rsidP="005B1853">
      <w:pPr>
        <w:pStyle w:val="a4"/>
        <w:numPr>
          <w:ilvl w:val="0"/>
          <w:numId w:val="40"/>
        </w:numPr>
        <w:spacing w:after="0" w:line="240" w:lineRule="auto"/>
        <w:jc w:val="both"/>
        <w:rPr>
          <w:rFonts w:ascii="Times New Roman" w:hAnsi="Times New Roman"/>
          <w:sz w:val="26"/>
          <w:szCs w:val="26"/>
        </w:rPr>
      </w:pPr>
      <w:r w:rsidRPr="000E5679">
        <w:rPr>
          <w:rFonts w:ascii="Times New Roman" w:hAnsi="Times New Roman"/>
          <w:sz w:val="26"/>
          <w:szCs w:val="26"/>
        </w:rPr>
        <w:t xml:space="preserve"> умение создавать, применять и преобразовывать знаки и символы, модели и схемы для решения учебных и познавательных задач; </w:t>
      </w:r>
    </w:p>
    <w:p w:rsidR="00F22542" w:rsidRPr="000E5679" w:rsidRDefault="00F22542" w:rsidP="005B1853">
      <w:pPr>
        <w:pStyle w:val="a4"/>
        <w:numPr>
          <w:ilvl w:val="0"/>
          <w:numId w:val="40"/>
        </w:numPr>
        <w:spacing w:after="0" w:line="240" w:lineRule="auto"/>
        <w:jc w:val="both"/>
        <w:rPr>
          <w:rFonts w:ascii="Times New Roman" w:hAnsi="Times New Roman"/>
          <w:sz w:val="26"/>
          <w:szCs w:val="26"/>
        </w:rPr>
      </w:pPr>
      <w:r w:rsidRPr="000E5679">
        <w:rPr>
          <w:rFonts w:ascii="Times New Roman" w:hAnsi="Times New Roman"/>
          <w:sz w:val="26"/>
          <w:szCs w:val="26"/>
        </w:rPr>
        <w:t xml:space="preserve"> владение навыком смыслового чтения. </w:t>
      </w:r>
    </w:p>
    <w:p w:rsidR="00F22542" w:rsidRPr="000E5679" w:rsidRDefault="00FD7252" w:rsidP="005B1853">
      <w:pPr>
        <w:pStyle w:val="a4"/>
        <w:numPr>
          <w:ilvl w:val="0"/>
          <w:numId w:val="40"/>
        </w:numPr>
        <w:spacing w:after="0" w:line="240" w:lineRule="auto"/>
        <w:jc w:val="both"/>
        <w:rPr>
          <w:rFonts w:ascii="Times New Roman" w:hAnsi="Times New Roman"/>
          <w:sz w:val="26"/>
          <w:szCs w:val="26"/>
        </w:rPr>
      </w:pPr>
      <w:proofErr w:type="gramStart"/>
      <w:r w:rsidRPr="000E5679">
        <w:rPr>
          <w:rFonts w:ascii="Times New Roman" w:hAnsi="Times New Roman"/>
          <w:sz w:val="26"/>
          <w:szCs w:val="26"/>
        </w:rPr>
        <w:t>умение  формировать</w:t>
      </w:r>
      <w:proofErr w:type="gramEnd"/>
      <w:r w:rsidRPr="000E5679">
        <w:rPr>
          <w:rFonts w:ascii="Times New Roman" w:hAnsi="Times New Roman"/>
          <w:sz w:val="26"/>
          <w:szCs w:val="26"/>
        </w:rPr>
        <w:t xml:space="preserve"> единую содержательную картину из разноаспектных сведений, полученных из разных источников получения информации </w:t>
      </w:r>
      <w:r w:rsidR="00A87C27" w:rsidRPr="000E5679">
        <w:rPr>
          <w:rFonts w:ascii="Times New Roman" w:hAnsi="Times New Roman"/>
          <w:sz w:val="26"/>
          <w:szCs w:val="26"/>
        </w:rPr>
        <w:t xml:space="preserve"> и использовать для </w:t>
      </w:r>
      <w:r w:rsidRPr="000E5679">
        <w:rPr>
          <w:rFonts w:ascii="Times New Roman" w:hAnsi="Times New Roman"/>
          <w:sz w:val="26"/>
          <w:szCs w:val="26"/>
        </w:rPr>
        <w:t xml:space="preserve"> р</w:t>
      </w:r>
      <w:r w:rsidRPr="000E5679">
        <w:rPr>
          <w:rFonts w:ascii="Times New Roman" w:hAnsi="Times New Roman"/>
          <w:bCs/>
          <w:sz w:val="26"/>
          <w:szCs w:val="26"/>
        </w:rPr>
        <w:t>ешения инженерных задач по электронике и вычислительной технике</w:t>
      </w:r>
      <w:r w:rsidRPr="000E5679">
        <w:rPr>
          <w:rFonts w:ascii="Times New Roman" w:hAnsi="Times New Roman"/>
          <w:sz w:val="26"/>
          <w:szCs w:val="26"/>
        </w:rPr>
        <w:t>;</w:t>
      </w:r>
    </w:p>
    <w:p w:rsidR="00FD7252" w:rsidRPr="000E5679" w:rsidRDefault="00FD7252" w:rsidP="00AD0323">
      <w:pPr>
        <w:spacing w:after="0" w:line="240" w:lineRule="auto"/>
        <w:jc w:val="both"/>
        <w:rPr>
          <w:rFonts w:ascii="Times New Roman" w:hAnsi="Times New Roman"/>
          <w:sz w:val="26"/>
          <w:szCs w:val="26"/>
        </w:rPr>
      </w:pPr>
      <w:r w:rsidRPr="000E5679">
        <w:rPr>
          <w:rFonts w:ascii="Times New Roman" w:hAnsi="Times New Roman"/>
          <w:sz w:val="26"/>
          <w:szCs w:val="26"/>
        </w:rPr>
        <w:t>Коммуникативные универсальные учебные действия</w:t>
      </w:r>
      <w:r w:rsidR="009A0C3F" w:rsidRPr="000E5679">
        <w:rPr>
          <w:rFonts w:ascii="Times New Roman" w:hAnsi="Times New Roman"/>
          <w:sz w:val="26"/>
          <w:szCs w:val="26"/>
        </w:rPr>
        <w:t>;</w:t>
      </w:r>
    </w:p>
    <w:p w:rsidR="00FD7252" w:rsidRPr="000E5679" w:rsidRDefault="00FD7252" w:rsidP="005B1853">
      <w:pPr>
        <w:pStyle w:val="a4"/>
        <w:numPr>
          <w:ilvl w:val="0"/>
          <w:numId w:val="41"/>
        </w:numPr>
        <w:spacing w:after="0"/>
        <w:jc w:val="both"/>
        <w:rPr>
          <w:rFonts w:ascii="Times New Roman" w:hAnsi="Times New Roman"/>
          <w:sz w:val="26"/>
          <w:szCs w:val="26"/>
        </w:rPr>
      </w:pPr>
      <w:r w:rsidRPr="000E5679">
        <w:rPr>
          <w:rFonts w:ascii="Times New Roman" w:hAnsi="Times New Roman"/>
          <w:sz w:val="26"/>
          <w:szCs w:val="26"/>
        </w:rPr>
        <w:t>умение организовывать учебное сотрудничество и совместную деятельность с преподавателем и сверстниками при р</w:t>
      </w:r>
      <w:r w:rsidRPr="000E5679">
        <w:rPr>
          <w:rFonts w:ascii="Times New Roman" w:hAnsi="Times New Roman"/>
          <w:bCs/>
          <w:sz w:val="26"/>
          <w:szCs w:val="26"/>
        </w:rPr>
        <w:t>ешении инженерных задач по электронике и вычислительной технике</w:t>
      </w:r>
      <w:r w:rsidRPr="000E5679">
        <w:rPr>
          <w:rFonts w:ascii="Times New Roman" w:hAnsi="Times New Roman"/>
          <w:sz w:val="26"/>
          <w:szCs w:val="26"/>
        </w:rPr>
        <w:t xml:space="preserve">; </w:t>
      </w:r>
    </w:p>
    <w:p w:rsidR="00FD7252" w:rsidRPr="000E5679" w:rsidRDefault="00FD7252" w:rsidP="005B1853">
      <w:pPr>
        <w:pStyle w:val="a4"/>
        <w:numPr>
          <w:ilvl w:val="0"/>
          <w:numId w:val="41"/>
        </w:numPr>
        <w:jc w:val="both"/>
        <w:rPr>
          <w:rFonts w:ascii="Times New Roman" w:hAnsi="Times New Roman"/>
          <w:sz w:val="26"/>
          <w:szCs w:val="26"/>
        </w:rPr>
      </w:pPr>
      <w:r w:rsidRPr="000E5679">
        <w:rPr>
          <w:rFonts w:ascii="Times New Roman" w:hAnsi="Times New Roman"/>
          <w:sz w:val="26"/>
          <w:szCs w:val="26"/>
        </w:rPr>
        <w:t xml:space="preserve">умение работать индивидуально и в группе: находить общее решение на основе согласования позиций;  </w:t>
      </w:r>
    </w:p>
    <w:p w:rsidR="00FD7252" w:rsidRPr="000E5679" w:rsidRDefault="00FD7252" w:rsidP="005B1853">
      <w:pPr>
        <w:pStyle w:val="a4"/>
        <w:numPr>
          <w:ilvl w:val="0"/>
          <w:numId w:val="41"/>
        </w:numPr>
        <w:jc w:val="both"/>
        <w:rPr>
          <w:rFonts w:ascii="Times New Roman" w:hAnsi="Times New Roman"/>
          <w:sz w:val="26"/>
          <w:szCs w:val="26"/>
        </w:rPr>
      </w:pPr>
      <w:r w:rsidRPr="000E5679">
        <w:rPr>
          <w:rFonts w:ascii="Times New Roman" w:hAnsi="Times New Roman"/>
          <w:sz w:val="26"/>
          <w:szCs w:val="26"/>
        </w:rPr>
        <w:t>умение формулировать, аргументировать и отстаивать свое мнение;</w:t>
      </w:r>
    </w:p>
    <w:p w:rsidR="00FD7252" w:rsidRPr="000E5679" w:rsidRDefault="00FD7252" w:rsidP="005B1853">
      <w:pPr>
        <w:pStyle w:val="a4"/>
        <w:numPr>
          <w:ilvl w:val="0"/>
          <w:numId w:val="41"/>
        </w:numPr>
        <w:jc w:val="both"/>
        <w:rPr>
          <w:rFonts w:ascii="Times New Roman" w:hAnsi="Times New Roman"/>
          <w:sz w:val="26"/>
          <w:szCs w:val="26"/>
        </w:rPr>
      </w:pPr>
      <w:r w:rsidRPr="000E5679">
        <w:rPr>
          <w:rFonts w:ascii="Times New Roman" w:hAnsi="Times New Roman"/>
          <w:sz w:val="26"/>
          <w:szCs w:val="26"/>
        </w:rPr>
        <w:t>умение осознанно использовать речевые средства в соответствии с задачей коммуникации для выражения своих мыслей, планирования и регуляции своей деятельности, проговаривать вслух решение задачи;</w:t>
      </w:r>
    </w:p>
    <w:p w:rsidR="00FD7252" w:rsidRPr="000E5679" w:rsidRDefault="00FD7252" w:rsidP="005B1853">
      <w:pPr>
        <w:pStyle w:val="a4"/>
        <w:numPr>
          <w:ilvl w:val="0"/>
          <w:numId w:val="41"/>
        </w:numPr>
        <w:spacing w:after="0"/>
        <w:jc w:val="both"/>
        <w:rPr>
          <w:rFonts w:ascii="Times New Roman" w:hAnsi="Times New Roman"/>
          <w:sz w:val="26"/>
          <w:szCs w:val="26"/>
        </w:rPr>
      </w:pPr>
      <w:r w:rsidRPr="000E5679">
        <w:rPr>
          <w:rFonts w:ascii="Times New Roman" w:hAnsi="Times New Roman"/>
          <w:sz w:val="26"/>
          <w:szCs w:val="26"/>
        </w:rPr>
        <w:t>владение устной и письменной речью на техническую тематику, монологической контекстной речью.</w:t>
      </w:r>
    </w:p>
    <w:p w:rsidR="00FD7252" w:rsidRPr="000E5679" w:rsidRDefault="00FD7252" w:rsidP="00AD0323">
      <w:pPr>
        <w:spacing w:after="0" w:line="240" w:lineRule="auto"/>
        <w:jc w:val="both"/>
        <w:rPr>
          <w:rFonts w:ascii="Times New Roman" w:hAnsi="Times New Roman"/>
          <w:bCs/>
          <w:sz w:val="26"/>
          <w:szCs w:val="26"/>
        </w:rPr>
      </w:pPr>
      <w:r w:rsidRPr="000E5679">
        <w:rPr>
          <w:rFonts w:ascii="Times New Roman" w:hAnsi="Times New Roman"/>
          <w:sz w:val="26"/>
          <w:szCs w:val="26"/>
        </w:rPr>
        <w:t>Предметные результаты:</w:t>
      </w:r>
    </w:p>
    <w:p w:rsidR="00FD7252" w:rsidRPr="000E5679" w:rsidRDefault="0097727A" w:rsidP="005B1853">
      <w:pPr>
        <w:pStyle w:val="a4"/>
        <w:numPr>
          <w:ilvl w:val="0"/>
          <w:numId w:val="42"/>
        </w:numPr>
        <w:spacing w:after="0" w:line="240" w:lineRule="auto"/>
        <w:jc w:val="both"/>
        <w:rPr>
          <w:rFonts w:ascii="Times New Roman" w:hAnsi="Times New Roman"/>
          <w:sz w:val="26"/>
          <w:szCs w:val="26"/>
        </w:rPr>
      </w:pPr>
      <w:proofErr w:type="spellStart"/>
      <w:r w:rsidRPr="000E5679">
        <w:rPr>
          <w:rFonts w:ascii="Times New Roman" w:hAnsi="Times New Roman"/>
          <w:sz w:val="26"/>
          <w:szCs w:val="26"/>
        </w:rPr>
        <w:t>сформированность</w:t>
      </w:r>
      <w:proofErr w:type="spellEnd"/>
      <w:r w:rsidRPr="000E5679">
        <w:rPr>
          <w:rFonts w:ascii="Times New Roman" w:hAnsi="Times New Roman"/>
          <w:sz w:val="26"/>
          <w:szCs w:val="26"/>
        </w:rPr>
        <w:t xml:space="preserve"> представлений о роли и</w:t>
      </w:r>
      <w:r w:rsidR="00FD7252" w:rsidRPr="000E5679">
        <w:rPr>
          <w:rFonts w:ascii="Times New Roman" w:hAnsi="Times New Roman"/>
          <w:sz w:val="26"/>
          <w:szCs w:val="26"/>
        </w:rPr>
        <w:t xml:space="preserve"> значени</w:t>
      </w:r>
      <w:r w:rsidRPr="000E5679">
        <w:rPr>
          <w:rFonts w:ascii="Times New Roman" w:hAnsi="Times New Roman"/>
          <w:sz w:val="26"/>
          <w:szCs w:val="26"/>
        </w:rPr>
        <w:t>и</w:t>
      </w:r>
      <w:r w:rsidR="00FD7252" w:rsidRPr="000E5679">
        <w:rPr>
          <w:rFonts w:ascii="Times New Roman" w:hAnsi="Times New Roman"/>
          <w:sz w:val="26"/>
          <w:szCs w:val="26"/>
        </w:rPr>
        <w:t xml:space="preserve"> инженерного </w:t>
      </w:r>
      <w:proofErr w:type="gramStart"/>
      <w:r w:rsidR="00FD7252" w:rsidRPr="000E5679">
        <w:rPr>
          <w:rFonts w:ascii="Times New Roman" w:hAnsi="Times New Roman"/>
          <w:sz w:val="26"/>
          <w:szCs w:val="26"/>
        </w:rPr>
        <w:t>образования  для</w:t>
      </w:r>
      <w:proofErr w:type="gramEnd"/>
      <w:r w:rsidR="00FD7252" w:rsidRPr="000E5679">
        <w:rPr>
          <w:rFonts w:ascii="Times New Roman" w:hAnsi="Times New Roman"/>
          <w:sz w:val="26"/>
          <w:szCs w:val="26"/>
        </w:rPr>
        <w:t xml:space="preserve"> р</w:t>
      </w:r>
      <w:r w:rsidR="00FD7252" w:rsidRPr="000E5679">
        <w:rPr>
          <w:rFonts w:ascii="Times New Roman" w:hAnsi="Times New Roman"/>
          <w:bCs/>
          <w:sz w:val="26"/>
          <w:szCs w:val="26"/>
        </w:rPr>
        <w:t>ешения задач</w:t>
      </w:r>
      <w:r w:rsidR="00FD7252" w:rsidRPr="000E5679">
        <w:rPr>
          <w:rFonts w:ascii="Times New Roman" w:hAnsi="Times New Roman"/>
          <w:sz w:val="26"/>
          <w:szCs w:val="26"/>
        </w:rPr>
        <w:t>, возникающих в теории и на практике;</w:t>
      </w:r>
    </w:p>
    <w:p w:rsidR="00FD7252" w:rsidRPr="000E5679" w:rsidRDefault="00FD7252" w:rsidP="005B1853">
      <w:pPr>
        <w:pStyle w:val="a4"/>
        <w:numPr>
          <w:ilvl w:val="0"/>
          <w:numId w:val="42"/>
        </w:numPr>
        <w:jc w:val="both"/>
        <w:rPr>
          <w:rFonts w:ascii="Times New Roman" w:hAnsi="Times New Roman"/>
          <w:sz w:val="26"/>
          <w:szCs w:val="26"/>
        </w:rPr>
      </w:pPr>
      <w:proofErr w:type="spellStart"/>
      <w:r w:rsidRPr="000E5679">
        <w:rPr>
          <w:rFonts w:ascii="Times New Roman" w:hAnsi="Times New Roman"/>
          <w:sz w:val="26"/>
          <w:szCs w:val="26"/>
        </w:rPr>
        <w:t>сформированность</w:t>
      </w:r>
      <w:proofErr w:type="spellEnd"/>
      <w:r w:rsidRPr="000E5679">
        <w:rPr>
          <w:rFonts w:ascii="Times New Roman" w:hAnsi="Times New Roman"/>
          <w:sz w:val="26"/>
          <w:szCs w:val="26"/>
        </w:rPr>
        <w:t xml:space="preserve"> представления о методиках проектно</w:t>
      </w:r>
      <w:r w:rsidRPr="000E5679">
        <w:rPr>
          <w:rFonts w:ascii="Times New Roman" w:hAnsi="Times New Roman"/>
          <w:sz w:val="26"/>
          <w:szCs w:val="26"/>
        </w:rPr>
        <w:noBreakHyphen/>
        <w:t>исследовательской и конструкторской деятельности для р</w:t>
      </w:r>
      <w:r w:rsidRPr="000E5679">
        <w:rPr>
          <w:rFonts w:ascii="Times New Roman" w:hAnsi="Times New Roman"/>
          <w:bCs/>
          <w:sz w:val="26"/>
          <w:szCs w:val="26"/>
        </w:rPr>
        <w:t>ешения инженерных задач</w:t>
      </w:r>
      <w:r w:rsidRPr="000E5679">
        <w:rPr>
          <w:rFonts w:ascii="Times New Roman" w:hAnsi="Times New Roman"/>
          <w:sz w:val="26"/>
          <w:szCs w:val="26"/>
        </w:rPr>
        <w:t>;</w:t>
      </w:r>
    </w:p>
    <w:p w:rsidR="00FD7252" w:rsidRPr="000E5679" w:rsidRDefault="00FD7252" w:rsidP="005B1853">
      <w:pPr>
        <w:pStyle w:val="a4"/>
        <w:numPr>
          <w:ilvl w:val="0"/>
          <w:numId w:val="42"/>
        </w:numPr>
        <w:spacing w:after="0" w:line="240" w:lineRule="auto"/>
        <w:jc w:val="both"/>
        <w:rPr>
          <w:rFonts w:ascii="Times New Roman" w:hAnsi="Times New Roman"/>
          <w:sz w:val="26"/>
          <w:szCs w:val="26"/>
        </w:rPr>
      </w:pPr>
      <w:proofErr w:type="spellStart"/>
      <w:r w:rsidRPr="000E5679">
        <w:rPr>
          <w:rFonts w:ascii="Times New Roman" w:hAnsi="Times New Roman"/>
          <w:sz w:val="26"/>
          <w:szCs w:val="26"/>
        </w:rPr>
        <w:t>сформированность</w:t>
      </w:r>
      <w:proofErr w:type="spellEnd"/>
      <w:r w:rsidRPr="000E5679">
        <w:rPr>
          <w:rFonts w:ascii="Times New Roman" w:hAnsi="Times New Roman"/>
          <w:sz w:val="26"/>
          <w:szCs w:val="26"/>
        </w:rPr>
        <w:t xml:space="preserve"> представления об использовании инженерного оборудования при р</w:t>
      </w:r>
      <w:r w:rsidRPr="000E5679">
        <w:rPr>
          <w:rFonts w:ascii="Times New Roman" w:hAnsi="Times New Roman"/>
          <w:bCs/>
          <w:sz w:val="26"/>
          <w:szCs w:val="26"/>
        </w:rPr>
        <w:t>ешении задач по электронике и вычислительной технике</w:t>
      </w:r>
      <w:r w:rsidRPr="000E5679">
        <w:rPr>
          <w:rFonts w:ascii="Times New Roman" w:hAnsi="Times New Roman"/>
          <w:sz w:val="26"/>
          <w:szCs w:val="26"/>
        </w:rPr>
        <w:t>.</w:t>
      </w:r>
    </w:p>
    <w:p w:rsidR="00C244AA" w:rsidRPr="000E5679" w:rsidRDefault="00C244AA" w:rsidP="005B1853">
      <w:pPr>
        <w:pStyle w:val="text"/>
        <w:numPr>
          <w:ilvl w:val="1"/>
          <w:numId w:val="43"/>
        </w:numPr>
        <w:spacing w:before="0" w:beforeAutospacing="0" w:after="0" w:afterAutospacing="0"/>
        <w:ind w:left="709" w:hanging="142"/>
        <w:jc w:val="both"/>
        <w:rPr>
          <w:sz w:val="26"/>
          <w:szCs w:val="26"/>
        </w:rPr>
      </w:pPr>
      <w:r w:rsidRPr="000E5679">
        <w:rPr>
          <w:sz w:val="26"/>
          <w:szCs w:val="26"/>
        </w:rPr>
        <w:t>  </w:t>
      </w:r>
      <w:proofErr w:type="spellStart"/>
      <w:r w:rsidR="0097727A" w:rsidRPr="000E5679">
        <w:rPr>
          <w:sz w:val="26"/>
          <w:szCs w:val="26"/>
        </w:rPr>
        <w:t>сформированность</w:t>
      </w:r>
      <w:proofErr w:type="spellEnd"/>
      <w:r w:rsidR="0097727A" w:rsidRPr="000E5679">
        <w:rPr>
          <w:sz w:val="26"/>
          <w:szCs w:val="26"/>
        </w:rPr>
        <w:t xml:space="preserve"> системы знаний об </w:t>
      </w:r>
      <w:r w:rsidRPr="000E5679">
        <w:rPr>
          <w:sz w:val="26"/>
          <w:szCs w:val="26"/>
        </w:rPr>
        <w:t>основны</w:t>
      </w:r>
      <w:r w:rsidR="0097727A" w:rsidRPr="000E5679">
        <w:rPr>
          <w:sz w:val="26"/>
          <w:szCs w:val="26"/>
        </w:rPr>
        <w:t>х</w:t>
      </w:r>
      <w:r w:rsidRPr="000E5679">
        <w:rPr>
          <w:sz w:val="26"/>
          <w:szCs w:val="26"/>
        </w:rPr>
        <w:t xml:space="preserve"> понятия</w:t>
      </w:r>
      <w:r w:rsidR="0097727A" w:rsidRPr="000E5679">
        <w:rPr>
          <w:sz w:val="26"/>
          <w:szCs w:val="26"/>
        </w:rPr>
        <w:t>х</w:t>
      </w:r>
      <w:r w:rsidRPr="000E5679">
        <w:rPr>
          <w:sz w:val="26"/>
          <w:szCs w:val="26"/>
        </w:rPr>
        <w:t xml:space="preserve"> и элемент</w:t>
      </w:r>
      <w:r w:rsidR="0097727A" w:rsidRPr="000E5679">
        <w:rPr>
          <w:sz w:val="26"/>
          <w:szCs w:val="26"/>
        </w:rPr>
        <w:t xml:space="preserve">ах </w:t>
      </w:r>
      <w:r w:rsidRPr="000E5679">
        <w:rPr>
          <w:sz w:val="26"/>
          <w:szCs w:val="26"/>
        </w:rPr>
        <w:t>электроники и вычислительной техники;</w:t>
      </w:r>
    </w:p>
    <w:p w:rsidR="00C244AA" w:rsidRPr="000E5679" w:rsidRDefault="0097727A" w:rsidP="005B1853">
      <w:pPr>
        <w:pStyle w:val="text"/>
        <w:numPr>
          <w:ilvl w:val="0"/>
          <w:numId w:val="42"/>
        </w:numPr>
        <w:spacing w:before="0" w:beforeAutospacing="0" w:after="0" w:afterAutospacing="0"/>
        <w:rPr>
          <w:sz w:val="26"/>
          <w:szCs w:val="26"/>
        </w:rPr>
      </w:pPr>
      <w:proofErr w:type="spellStart"/>
      <w:r w:rsidRPr="000E5679">
        <w:rPr>
          <w:sz w:val="26"/>
          <w:szCs w:val="26"/>
        </w:rPr>
        <w:t>сформированность</w:t>
      </w:r>
      <w:proofErr w:type="spellEnd"/>
      <w:r w:rsidRPr="000E5679">
        <w:rPr>
          <w:sz w:val="26"/>
          <w:szCs w:val="26"/>
        </w:rPr>
        <w:t xml:space="preserve"> умения решать </w:t>
      </w:r>
      <w:r w:rsidR="00C244AA" w:rsidRPr="000E5679">
        <w:rPr>
          <w:sz w:val="26"/>
          <w:szCs w:val="26"/>
        </w:rPr>
        <w:t xml:space="preserve">задачи по электростатике, электротехнике, информатике и программированию </w:t>
      </w:r>
      <w:r w:rsidR="00334E7C" w:rsidRPr="000E5679">
        <w:rPr>
          <w:sz w:val="26"/>
          <w:szCs w:val="26"/>
        </w:rPr>
        <w:t xml:space="preserve">с использованием полученных знаний и навыков; </w:t>
      </w:r>
    </w:p>
    <w:p w:rsidR="00981F77" w:rsidRPr="000E5679" w:rsidRDefault="00A87C27" w:rsidP="005B1853">
      <w:pPr>
        <w:pStyle w:val="text"/>
        <w:numPr>
          <w:ilvl w:val="0"/>
          <w:numId w:val="42"/>
        </w:numPr>
        <w:spacing w:before="0" w:beforeAutospacing="0" w:after="0" w:afterAutospacing="0"/>
        <w:jc w:val="both"/>
        <w:rPr>
          <w:sz w:val="26"/>
          <w:szCs w:val="26"/>
        </w:rPr>
      </w:pPr>
      <w:proofErr w:type="spellStart"/>
      <w:r w:rsidRPr="000E5679">
        <w:rPr>
          <w:sz w:val="26"/>
          <w:szCs w:val="26"/>
        </w:rPr>
        <w:t>сформированность</w:t>
      </w:r>
      <w:proofErr w:type="spellEnd"/>
      <w:r w:rsidRPr="000E5679">
        <w:rPr>
          <w:sz w:val="26"/>
          <w:szCs w:val="26"/>
        </w:rPr>
        <w:t xml:space="preserve"> умения</w:t>
      </w:r>
      <w:r w:rsidR="00981F77" w:rsidRPr="000E5679">
        <w:rPr>
          <w:sz w:val="26"/>
          <w:szCs w:val="26"/>
        </w:rPr>
        <w:t xml:space="preserve"> решать теоретические задачи в области физики (раздел «Электричество»), электроники и </w:t>
      </w:r>
      <w:proofErr w:type="spellStart"/>
      <w:r w:rsidR="00981F77" w:rsidRPr="000E5679">
        <w:rPr>
          <w:sz w:val="26"/>
          <w:szCs w:val="26"/>
        </w:rPr>
        <w:t>инфокоммуникаций</w:t>
      </w:r>
      <w:proofErr w:type="spellEnd"/>
      <w:r w:rsidR="00981F77" w:rsidRPr="000E5679">
        <w:rPr>
          <w:sz w:val="26"/>
          <w:szCs w:val="26"/>
        </w:rPr>
        <w:t>;</w:t>
      </w:r>
    </w:p>
    <w:p w:rsidR="00981F77" w:rsidRPr="000E5679" w:rsidRDefault="00A87C27" w:rsidP="005B1853">
      <w:pPr>
        <w:pStyle w:val="text"/>
        <w:numPr>
          <w:ilvl w:val="0"/>
          <w:numId w:val="42"/>
        </w:numPr>
        <w:spacing w:before="0" w:beforeAutospacing="0" w:after="0" w:afterAutospacing="0"/>
        <w:jc w:val="both"/>
        <w:rPr>
          <w:sz w:val="26"/>
          <w:szCs w:val="26"/>
        </w:rPr>
      </w:pPr>
      <w:proofErr w:type="spellStart"/>
      <w:r w:rsidRPr="000E5679">
        <w:rPr>
          <w:sz w:val="26"/>
          <w:szCs w:val="26"/>
        </w:rPr>
        <w:t>сформированность</w:t>
      </w:r>
      <w:proofErr w:type="spellEnd"/>
      <w:r w:rsidRPr="000E5679">
        <w:rPr>
          <w:sz w:val="26"/>
          <w:szCs w:val="26"/>
        </w:rPr>
        <w:t xml:space="preserve"> умения</w:t>
      </w:r>
      <w:r w:rsidR="00981F77" w:rsidRPr="000E5679">
        <w:rPr>
          <w:sz w:val="26"/>
          <w:szCs w:val="26"/>
        </w:rPr>
        <w:t xml:space="preserve"> решать практические ситуационные, или практико-ориентированные, задачи в указанных областях, в том числе на конкурсах и олимпиадах (особое внимание уделяется мероприятиям, проводимым для школьников Высшей школой экономики: конкурсу исследовательских и </w:t>
      </w:r>
      <w:r w:rsidR="00981F77" w:rsidRPr="000E5679">
        <w:rPr>
          <w:sz w:val="26"/>
          <w:szCs w:val="26"/>
        </w:rPr>
        <w:lastRenderedPageBreak/>
        <w:t>проектных работ «Высший пилотаж», научно-практической конференции «Инженеры будущего», межрегиональной олимпиаде «Высшая проба», Московской предпрофессиональной олимпиаде)</w:t>
      </w:r>
    </w:p>
    <w:p w:rsidR="00C51A95" w:rsidRPr="000E5679" w:rsidRDefault="00C51A95" w:rsidP="00D11172">
      <w:pPr>
        <w:pStyle w:val="text"/>
        <w:spacing w:before="0" w:beforeAutospacing="0" w:after="0" w:afterAutospacing="0"/>
        <w:ind w:firstLine="567"/>
        <w:rPr>
          <w:sz w:val="26"/>
          <w:szCs w:val="26"/>
        </w:rPr>
      </w:pPr>
    </w:p>
    <w:p w:rsidR="00C244AA" w:rsidRPr="000E5679" w:rsidRDefault="003C002E" w:rsidP="006F6201">
      <w:pPr>
        <w:pStyle w:val="text"/>
        <w:spacing w:before="0" w:beforeAutospacing="0" w:after="0" w:afterAutospacing="0"/>
        <w:ind w:firstLine="567"/>
        <w:jc w:val="center"/>
        <w:rPr>
          <w:sz w:val="26"/>
          <w:szCs w:val="26"/>
        </w:rPr>
      </w:pPr>
      <w:r w:rsidRPr="000E5679">
        <w:rPr>
          <w:b/>
          <w:bCs/>
          <w:sz w:val="26"/>
          <w:szCs w:val="26"/>
        </w:rPr>
        <w:t>2</w:t>
      </w:r>
      <w:r w:rsidR="00C244AA" w:rsidRPr="000E5679">
        <w:rPr>
          <w:b/>
          <w:bCs/>
          <w:sz w:val="26"/>
          <w:szCs w:val="26"/>
        </w:rPr>
        <w:t>. Содержание учебного предмета</w:t>
      </w:r>
    </w:p>
    <w:p w:rsidR="007F4882" w:rsidRPr="000E5679" w:rsidRDefault="00334E7C" w:rsidP="007F4882">
      <w:pPr>
        <w:pStyle w:val="text"/>
        <w:spacing w:before="0" w:beforeAutospacing="0" w:after="0" w:afterAutospacing="0"/>
        <w:ind w:firstLine="567"/>
        <w:jc w:val="both"/>
        <w:rPr>
          <w:sz w:val="26"/>
          <w:szCs w:val="26"/>
        </w:rPr>
      </w:pPr>
      <w:r w:rsidRPr="000E5679">
        <w:rPr>
          <w:sz w:val="26"/>
          <w:szCs w:val="26"/>
        </w:rPr>
        <w:t xml:space="preserve">Изучение предмета «Решение инженерных задач по электронике и вычислительной технике» способствует активизации проектной деятельности школьника, поскольку данная дисциплина имеет интегрирующий характер и требует применения знаний из области физики, электротехники, электростатики, электродинамики, информатики, программирования и т.д. для создания реальных устройств. </w:t>
      </w:r>
    </w:p>
    <w:p w:rsidR="00334E7C" w:rsidRPr="000E5679" w:rsidRDefault="007F4882" w:rsidP="00C51A95">
      <w:pPr>
        <w:pStyle w:val="text"/>
        <w:spacing w:before="0" w:beforeAutospacing="0" w:after="0" w:afterAutospacing="0"/>
        <w:ind w:firstLine="567"/>
        <w:jc w:val="both"/>
        <w:rPr>
          <w:sz w:val="26"/>
          <w:szCs w:val="26"/>
        </w:rPr>
      </w:pPr>
      <w:r w:rsidRPr="000E5679">
        <w:rPr>
          <w:sz w:val="26"/>
          <w:szCs w:val="26"/>
        </w:rPr>
        <w:t>Курс предназначен для учащихся 10-11 классов, рассчитан на 52 часа в 10-м классе и 16 часов в 11-м классе.</w:t>
      </w:r>
    </w:p>
    <w:p w:rsidR="00297BFD" w:rsidRPr="000E5679" w:rsidRDefault="003C002E" w:rsidP="00D42293">
      <w:pPr>
        <w:pStyle w:val="text"/>
        <w:spacing w:before="0" w:beforeAutospacing="0" w:after="0" w:afterAutospacing="0"/>
        <w:ind w:firstLine="567"/>
        <w:jc w:val="both"/>
        <w:rPr>
          <w:b/>
          <w:bCs/>
          <w:sz w:val="26"/>
          <w:szCs w:val="26"/>
        </w:rPr>
      </w:pPr>
      <w:r w:rsidRPr="000E5679">
        <w:rPr>
          <w:b/>
          <w:bCs/>
          <w:sz w:val="26"/>
          <w:szCs w:val="26"/>
        </w:rPr>
        <w:t xml:space="preserve">Тема 1. </w:t>
      </w:r>
      <w:r w:rsidR="00C244AA" w:rsidRPr="000E5679">
        <w:rPr>
          <w:b/>
          <w:bCs/>
          <w:sz w:val="26"/>
          <w:szCs w:val="26"/>
        </w:rPr>
        <w:t xml:space="preserve">Электроника </w:t>
      </w:r>
    </w:p>
    <w:p w:rsidR="00297BFD" w:rsidRPr="000E5679" w:rsidRDefault="00C244AA" w:rsidP="00D42293">
      <w:pPr>
        <w:pStyle w:val="text"/>
        <w:spacing w:before="0" w:beforeAutospacing="0" w:after="0" w:afterAutospacing="0"/>
        <w:ind w:firstLine="567"/>
        <w:jc w:val="both"/>
        <w:rPr>
          <w:sz w:val="26"/>
          <w:szCs w:val="26"/>
        </w:rPr>
      </w:pPr>
      <w:r w:rsidRPr="000E5679">
        <w:rPr>
          <w:sz w:val="26"/>
          <w:szCs w:val="26"/>
        </w:rPr>
        <w:t xml:space="preserve"> Резисторы. Соединение резисторов. Закон Ома. Законы Кир</w:t>
      </w:r>
      <w:r w:rsidR="00B12F62" w:rsidRPr="000E5679">
        <w:rPr>
          <w:sz w:val="26"/>
          <w:szCs w:val="26"/>
        </w:rPr>
        <w:t>х</w:t>
      </w:r>
      <w:r w:rsidRPr="000E5679">
        <w:rPr>
          <w:sz w:val="26"/>
          <w:szCs w:val="26"/>
        </w:rPr>
        <w:t xml:space="preserve">гофа. Электрический ток. Конденсатор. Соединение конденсаторов. Емкость конденсатора. Катушка индуктивности. Активное и реактивное сопротивление в цепи переменного тока. Электростатика. Закон Кулона. Взаимодействие заряженных частиц. Движение заряженных частиц в электрическом поле. Погрешности измерения. Определение цены деления приборов Полупроводниковые приборы. Транзисторы. Диоды. Логические операции. Логические микросхемы. Построение схем в </w:t>
      </w:r>
      <w:proofErr w:type="spellStart"/>
      <w:r w:rsidRPr="000E5679">
        <w:rPr>
          <w:sz w:val="26"/>
          <w:szCs w:val="26"/>
        </w:rPr>
        <w:t>Tinkercad</w:t>
      </w:r>
      <w:proofErr w:type="spellEnd"/>
      <w:r w:rsidRPr="000E5679">
        <w:rPr>
          <w:sz w:val="26"/>
          <w:szCs w:val="26"/>
        </w:rPr>
        <w:t>.</w:t>
      </w:r>
    </w:p>
    <w:p w:rsidR="00297BFD" w:rsidRPr="000E5679" w:rsidRDefault="003C002E" w:rsidP="00297BFD">
      <w:pPr>
        <w:pStyle w:val="text"/>
        <w:spacing w:before="0" w:beforeAutospacing="0" w:after="0" w:afterAutospacing="0"/>
        <w:ind w:firstLine="567"/>
        <w:jc w:val="both"/>
        <w:rPr>
          <w:b/>
          <w:bCs/>
          <w:sz w:val="26"/>
          <w:szCs w:val="26"/>
        </w:rPr>
      </w:pPr>
      <w:r w:rsidRPr="000E5679">
        <w:rPr>
          <w:b/>
          <w:bCs/>
          <w:sz w:val="26"/>
          <w:szCs w:val="26"/>
        </w:rPr>
        <w:t xml:space="preserve">Тема 2. </w:t>
      </w:r>
      <w:r w:rsidR="00297BFD" w:rsidRPr="000E5679">
        <w:rPr>
          <w:b/>
          <w:bCs/>
          <w:sz w:val="26"/>
          <w:szCs w:val="26"/>
        </w:rPr>
        <w:t xml:space="preserve">Электротехника </w:t>
      </w:r>
    </w:p>
    <w:p w:rsidR="00C244AA" w:rsidRPr="000E5679" w:rsidRDefault="00297BFD" w:rsidP="00297BFD">
      <w:pPr>
        <w:pStyle w:val="text"/>
        <w:spacing w:before="0" w:beforeAutospacing="0" w:after="0" w:afterAutospacing="0"/>
        <w:ind w:firstLine="567"/>
        <w:jc w:val="both"/>
        <w:rPr>
          <w:sz w:val="26"/>
          <w:szCs w:val="26"/>
        </w:rPr>
      </w:pPr>
      <w:r w:rsidRPr="000E5679">
        <w:rPr>
          <w:sz w:val="26"/>
          <w:szCs w:val="26"/>
        </w:rPr>
        <w:t xml:space="preserve"> </w:t>
      </w:r>
      <w:r w:rsidR="00C244AA" w:rsidRPr="000E5679">
        <w:rPr>
          <w:sz w:val="26"/>
          <w:szCs w:val="26"/>
        </w:rPr>
        <w:t xml:space="preserve">Электрическая цепь и её основные компоненты. Электрофизические свойства компонентов. Понятие линейной электрической цепи. Закон Ома для участка цепи. </w:t>
      </w:r>
      <w:proofErr w:type="gramStart"/>
      <w:r w:rsidR="00C244AA" w:rsidRPr="000E5679">
        <w:rPr>
          <w:sz w:val="26"/>
          <w:szCs w:val="26"/>
        </w:rPr>
        <w:t>Вольт-Амперная</w:t>
      </w:r>
      <w:proofErr w:type="gramEnd"/>
      <w:r w:rsidR="00C244AA" w:rsidRPr="000E5679">
        <w:rPr>
          <w:sz w:val="26"/>
          <w:szCs w:val="26"/>
        </w:rPr>
        <w:t xml:space="preserve"> характеристика. Последовательное и параллельное соединение компонентов. Электродвижущая сила (ЭДС). Источники тока и ЭДС. Амперметр и вольтметр. Погрешности измерений. Закон Джоуля-Ленца. Принцип и метод наложения. P-n переход. Полупроводниковый диод.</w:t>
      </w:r>
    </w:p>
    <w:p w:rsidR="00297BFD" w:rsidRPr="000E5679" w:rsidRDefault="003C002E" w:rsidP="00297BFD">
      <w:pPr>
        <w:pStyle w:val="text"/>
        <w:spacing w:before="0" w:beforeAutospacing="0" w:after="0" w:afterAutospacing="0"/>
        <w:ind w:firstLine="567"/>
        <w:jc w:val="both"/>
        <w:rPr>
          <w:sz w:val="26"/>
          <w:szCs w:val="26"/>
        </w:rPr>
      </w:pPr>
      <w:r w:rsidRPr="000E5679">
        <w:rPr>
          <w:b/>
          <w:bCs/>
          <w:sz w:val="26"/>
          <w:szCs w:val="26"/>
        </w:rPr>
        <w:t xml:space="preserve">Тема 3. </w:t>
      </w:r>
      <w:proofErr w:type="gramStart"/>
      <w:r w:rsidR="00FD7252" w:rsidRPr="000E5679">
        <w:rPr>
          <w:b/>
          <w:color w:val="000000"/>
          <w:sz w:val="26"/>
          <w:szCs w:val="26"/>
        </w:rPr>
        <w:t>Вычислительная  техника</w:t>
      </w:r>
      <w:proofErr w:type="gramEnd"/>
    </w:p>
    <w:p w:rsidR="00297BFD" w:rsidRPr="000E5679" w:rsidRDefault="00FD7252" w:rsidP="00297BFD">
      <w:pPr>
        <w:pStyle w:val="text"/>
        <w:spacing w:before="0" w:beforeAutospacing="0" w:after="0" w:afterAutospacing="0"/>
        <w:ind w:firstLine="567"/>
        <w:jc w:val="both"/>
        <w:rPr>
          <w:sz w:val="26"/>
          <w:szCs w:val="26"/>
        </w:rPr>
      </w:pPr>
      <w:r w:rsidRPr="000E5679">
        <w:rPr>
          <w:sz w:val="26"/>
          <w:szCs w:val="26"/>
        </w:rPr>
        <w:t xml:space="preserve">Представление числовой информации с помощью систем счисления. Арифметические операции в позиционных системах счисления. Процесс хранения и передачи информации. Кодирование числовой информации. Кодирование текстовой информации. Диаграммы Эйлера. Базовые логические функции. Аксиомы и теоремы алгебры и логики. Минимизация логических функций. Графы, анализ графов. Нахождение кратчайшего пути в графе. Программирование </w:t>
      </w:r>
      <w:proofErr w:type="spellStart"/>
      <w:r w:rsidRPr="000E5679">
        <w:rPr>
          <w:sz w:val="26"/>
          <w:szCs w:val="26"/>
        </w:rPr>
        <w:t>Arduino</w:t>
      </w:r>
      <w:proofErr w:type="spellEnd"/>
      <w:r w:rsidRPr="000E5679">
        <w:rPr>
          <w:sz w:val="26"/>
          <w:szCs w:val="26"/>
        </w:rPr>
        <w:t xml:space="preserve"> в </w:t>
      </w:r>
      <w:proofErr w:type="spellStart"/>
      <w:r w:rsidRPr="000E5679">
        <w:rPr>
          <w:sz w:val="26"/>
          <w:szCs w:val="26"/>
        </w:rPr>
        <w:t>Tinkercad</w:t>
      </w:r>
      <w:proofErr w:type="spellEnd"/>
      <w:r w:rsidRPr="000E5679">
        <w:rPr>
          <w:sz w:val="26"/>
          <w:szCs w:val="26"/>
        </w:rPr>
        <w:t>.</w:t>
      </w:r>
    </w:p>
    <w:p w:rsidR="00AD0323" w:rsidRPr="000E5679" w:rsidRDefault="00C244AA" w:rsidP="00C51A95">
      <w:pPr>
        <w:pStyle w:val="text"/>
        <w:spacing w:before="0" w:beforeAutospacing="0" w:after="0" w:afterAutospacing="0"/>
        <w:ind w:firstLine="567"/>
        <w:jc w:val="both"/>
        <w:rPr>
          <w:b/>
          <w:bCs/>
          <w:sz w:val="26"/>
          <w:szCs w:val="26"/>
        </w:rPr>
      </w:pPr>
      <w:r w:rsidRPr="000E5679">
        <w:rPr>
          <w:sz w:val="26"/>
          <w:szCs w:val="26"/>
        </w:rPr>
        <w:t> </w:t>
      </w:r>
      <w:r w:rsidR="003C002E" w:rsidRPr="000E5679">
        <w:rPr>
          <w:b/>
          <w:bCs/>
          <w:sz w:val="26"/>
          <w:szCs w:val="26"/>
        </w:rPr>
        <w:t xml:space="preserve">Тема 4. </w:t>
      </w:r>
      <w:r w:rsidR="00FD7252" w:rsidRPr="000E5679">
        <w:rPr>
          <w:b/>
          <w:bCs/>
          <w:sz w:val="26"/>
          <w:szCs w:val="26"/>
        </w:rPr>
        <w:t>Программирование</w:t>
      </w:r>
    </w:p>
    <w:p w:rsidR="00C244AA" w:rsidRPr="000E5679" w:rsidRDefault="00C244AA" w:rsidP="00C51A95">
      <w:pPr>
        <w:pStyle w:val="text"/>
        <w:spacing w:before="0" w:beforeAutospacing="0" w:after="0" w:afterAutospacing="0"/>
        <w:ind w:firstLine="567"/>
        <w:jc w:val="both"/>
        <w:rPr>
          <w:sz w:val="26"/>
          <w:szCs w:val="26"/>
        </w:rPr>
      </w:pPr>
      <w:r w:rsidRPr="000E5679">
        <w:rPr>
          <w:sz w:val="26"/>
          <w:szCs w:val="26"/>
        </w:rPr>
        <w:t xml:space="preserve">Основы языка </w:t>
      </w:r>
      <w:r w:rsidR="00416E2E" w:rsidRPr="000E5679">
        <w:rPr>
          <w:sz w:val="26"/>
          <w:szCs w:val="26"/>
          <w:lang w:val="en-US"/>
        </w:rPr>
        <w:t>Python</w:t>
      </w:r>
      <w:r w:rsidRPr="000E5679">
        <w:rPr>
          <w:sz w:val="26"/>
          <w:szCs w:val="26"/>
        </w:rPr>
        <w:t>.</w:t>
      </w:r>
      <w:r w:rsidR="00416E2E" w:rsidRPr="000E5679">
        <w:rPr>
          <w:sz w:val="26"/>
          <w:szCs w:val="26"/>
        </w:rPr>
        <w:t xml:space="preserve"> Ввод и вывод. Математические операции. Типы и структуры данных</w:t>
      </w:r>
      <w:r w:rsidRPr="000E5679">
        <w:rPr>
          <w:sz w:val="26"/>
          <w:szCs w:val="26"/>
        </w:rPr>
        <w:t>.</w:t>
      </w:r>
      <w:r w:rsidR="00416E2E" w:rsidRPr="000E5679">
        <w:rPr>
          <w:sz w:val="26"/>
          <w:szCs w:val="26"/>
        </w:rPr>
        <w:t xml:space="preserve"> Условные конструкции. Циклы. Функции. Рекурсия. </w:t>
      </w:r>
    </w:p>
    <w:p w:rsidR="00483B5B" w:rsidRPr="000E5679" w:rsidRDefault="00416E2E" w:rsidP="00416E2E">
      <w:pPr>
        <w:pStyle w:val="text"/>
        <w:tabs>
          <w:tab w:val="left" w:pos="2655"/>
        </w:tabs>
        <w:spacing w:before="0" w:beforeAutospacing="0" w:after="0" w:afterAutospacing="0"/>
        <w:ind w:firstLine="567"/>
        <w:jc w:val="both"/>
        <w:rPr>
          <w:sz w:val="26"/>
          <w:szCs w:val="26"/>
        </w:rPr>
      </w:pPr>
      <w:r w:rsidRPr="000E5679">
        <w:rPr>
          <w:sz w:val="26"/>
          <w:szCs w:val="26"/>
        </w:rPr>
        <w:tab/>
      </w:r>
    </w:p>
    <w:p w:rsidR="002749CF" w:rsidRPr="000E5679" w:rsidRDefault="003C002E" w:rsidP="006F6201">
      <w:pPr>
        <w:pStyle w:val="text"/>
        <w:spacing w:before="0" w:beforeAutospacing="0" w:after="0" w:afterAutospacing="0"/>
        <w:ind w:firstLine="567"/>
        <w:jc w:val="center"/>
        <w:rPr>
          <w:b/>
          <w:bCs/>
          <w:sz w:val="26"/>
          <w:szCs w:val="26"/>
        </w:rPr>
      </w:pPr>
      <w:r w:rsidRPr="000E5679">
        <w:rPr>
          <w:b/>
          <w:bCs/>
          <w:sz w:val="26"/>
          <w:szCs w:val="26"/>
        </w:rPr>
        <w:t>3</w:t>
      </w:r>
      <w:r w:rsidR="00C244AA" w:rsidRPr="000E5679">
        <w:rPr>
          <w:b/>
          <w:bCs/>
          <w:sz w:val="26"/>
          <w:szCs w:val="26"/>
        </w:rPr>
        <w:t>. Тематическое планирование</w:t>
      </w:r>
      <w:r w:rsidR="007F4882" w:rsidRPr="000E5679">
        <w:rPr>
          <w:b/>
          <w:bCs/>
          <w:sz w:val="26"/>
          <w:szCs w:val="26"/>
        </w:rPr>
        <w:t xml:space="preserve"> 10-11 класс</w:t>
      </w:r>
    </w:p>
    <w:p w:rsidR="00C244AA" w:rsidRPr="000E5679" w:rsidRDefault="00C244AA" w:rsidP="002749CF">
      <w:pPr>
        <w:pStyle w:val="text"/>
        <w:spacing w:before="192" w:after="0"/>
        <w:jc w:val="center"/>
        <w:rPr>
          <w:sz w:val="26"/>
          <w:szCs w:val="26"/>
        </w:rPr>
      </w:pPr>
    </w:p>
    <w:tbl>
      <w:tblPr>
        <w:tblW w:w="9570" w:type="dxa"/>
        <w:tblCellMar>
          <w:top w:w="15" w:type="dxa"/>
          <w:left w:w="15" w:type="dxa"/>
          <w:bottom w:w="15" w:type="dxa"/>
          <w:right w:w="15" w:type="dxa"/>
        </w:tblCellMar>
        <w:tblLook w:val="04A0" w:firstRow="1" w:lastRow="0" w:firstColumn="1" w:lastColumn="0" w:noHBand="0" w:noVBand="1"/>
      </w:tblPr>
      <w:tblGrid>
        <w:gridCol w:w="1149"/>
        <w:gridCol w:w="3119"/>
        <w:gridCol w:w="2242"/>
        <w:gridCol w:w="3060"/>
      </w:tblGrid>
      <w:tr w:rsidR="00C244AA" w:rsidRPr="000E5679" w:rsidTr="00FD7252">
        <w:tc>
          <w:tcPr>
            <w:tcW w:w="1149" w:type="dxa"/>
            <w:tcBorders>
              <w:top w:val="single" w:sz="4" w:space="0" w:color="000000"/>
              <w:left w:val="single" w:sz="4" w:space="0" w:color="000000"/>
              <w:bottom w:val="single" w:sz="4" w:space="0" w:color="000000"/>
              <w:right w:val="single" w:sz="4" w:space="0" w:color="000000"/>
            </w:tcBorders>
            <w:shd w:val="clear" w:color="auto" w:fill="auto"/>
            <w:noWrap/>
            <w:hideMark/>
          </w:tcPr>
          <w:p w:rsidR="00C244AA" w:rsidRPr="000E5679" w:rsidRDefault="00C244AA" w:rsidP="00C244AA">
            <w:pPr>
              <w:pStyle w:val="text"/>
              <w:spacing w:before="192"/>
              <w:ind w:firstLine="567"/>
              <w:rPr>
                <w:b/>
                <w:sz w:val="26"/>
                <w:szCs w:val="26"/>
              </w:rPr>
            </w:pPr>
            <w:bookmarkStart w:id="1" w:name="table02"/>
            <w:bookmarkEnd w:id="1"/>
            <w:r w:rsidRPr="000E5679">
              <w:rPr>
                <w:b/>
                <w:sz w:val="26"/>
                <w:szCs w:val="26"/>
              </w:rPr>
              <w:t>№</w:t>
            </w:r>
          </w:p>
          <w:p w:rsidR="005B712A" w:rsidRPr="000E5679" w:rsidRDefault="00C244AA" w:rsidP="00C244AA">
            <w:pPr>
              <w:pStyle w:val="text"/>
              <w:spacing w:before="192"/>
              <w:ind w:firstLine="567"/>
              <w:rPr>
                <w:b/>
                <w:sz w:val="26"/>
                <w:szCs w:val="26"/>
              </w:rPr>
            </w:pPr>
            <w:r w:rsidRPr="000E5679">
              <w:rPr>
                <w:b/>
                <w:sz w:val="26"/>
                <w:szCs w:val="26"/>
              </w:rPr>
              <w:t>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5B712A" w:rsidRPr="000E5679" w:rsidRDefault="00C244AA" w:rsidP="00FD7252">
            <w:pPr>
              <w:pStyle w:val="text"/>
              <w:spacing w:before="192"/>
              <w:ind w:firstLine="567"/>
              <w:jc w:val="center"/>
              <w:rPr>
                <w:b/>
                <w:sz w:val="26"/>
                <w:szCs w:val="26"/>
              </w:rPr>
            </w:pPr>
            <w:r w:rsidRPr="000E5679">
              <w:rPr>
                <w:b/>
                <w:sz w:val="26"/>
                <w:szCs w:val="26"/>
              </w:rPr>
              <w:t>Тема</w:t>
            </w:r>
          </w:p>
        </w:tc>
        <w:tc>
          <w:tcPr>
            <w:tcW w:w="2242" w:type="dxa"/>
            <w:tcBorders>
              <w:top w:val="single" w:sz="4" w:space="0" w:color="000000"/>
              <w:left w:val="single" w:sz="4" w:space="0" w:color="000000"/>
              <w:bottom w:val="single" w:sz="4" w:space="0" w:color="000000"/>
              <w:right w:val="single" w:sz="4" w:space="0" w:color="000000"/>
            </w:tcBorders>
            <w:shd w:val="clear" w:color="auto" w:fill="auto"/>
            <w:hideMark/>
          </w:tcPr>
          <w:p w:rsidR="005B712A" w:rsidRPr="000E5679" w:rsidRDefault="00C244AA" w:rsidP="00FD7252">
            <w:pPr>
              <w:pStyle w:val="text"/>
              <w:spacing w:before="192"/>
              <w:ind w:firstLine="567"/>
              <w:jc w:val="center"/>
              <w:rPr>
                <w:b/>
                <w:sz w:val="26"/>
                <w:szCs w:val="26"/>
              </w:rPr>
            </w:pPr>
            <w:r w:rsidRPr="000E5679">
              <w:rPr>
                <w:b/>
                <w:sz w:val="26"/>
                <w:szCs w:val="26"/>
              </w:rPr>
              <w:t>Количество</w:t>
            </w:r>
            <w:r w:rsidR="003C002E" w:rsidRPr="000E5679">
              <w:rPr>
                <w:b/>
                <w:sz w:val="26"/>
                <w:szCs w:val="26"/>
              </w:rPr>
              <w:t xml:space="preserve"> аудиторных</w:t>
            </w:r>
            <w:r w:rsidRPr="000E5679">
              <w:rPr>
                <w:b/>
                <w:sz w:val="26"/>
                <w:szCs w:val="26"/>
              </w:rPr>
              <w:t xml:space="preserve"> часов</w:t>
            </w:r>
          </w:p>
        </w:tc>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5B712A" w:rsidRPr="000E5679" w:rsidRDefault="00C244AA" w:rsidP="00FD7252">
            <w:pPr>
              <w:pStyle w:val="text"/>
              <w:spacing w:before="192"/>
              <w:ind w:firstLine="567"/>
              <w:jc w:val="center"/>
              <w:rPr>
                <w:b/>
                <w:sz w:val="26"/>
                <w:szCs w:val="26"/>
              </w:rPr>
            </w:pPr>
            <w:r w:rsidRPr="000E5679">
              <w:rPr>
                <w:b/>
                <w:sz w:val="26"/>
                <w:szCs w:val="26"/>
              </w:rPr>
              <w:t>Основные виды деятельности</w:t>
            </w:r>
          </w:p>
        </w:tc>
      </w:tr>
      <w:tr w:rsidR="00EA00A6" w:rsidRPr="000E5679" w:rsidTr="006857A8">
        <w:tc>
          <w:tcPr>
            <w:tcW w:w="9570" w:type="dxa"/>
            <w:gridSpan w:val="4"/>
            <w:tcBorders>
              <w:top w:val="single" w:sz="4" w:space="0" w:color="000000"/>
              <w:left w:val="single" w:sz="4" w:space="0" w:color="000000"/>
              <w:bottom w:val="single" w:sz="4" w:space="0" w:color="000000"/>
              <w:right w:val="single" w:sz="4" w:space="0" w:color="000000"/>
            </w:tcBorders>
            <w:shd w:val="clear" w:color="auto" w:fill="auto"/>
            <w:noWrap/>
          </w:tcPr>
          <w:p w:rsidR="00EA00A6" w:rsidRPr="000E5679" w:rsidRDefault="00EA00A6" w:rsidP="00FD7252">
            <w:pPr>
              <w:pStyle w:val="text"/>
              <w:spacing w:before="192"/>
              <w:ind w:firstLine="567"/>
              <w:jc w:val="center"/>
              <w:rPr>
                <w:b/>
                <w:sz w:val="26"/>
                <w:szCs w:val="26"/>
              </w:rPr>
            </w:pPr>
            <w:r w:rsidRPr="000E5679">
              <w:rPr>
                <w:b/>
                <w:bCs/>
                <w:sz w:val="26"/>
                <w:szCs w:val="26"/>
              </w:rPr>
              <w:t>10  класс</w:t>
            </w:r>
            <w:r w:rsidRPr="000E5679">
              <w:rPr>
                <w:sz w:val="26"/>
                <w:szCs w:val="26"/>
              </w:rPr>
              <w:t> (52 час)</w:t>
            </w:r>
          </w:p>
        </w:tc>
      </w:tr>
      <w:tr w:rsidR="00C244AA" w:rsidRPr="000E5679" w:rsidTr="00FD7252">
        <w:trPr>
          <w:trHeight w:val="264"/>
        </w:trPr>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5B712A" w:rsidRPr="000E5679" w:rsidRDefault="00C244AA" w:rsidP="00C244AA">
            <w:pPr>
              <w:pStyle w:val="text"/>
              <w:spacing w:before="192"/>
              <w:ind w:firstLine="567"/>
              <w:rPr>
                <w:sz w:val="26"/>
                <w:szCs w:val="26"/>
              </w:rPr>
            </w:pPr>
            <w:r w:rsidRPr="000E5679">
              <w:rPr>
                <w:sz w:val="26"/>
                <w:szCs w:val="26"/>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5B712A" w:rsidRPr="000E5679" w:rsidRDefault="00C244AA" w:rsidP="00B85D11">
            <w:pPr>
              <w:pStyle w:val="text"/>
              <w:spacing w:before="192"/>
              <w:ind w:firstLine="269"/>
              <w:rPr>
                <w:sz w:val="26"/>
                <w:szCs w:val="26"/>
              </w:rPr>
            </w:pPr>
            <w:r w:rsidRPr="000E5679">
              <w:rPr>
                <w:sz w:val="26"/>
                <w:szCs w:val="26"/>
              </w:rPr>
              <w:t>Электроника</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5B712A" w:rsidRPr="000E5679" w:rsidRDefault="00FD7252" w:rsidP="001D2648">
            <w:pPr>
              <w:pStyle w:val="text"/>
              <w:spacing w:before="192"/>
              <w:ind w:firstLine="567"/>
              <w:jc w:val="center"/>
              <w:rPr>
                <w:sz w:val="26"/>
                <w:szCs w:val="26"/>
              </w:rPr>
            </w:pPr>
            <w:r w:rsidRPr="000E5679">
              <w:rPr>
                <w:sz w:val="26"/>
                <w:szCs w:val="26"/>
              </w:rPr>
              <w:t>1</w:t>
            </w:r>
            <w:r w:rsidR="001D2648" w:rsidRPr="000E5679">
              <w:rPr>
                <w:sz w:val="26"/>
                <w:szCs w:val="26"/>
              </w:rPr>
              <w:t>3</w:t>
            </w:r>
          </w:p>
        </w:tc>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C244AA" w:rsidRPr="000E5679" w:rsidRDefault="00696D15" w:rsidP="00612FF9">
            <w:pPr>
              <w:pStyle w:val="text"/>
              <w:spacing w:before="192"/>
              <w:ind w:firstLine="153"/>
              <w:jc w:val="center"/>
              <w:rPr>
                <w:sz w:val="26"/>
                <w:szCs w:val="26"/>
              </w:rPr>
            </w:pPr>
            <w:r w:rsidRPr="000E5679">
              <w:rPr>
                <w:sz w:val="26"/>
                <w:szCs w:val="26"/>
              </w:rPr>
              <w:t>Лекции и практические занятия</w:t>
            </w:r>
          </w:p>
        </w:tc>
      </w:tr>
      <w:tr w:rsidR="00C244AA" w:rsidRPr="000E5679" w:rsidTr="00FD7252">
        <w:trPr>
          <w:trHeight w:val="264"/>
        </w:trPr>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5B712A" w:rsidRPr="000E5679" w:rsidRDefault="00C244AA" w:rsidP="00C244AA">
            <w:pPr>
              <w:pStyle w:val="text"/>
              <w:spacing w:before="192"/>
              <w:ind w:firstLine="567"/>
              <w:rPr>
                <w:sz w:val="26"/>
                <w:szCs w:val="26"/>
              </w:rPr>
            </w:pPr>
            <w:r w:rsidRPr="000E5679">
              <w:rPr>
                <w:sz w:val="26"/>
                <w:szCs w:val="26"/>
              </w:rPr>
              <w:lastRenderedPageBreak/>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5B712A" w:rsidRPr="000E5679" w:rsidRDefault="00C244AA" w:rsidP="00B85D11">
            <w:pPr>
              <w:pStyle w:val="text"/>
              <w:spacing w:before="192"/>
              <w:ind w:firstLine="269"/>
              <w:rPr>
                <w:sz w:val="26"/>
                <w:szCs w:val="26"/>
              </w:rPr>
            </w:pPr>
            <w:r w:rsidRPr="000E5679">
              <w:rPr>
                <w:sz w:val="26"/>
                <w:szCs w:val="26"/>
              </w:rPr>
              <w:t>Электротехника</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5B712A" w:rsidRPr="000E5679" w:rsidRDefault="00FD7252" w:rsidP="001D2648">
            <w:pPr>
              <w:pStyle w:val="text"/>
              <w:spacing w:before="192"/>
              <w:ind w:firstLine="567"/>
              <w:jc w:val="center"/>
              <w:rPr>
                <w:sz w:val="26"/>
                <w:szCs w:val="26"/>
              </w:rPr>
            </w:pPr>
            <w:r w:rsidRPr="000E5679">
              <w:rPr>
                <w:sz w:val="26"/>
                <w:szCs w:val="26"/>
              </w:rPr>
              <w:t>1</w:t>
            </w:r>
            <w:r w:rsidR="001D2648" w:rsidRPr="000E5679">
              <w:rPr>
                <w:sz w:val="26"/>
                <w:szCs w:val="26"/>
              </w:rPr>
              <w:t>3</w:t>
            </w:r>
          </w:p>
        </w:tc>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C244AA" w:rsidRPr="000E5679" w:rsidRDefault="00696D15" w:rsidP="00612FF9">
            <w:pPr>
              <w:pStyle w:val="text"/>
              <w:spacing w:before="192"/>
              <w:ind w:firstLine="153"/>
              <w:jc w:val="center"/>
              <w:rPr>
                <w:sz w:val="26"/>
                <w:szCs w:val="26"/>
              </w:rPr>
            </w:pPr>
            <w:r w:rsidRPr="000E5679">
              <w:rPr>
                <w:sz w:val="26"/>
                <w:szCs w:val="26"/>
              </w:rPr>
              <w:t>Лекции и практические занятия</w:t>
            </w:r>
          </w:p>
        </w:tc>
      </w:tr>
      <w:tr w:rsidR="00C244AA" w:rsidRPr="000E5679" w:rsidTr="00FD7252">
        <w:trPr>
          <w:trHeight w:val="252"/>
        </w:trPr>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5B712A" w:rsidRPr="000E5679" w:rsidRDefault="00C244AA" w:rsidP="00C244AA">
            <w:pPr>
              <w:pStyle w:val="text"/>
              <w:spacing w:before="192"/>
              <w:ind w:firstLine="567"/>
              <w:rPr>
                <w:sz w:val="26"/>
                <w:szCs w:val="26"/>
              </w:rPr>
            </w:pPr>
            <w:r w:rsidRPr="000E5679">
              <w:rPr>
                <w:sz w:val="26"/>
                <w:szCs w:val="26"/>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FD7252" w:rsidRPr="000E5679" w:rsidRDefault="00FD7252" w:rsidP="00B85D11">
            <w:pPr>
              <w:pStyle w:val="text"/>
              <w:spacing w:before="0" w:beforeAutospacing="0" w:after="0" w:afterAutospacing="0"/>
              <w:ind w:firstLine="269"/>
              <w:rPr>
                <w:color w:val="000000"/>
                <w:sz w:val="26"/>
                <w:szCs w:val="26"/>
              </w:rPr>
            </w:pPr>
            <w:r w:rsidRPr="000E5679">
              <w:rPr>
                <w:color w:val="000000"/>
                <w:sz w:val="26"/>
                <w:szCs w:val="26"/>
              </w:rPr>
              <w:t xml:space="preserve">Вычислительная  </w:t>
            </w:r>
          </w:p>
          <w:p w:rsidR="005B712A" w:rsidRPr="000E5679" w:rsidRDefault="00FD7252" w:rsidP="00B85D11">
            <w:pPr>
              <w:pStyle w:val="text"/>
              <w:spacing w:before="0" w:beforeAutospacing="0" w:after="0" w:afterAutospacing="0"/>
              <w:ind w:firstLine="269"/>
              <w:rPr>
                <w:sz w:val="26"/>
                <w:szCs w:val="26"/>
              </w:rPr>
            </w:pPr>
            <w:r w:rsidRPr="000E5679">
              <w:rPr>
                <w:color w:val="000000"/>
                <w:sz w:val="26"/>
                <w:szCs w:val="26"/>
              </w:rPr>
              <w:t>техника</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5B712A" w:rsidRPr="000E5679" w:rsidRDefault="00FD7252" w:rsidP="001D2648">
            <w:pPr>
              <w:pStyle w:val="text"/>
              <w:spacing w:before="192"/>
              <w:ind w:firstLine="567"/>
              <w:jc w:val="center"/>
              <w:rPr>
                <w:sz w:val="26"/>
                <w:szCs w:val="26"/>
              </w:rPr>
            </w:pPr>
            <w:r w:rsidRPr="000E5679">
              <w:rPr>
                <w:sz w:val="26"/>
                <w:szCs w:val="26"/>
              </w:rPr>
              <w:t>1</w:t>
            </w:r>
            <w:r w:rsidR="001D2648" w:rsidRPr="000E5679">
              <w:rPr>
                <w:sz w:val="26"/>
                <w:szCs w:val="26"/>
              </w:rPr>
              <w:t>3</w:t>
            </w:r>
          </w:p>
        </w:tc>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C244AA" w:rsidRPr="000E5679" w:rsidRDefault="00696D15" w:rsidP="00612FF9">
            <w:pPr>
              <w:pStyle w:val="text"/>
              <w:spacing w:before="192"/>
              <w:ind w:firstLine="153"/>
              <w:jc w:val="center"/>
              <w:rPr>
                <w:sz w:val="26"/>
                <w:szCs w:val="26"/>
              </w:rPr>
            </w:pPr>
            <w:r w:rsidRPr="000E5679">
              <w:rPr>
                <w:sz w:val="26"/>
                <w:szCs w:val="26"/>
              </w:rPr>
              <w:t>Лекции и практические занятия</w:t>
            </w:r>
          </w:p>
        </w:tc>
      </w:tr>
      <w:tr w:rsidR="00C244AA" w:rsidRPr="000E5679" w:rsidTr="00FD7252">
        <w:trPr>
          <w:trHeight w:val="240"/>
        </w:trPr>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5B712A" w:rsidRPr="000E5679" w:rsidRDefault="00C244AA" w:rsidP="00C244AA">
            <w:pPr>
              <w:pStyle w:val="text"/>
              <w:spacing w:before="192"/>
              <w:ind w:firstLine="567"/>
              <w:rPr>
                <w:sz w:val="26"/>
                <w:szCs w:val="26"/>
              </w:rPr>
            </w:pPr>
            <w:r w:rsidRPr="000E5679">
              <w:rPr>
                <w:sz w:val="26"/>
                <w:szCs w:val="26"/>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5B712A" w:rsidRPr="000E5679" w:rsidRDefault="00C244AA" w:rsidP="00B85D11">
            <w:pPr>
              <w:pStyle w:val="text"/>
              <w:spacing w:before="192"/>
              <w:ind w:firstLine="269"/>
              <w:rPr>
                <w:sz w:val="26"/>
                <w:szCs w:val="26"/>
              </w:rPr>
            </w:pPr>
            <w:r w:rsidRPr="000E5679">
              <w:rPr>
                <w:sz w:val="26"/>
                <w:szCs w:val="26"/>
              </w:rPr>
              <w:t>Программирование</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5B712A" w:rsidRPr="000E5679" w:rsidRDefault="00FD7252" w:rsidP="001D2648">
            <w:pPr>
              <w:pStyle w:val="text"/>
              <w:spacing w:before="192"/>
              <w:ind w:firstLine="567"/>
              <w:jc w:val="center"/>
              <w:rPr>
                <w:sz w:val="26"/>
                <w:szCs w:val="26"/>
              </w:rPr>
            </w:pPr>
            <w:r w:rsidRPr="000E5679">
              <w:rPr>
                <w:sz w:val="26"/>
                <w:szCs w:val="26"/>
              </w:rPr>
              <w:t>1</w:t>
            </w:r>
            <w:r w:rsidR="001D2648" w:rsidRPr="000E5679">
              <w:rPr>
                <w:sz w:val="26"/>
                <w:szCs w:val="26"/>
              </w:rPr>
              <w:t>3</w:t>
            </w:r>
          </w:p>
        </w:tc>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C244AA" w:rsidRPr="000E5679" w:rsidRDefault="00696D15" w:rsidP="00612FF9">
            <w:pPr>
              <w:pStyle w:val="text"/>
              <w:spacing w:before="192"/>
              <w:ind w:firstLine="153"/>
              <w:jc w:val="center"/>
              <w:rPr>
                <w:sz w:val="26"/>
                <w:szCs w:val="26"/>
              </w:rPr>
            </w:pPr>
            <w:r w:rsidRPr="000E5679">
              <w:rPr>
                <w:sz w:val="26"/>
                <w:szCs w:val="26"/>
              </w:rPr>
              <w:t>Лекции и практические занятия</w:t>
            </w:r>
          </w:p>
        </w:tc>
      </w:tr>
      <w:tr w:rsidR="00FD7252" w:rsidRPr="000E5679" w:rsidTr="00FD7252">
        <w:trPr>
          <w:trHeight w:val="240"/>
        </w:trPr>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FD7252" w:rsidRPr="000E5679" w:rsidRDefault="00FD7252" w:rsidP="00C244AA">
            <w:pPr>
              <w:pStyle w:val="text"/>
              <w:spacing w:before="192"/>
              <w:ind w:firstLine="567"/>
              <w:rPr>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D7252" w:rsidRPr="000E5679" w:rsidRDefault="00FD7252" w:rsidP="00FD7252">
            <w:pPr>
              <w:pStyle w:val="text"/>
              <w:spacing w:before="192"/>
              <w:ind w:firstLine="567"/>
              <w:rPr>
                <w:b/>
                <w:sz w:val="26"/>
                <w:szCs w:val="26"/>
              </w:rPr>
            </w:pPr>
            <w:r w:rsidRPr="000E5679">
              <w:rPr>
                <w:b/>
                <w:sz w:val="26"/>
                <w:szCs w:val="26"/>
              </w:rPr>
              <w:t xml:space="preserve">Итого </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FD7252" w:rsidRPr="000E5679" w:rsidRDefault="001D2648" w:rsidP="00FD7252">
            <w:pPr>
              <w:pStyle w:val="text"/>
              <w:spacing w:before="192"/>
              <w:ind w:firstLine="567"/>
              <w:jc w:val="center"/>
              <w:rPr>
                <w:b/>
                <w:sz w:val="26"/>
                <w:szCs w:val="26"/>
              </w:rPr>
            </w:pPr>
            <w:r w:rsidRPr="000E5679">
              <w:rPr>
                <w:b/>
                <w:sz w:val="26"/>
                <w:szCs w:val="26"/>
              </w:rPr>
              <w:t>52</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FD7252" w:rsidRPr="000E5679" w:rsidRDefault="00FD7252" w:rsidP="00612FF9">
            <w:pPr>
              <w:pStyle w:val="text"/>
              <w:spacing w:before="192"/>
              <w:ind w:firstLine="153"/>
              <w:jc w:val="center"/>
              <w:rPr>
                <w:sz w:val="26"/>
                <w:szCs w:val="26"/>
              </w:rPr>
            </w:pPr>
          </w:p>
        </w:tc>
      </w:tr>
      <w:tr w:rsidR="00EA00A6" w:rsidRPr="000E5679" w:rsidTr="00CF4C7D">
        <w:trPr>
          <w:trHeight w:val="240"/>
        </w:trPr>
        <w:tc>
          <w:tcPr>
            <w:tcW w:w="9570" w:type="dxa"/>
            <w:gridSpan w:val="4"/>
            <w:tcBorders>
              <w:top w:val="single" w:sz="4" w:space="0" w:color="000000"/>
              <w:left w:val="single" w:sz="4" w:space="0" w:color="000000"/>
              <w:bottom w:val="single" w:sz="4" w:space="0" w:color="000000"/>
              <w:right w:val="single" w:sz="4" w:space="0" w:color="000000"/>
            </w:tcBorders>
            <w:shd w:val="clear" w:color="auto" w:fill="auto"/>
          </w:tcPr>
          <w:p w:rsidR="00EA00A6" w:rsidRPr="000E5679" w:rsidRDefault="00C364D5" w:rsidP="00C364D5">
            <w:pPr>
              <w:pStyle w:val="text"/>
              <w:spacing w:before="192"/>
              <w:ind w:firstLine="567"/>
              <w:jc w:val="center"/>
              <w:rPr>
                <w:b/>
                <w:sz w:val="26"/>
                <w:szCs w:val="26"/>
              </w:rPr>
            </w:pPr>
            <w:r w:rsidRPr="000E5679">
              <w:rPr>
                <w:b/>
                <w:sz w:val="26"/>
                <w:szCs w:val="26"/>
              </w:rPr>
              <w:t>11 класс (16 час)</w:t>
            </w:r>
          </w:p>
        </w:tc>
      </w:tr>
      <w:tr w:rsidR="00EA00A6" w:rsidRPr="000E5679" w:rsidTr="00EA00A6">
        <w:trPr>
          <w:trHeight w:val="240"/>
        </w:trPr>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EA00A6" w:rsidRPr="000E5679" w:rsidRDefault="00EA00A6" w:rsidP="007E3EEF">
            <w:pPr>
              <w:pStyle w:val="text"/>
              <w:spacing w:before="192"/>
              <w:ind w:firstLine="567"/>
              <w:rPr>
                <w:sz w:val="26"/>
                <w:szCs w:val="26"/>
              </w:rPr>
            </w:pPr>
            <w:r w:rsidRPr="000E5679">
              <w:rPr>
                <w:sz w:val="26"/>
                <w:szCs w:val="26"/>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A00A6" w:rsidRPr="000E5679" w:rsidRDefault="00EA00A6" w:rsidP="00B85D11">
            <w:pPr>
              <w:pStyle w:val="text"/>
              <w:spacing w:before="192"/>
              <w:ind w:firstLine="127"/>
              <w:rPr>
                <w:sz w:val="26"/>
                <w:szCs w:val="26"/>
              </w:rPr>
            </w:pPr>
            <w:r w:rsidRPr="000E5679">
              <w:rPr>
                <w:sz w:val="26"/>
                <w:szCs w:val="26"/>
              </w:rPr>
              <w:t>Электроника и электротехника</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EA00A6" w:rsidRPr="000E5679" w:rsidRDefault="00EA00A6" w:rsidP="007E3EEF">
            <w:pPr>
              <w:pStyle w:val="text"/>
              <w:spacing w:before="192"/>
              <w:ind w:firstLine="567"/>
              <w:jc w:val="center"/>
              <w:rPr>
                <w:sz w:val="26"/>
                <w:szCs w:val="26"/>
              </w:rPr>
            </w:pPr>
            <w:r w:rsidRPr="000E5679">
              <w:rPr>
                <w:sz w:val="26"/>
                <w:szCs w:val="26"/>
              </w:rPr>
              <w:t>8</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EA00A6" w:rsidRPr="000E5679" w:rsidRDefault="00C364D5" w:rsidP="00612FF9">
            <w:pPr>
              <w:pStyle w:val="text"/>
              <w:spacing w:before="192"/>
              <w:ind w:firstLine="153"/>
              <w:jc w:val="center"/>
              <w:rPr>
                <w:sz w:val="26"/>
                <w:szCs w:val="26"/>
              </w:rPr>
            </w:pPr>
            <w:r w:rsidRPr="000E5679">
              <w:rPr>
                <w:sz w:val="26"/>
                <w:szCs w:val="26"/>
              </w:rPr>
              <w:t>П</w:t>
            </w:r>
            <w:r w:rsidR="00EA00A6" w:rsidRPr="000E5679">
              <w:rPr>
                <w:sz w:val="26"/>
                <w:szCs w:val="26"/>
              </w:rPr>
              <w:t>рактические занятия</w:t>
            </w:r>
          </w:p>
        </w:tc>
      </w:tr>
      <w:tr w:rsidR="00EA00A6" w:rsidRPr="000E5679" w:rsidTr="00EA00A6">
        <w:trPr>
          <w:trHeight w:val="240"/>
        </w:trPr>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EA00A6" w:rsidRPr="000E5679" w:rsidRDefault="00EA00A6" w:rsidP="007E3EEF">
            <w:pPr>
              <w:pStyle w:val="text"/>
              <w:spacing w:before="192"/>
              <w:ind w:firstLine="567"/>
              <w:rPr>
                <w:sz w:val="26"/>
                <w:szCs w:val="26"/>
              </w:rPr>
            </w:pPr>
            <w:r w:rsidRPr="000E5679">
              <w:rPr>
                <w:sz w:val="26"/>
                <w:szCs w:val="26"/>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A00A6" w:rsidRPr="000E5679" w:rsidRDefault="00EA00A6" w:rsidP="00B85D11">
            <w:pPr>
              <w:pStyle w:val="text"/>
              <w:spacing w:before="0" w:beforeAutospacing="0" w:after="0" w:afterAutospacing="0"/>
              <w:ind w:firstLine="127"/>
              <w:rPr>
                <w:sz w:val="26"/>
                <w:szCs w:val="26"/>
              </w:rPr>
            </w:pPr>
            <w:r w:rsidRPr="000E5679">
              <w:rPr>
                <w:sz w:val="26"/>
                <w:szCs w:val="26"/>
              </w:rPr>
              <w:t xml:space="preserve">Вычислительная  </w:t>
            </w:r>
          </w:p>
          <w:p w:rsidR="00EA00A6" w:rsidRPr="000E5679" w:rsidRDefault="00EA00A6" w:rsidP="00B85D11">
            <w:pPr>
              <w:pStyle w:val="text"/>
              <w:spacing w:before="0" w:beforeAutospacing="0" w:after="0" w:afterAutospacing="0"/>
              <w:ind w:firstLine="127"/>
              <w:rPr>
                <w:sz w:val="26"/>
                <w:szCs w:val="26"/>
              </w:rPr>
            </w:pPr>
            <w:r w:rsidRPr="000E5679">
              <w:rPr>
                <w:sz w:val="26"/>
                <w:szCs w:val="26"/>
              </w:rPr>
              <w:t>техника и программирование</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EA00A6" w:rsidRPr="000E5679" w:rsidRDefault="00EA00A6" w:rsidP="007E3EEF">
            <w:pPr>
              <w:pStyle w:val="text"/>
              <w:spacing w:before="192"/>
              <w:ind w:firstLine="567"/>
              <w:jc w:val="center"/>
              <w:rPr>
                <w:sz w:val="26"/>
                <w:szCs w:val="26"/>
              </w:rPr>
            </w:pPr>
            <w:r w:rsidRPr="000E5679">
              <w:rPr>
                <w:sz w:val="26"/>
                <w:szCs w:val="26"/>
              </w:rPr>
              <w:t>8</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EA00A6" w:rsidRPr="000E5679" w:rsidRDefault="00C364D5" w:rsidP="00612FF9">
            <w:pPr>
              <w:pStyle w:val="text"/>
              <w:spacing w:before="192"/>
              <w:ind w:firstLine="153"/>
              <w:jc w:val="center"/>
              <w:rPr>
                <w:sz w:val="26"/>
                <w:szCs w:val="26"/>
              </w:rPr>
            </w:pPr>
            <w:r w:rsidRPr="000E5679">
              <w:rPr>
                <w:sz w:val="26"/>
                <w:szCs w:val="26"/>
              </w:rPr>
              <w:t>П</w:t>
            </w:r>
            <w:r w:rsidR="00EA00A6" w:rsidRPr="000E5679">
              <w:rPr>
                <w:sz w:val="26"/>
                <w:szCs w:val="26"/>
              </w:rPr>
              <w:t>рактические занятия</w:t>
            </w:r>
          </w:p>
        </w:tc>
      </w:tr>
      <w:tr w:rsidR="00EA00A6" w:rsidRPr="000E5679" w:rsidTr="00EA00A6">
        <w:trPr>
          <w:trHeight w:val="240"/>
        </w:trPr>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EA00A6" w:rsidRPr="000E5679" w:rsidRDefault="00EA00A6" w:rsidP="007E3EEF">
            <w:pPr>
              <w:pStyle w:val="text"/>
              <w:spacing w:before="192"/>
              <w:ind w:firstLine="567"/>
              <w:rPr>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A00A6" w:rsidRPr="000E5679" w:rsidRDefault="00EA00A6" w:rsidP="007E3EEF">
            <w:pPr>
              <w:pStyle w:val="text"/>
              <w:spacing w:before="192"/>
              <w:ind w:firstLine="567"/>
              <w:rPr>
                <w:b/>
                <w:sz w:val="26"/>
                <w:szCs w:val="26"/>
              </w:rPr>
            </w:pPr>
            <w:r w:rsidRPr="000E5679">
              <w:rPr>
                <w:b/>
                <w:sz w:val="26"/>
                <w:szCs w:val="26"/>
              </w:rPr>
              <w:t xml:space="preserve">Итого </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EA00A6" w:rsidRPr="000E5679" w:rsidRDefault="00EA00A6" w:rsidP="007E3EEF">
            <w:pPr>
              <w:pStyle w:val="text"/>
              <w:spacing w:before="192"/>
              <w:ind w:firstLine="567"/>
              <w:jc w:val="center"/>
              <w:rPr>
                <w:b/>
                <w:sz w:val="26"/>
                <w:szCs w:val="26"/>
              </w:rPr>
            </w:pPr>
            <w:r w:rsidRPr="000E5679">
              <w:rPr>
                <w:b/>
                <w:sz w:val="26"/>
                <w:szCs w:val="26"/>
              </w:rPr>
              <w:t>16</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EA00A6" w:rsidRPr="000E5679" w:rsidRDefault="00EA00A6" w:rsidP="007E3EEF">
            <w:pPr>
              <w:pStyle w:val="text"/>
              <w:spacing w:before="192"/>
              <w:ind w:firstLine="567"/>
              <w:jc w:val="center"/>
              <w:rPr>
                <w:sz w:val="26"/>
                <w:szCs w:val="26"/>
              </w:rPr>
            </w:pPr>
          </w:p>
        </w:tc>
      </w:tr>
      <w:tr w:rsidR="00EA00A6" w:rsidRPr="000E5679" w:rsidTr="00EA00A6">
        <w:trPr>
          <w:trHeight w:val="240"/>
        </w:trPr>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EA00A6" w:rsidRPr="000E5679" w:rsidRDefault="00EA00A6" w:rsidP="007E3EEF">
            <w:pPr>
              <w:pStyle w:val="text"/>
              <w:spacing w:before="192"/>
              <w:ind w:firstLine="567"/>
              <w:rPr>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A00A6" w:rsidRPr="000E5679" w:rsidRDefault="00EA00A6" w:rsidP="007E3EEF">
            <w:pPr>
              <w:pStyle w:val="text"/>
              <w:spacing w:before="192"/>
              <w:ind w:firstLine="567"/>
              <w:rPr>
                <w:b/>
                <w:sz w:val="26"/>
                <w:szCs w:val="26"/>
              </w:rPr>
            </w:pPr>
            <w:r w:rsidRPr="000E5679">
              <w:rPr>
                <w:b/>
                <w:sz w:val="26"/>
                <w:szCs w:val="26"/>
              </w:rPr>
              <w:t xml:space="preserve">Всего </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EA00A6" w:rsidRPr="000E5679" w:rsidRDefault="00EA00A6" w:rsidP="007E3EEF">
            <w:pPr>
              <w:pStyle w:val="text"/>
              <w:spacing w:before="192"/>
              <w:ind w:firstLine="567"/>
              <w:jc w:val="center"/>
              <w:rPr>
                <w:b/>
                <w:sz w:val="26"/>
                <w:szCs w:val="26"/>
              </w:rPr>
            </w:pPr>
            <w:r w:rsidRPr="000E5679">
              <w:rPr>
                <w:b/>
                <w:sz w:val="26"/>
                <w:szCs w:val="26"/>
              </w:rPr>
              <w:t>68</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EA00A6" w:rsidRPr="000E5679" w:rsidRDefault="00EA00A6" w:rsidP="007E3EEF">
            <w:pPr>
              <w:pStyle w:val="text"/>
              <w:spacing w:before="192"/>
              <w:ind w:firstLine="567"/>
              <w:jc w:val="center"/>
              <w:rPr>
                <w:sz w:val="26"/>
                <w:szCs w:val="26"/>
              </w:rPr>
            </w:pPr>
          </w:p>
        </w:tc>
      </w:tr>
    </w:tbl>
    <w:p w:rsidR="00B614D8" w:rsidRPr="000E5679" w:rsidRDefault="00B614D8" w:rsidP="00B614D8">
      <w:pPr>
        <w:spacing w:line="360" w:lineRule="auto"/>
        <w:jc w:val="both"/>
        <w:rPr>
          <w:rFonts w:ascii="Times New Roman" w:hAnsi="Times New Roman"/>
          <w:sz w:val="26"/>
          <w:szCs w:val="26"/>
        </w:rPr>
      </w:pPr>
    </w:p>
    <w:p w:rsidR="00B614D8" w:rsidRPr="000E5679" w:rsidRDefault="00B614D8" w:rsidP="00B614D8">
      <w:pPr>
        <w:spacing w:line="360" w:lineRule="auto"/>
        <w:jc w:val="both"/>
        <w:rPr>
          <w:rFonts w:ascii="Times New Roman" w:eastAsia="Times New Roman" w:hAnsi="Times New Roman"/>
          <w:sz w:val="26"/>
          <w:szCs w:val="26"/>
        </w:rPr>
      </w:pPr>
      <w:r w:rsidRPr="000E5679">
        <w:rPr>
          <w:rFonts w:ascii="Times New Roman" w:hAnsi="Times New Roman"/>
          <w:sz w:val="26"/>
          <w:szCs w:val="26"/>
        </w:rPr>
        <w:t>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w:t>
      </w:r>
    </w:p>
    <w:p w:rsidR="00B614D8" w:rsidRPr="000E5679" w:rsidRDefault="00B614D8" w:rsidP="00B614D8">
      <w:pPr>
        <w:spacing w:line="360" w:lineRule="auto"/>
        <w:jc w:val="both"/>
        <w:rPr>
          <w:rFonts w:ascii="Times New Roman" w:hAnsi="Times New Roman"/>
          <w:sz w:val="26"/>
          <w:szCs w:val="26"/>
        </w:rPr>
      </w:pPr>
      <w:r w:rsidRPr="000E5679">
        <w:rPr>
          <w:rFonts w:ascii="Times New Roman" w:hAnsi="Times New Roman"/>
          <w:sz w:val="26"/>
          <w:szCs w:val="26"/>
        </w:rPr>
        <w:t xml:space="preserve">— опыт дел, направленных на заботу о своей семье, родных и близких; </w:t>
      </w:r>
    </w:p>
    <w:p w:rsidR="00B614D8" w:rsidRPr="000E5679" w:rsidRDefault="00B614D8" w:rsidP="00B614D8">
      <w:pPr>
        <w:spacing w:line="360" w:lineRule="auto"/>
        <w:jc w:val="both"/>
        <w:rPr>
          <w:rFonts w:ascii="Times New Roman" w:hAnsi="Times New Roman"/>
          <w:sz w:val="26"/>
          <w:szCs w:val="26"/>
        </w:rPr>
      </w:pPr>
      <w:r w:rsidRPr="000E5679">
        <w:rPr>
          <w:rFonts w:ascii="Times New Roman" w:hAnsi="Times New Roman"/>
          <w:sz w:val="26"/>
          <w:szCs w:val="26"/>
        </w:rPr>
        <w:t>— трудовой опыт, опыт участия в производственной практике;</w:t>
      </w:r>
    </w:p>
    <w:p w:rsidR="00B614D8" w:rsidRPr="000E5679" w:rsidRDefault="00B614D8" w:rsidP="00B614D8">
      <w:pPr>
        <w:spacing w:line="360" w:lineRule="auto"/>
        <w:jc w:val="both"/>
        <w:rPr>
          <w:rFonts w:ascii="Times New Roman" w:hAnsi="Times New Roman"/>
          <w:sz w:val="26"/>
          <w:szCs w:val="26"/>
        </w:rPr>
      </w:pPr>
      <w:r w:rsidRPr="000E5679">
        <w:rPr>
          <w:rFonts w:ascii="Times New Roman" w:hAnsi="Times New Roman"/>
          <w:sz w:val="26"/>
          <w:szCs w:val="26"/>
        </w:rPr>
        <w:t xml:space="preserve">— опыт дел, направленных на пользу своему родному городу или селу, стране </w:t>
      </w:r>
      <w:r w:rsidRPr="000E5679">
        <w:rPr>
          <w:rFonts w:ascii="Times New Roman" w:hAnsi="Times New Roman"/>
          <w:sz w:val="26"/>
          <w:szCs w:val="26"/>
        </w:rPr>
        <w:br/>
        <w:t xml:space="preserve">в целом, опыт деятельного выражения собственной гражданской позиции; </w:t>
      </w:r>
    </w:p>
    <w:p w:rsidR="00B614D8" w:rsidRPr="000E5679" w:rsidRDefault="00B614D8" w:rsidP="00B614D8">
      <w:pPr>
        <w:spacing w:line="360" w:lineRule="auto"/>
        <w:jc w:val="both"/>
        <w:rPr>
          <w:rFonts w:ascii="Times New Roman" w:hAnsi="Times New Roman"/>
          <w:sz w:val="26"/>
          <w:szCs w:val="26"/>
        </w:rPr>
      </w:pPr>
      <w:r w:rsidRPr="000E5679">
        <w:rPr>
          <w:rFonts w:ascii="Times New Roman" w:hAnsi="Times New Roman"/>
          <w:sz w:val="26"/>
          <w:szCs w:val="26"/>
        </w:rPr>
        <w:t>— опыт природоохранных дел;</w:t>
      </w:r>
    </w:p>
    <w:p w:rsidR="00B614D8" w:rsidRPr="000E5679" w:rsidRDefault="00B614D8" w:rsidP="00B614D8">
      <w:pPr>
        <w:spacing w:line="360" w:lineRule="auto"/>
        <w:jc w:val="both"/>
        <w:rPr>
          <w:rFonts w:ascii="Times New Roman" w:hAnsi="Times New Roman"/>
          <w:sz w:val="26"/>
          <w:szCs w:val="26"/>
        </w:rPr>
      </w:pPr>
      <w:r w:rsidRPr="000E5679">
        <w:rPr>
          <w:rFonts w:ascii="Times New Roman" w:hAnsi="Times New Roman"/>
          <w:sz w:val="26"/>
          <w:szCs w:val="26"/>
        </w:rPr>
        <w:t xml:space="preserve">— опыт разрешения возникающих конфликтных ситуаций в школе, дома </w:t>
      </w:r>
      <w:r w:rsidRPr="000E5679">
        <w:rPr>
          <w:rFonts w:ascii="Times New Roman" w:hAnsi="Times New Roman"/>
          <w:sz w:val="26"/>
          <w:szCs w:val="26"/>
        </w:rPr>
        <w:br/>
        <w:t>или на улице;</w:t>
      </w:r>
    </w:p>
    <w:p w:rsidR="00B614D8" w:rsidRPr="000E5679" w:rsidRDefault="00B614D8" w:rsidP="00B614D8">
      <w:pPr>
        <w:spacing w:line="360" w:lineRule="auto"/>
        <w:jc w:val="both"/>
        <w:rPr>
          <w:rFonts w:ascii="Times New Roman" w:hAnsi="Times New Roman"/>
          <w:sz w:val="26"/>
          <w:szCs w:val="26"/>
        </w:rPr>
      </w:pPr>
      <w:r w:rsidRPr="000E5679">
        <w:rPr>
          <w:rFonts w:ascii="Times New Roman" w:hAnsi="Times New Roman"/>
          <w:sz w:val="26"/>
          <w:szCs w:val="26"/>
        </w:rPr>
        <w:t>— опыт самостоятельного приобретения новых знаний, проведения научных исследований, опыт проектной деятельности;</w:t>
      </w:r>
    </w:p>
    <w:p w:rsidR="00B614D8" w:rsidRPr="000E5679" w:rsidRDefault="00B614D8" w:rsidP="00B614D8">
      <w:pPr>
        <w:spacing w:line="360" w:lineRule="auto"/>
        <w:jc w:val="both"/>
        <w:rPr>
          <w:rFonts w:ascii="Times New Roman" w:hAnsi="Times New Roman"/>
          <w:sz w:val="26"/>
          <w:szCs w:val="26"/>
        </w:rPr>
      </w:pPr>
      <w:r w:rsidRPr="000E5679">
        <w:rPr>
          <w:rFonts w:ascii="Times New Roman" w:hAnsi="Times New Roman"/>
          <w:sz w:val="26"/>
          <w:szCs w:val="26"/>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B614D8" w:rsidRPr="000E5679" w:rsidRDefault="00B614D8" w:rsidP="00B614D8">
      <w:pPr>
        <w:spacing w:line="360" w:lineRule="auto"/>
        <w:jc w:val="both"/>
        <w:rPr>
          <w:rFonts w:ascii="Times New Roman" w:hAnsi="Times New Roman"/>
          <w:sz w:val="26"/>
          <w:szCs w:val="26"/>
        </w:rPr>
      </w:pPr>
      <w:r w:rsidRPr="000E5679">
        <w:rPr>
          <w:rFonts w:ascii="Times New Roman" w:hAnsi="Times New Roman"/>
          <w:sz w:val="26"/>
          <w:szCs w:val="26"/>
        </w:rPr>
        <w:t xml:space="preserve">— опыт ведения здорового образа жизни и заботы о здоровье других людей; </w:t>
      </w:r>
    </w:p>
    <w:p w:rsidR="00B614D8" w:rsidRPr="000E5679" w:rsidRDefault="00B614D8" w:rsidP="00B614D8">
      <w:pPr>
        <w:spacing w:line="360" w:lineRule="auto"/>
        <w:jc w:val="both"/>
        <w:rPr>
          <w:rFonts w:ascii="Times New Roman" w:hAnsi="Times New Roman"/>
          <w:sz w:val="26"/>
          <w:szCs w:val="26"/>
        </w:rPr>
      </w:pPr>
      <w:r w:rsidRPr="000E5679">
        <w:rPr>
          <w:rFonts w:ascii="Times New Roman" w:hAnsi="Times New Roman"/>
          <w:sz w:val="26"/>
          <w:szCs w:val="26"/>
        </w:rPr>
        <w:lastRenderedPageBreak/>
        <w:t>— опыт оказания помощи окружающим, заботы о малышах или пожилых людях, волонтерский опыт;</w:t>
      </w:r>
    </w:p>
    <w:p w:rsidR="00B614D8" w:rsidRPr="000E5679" w:rsidRDefault="00B614D8" w:rsidP="00B614D8">
      <w:pPr>
        <w:spacing w:line="360" w:lineRule="auto"/>
        <w:jc w:val="both"/>
        <w:rPr>
          <w:rFonts w:ascii="Times New Roman" w:hAnsi="Times New Roman"/>
          <w:sz w:val="26"/>
          <w:szCs w:val="26"/>
        </w:rPr>
      </w:pPr>
      <w:r w:rsidRPr="000E5679">
        <w:rPr>
          <w:rFonts w:ascii="Times New Roman" w:hAnsi="Times New Roman"/>
          <w:sz w:val="26"/>
          <w:szCs w:val="26"/>
        </w:rPr>
        <w:t>— опыт самопознания и самоанализа, опыт социально приемлемого самовыражения и самореализации.</w:t>
      </w:r>
    </w:p>
    <w:p w:rsidR="00B614D8" w:rsidRPr="000E5679" w:rsidRDefault="00B614D8" w:rsidP="00B614D8">
      <w:pPr>
        <w:spacing w:line="360" w:lineRule="auto"/>
        <w:jc w:val="both"/>
        <w:rPr>
          <w:rFonts w:ascii="Times New Roman" w:hAnsi="Times New Roman"/>
          <w:sz w:val="26"/>
          <w:szCs w:val="26"/>
        </w:rPr>
      </w:pPr>
      <w:r w:rsidRPr="000E5679">
        <w:rPr>
          <w:rFonts w:ascii="Times New Roman" w:hAnsi="Times New Roman"/>
          <w:sz w:val="26"/>
          <w:szCs w:val="26"/>
        </w:rPr>
        <w:t xml:space="preserve">Выделение данного приоритета 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w:t>
      </w:r>
    </w:p>
    <w:p w:rsidR="001D2648" w:rsidRPr="000E5679" w:rsidRDefault="00C244AA" w:rsidP="007F4882">
      <w:pPr>
        <w:pStyle w:val="text"/>
        <w:spacing w:before="192" w:after="0"/>
        <w:jc w:val="center"/>
        <w:rPr>
          <w:sz w:val="26"/>
          <w:szCs w:val="26"/>
        </w:rPr>
      </w:pPr>
      <w:r w:rsidRPr="000E5679">
        <w:rPr>
          <w:sz w:val="26"/>
          <w:szCs w:val="26"/>
        </w:rPr>
        <w:t> </w:t>
      </w:r>
    </w:p>
    <w:p w:rsidR="00C244AA" w:rsidRPr="000E5679" w:rsidRDefault="00C244AA" w:rsidP="00C244AA">
      <w:pPr>
        <w:pStyle w:val="text"/>
        <w:spacing w:before="192"/>
        <w:ind w:firstLine="567"/>
        <w:jc w:val="both"/>
        <w:rPr>
          <w:sz w:val="26"/>
          <w:szCs w:val="26"/>
        </w:rPr>
      </w:pPr>
    </w:p>
    <w:p w:rsidR="00C244AA" w:rsidRPr="000E5679" w:rsidRDefault="00C244AA" w:rsidP="00C244AA">
      <w:pPr>
        <w:pStyle w:val="text"/>
        <w:spacing w:before="192"/>
        <w:ind w:firstLine="567"/>
        <w:jc w:val="both"/>
        <w:rPr>
          <w:sz w:val="26"/>
          <w:szCs w:val="26"/>
        </w:rPr>
      </w:pPr>
      <w:r w:rsidRPr="000E5679">
        <w:rPr>
          <w:b/>
          <w:bCs/>
          <w:sz w:val="26"/>
          <w:szCs w:val="26"/>
        </w:rPr>
        <w:t xml:space="preserve"> Учебно-методическое обеспечение образовательной деятельности</w:t>
      </w:r>
    </w:p>
    <w:p w:rsidR="003C002E" w:rsidRPr="000E5679" w:rsidRDefault="00C244AA" w:rsidP="00334E7C">
      <w:pPr>
        <w:spacing w:after="0" w:line="240" w:lineRule="auto"/>
        <w:ind w:left="420" w:hanging="360"/>
        <w:jc w:val="both"/>
        <w:rPr>
          <w:rFonts w:ascii="Times New Roman" w:eastAsia="Times New Roman" w:hAnsi="Times New Roman"/>
          <w:color w:val="000000"/>
          <w:sz w:val="26"/>
          <w:szCs w:val="26"/>
          <w:lang w:eastAsia="ru-RU"/>
        </w:rPr>
      </w:pPr>
      <w:r w:rsidRPr="000E5679">
        <w:rPr>
          <w:rFonts w:ascii="Times New Roman" w:hAnsi="Times New Roman"/>
          <w:sz w:val="26"/>
          <w:szCs w:val="26"/>
        </w:rPr>
        <w:t> </w:t>
      </w:r>
      <w:r w:rsidR="003C002E" w:rsidRPr="000E5679">
        <w:rPr>
          <w:rFonts w:ascii="Times New Roman" w:hAnsi="Times New Roman"/>
          <w:sz w:val="26"/>
          <w:szCs w:val="26"/>
        </w:rPr>
        <w:t>1</w:t>
      </w:r>
      <w:r w:rsidR="003C002E" w:rsidRPr="000E5679">
        <w:rPr>
          <w:rFonts w:ascii="Times New Roman" w:eastAsia="Times New Roman" w:hAnsi="Times New Roman"/>
          <w:color w:val="000000"/>
          <w:sz w:val="26"/>
          <w:szCs w:val="26"/>
          <w:lang w:eastAsia="ru-RU"/>
        </w:rPr>
        <w:t>.     </w:t>
      </w:r>
      <w:proofErr w:type="spellStart"/>
      <w:r w:rsidR="003C002E" w:rsidRPr="000E5679">
        <w:rPr>
          <w:rFonts w:ascii="Times New Roman" w:eastAsia="Times New Roman" w:hAnsi="Times New Roman"/>
          <w:color w:val="000000"/>
          <w:sz w:val="26"/>
          <w:szCs w:val="26"/>
          <w:lang w:eastAsia="ru-RU"/>
        </w:rPr>
        <w:t>Мякишев</w:t>
      </w:r>
      <w:proofErr w:type="spellEnd"/>
      <w:r w:rsidR="003C002E" w:rsidRPr="000E5679">
        <w:rPr>
          <w:rFonts w:ascii="Times New Roman" w:eastAsia="Times New Roman" w:hAnsi="Times New Roman"/>
          <w:color w:val="000000"/>
          <w:sz w:val="26"/>
          <w:szCs w:val="26"/>
          <w:lang w:eastAsia="ru-RU"/>
        </w:rPr>
        <w:t xml:space="preserve"> Г.Я. и др. Физика. 10 класс. Учебник. Базовый уровень. ФГОС. – М.: «Просвещение», 2019. – 416 с.</w:t>
      </w:r>
    </w:p>
    <w:p w:rsidR="003C002E" w:rsidRPr="000E5679" w:rsidRDefault="003C002E" w:rsidP="00334E7C">
      <w:pPr>
        <w:spacing w:after="0" w:line="240" w:lineRule="auto"/>
        <w:ind w:left="420" w:hanging="360"/>
        <w:jc w:val="both"/>
        <w:rPr>
          <w:rFonts w:ascii="Times New Roman" w:eastAsia="Times New Roman" w:hAnsi="Times New Roman"/>
          <w:color w:val="000000"/>
          <w:sz w:val="26"/>
          <w:szCs w:val="26"/>
          <w:lang w:eastAsia="ru-RU"/>
        </w:rPr>
      </w:pPr>
      <w:r w:rsidRPr="000E5679">
        <w:rPr>
          <w:rFonts w:ascii="Times New Roman" w:eastAsia="Times New Roman" w:hAnsi="Times New Roman"/>
          <w:color w:val="000000"/>
          <w:sz w:val="26"/>
          <w:szCs w:val="26"/>
          <w:lang w:eastAsia="ru-RU"/>
        </w:rPr>
        <w:t>2.     </w:t>
      </w:r>
      <w:proofErr w:type="spellStart"/>
      <w:r w:rsidRPr="000E5679">
        <w:rPr>
          <w:rFonts w:ascii="Times New Roman" w:eastAsia="Times New Roman" w:hAnsi="Times New Roman"/>
          <w:color w:val="000000"/>
          <w:sz w:val="26"/>
          <w:szCs w:val="26"/>
          <w:lang w:eastAsia="ru-RU"/>
        </w:rPr>
        <w:t>Мякишев</w:t>
      </w:r>
      <w:proofErr w:type="spellEnd"/>
      <w:r w:rsidRPr="000E5679">
        <w:rPr>
          <w:rFonts w:ascii="Times New Roman" w:eastAsia="Times New Roman" w:hAnsi="Times New Roman"/>
          <w:color w:val="000000"/>
          <w:sz w:val="26"/>
          <w:szCs w:val="26"/>
          <w:lang w:eastAsia="ru-RU"/>
        </w:rPr>
        <w:t xml:space="preserve"> Г.Я. и др. Физика. 11 класс. Учебник. Базовый уровень. ФГОС. – М.: «Просвещение», 2018. – 436 с.</w:t>
      </w:r>
    </w:p>
    <w:p w:rsidR="003C002E" w:rsidRPr="000E5679" w:rsidRDefault="003C002E" w:rsidP="00334E7C">
      <w:pPr>
        <w:spacing w:after="0" w:line="240" w:lineRule="auto"/>
        <w:ind w:left="420" w:hanging="360"/>
        <w:jc w:val="both"/>
        <w:rPr>
          <w:rFonts w:ascii="Times New Roman" w:eastAsia="Times New Roman" w:hAnsi="Times New Roman"/>
          <w:color w:val="000000"/>
          <w:sz w:val="26"/>
          <w:szCs w:val="26"/>
          <w:lang w:eastAsia="ru-RU"/>
        </w:rPr>
      </w:pPr>
      <w:r w:rsidRPr="000E5679">
        <w:rPr>
          <w:rFonts w:ascii="Times New Roman" w:eastAsia="Times New Roman" w:hAnsi="Times New Roman"/>
          <w:color w:val="000000"/>
          <w:sz w:val="26"/>
          <w:szCs w:val="26"/>
          <w:lang w:eastAsia="ru-RU"/>
        </w:rPr>
        <w:t xml:space="preserve">3.     Гладышева Н.К. и др. Физика. Тесты. 10-11 </w:t>
      </w:r>
      <w:proofErr w:type="spellStart"/>
      <w:r w:rsidRPr="000E5679">
        <w:rPr>
          <w:rFonts w:ascii="Times New Roman" w:eastAsia="Times New Roman" w:hAnsi="Times New Roman"/>
          <w:color w:val="000000"/>
          <w:sz w:val="26"/>
          <w:szCs w:val="26"/>
          <w:lang w:eastAsia="ru-RU"/>
        </w:rPr>
        <w:t>кл</w:t>
      </w:r>
      <w:proofErr w:type="spellEnd"/>
      <w:r w:rsidRPr="000E5679">
        <w:rPr>
          <w:rFonts w:ascii="Times New Roman" w:eastAsia="Times New Roman" w:hAnsi="Times New Roman"/>
          <w:color w:val="000000"/>
          <w:sz w:val="26"/>
          <w:szCs w:val="26"/>
          <w:lang w:eastAsia="ru-RU"/>
        </w:rPr>
        <w:t>. Учебно-методическое пособие. – М.: «Дрофа», 2007. – 224 с.</w:t>
      </w:r>
    </w:p>
    <w:p w:rsidR="003C002E" w:rsidRPr="000E5679" w:rsidRDefault="003C002E" w:rsidP="00334E7C">
      <w:pPr>
        <w:spacing w:after="0" w:line="240" w:lineRule="auto"/>
        <w:ind w:left="420" w:hanging="360"/>
        <w:jc w:val="both"/>
        <w:rPr>
          <w:rFonts w:ascii="Times New Roman" w:eastAsia="Times New Roman" w:hAnsi="Times New Roman"/>
          <w:color w:val="000000"/>
          <w:sz w:val="26"/>
          <w:szCs w:val="26"/>
          <w:lang w:eastAsia="ru-RU"/>
        </w:rPr>
      </w:pPr>
      <w:r w:rsidRPr="000E5679">
        <w:rPr>
          <w:rFonts w:ascii="Times New Roman" w:eastAsia="Times New Roman" w:hAnsi="Times New Roman"/>
          <w:color w:val="000000"/>
          <w:sz w:val="26"/>
          <w:szCs w:val="26"/>
          <w:lang w:eastAsia="ru-RU"/>
        </w:rPr>
        <w:t>4.     Симонович С., Евсеев Г. Практическая информатика. Учебное пособие для средней школы: универсальный курс. – М.: АСТ Пресс, 2005. – 479 с.</w:t>
      </w:r>
    </w:p>
    <w:p w:rsidR="003C002E" w:rsidRPr="000E5679" w:rsidRDefault="003C002E" w:rsidP="00334E7C">
      <w:pPr>
        <w:spacing w:after="0" w:line="240" w:lineRule="auto"/>
        <w:ind w:left="420" w:hanging="360"/>
        <w:jc w:val="both"/>
        <w:rPr>
          <w:rFonts w:ascii="Times New Roman" w:eastAsia="Times New Roman" w:hAnsi="Times New Roman"/>
          <w:color w:val="000000"/>
          <w:sz w:val="26"/>
          <w:szCs w:val="26"/>
          <w:lang w:eastAsia="ru-RU"/>
        </w:rPr>
      </w:pPr>
      <w:r w:rsidRPr="000E5679">
        <w:rPr>
          <w:rFonts w:ascii="Times New Roman" w:eastAsia="Times New Roman" w:hAnsi="Times New Roman"/>
          <w:color w:val="000000"/>
          <w:sz w:val="26"/>
          <w:szCs w:val="26"/>
          <w:lang w:eastAsia="ru-RU"/>
        </w:rPr>
        <w:t>5.     </w:t>
      </w:r>
      <w:proofErr w:type="spellStart"/>
      <w:r w:rsidRPr="000E5679">
        <w:rPr>
          <w:rFonts w:ascii="Times New Roman" w:eastAsia="Times New Roman" w:hAnsi="Times New Roman"/>
          <w:color w:val="000000"/>
          <w:sz w:val="26"/>
          <w:szCs w:val="26"/>
          <w:lang w:eastAsia="ru-RU"/>
        </w:rPr>
        <w:t>Угринович</w:t>
      </w:r>
      <w:proofErr w:type="spellEnd"/>
      <w:r w:rsidRPr="000E5679">
        <w:rPr>
          <w:rFonts w:ascii="Times New Roman" w:eastAsia="Times New Roman" w:hAnsi="Times New Roman"/>
          <w:color w:val="000000"/>
          <w:sz w:val="26"/>
          <w:szCs w:val="26"/>
          <w:lang w:eastAsia="ru-RU"/>
        </w:rPr>
        <w:t xml:space="preserve"> Н.Д. Информатика и ИКТ. Базовый уровень: учебник для 10 класса. – М.: БИНОМ. Лаборатория знаний, 2018. – 288 с.</w:t>
      </w:r>
    </w:p>
    <w:p w:rsidR="003C002E" w:rsidRPr="000E5679" w:rsidRDefault="003C002E" w:rsidP="00334E7C">
      <w:pPr>
        <w:spacing w:after="0" w:line="240" w:lineRule="auto"/>
        <w:ind w:left="420" w:hanging="360"/>
        <w:jc w:val="both"/>
        <w:rPr>
          <w:rFonts w:ascii="Times New Roman" w:eastAsia="Times New Roman" w:hAnsi="Times New Roman"/>
          <w:color w:val="000000"/>
          <w:sz w:val="26"/>
          <w:szCs w:val="26"/>
          <w:lang w:eastAsia="ru-RU"/>
        </w:rPr>
      </w:pPr>
      <w:r w:rsidRPr="000E5679">
        <w:rPr>
          <w:rFonts w:ascii="Times New Roman" w:eastAsia="Times New Roman" w:hAnsi="Times New Roman"/>
          <w:color w:val="000000"/>
          <w:sz w:val="26"/>
          <w:szCs w:val="26"/>
          <w:lang w:eastAsia="ru-RU"/>
        </w:rPr>
        <w:t>6.     </w:t>
      </w:r>
      <w:proofErr w:type="spellStart"/>
      <w:r w:rsidRPr="000E5679">
        <w:rPr>
          <w:rFonts w:ascii="Times New Roman" w:eastAsia="Times New Roman" w:hAnsi="Times New Roman"/>
          <w:color w:val="000000"/>
          <w:sz w:val="26"/>
          <w:szCs w:val="26"/>
          <w:lang w:eastAsia="ru-RU"/>
        </w:rPr>
        <w:t>Угринович</w:t>
      </w:r>
      <w:proofErr w:type="spellEnd"/>
      <w:r w:rsidRPr="000E5679">
        <w:rPr>
          <w:rFonts w:ascii="Times New Roman" w:eastAsia="Times New Roman" w:hAnsi="Times New Roman"/>
          <w:color w:val="000000"/>
          <w:sz w:val="26"/>
          <w:szCs w:val="26"/>
          <w:lang w:eastAsia="ru-RU"/>
        </w:rPr>
        <w:t xml:space="preserve"> Н.Д. и др. Практикум по информатике и информационным технологиям. Учебное пособие. – М.: БИНОМ. Лаборатория знаний, 2011. – 394 с.</w:t>
      </w:r>
    </w:p>
    <w:p w:rsidR="003C002E" w:rsidRPr="000E5679" w:rsidRDefault="003C002E" w:rsidP="00334E7C">
      <w:pPr>
        <w:spacing w:after="0" w:line="240" w:lineRule="auto"/>
        <w:ind w:left="420" w:hanging="360"/>
        <w:jc w:val="both"/>
        <w:rPr>
          <w:rFonts w:ascii="Times New Roman" w:eastAsia="Times New Roman" w:hAnsi="Times New Roman"/>
          <w:color w:val="000000"/>
          <w:sz w:val="26"/>
          <w:szCs w:val="26"/>
          <w:lang w:eastAsia="ru-RU"/>
        </w:rPr>
      </w:pPr>
      <w:r w:rsidRPr="000E5679">
        <w:rPr>
          <w:rFonts w:ascii="Times New Roman" w:eastAsia="Times New Roman" w:hAnsi="Times New Roman"/>
          <w:color w:val="000000"/>
          <w:sz w:val="26"/>
          <w:szCs w:val="26"/>
          <w:lang w:eastAsia="ru-RU"/>
        </w:rPr>
        <w:t>7.     Маркина Т.В. 11 класс. Физика. Поурочные планы. – Волгоград: «Учитель», 2006. – 175 с.</w:t>
      </w:r>
    </w:p>
    <w:p w:rsidR="003C002E" w:rsidRPr="000E5679" w:rsidRDefault="003C002E" w:rsidP="00334E7C">
      <w:pPr>
        <w:spacing w:after="0" w:line="240" w:lineRule="auto"/>
        <w:ind w:left="420" w:hanging="360"/>
        <w:jc w:val="both"/>
        <w:rPr>
          <w:rFonts w:ascii="Times New Roman" w:eastAsia="Times New Roman" w:hAnsi="Times New Roman"/>
          <w:color w:val="000000"/>
          <w:sz w:val="26"/>
          <w:szCs w:val="26"/>
          <w:lang w:eastAsia="ru-RU"/>
        </w:rPr>
      </w:pPr>
      <w:r w:rsidRPr="000E5679">
        <w:rPr>
          <w:rFonts w:ascii="Times New Roman" w:eastAsia="Times New Roman" w:hAnsi="Times New Roman"/>
          <w:color w:val="000000"/>
          <w:sz w:val="26"/>
          <w:szCs w:val="26"/>
          <w:lang w:eastAsia="ru-RU"/>
        </w:rPr>
        <w:t>8.     </w:t>
      </w:r>
      <w:proofErr w:type="spellStart"/>
      <w:r w:rsidRPr="000E5679">
        <w:rPr>
          <w:rFonts w:ascii="Times New Roman" w:eastAsia="Times New Roman" w:hAnsi="Times New Roman"/>
          <w:color w:val="000000"/>
          <w:sz w:val="26"/>
          <w:szCs w:val="26"/>
          <w:lang w:eastAsia="ru-RU"/>
        </w:rPr>
        <w:t>Угринович</w:t>
      </w:r>
      <w:proofErr w:type="spellEnd"/>
      <w:r w:rsidRPr="000E5679">
        <w:rPr>
          <w:rFonts w:ascii="Times New Roman" w:eastAsia="Times New Roman" w:hAnsi="Times New Roman"/>
          <w:color w:val="000000"/>
          <w:sz w:val="26"/>
          <w:szCs w:val="26"/>
          <w:lang w:eastAsia="ru-RU"/>
        </w:rPr>
        <w:t xml:space="preserve"> Н.Д. Информатика и ИКТ. Базовый уровень: учебник для 11 класса. – М.: БИНОМ. Лаборатория знаний, 2013. – 187 с.</w:t>
      </w:r>
    </w:p>
    <w:p w:rsidR="00C31630" w:rsidRPr="000E5679" w:rsidRDefault="00C31630" w:rsidP="00C51A95">
      <w:pPr>
        <w:pStyle w:val="text"/>
        <w:spacing w:before="192"/>
        <w:ind w:firstLine="567"/>
        <w:jc w:val="both"/>
        <w:rPr>
          <w:b/>
          <w:color w:val="000000"/>
          <w:sz w:val="26"/>
          <w:szCs w:val="26"/>
        </w:rPr>
      </w:pPr>
      <w:r w:rsidRPr="000E5679">
        <w:rPr>
          <w:b/>
          <w:color w:val="000000"/>
          <w:sz w:val="26"/>
          <w:szCs w:val="26"/>
        </w:rPr>
        <w:t>Примеры задач</w:t>
      </w:r>
    </w:p>
    <w:p w:rsidR="001603B8" w:rsidRPr="000E5679" w:rsidRDefault="00DB59F5" w:rsidP="00DB59F5">
      <w:pPr>
        <w:spacing w:after="0" w:line="240" w:lineRule="auto"/>
        <w:jc w:val="both"/>
        <w:rPr>
          <w:rFonts w:ascii="Times New Roman" w:eastAsia="Times New Roman" w:hAnsi="Times New Roman"/>
          <w:color w:val="000000"/>
          <w:sz w:val="26"/>
          <w:szCs w:val="26"/>
          <w:lang w:eastAsia="ru-RU"/>
        </w:rPr>
      </w:pPr>
      <w:r w:rsidRPr="000E5679">
        <w:rPr>
          <w:rFonts w:ascii="Times New Roman" w:eastAsia="Times New Roman" w:hAnsi="Times New Roman"/>
          <w:b/>
          <w:color w:val="000000"/>
          <w:sz w:val="26"/>
          <w:szCs w:val="26"/>
          <w:lang w:eastAsia="ru-RU"/>
        </w:rPr>
        <w:t>Задача 1.</w:t>
      </w:r>
      <w:r w:rsidRPr="000E5679">
        <w:rPr>
          <w:rFonts w:ascii="Times New Roman" w:eastAsia="Times New Roman" w:hAnsi="Times New Roman"/>
          <w:color w:val="000000"/>
          <w:sz w:val="26"/>
          <w:szCs w:val="26"/>
          <w:lang w:eastAsia="ru-RU"/>
        </w:rPr>
        <w:t xml:space="preserve"> </w:t>
      </w:r>
      <w:r w:rsidR="001603B8" w:rsidRPr="000E5679">
        <w:rPr>
          <w:rFonts w:ascii="Times New Roman" w:eastAsia="Times New Roman" w:hAnsi="Times New Roman"/>
          <w:color w:val="000000"/>
          <w:sz w:val="26"/>
          <w:szCs w:val="26"/>
          <w:lang w:eastAsia="ru-RU"/>
        </w:rPr>
        <w:t>Резисторы являются одним из самых массовых элементов, применяемых в различных электронных схемах. Применение резисторов позволяет получить необходимые токи и напряжения в цепях электронных схем.</w:t>
      </w:r>
    </w:p>
    <w:p w:rsidR="001603B8" w:rsidRPr="000E5679" w:rsidRDefault="001603B8" w:rsidP="00DB59F5">
      <w:pPr>
        <w:spacing w:after="0" w:line="240" w:lineRule="auto"/>
        <w:jc w:val="both"/>
        <w:rPr>
          <w:rFonts w:ascii="Times New Roman" w:eastAsia="Times New Roman" w:hAnsi="Times New Roman"/>
          <w:color w:val="000000"/>
          <w:sz w:val="26"/>
          <w:szCs w:val="26"/>
          <w:lang w:eastAsia="ru-RU"/>
        </w:rPr>
      </w:pPr>
      <w:r w:rsidRPr="000E5679">
        <w:rPr>
          <w:rFonts w:ascii="Times New Roman" w:eastAsia="Times New Roman" w:hAnsi="Times New Roman"/>
          <w:color w:val="000000"/>
          <w:sz w:val="26"/>
          <w:szCs w:val="26"/>
          <w:lang w:eastAsia="ru-RU"/>
        </w:rPr>
        <w:t>Напряжение между узлами A и D равно 25 В.</w:t>
      </w:r>
    </w:p>
    <w:p w:rsidR="00DB59F5" w:rsidRPr="000E5679" w:rsidRDefault="001603B8" w:rsidP="00DB59F5">
      <w:pPr>
        <w:spacing w:after="0"/>
        <w:jc w:val="both"/>
        <w:rPr>
          <w:rFonts w:ascii="Times New Roman" w:eastAsia="Times New Roman" w:hAnsi="Times New Roman"/>
          <w:color w:val="000000"/>
          <w:sz w:val="26"/>
          <w:szCs w:val="26"/>
          <w:lang w:eastAsia="ru-RU"/>
        </w:rPr>
      </w:pPr>
      <w:r w:rsidRPr="000E5679">
        <w:rPr>
          <w:rFonts w:ascii="Times New Roman" w:eastAsia="Times New Roman" w:hAnsi="Times New Roman"/>
          <w:color w:val="000000"/>
          <w:sz w:val="26"/>
          <w:szCs w:val="26"/>
          <w:lang w:eastAsia="ru-RU"/>
        </w:rPr>
        <w:t>Найдите силу тока в проводнике АВ. Сопротивлением проводов можно пре</w:t>
      </w:r>
      <w:r w:rsidR="00DB59F5" w:rsidRPr="000E5679">
        <w:rPr>
          <w:rFonts w:ascii="Times New Roman" w:eastAsia="Times New Roman" w:hAnsi="Times New Roman"/>
          <w:color w:val="000000"/>
          <w:sz w:val="26"/>
          <w:szCs w:val="26"/>
          <w:lang w:eastAsia="ru-RU"/>
        </w:rPr>
        <w:t>небречь.</w:t>
      </w:r>
    </w:p>
    <w:p w:rsidR="001603B8" w:rsidRPr="000E5679" w:rsidRDefault="001603B8" w:rsidP="00DB59F5">
      <w:pPr>
        <w:spacing w:after="0"/>
        <w:jc w:val="both"/>
        <w:rPr>
          <w:rFonts w:ascii="Times New Roman" w:hAnsi="Times New Roman"/>
          <w:color w:val="000000"/>
          <w:sz w:val="26"/>
          <w:szCs w:val="26"/>
        </w:rPr>
      </w:pPr>
      <w:r w:rsidRPr="000E5679">
        <w:rPr>
          <w:rFonts w:ascii="Times New Roman" w:eastAsia="Times New Roman" w:hAnsi="Times New Roman"/>
          <w:color w:val="000000"/>
          <w:sz w:val="26"/>
          <w:szCs w:val="26"/>
          <w:lang w:val="en-US"/>
        </w:rPr>
        <w:t>R</w:t>
      </w:r>
      <w:r w:rsidRPr="000E5679">
        <w:rPr>
          <w:rFonts w:ascii="Times New Roman" w:eastAsia="Times New Roman" w:hAnsi="Times New Roman"/>
          <w:color w:val="000000"/>
          <w:sz w:val="26"/>
          <w:szCs w:val="26"/>
          <w:vertAlign w:val="subscript"/>
        </w:rPr>
        <w:t>1</w:t>
      </w:r>
      <w:r w:rsidRPr="000E5679">
        <w:rPr>
          <w:rFonts w:ascii="Times New Roman" w:eastAsia="Times New Roman" w:hAnsi="Times New Roman"/>
          <w:color w:val="000000"/>
          <w:sz w:val="26"/>
          <w:szCs w:val="26"/>
        </w:rPr>
        <w:t xml:space="preserve"> = 100 Ом</w:t>
      </w:r>
    </w:p>
    <w:p w:rsidR="001603B8" w:rsidRPr="000E5679" w:rsidRDefault="001603B8" w:rsidP="00DB59F5">
      <w:pPr>
        <w:spacing w:after="0" w:line="240" w:lineRule="auto"/>
        <w:jc w:val="both"/>
        <w:rPr>
          <w:rFonts w:ascii="Times New Roman" w:eastAsia="Times New Roman" w:hAnsi="Times New Roman"/>
          <w:color w:val="000000"/>
          <w:sz w:val="26"/>
          <w:szCs w:val="26"/>
          <w:lang w:eastAsia="ru-RU"/>
        </w:rPr>
      </w:pPr>
      <w:r w:rsidRPr="000E5679">
        <w:rPr>
          <w:rFonts w:ascii="Times New Roman" w:eastAsia="Times New Roman" w:hAnsi="Times New Roman"/>
          <w:color w:val="000000"/>
          <w:sz w:val="26"/>
          <w:szCs w:val="26"/>
          <w:lang w:val="en-US" w:eastAsia="ru-RU"/>
        </w:rPr>
        <w:t>R</w:t>
      </w:r>
      <w:r w:rsidRPr="000E5679">
        <w:rPr>
          <w:rFonts w:ascii="Times New Roman" w:eastAsia="Times New Roman" w:hAnsi="Times New Roman"/>
          <w:color w:val="000000"/>
          <w:sz w:val="26"/>
          <w:szCs w:val="26"/>
          <w:vertAlign w:val="subscript"/>
          <w:lang w:eastAsia="ru-RU"/>
        </w:rPr>
        <w:t>2</w:t>
      </w:r>
      <w:r w:rsidRPr="000E5679">
        <w:rPr>
          <w:rFonts w:ascii="Times New Roman" w:eastAsia="Times New Roman" w:hAnsi="Times New Roman"/>
          <w:color w:val="000000"/>
          <w:sz w:val="26"/>
          <w:szCs w:val="26"/>
          <w:lang w:eastAsia="ru-RU"/>
        </w:rPr>
        <w:t xml:space="preserve"> = </w:t>
      </w:r>
      <w:r w:rsidRPr="000E5679">
        <w:rPr>
          <w:rFonts w:ascii="Times New Roman" w:eastAsia="Times New Roman" w:hAnsi="Times New Roman"/>
          <w:color w:val="000000"/>
          <w:sz w:val="26"/>
          <w:szCs w:val="26"/>
          <w:lang w:val="en-US" w:eastAsia="ru-RU"/>
        </w:rPr>
        <w:t>R</w:t>
      </w:r>
      <w:r w:rsidRPr="000E5679">
        <w:rPr>
          <w:rFonts w:ascii="Times New Roman" w:eastAsia="Times New Roman" w:hAnsi="Times New Roman"/>
          <w:color w:val="000000"/>
          <w:sz w:val="26"/>
          <w:szCs w:val="26"/>
          <w:vertAlign w:val="subscript"/>
          <w:lang w:eastAsia="ru-RU"/>
        </w:rPr>
        <w:t>4</w:t>
      </w:r>
      <w:r w:rsidRPr="000E5679">
        <w:rPr>
          <w:rFonts w:ascii="Times New Roman" w:eastAsia="Times New Roman" w:hAnsi="Times New Roman"/>
          <w:color w:val="000000"/>
          <w:sz w:val="26"/>
          <w:szCs w:val="26"/>
          <w:lang w:eastAsia="ru-RU"/>
        </w:rPr>
        <w:t xml:space="preserve"> = 40 Ом</w:t>
      </w:r>
    </w:p>
    <w:p w:rsidR="001603B8" w:rsidRPr="000E5679" w:rsidRDefault="001603B8" w:rsidP="00DB59F5">
      <w:pPr>
        <w:spacing w:after="0" w:line="240" w:lineRule="auto"/>
        <w:jc w:val="both"/>
        <w:rPr>
          <w:rFonts w:ascii="Times New Roman" w:eastAsia="Times New Roman" w:hAnsi="Times New Roman"/>
          <w:color w:val="000000"/>
          <w:sz w:val="26"/>
          <w:szCs w:val="26"/>
          <w:lang w:eastAsia="ru-RU"/>
        </w:rPr>
      </w:pPr>
      <w:r w:rsidRPr="000E5679">
        <w:rPr>
          <w:rFonts w:ascii="Times New Roman" w:eastAsia="Times New Roman" w:hAnsi="Times New Roman"/>
          <w:color w:val="000000"/>
          <w:sz w:val="26"/>
          <w:szCs w:val="26"/>
          <w:lang w:val="en-US" w:eastAsia="ru-RU"/>
        </w:rPr>
        <w:t>R</w:t>
      </w:r>
      <w:r w:rsidRPr="000E5679">
        <w:rPr>
          <w:rFonts w:ascii="Times New Roman" w:eastAsia="Times New Roman" w:hAnsi="Times New Roman"/>
          <w:color w:val="000000"/>
          <w:sz w:val="26"/>
          <w:szCs w:val="26"/>
          <w:vertAlign w:val="subscript"/>
          <w:lang w:eastAsia="ru-RU"/>
        </w:rPr>
        <w:t>3</w:t>
      </w:r>
      <w:r w:rsidRPr="000E5679">
        <w:rPr>
          <w:rFonts w:ascii="Times New Roman" w:eastAsia="Times New Roman" w:hAnsi="Times New Roman"/>
          <w:color w:val="000000"/>
          <w:sz w:val="26"/>
          <w:szCs w:val="26"/>
          <w:lang w:eastAsia="ru-RU"/>
        </w:rPr>
        <w:t xml:space="preserve"> = 5 Ом</w:t>
      </w:r>
    </w:p>
    <w:p w:rsidR="001603B8" w:rsidRPr="000E5679" w:rsidRDefault="001603B8" w:rsidP="001603B8">
      <w:pPr>
        <w:spacing w:after="0" w:line="240" w:lineRule="auto"/>
        <w:rPr>
          <w:rFonts w:ascii="Times New Roman" w:eastAsia="Times New Roman" w:hAnsi="Times New Roman"/>
          <w:color w:val="000000"/>
          <w:sz w:val="26"/>
          <w:szCs w:val="26"/>
          <w:lang w:eastAsia="ru-RU"/>
        </w:rPr>
      </w:pPr>
    </w:p>
    <w:p w:rsidR="00C31630" w:rsidRPr="000E5679" w:rsidRDefault="001603B8" w:rsidP="00637F93">
      <w:pPr>
        <w:spacing w:after="0" w:line="240" w:lineRule="auto"/>
        <w:rPr>
          <w:rFonts w:ascii="Times New Roman" w:eastAsia="Times New Roman" w:hAnsi="Times New Roman"/>
          <w:color w:val="000000"/>
          <w:sz w:val="26"/>
          <w:szCs w:val="26"/>
          <w:lang w:eastAsia="ru-RU"/>
        </w:rPr>
      </w:pPr>
      <w:r w:rsidRPr="000E5679">
        <w:rPr>
          <w:rFonts w:ascii="Times New Roman" w:hAnsi="Times New Roman"/>
          <w:noProof/>
          <w:sz w:val="26"/>
          <w:szCs w:val="26"/>
          <w:lang w:eastAsia="ru-RU"/>
        </w:rPr>
        <w:lastRenderedPageBreak/>
        <w:drawing>
          <wp:inline distT="0" distB="0" distL="0" distR="0" wp14:anchorId="14DA2314" wp14:editId="0F806519">
            <wp:extent cx="2750820" cy="2177602"/>
            <wp:effectExtent l="0" t="0" r="0" b="0"/>
            <wp:docPr id="4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9644" cy="2176671"/>
                    </a:xfrm>
                    <a:prstGeom prst="rect">
                      <a:avLst/>
                    </a:prstGeom>
                    <a:noFill/>
                    <a:ln>
                      <a:noFill/>
                    </a:ln>
                    <a:extLst/>
                  </pic:spPr>
                </pic:pic>
              </a:graphicData>
            </a:graphic>
          </wp:inline>
        </w:drawing>
      </w:r>
    </w:p>
    <w:p w:rsidR="00C31630" w:rsidRPr="000E5679" w:rsidRDefault="00C31630" w:rsidP="00637F93">
      <w:pPr>
        <w:spacing w:after="0" w:line="240" w:lineRule="auto"/>
        <w:rPr>
          <w:rFonts w:ascii="Times New Roman" w:eastAsia="Times New Roman" w:hAnsi="Times New Roman"/>
          <w:color w:val="000000"/>
          <w:sz w:val="26"/>
          <w:szCs w:val="26"/>
          <w:lang w:eastAsia="ru-RU"/>
        </w:rPr>
      </w:pPr>
    </w:p>
    <w:p w:rsidR="00DB59F5" w:rsidRPr="000E5679" w:rsidRDefault="00DB59F5" w:rsidP="00637F93">
      <w:pPr>
        <w:spacing w:after="0" w:line="240" w:lineRule="auto"/>
        <w:rPr>
          <w:rFonts w:ascii="Times New Roman" w:eastAsia="Times New Roman" w:hAnsi="Times New Roman"/>
          <w:color w:val="000000"/>
          <w:sz w:val="26"/>
          <w:szCs w:val="26"/>
          <w:lang w:eastAsia="ru-RU"/>
        </w:rPr>
      </w:pPr>
    </w:p>
    <w:p w:rsidR="00933B64" w:rsidRPr="000E5679" w:rsidRDefault="00DB59F5" w:rsidP="00DB59F5">
      <w:pPr>
        <w:spacing w:after="0" w:line="240" w:lineRule="auto"/>
        <w:jc w:val="both"/>
        <w:rPr>
          <w:rFonts w:ascii="Times New Roman" w:eastAsia="Times New Roman" w:hAnsi="Times New Roman"/>
          <w:color w:val="000000"/>
          <w:sz w:val="26"/>
          <w:szCs w:val="26"/>
          <w:lang w:eastAsia="ru-RU"/>
        </w:rPr>
      </w:pPr>
      <w:r w:rsidRPr="000E5679">
        <w:rPr>
          <w:rFonts w:ascii="Times New Roman" w:eastAsia="Times New Roman" w:hAnsi="Times New Roman"/>
          <w:b/>
          <w:color w:val="000000"/>
          <w:sz w:val="26"/>
          <w:szCs w:val="26"/>
          <w:lang w:eastAsia="ru-RU"/>
        </w:rPr>
        <w:t xml:space="preserve">Задача 2. </w:t>
      </w:r>
      <w:r w:rsidR="00933B64" w:rsidRPr="000E5679">
        <w:rPr>
          <w:rFonts w:ascii="Times New Roman" w:eastAsia="Times New Roman" w:hAnsi="Times New Roman"/>
          <w:color w:val="000000"/>
          <w:sz w:val="26"/>
          <w:szCs w:val="26"/>
          <w:lang w:eastAsia="ru-RU"/>
        </w:rPr>
        <w:t xml:space="preserve">Электрон влетает в однородное электрическое поле со скоростью </w:t>
      </w:r>
      <w:r w:rsidR="00933B64" w:rsidRPr="000E5679">
        <w:rPr>
          <w:rFonts w:ascii="Times New Roman" w:eastAsia="Times New Roman" w:hAnsi="Times New Roman"/>
          <w:color w:val="000000"/>
          <w:sz w:val="26"/>
          <w:szCs w:val="26"/>
          <w:lang w:val="en-US" w:eastAsia="ru-RU"/>
        </w:rPr>
        <w:t>V</w:t>
      </w:r>
      <w:r w:rsidR="00933B64" w:rsidRPr="000E5679">
        <w:rPr>
          <w:rFonts w:ascii="Times New Roman" w:eastAsia="Times New Roman" w:hAnsi="Times New Roman"/>
          <w:color w:val="000000"/>
          <w:sz w:val="26"/>
          <w:szCs w:val="26"/>
          <w:lang w:eastAsia="ru-RU"/>
        </w:rPr>
        <w:t xml:space="preserve"> = 10</w:t>
      </w:r>
      <w:r w:rsidR="00933B64" w:rsidRPr="000E5679">
        <w:rPr>
          <w:rFonts w:ascii="Times New Roman" w:eastAsia="Times New Roman" w:hAnsi="Times New Roman"/>
          <w:color w:val="000000"/>
          <w:sz w:val="26"/>
          <w:szCs w:val="26"/>
          <w:vertAlign w:val="superscript"/>
          <w:lang w:eastAsia="ru-RU"/>
        </w:rPr>
        <w:t>5</w:t>
      </w:r>
      <w:r w:rsidR="00933B64" w:rsidRPr="000E5679">
        <w:rPr>
          <w:rFonts w:ascii="Times New Roman" w:eastAsia="Times New Roman" w:hAnsi="Times New Roman"/>
          <w:color w:val="000000"/>
          <w:sz w:val="26"/>
          <w:szCs w:val="26"/>
          <w:lang w:eastAsia="ru-RU"/>
        </w:rPr>
        <w:t xml:space="preserve"> м/с противоположно направлению силовых линий поля. Область поля, протяженностью </w:t>
      </w:r>
      <w:r w:rsidR="00933B64" w:rsidRPr="000E5679">
        <w:rPr>
          <w:rFonts w:ascii="Times New Roman" w:eastAsia="Times New Roman" w:hAnsi="Times New Roman"/>
          <w:i/>
          <w:iCs/>
          <w:color w:val="000000"/>
          <w:sz w:val="26"/>
          <w:szCs w:val="26"/>
          <w:lang w:val="en-US" w:eastAsia="ru-RU"/>
        </w:rPr>
        <w:t>S</w:t>
      </w:r>
      <w:r w:rsidR="00933B64" w:rsidRPr="000E5679">
        <w:rPr>
          <w:rFonts w:ascii="Times New Roman" w:eastAsia="Times New Roman" w:hAnsi="Times New Roman"/>
          <w:i/>
          <w:iCs/>
          <w:color w:val="000000"/>
          <w:sz w:val="26"/>
          <w:szCs w:val="26"/>
          <w:lang w:eastAsia="ru-RU"/>
        </w:rPr>
        <w:t xml:space="preserve"> </w:t>
      </w:r>
      <w:r w:rsidR="00933B64" w:rsidRPr="000E5679">
        <w:rPr>
          <w:rFonts w:ascii="Times New Roman" w:eastAsia="Times New Roman" w:hAnsi="Times New Roman"/>
          <w:color w:val="000000"/>
          <w:sz w:val="26"/>
          <w:szCs w:val="26"/>
          <w:lang w:eastAsia="ru-RU"/>
        </w:rPr>
        <w:t xml:space="preserve">= 1,1 м электрон пролетает за время </w:t>
      </w:r>
      <w:r w:rsidR="00933B64" w:rsidRPr="000E5679">
        <w:rPr>
          <w:rFonts w:ascii="Times New Roman" w:eastAsia="Times New Roman" w:hAnsi="Times New Roman"/>
          <w:i/>
          <w:iCs/>
          <w:color w:val="000000"/>
          <w:sz w:val="26"/>
          <w:szCs w:val="26"/>
          <w:lang w:eastAsia="ru-RU"/>
        </w:rPr>
        <w:t xml:space="preserve">t </w:t>
      </w:r>
      <w:r w:rsidR="00933B64" w:rsidRPr="000E5679">
        <w:rPr>
          <w:rFonts w:ascii="Times New Roman" w:eastAsia="Times New Roman" w:hAnsi="Times New Roman"/>
          <w:color w:val="000000"/>
          <w:sz w:val="26"/>
          <w:szCs w:val="26"/>
          <w:lang w:eastAsia="ru-RU"/>
        </w:rPr>
        <w:t>= 10</w:t>
      </w:r>
      <w:r w:rsidR="00933B64" w:rsidRPr="000E5679">
        <w:rPr>
          <w:rFonts w:ascii="Times New Roman" w:eastAsia="Times New Roman" w:hAnsi="Times New Roman"/>
          <w:color w:val="000000"/>
          <w:sz w:val="26"/>
          <w:szCs w:val="26"/>
          <w:vertAlign w:val="superscript"/>
          <w:lang w:eastAsia="ru-RU"/>
        </w:rPr>
        <w:t>–6</w:t>
      </w:r>
      <w:r w:rsidR="00933B64" w:rsidRPr="000E5679">
        <w:rPr>
          <w:rFonts w:ascii="Times New Roman" w:eastAsia="Times New Roman" w:hAnsi="Times New Roman"/>
          <w:color w:val="000000"/>
          <w:sz w:val="26"/>
          <w:szCs w:val="26"/>
          <w:lang w:eastAsia="ru-RU"/>
        </w:rPr>
        <w:t xml:space="preserve"> с.</w:t>
      </w:r>
    </w:p>
    <w:p w:rsidR="00933B64" w:rsidRPr="000E5679" w:rsidRDefault="00933B64" w:rsidP="00DB59F5">
      <w:pPr>
        <w:spacing w:after="0" w:line="240" w:lineRule="auto"/>
        <w:jc w:val="both"/>
        <w:rPr>
          <w:rFonts w:ascii="Times New Roman" w:eastAsia="Times New Roman" w:hAnsi="Times New Roman"/>
          <w:color w:val="000000"/>
          <w:sz w:val="26"/>
          <w:szCs w:val="26"/>
          <w:lang w:eastAsia="ru-RU"/>
        </w:rPr>
      </w:pPr>
      <w:r w:rsidRPr="000E5679">
        <w:rPr>
          <w:rFonts w:ascii="Times New Roman" w:eastAsia="Times New Roman" w:hAnsi="Times New Roman"/>
          <w:color w:val="000000"/>
          <w:sz w:val="26"/>
          <w:szCs w:val="26"/>
          <w:lang w:eastAsia="ru-RU"/>
        </w:rPr>
        <w:t xml:space="preserve">Определить напряженность электрического поля. </w:t>
      </w:r>
    </w:p>
    <w:p w:rsidR="00C31630" w:rsidRPr="000E5679" w:rsidRDefault="00933B64" w:rsidP="00637F93">
      <w:pPr>
        <w:spacing w:after="0" w:line="240" w:lineRule="auto"/>
        <w:rPr>
          <w:rFonts w:ascii="Times New Roman" w:eastAsia="Times New Roman" w:hAnsi="Times New Roman"/>
          <w:color w:val="000000"/>
          <w:sz w:val="26"/>
          <w:szCs w:val="26"/>
          <w:lang w:eastAsia="ru-RU"/>
        </w:rPr>
      </w:pPr>
      <w:r w:rsidRPr="000E5679">
        <w:rPr>
          <w:rFonts w:ascii="Times New Roman" w:hAnsi="Times New Roman"/>
          <w:noProof/>
          <w:sz w:val="26"/>
          <w:szCs w:val="26"/>
          <w:lang w:eastAsia="ru-RU"/>
        </w:rPr>
        <w:drawing>
          <wp:inline distT="0" distB="0" distL="0" distR="0" wp14:anchorId="4BB337B7" wp14:editId="356D33D5">
            <wp:extent cx="3572999" cy="2308860"/>
            <wp:effectExtent l="0" t="0" r="8890" b="0"/>
            <wp:docPr id="7170" name="Picture 2" descr="http://easyfizika.ru/wp-content/uploads/2017/08/Shema-k-resheniyu-zadachi-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http://easyfizika.ru/wp-content/uploads/2017/08/Shema-k-resheniyu-zadachi-3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1709" cy="2308026"/>
                    </a:xfrm>
                    <a:prstGeom prst="rect">
                      <a:avLst/>
                    </a:prstGeom>
                    <a:noFill/>
                    <a:extLst/>
                  </pic:spPr>
                </pic:pic>
              </a:graphicData>
            </a:graphic>
          </wp:inline>
        </w:drawing>
      </w:r>
    </w:p>
    <w:p w:rsidR="00933B64" w:rsidRPr="000E5679" w:rsidRDefault="00933B64" w:rsidP="00637F93">
      <w:pPr>
        <w:spacing w:after="0" w:line="240" w:lineRule="auto"/>
        <w:rPr>
          <w:rFonts w:ascii="Times New Roman" w:eastAsia="Times New Roman" w:hAnsi="Times New Roman"/>
          <w:color w:val="000000"/>
          <w:sz w:val="26"/>
          <w:szCs w:val="26"/>
          <w:lang w:eastAsia="ru-RU"/>
        </w:rPr>
      </w:pPr>
    </w:p>
    <w:p w:rsidR="00933B64" w:rsidRPr="000E5679" w:rsidRDefault="00933B64" w:rsidP="00637F93">
      <w:pPr>
        <w:spacing w:after="0" w:line="240" w:lineRule="auto"/>
        <w:rPr>
          <w:rFonts w:ascii="Times New Roman" w:eastAsia="Times New Roman" w:hAnsi="Times New Roman"/>
          <w:color w:val="000000"/>
          <w:sz w:val="26"/>
          <w:szCs w:val="26"/>
          <w:lang w:eastAsia="ru-RU"/>
        </w:rPr>
      </w:pPr>
    </w:p>
    <w:p w:rsidR="00933B64" w:rsidRPr="000E5679" w:rsidRDefault="00DB59F5" w:rsidP="00DB59F5">
      <w:pPr>
        <w:spacing w:after="0" w:line="240" w:lineRule="auto"/>
        <w:jc w:val="both"/>
        <w:rPr>
          <w:rFonts w:ascii="Times New Roman" w:eastAsia="Times New Roman" w:hAnsi="Times New Roman"/>
          <w:color w:val="000000"/>
          <w:sz w:val="26"/>
          <w:szCs w:val="26"/>
          <w:lang w:eastAsia="ru-RU"/>
        </w:rPr>
      </w:pPr>
      <w:r w:rsidRPr="000E5679">
        <w:rPr>
          <w:rFonts w:ascii="Times New Roman" w:eastAsia="Times New Roman" w:hAnsi="Times New Roman"/>
          <w:b/>
          <w:color w:val="000000"/>
          <w:sz w:val="26"/>
          <w:szCs w:val="26"/>
          <w:lang w:eastAsia="ru-RU"/>
        </w:rPr>
        <w:t>Задача 3.</w:t>
      </w:r>
      <w:r w:rsidRPr="000E5679">
        <w:rPr>
          <w:rFonts w:ascii="Times New Roman" w:eastAsia="Times New Roman" w:hAnsi="Times New Roman"/>
          <w:color w:val="000000"/>
          <w:sz w:val="26"/>
          <w:szCs w:val="26"/>
          <w:lang w:eastAsia="ru-RU"/>
        </w:rPr>
        <w:t xml:space="preserve"> </w:t>
      </w:r>
      <w:r w:rsidR="00933B64" w:rsidRPr="000E5679">
        <w:rPr>
          <w:rFonts w:ascii="Times New Roman" w:eastAsia="Times New Roman" w:hAnsi="Times New Roman"/>
          <w:color w:val="000000"/>
          <w:sz w:val="26"/>
          <w:szCs w:val="26"/>
          <w:lang w:eastAsia="ru-RU"/>
        </w:rPr>
        <w:t>Ученик 10 класса начинает писать введение к тексту своего проекта, и для этого использует поисковую систему для нахождения различных источников. По запросу «Информатика» найдено 120 млн. страниц, по запросу «Электроника» найдено 70 млн. страниц, при этом одновременно электроника и информатика упоминаются на 45 млн. страниц. Далее ученик запрашивает у поисковой системы ссылки на страницы, в которых присутствует словосочетание «Информационные технологии в РФ» и получает ссылки на 25 млн. страниц, затем ищет «</w:t>
      </w:r>
      <w:proofErr w:type="spellStart"/>
      <w:r w:rsidR="00933B64" w:rsidRPr="000E5679">
        <w:rPr>
          <w:rFonts w:ascii="Times New Roman" w:eastAsia="Times New Roman" w:hAnsi="Times New Roman"/>
          <w:color w:val="000000"/>
          <w:sz w:val="26"/>
          <w:szCs w:val="26"/>
          <w:lang w:eastAsia="ru-RU"/>
        </w:rPr>
        <w:t>Схемотехника</w:t>
      </w:r>
      <w:proofErr w:type="spellEnd"/>
      <w:r w:rsidR="00933B64" w:rsidRPr="000E5679">
        <w:rPr>
          <w:rFonts w:ascii="Times New Roman" w:eastAsia="Times New Roman" w:hAnsi="Times New Roman"/>
          <w:color w:val="000000"/>
          <w:sz w:val="26"/>
          <w:szCs w:val="26"/>
          <w:lang w:eastAsia="ru-RU"/>
        </w:rPr>
        <w:t xml:space="preserve">» - 22 млн. страниц и «Создать печатную плату в домашних условиях» - 6 млн. страниц. Далее ученик пишет следующие запросы: «Электроника или </w:t>
      </w:r>
      <w:proofErr w:type="spellStart"/>
      <w:r w:rsidR="00933B64" w:rsidRPr="000E5679">
        <w:rPr>
          <w:rFonts w:ascii="Times New Roman" w:eastAsia="Times New Roman" w:hAnsi="Times New Roman"/>
          <w:color w:val="000000"/>
          <w:sz w:val="26"/>
          <w:szCs w:val="26"/>
          <w:lang w:eastAsia="ru-RU"/>
        </w:rPr>
        <w:t>Схемотехника</w:t>
      </w:r>
      <w:proofErr w:type="spellEnd"/>
      <w:r w:rsidR="00933B64" w:rsidRPr="000E5679">
        <w:rPr>
          <w:rFonts w:ascii="Times New Roman" w:eastAsia="Times New Roman" w:hAnsi="Times New Roman"/>
          <w:color w:val="000000"/>
          <w:sz w:val="26"/>
          <w:szCs w:val="26"/>
          <w:lang w:eastAsia="ru-RU"/>
        </w:rPr>
        <w:t>» и получает ссылки на 78 страниц, «Информатика и Информационные технологии в РФ» - 4 млн. страниц.</w:t>
      </w:r>
    </w:p>
    <w:p w:rsidR="00933B64" w:rsidRPr="000E5679" w:rsidRDefault="00933B64" w:rsidP="00DB59F5">
      <w:pPr>
        <w:spacing w:after="0" w:line="240" w:lineRule="auto"/>
        <w:jc w:val="both"/>
        <w:rPr>
          <w:rFonts w:ascii="Times New Roman" w:eastAsia="Times New Roman" w:hAnsi="Times New Roman"/>
          <w:color w:val="000000"/>
          <w:sz w:val="26"/>
          <w:szCs w:val="26"/>
          <w:lang w:eastAsia="ru-RU"/>
        </w:rPr>
      </w:pPr>
    </w:p>
    <w:p w:rsidR="00933B64" w:rsidRPr="000E5679" w:rsidRDefault="00933B64" w:rsidP="00DB59F5">
      <w:pPr>
        <w:spacing w:after="0" w:line="240" w:lineRule="auto"/>
        <w:jc w:val="both"/>
        <w:rPr>
          <w:rFonts w:ascii="Times New Roman" w:eastAsia="Times New Roman" w:hAnsi="Times New Roman"/>
          <w:color w:val="000000"/>
          <w:sz w:val="26"/>
          <w:szCs w:val="26"/>
          <w:lang w:eastAsia="ru-RU"/>
        </w:rPr>
      </w:pPr>
      <w:r w:rsidRPr="000E5679">
        <w:rPr>
          <w:rFonts w:ascii="Times New Roman" w:eastAsia="Times New Roman" w:hAnsi="Times New Roman"/>
          <w:color w:val="000000"/>
          <w:sz w:val="26"/>
          <w:szCs w:val="26"/>
          <w:lang w:eastAsia="ru-RU"/>
        </w:rPr>
        <w:t>Узнайте сколько будет получено страниц по запросу «</w:t>
      </w:r>
      <w:proofErr w:type="spellStart"/>
      <w:r w:rsidRPr="000E5679">
        <w:rPr>
          <w:rFonts w:ascii="Times New Roman" w:eastAsia="Times New Roman" w:hAnsi="Times New Roman"/>
          <w:color w:val="000000"/>
          <w:sz w:val="26"/>
          <w:szCs w:val="26"/>
          <w:lang w:eastAsia="ru-RU"/>
        </w:rPr>
        <w:t>Схемотехника</w:t>
      </w:r>
      <w:proofErr w:type="spellEnd"/>
      <w:r w:rsidRPr="000E5679">
        <w:rPr>
          <w:rFonts w:ascii="Times New Roman" w:eastAsia="Times New Roman" w:hAnsi="Times New Roman"/>
          <w:color w:val="000000"/>
          <w:sz w:val="26"/>
          <w:szCs w:val="26"/>
          <w:lang w:eastAsia="ru-RU"/>
        </w:rPr>
        <w:t xml:space="preserve"> и Электроника или PCB», если известно, что множество страниц со словом PCB не пересекается со множествами страниц по другим вопросам. Количество страниц по запросу PCB на 40 млн. меньше, чем по запросу «Информатика или Информационные технологии в РФ».</w:t>
      </w:r>
    </w:p>
    <w:p w:rsidR="00C31630" w:rsidRPr="000E5679" w:rsidRDefault="00C31630" w:rsidP="00637F93">
      <w:pPr>
        <w:spacing w:after="0" w:line="240" w:lineRule="auto"/>
        <w:rPr>
          <w:rFonts w:ascii="Times New Roman" w:eastAsia="Times New Roman" w:hAnsi="Times New Roman"/>
          <w:color w:val="000000"/>
          <w:sz w:val="26"/>
          <w:szCs w:val="26"/>
          <w:lang w:eastAsia="ru-RU"/>
        </w:rPr>
      </w:pPr>
    </w:p>
    <w:p w:rsidR="00DB59F5" w:rsidRPr="000E5679" w:rsidRDefault="00DB59F5" w:rsidP="00637F93">
      <w:pPr>
        <w:spacing w:after="0" w:line="240" w:lineRule="auto"/>
        <w:rPr>
          <w:rFonts w:ascii="Times New Roman" w:eastAsia="Times New Roman" w:hAnsi="Times New Roman"/>
          <w:color w:val="000000"/>
          <w:sz w:val="26"/>
          <w:szCs w:val="26"/>
          <w:lang w:eastAsia="ru-RU"/>
        </w:rPr>
      </w:pPr>
    </w:p>
    <w:p w:rsidR="00DB59F5" w:rsidRPr="000E5679" w:rsidRDefault="00DB59F5" w:rsidP="00087B24">
      <w:pPr>
        <w:spacing w:after="0" w:line="240" w:lineRule="auto"/>
        <w:rPr>
          <w:rFonts w:ascii="Times New Roman" w:eastAsia="Times New Roman" w:hAnsi="Times New Roman"/>
          <w:color w:val="000000"/>
          <w:sz w:val="26"/>
          <w:szCs w:val="26"/>
          <w:lang w:eastAsia="ru-RU"/>
        </w:rPr>
      </w:pPr>
      <w:r w:rsidRPr="000E5679">
        <w:rPr>
          <w:rFonts w:ascii="Times New Roman" w:eastAsia="Times New Roman" w:hAnsi="Times New Roman"/>
          <w:b/>
          <w:color w:val="000000"/>
          <w:sz w:val="26"/>
          <w:szCs w:val="26"/>
          <w:lang w:eastAsia="ru-RU"/>
        </w:rPr>
        <w:t>Задача 4 (</w:t>
      </w:r>
      <w:proofErr w:type="spellStart"/>
      <w:r w:rsidRPr="000E5679">
        <w:rPr>
          <w:rFonts w:ascii="Times New Roman" w:eastAsia="Times New Roman" w:hAnsi="Times New Roman"/>
          <w:b/>
          <w:color w:val="000000"/>
          <w:sz w:val="26"/>
          <w:szCs w:val="26"/>
          <w:lang w:val="en-US" w:eastAsia="ru-RU"/>
        </w:rPr>
        <w:t>TinkerCad</w:t>
      </w:r>
      <w:proofErr w:type="spellEnd"/>
      <w:r w:rsidRPr="000E5679">
        <w:rPr>
          <w:rFonts w:ascii="Times New Roman" w:eastAsia="Times New Roman" w:hAnsi="Times New Roman"/>
          <w:b/>
          <w:color w:val="000000"/>
          <w:sz w:val="26"/>
          <w:szCs w:val="26"/>
          <w:lang w:eastAsia="ru-RU"/>
        </w:rPr>
        <w:t>).</w:t>
      </w:r>
    </w:p>
    <w:p w:rsidR="00087B24" w:rsidRPr="000E5679" w:rsidRDefault="00DB59F5" w:rsidP="00087B24">
      <w:pPr>
        <w:spacing w:after="0" w:line="240" w:lineRule="auto"/>
        <w:rPr>
          <w:rFonts w:ascii="Times New Roman" w:eastAsia="Times New Roman" w:hAnsi="Times New Roman"/>
          <w:color w:val="000000"/>
          <w:sz w:val="26"/>
          <w:szCs w:val="26"/>
          <w:lang w:eastAsia="ru-RU"/>
        </w:rPr>
      </w:pPr>
      <w:r w:rsidRPr="000E5679">
        <w:rPr>
          <w:rFonts w:ascii="Times New Roman" w:eastAsia="Times New Roman" w:hAnsi="Times New Roman"/>
          <w:color w:val="000000"/>
          <w:sz w:val="26"/>
          <w:szCs w:val="26"/>
          <w:lang w:eastAsia="ru-RU"/>
        </w:rPr>
        <w:t xml:space="preserve">Первая часть: Собрать </w:t>
      </w:r>
      <w:proofErr w:type="gramStart"/>
      <w:r w:rsidRPr="000E5679">
        <w:rPr>
          <w:rFonts w:ascii="Times New Roman" w:eastAsia="Times New Roman" w:hAnsi="Times New Roman"/>
          <w:color w:val="000000"/>
          <w:sz w:val="26"/>
          <w:szCs w:val="26"/>
          <w:lang w:eastAsia="ru-RU"/>
        </w:rPr>
        <w:t>схему</w:t>
      </w:r>
      <w:proofErr w:type="gramEnd"/>
      <w:r w:rsidRPr="000E5679">
        <w:rPr>
          <w:rFonts w:ascii="Times New Roman" w:eastAsia="Times New Roman" w:hAnsi="Times New Roman"/>
          <w:color w:val="000000"/>
          <w:sz w:val="26"/>
          <w:szCs w:val="26"/>
          <w:lang w:eastAsia="ru-RU"/>
        </w:rPr>
        <w:t xml:space="preserve"> проставленную ниже. </w:t>
      </w:r>
      <w:r w:rsidR="00087B24" w:rsidRPr="000E5679">
        <w:rPr>
          <w:rFonts w:ascii="Times New Roman" w:eastAsia="Times New Roman" w:hAnsi="Times New Roman"/>
          <w:color w:val="000000"/>
          <w:sz w:val="26"/>
          <w:szCs w:val="26"/>
          <w:lang w:eastAsia="ru-RU"/>
        </w:rPr>
        <w:t>R</w:t>
      </w:r>
      <w:r w:rsidR="00087B24" w:rsidRPr="000E5679">
        <w:rPr>
          <w:rFonts w:ascii="Times New Roman" w:eastAsia="Times New Roman" w:hAnsi="Times New Roman"/>
          <w:color w:val="000000"/>
          <w:sz w:val="26"/>
          <w:szCs w:val="26"/>
          <w:vertAlign w:val="subscript"/>
          <w:lang w:eastAsia="ru-RU"/>
        </w:rPr>
        <w:t>1</w:t>
      </w:r>
      <w:r w:rsidR="00087B24" w:rsidRPr="000E5679">
        <w:rPr>
          <w:rFonts w:ascii="Times New Roman" w:eastAsia="Times New Roman" w:hAnsi="Times New Roman"/>
          <w:color w:val="000000"/>
          <w:sz w:val="26"/>
          <w:szCs w:val="26"/>
          <w:lang w:eastAsia="ru-RU"/>
        </w:rPr>
        <w:t>=110 Ом, R</w:t>
      </w:r>
      <w:r w:rsidR="00087B24" w:rsidRPr="000E5679">
        <w:rPr>
          <w:rFonts w:ascii="Times New Roman" w:eastAsia="Times New Roman" w:hAnsi="Times New Roman"/>
          <w:color w:val="000000"/>
          <w:sz w:val="26"/>
          <w:szCs w:val="26"/>
          <w:vertAlign w:val="subscript"/>
          <w:lang w:eastAsia="ru-RU"/>
        </w:rPr>
        <w:t>2</w:t>
      </w:r>
      <w:r w:rsidR="00087B24" w:rsidRPr="000E5679">
        <w:rPr>
          <w:rFonts w:ascii="Times New Roman" w:eastAsia="Times New Roman" w:hAnsi="Times New Roman"/>
          <w:color w:val="000000"/>
          <w:sz w:val="26"/>
          <w:szCs w:val="26"/>
          <w:lang w:eastAsia="ru-RU"/>
        </w:rPr>
        <w:t>=220 Ом, R</w:t>
      </w:r>
      <w:r w:rsidR="00087B24" w:rsidRPr="000E5679">
        <w:rPr>
          <w:rFonts w:ascii="Times New Roman" w:eastAsia="Times New Roman" w:hAnsi="Times New Roman"/>
          <w:color w:val="000000"/>
          <w:sz w:val="26"/>
          <w:szCs w:val="26"/>
          <w:vertAlign w:val="subscript"/>
          <w:lang w:eastAsia="ru-RU"/>
        </w:rPr>
        <w:t>3</w:t>
      </w:r>
      <w:r w:rsidR="00087B24" w:rsidRPr="000E5679">
        <w:rPr>
          <w:rFonts w:ascii="Times New Roman" w:eastAsia="Times New Roman" w:hAnsi="Times New Roman"/>
          <w:color w:val="000000"/>
          <w:sz w:val="26"/>
          <w:szCs w:val="26"/>
          <w:lang w:eastAsia="ru-RU"/>
        </w:rPr>
        <w:t>=550 Ом, R</w:t>
      </w:r>
      <w:r w:rsidR="00087B24" w:rsidRPr="000E5679">
        <w:rPr>
          <w:rFonts w:ascii="Times New Roman" w:eastAsia="Times New Roman" w:hAnsi="Times New Roman"/>
          <w:color w:val="000000"/>
          <w:sz w:val="26"/>
          <w:szCs w:val="26"/>
          <w:vertAlign w:val="subscript"/>
          <w:lang w:eastAsia="ru-RU"/>
        </w:rPr>
        <w:t>4</w:t>
      </w:r>
      <w:r w:rsidR="00087B24" w:rsidRPr="000E5679">
        <w:rPr>
          <w:rFonts w:ascii="Times New Roman" w:eastAsia="Times New Roman" w:hAnsi="Times New Roman"/>
          <w:color w:val="000000"/>
          <w:sz w:val="26"/>
          <w:szCs w:val="26"/>
          <w:lang w:eastAsia="ru-RU"/>
        </w:rPr>
        <w:t>=50 Ом, Е=12 В</w:t>
      </w:r>
      <w:r w:rsidRPr="000E5679">
        <w:rPr>
          <w:rFonts w:ascii="Times New Roman" w:eastAsia="Times New Roman" w:hAnsi="Times New Roman"/>
          <w:color w:val="000000"/>
          <w:sz w:val="26"/>
          <w:szCs w:val="26"/>
          <w:lang w:eastAsia="ru-RU"/>
        </w:rPr>
        <w:t>.</w:t>
      </w:r>
    </w:p>
    <w:p w:rsidR="00087B24" w:rsidRPr="000E5679" w:rsidRDefault="00087B24" w:rsidP="00087B24">
      <w:pPr>
        <w:spacing w:after="0" w:line="240" w:lineRule="auto"/>
        <w:rPr>
          <w:rFonts w:ascii="Times New Roman" w:eastAsia="Times New Roman" w:hAnsi="Times New Roman"/>
          <w:color w:val="000000"/>
          <w:sz w:val="26"/>
          <w:szCs w:val="26"/>
          <w:lang w:eastAsia="ru-RU"/>
        </w:rPr>
      </w:pPr>
      <w:r w:rsidRPr="000E5679">
        <w:rPr>
          <w:rFonts w:ascii="Times New Roman" w:eastAsia="Times New Roman" w:hAnsi="Times New Roman"/>
          <w:color w:val="000000"/>
          <w:sz w:val="26"/>
          <w:szCs w:val="26"/>
          <w:lang w:eastAsia="ru-RU"/>
        </w:rPr>
        <w:t>Как изменится напряжение и ток на R</w:t>
      </w:r>
      <w:r w:rsidRPr="000E5679">
        <w:rPr>
          <w:rFonts w:ascii="Times New Roman" w:eastAsia="Times New Roman" w:hAnsi="Times New Roman"/>
          <w:color w:val="000000"/>
          <w:sz w:val="26"/>
          <w:szCs w:val="26"/>
          <w:vertAlign w:val="subscript"/>
          <w:lang w:eastAsia="ru-RU"/>
        </w:rPr>
        <w:t>3</w:t>
      </w:r>
      <w:r w:rsidR="00DB59F5" w:rsidRPr="000E5679">
        <w:rPr>
          <w:rFonts w:ascii="Times New Roman" w:eastAsia="Times New Roman" w:hAnsi="Times New Roman"/>
          <w:color w:val="000000"/>
          <w:sz w:val="26"/>
          <w:szCs w:val="26"/>
          <w:lang w:eastAsia="ru-RU"/>
        </w:rPr>
        <w:t xml:space="preserve"> при замыкании ключа?</w:t>
      </w:r>
    </w:p>
    <w:p w:rsidR="00DB59F5" w:rsidRPr="000E5679" w:rsidRDefault="00DB59F5" w:rsidP="00087B24">
      <w:pPr>
        <w:spacing w:after="0" w:line="240" w:lineRule="auto"/>
        <w:rPr>
          <w:rFonts w:ascii="Times New Roman" w:eastAsia="Times New Roman" w:hAnsi="Times New Roman"/>
          <w:color w:val="000000"/>
          <w:sz w:val="26"/>
          <w:szCs w:val="26"/>
          <w:lang w:eastAsia="ru-RU"/>
        </w:rPr>
      </w:pPr>
    </w:p>
    <w:p w:rsidR="00087B24" w:rsidRPr="000E5679" w:rsidRDefault="00DB59F5" w:rsidP="00087B24">
      <w:pPr>
        <w:spacing w:after="0" w:line="240" w:lineRule="auto"/>
        <w:rPr>
          <w:rFonts w:ascii="Times New Roman" w:eastAsia="Times New Roman" w:hAnsi="Times New Roman"/>
          <w:color w:val="000000"/>
          <w:sz w:val="26"/>
          <w:szCs w:val="26"/>
          <w:lang w:eastAsia="ru-RU"/>
        </w:rPr>
      </w:pPr>
      <w:r w:rsidRPr="000E5679">
        <w:rPr>
          <w:rFonts w:ascii="Times New Roman" w:eastAsia="Times New Roman" w:hAnsi="Times New Roman"/>
          <w:color w:val="000000"/>
          <w:sz w:val="26"/>
          <w:szCs w:val="26"/>
          <w:lang w:eastAsia="ru-RU"/>
        </w:rPr>
        <w:t>Вторая часть:</w:t>
      </w:r>
      <w:r w:rsidR="00087B24" w:rsidRPr="000E5679">
        <w:rPr>
          <w:rFonts w:ascii="Times New Roman" w:eastAsia="Times New Roman" w:hAnsi="Times New Roman"/>
          <w:color w:val="000000"/>
          <w:sz w:val="26"/>
          <w:szCs w:val="26"/>
          <w:lang w:eastAsia="ru-RU"/>
        </w:rPr>
        <w:t xml:space="preserve"> Добавить в схему дополнительный резистор так, чтобы ток на R</w:t>
      </w:r>
      <w:r w:rsidR="00087B24" w:rsidRPr="000E5679">
        <w:rPr>
          <w:rFonts w:ascii="Times New Roman" w:eastAsia="Times New Roman" w:hAnsi="Times New Roman"/>
          <w:color w:val="000000"/>
          <w:sz w:val="26"/>
          <w:szCs w:val="26"/>
          <w:vertAlign w:val="subscript"/>
          <w:lang w:eastAsia="ru-RU"/>
        </w:rPr>
        <w:t>3</w:t>
      </w:r>
      <w:r w:rsidR="00087B24" w:rsidRPr="000E5679">
        <w:rPr>
          <w:rFonts w:ascii="Times New Roman" w:eastAsia="Times New Roman" w:hAnsi="Times New Roman"/>
          <w:color w:val="000000"/>
          <w:sz w:val="26"/>
          <w:szCs w:val="26"/>
          <w:lang w:eastAsia="ru-RU"/>
        </w:rPr>
        <w:t xml:space="preserve"> увеличился в 2 раза.</w:t>
      </w:r>
    </w:p>
    <w:p w:rsidR="00C31630" w:rsidRPr="000E5679" w:rsidRDefault="00087B24" w:rsidP="00087B24">
      <w:pPr>
        <w:spacing w:after="0" w:line="240" w:lineRule="auto"/>
        <w:rPr>
          <w:rFonts w:ascii="Times New Roman" w:eastAsia="Times New Roman" w:hAnsi="Times New Roman"/>
          <w:color w:val="000000"/>
          <w:sz w:val="26"/>
          <w:szCs w:val="26"/>
          <w:lang w:eastAsia="ru-RU"/>
        </w:rPr>
      </w:pPr>
      <w:r w:rsidRPr="000E5679">
        <w:rPr>
          <w:rFonts w:ascii="Times New Roman" w:eastAsia="Times New Roman" w:hAnsi="Times New Roman"/>
          <w:color w:val="000000"/>
          <w:sz w:val="26"/>
          <w:szCs w:val="26"/>
          <w:lang w:eastAsia="ru-RU"/>
        </w:rPr>
        <w:t>Номиналы сопротивлений и напряжения</w:t>
      </w:r>
      <w:r w:rsidR="00DB59F5" w:rsidRPr="000E5679">
        <w:rPr>
          <w:rFonts w:ascii="Times New Roman" w:eastAsia="Times New Roman" w:hAnsi="Times New Roman"/>
          <w:color w:val="000000"/>
          <w:sz w:val="26"/>
          <w:szCs w:val="26"/>
          <w:lang w:eastAsia="ru-RU"/>
        </w:rPr>
        <w:t>,</w:t>
      </w:r>
      <w:r w:rsidRPr="000E5679">
        <w:rPr>
          <w:rFonts w:ascii="Times New Roman" w:eastAsia="Times New Roman" w:hAnsi="Times New Roman"/>
          <w:color w:val="000000"/>
          <w:sz w:val="26"/>
          <w:szCs w:val="26"/>
          <w:lang w:eastAsia="ru-RU"/>
        </w:rPr>
        <w:t xml:space="preserve"> а также схему их подключения не изменять</w:t>
      </w:r>
      <w:r w:rsidR="00DB59F5" w:rsidRPr="000E5679">
        <w:rPr>
          <w:rFonts w:ascii="Times New Roman" w:eastAsia="Times New Roman" w:hAnsi="Times New Roman"/>
          <w:color w:val="000000"/>
          <w:sz w:val="26"/>
          <w:szCs w:val="26"/>
          <w:lang w:eastAsia="ru-RU"/>
        </w:rPr>
        <w:t>.</w:t>
      </w:r>
    </w:p>
    <w:p w:rsidR="00087B24" w:rsidRPr="000E5679" w:rsidRDefault="00087B24" w:rsidP="00637F93">
      <w:pPr>
        <w:spacing w:line="280" w:lineRule="atLeast"/>
        <w:jc w:val="center"/>
        <w:rPr>
          <w:rFonts w:ascii="Times New Roman" w:eastAsia="Times New Roman" w:hAnsi="Times New Roman"/>
          <w:color w:val="000000"/>
          <w:sz w:val="26"/>
          <w:szCs w:val="26"/>
          <w:lang w:eastAsia="ru-RU"/>
        </w:rPr>
      </w:pPr>
      <w:r w:rsidRPr="000E5679">
        <w:rPr>
          <w:rFonts w:ascii="Times New Roman" w:hAnsi="Times New Roman"/>
          <w:noProof/>
          <w:sz w:val="26"/>
          <w:szCs w:val="26"/>
          <w:lang w:eastAsia="ru-RU"/>
        </w:rPr>
        <w:drawing>
          <wp:inline distT="0" distB="0" distL="0" distR="0" wp14:anchorId="396A4FBE" wp14:editId="3E81EBF0">
            <wp:extent cx="2217387" cy="2110740"/>
            <wp:effectExtent l="0" t="0" r="0" b="3810"/>
            <wp:docPr id="11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6790" cy="2110172"/>
                    </a:xfrm>
                    <a:prstGeom prst="rect">
                      <a:avLst/>
                    </a:prstGeom>
                    <a:noFill/>
                    <a:ln>
                      <a:noFill/>
                    </a:ln>
                    <a:extLst/>
                  </pic:spPr>
                </pic:pic>
              </a:graphicData>
            </a:graphic>
          </wp:inline>
        </w:drawing>
      </w:r>
    </w:p>
    <w:p w:rsidR="00087B24" w:rsidRPr="000E5679" w:rsidRDefault="00087B24" w:rsidP="00637F93">
      <w:pPr>
        <w:spacing w:line="280" w:lineRule="atLeast"/>
        <w:jc w:val="center"/>
        <w:rPr>
          <w:rFonts w:ascii="Times New Roman" w:eastAsia="Times New Roman" w:hAnsi="Times New Roman"/>
          <w:color w:val="000000"/>
          <w:sz w:val="26"/>
          <w:szCs w:val="26"/>
          <w:lang w:eastAsia="ru-RU"/>
        </w:rPr>
      </w:pPr>
    </w:p>
    <w:p w:rsidR="00637F93" w:rsidRPr="000E5679" w:rsidRDefault="00637F93" w:rsidP="003C002E">
      <w:pPr>
        <w:spacing w:after="0" w:line="360" w:lineRule="atLeast"/>
        <w:ind w:left="420" w:hanging="360"/>
        <w:jc w:val="both"/>
        <w:rPr>
          <w:rFonts w:ascii="Times New Roman" w:eastAsia="Times New Roman" w:hAnsi="Times New Roman"/>
          <w:color w:val="000000"/>
          <w:sz w:val="26"/>
          <w:szCs w:val="26"/>
          <w:lang w:eastAsia="ru-RU"/>
        </w:rPr>
      </w:pPr>
      <w:r w:rsidRPr="000E5679">
        <w:rPr>
          <w:rFonts w:ascii="Times New Roman" w:eastAsia="Times New Roman" w:hAnsi="Times New Roman"/>
          <w:color w:val="000000"/>
          <w:sz w:val="26"/>
          <w:szCs w:val="26"/>
          <w:lang w:eastAsia="ru-RU"/>
        </w:rPr>
        <w:t>1</w:t>
      </w:r>
    </w:p>
    <w:p w:rsidR="00637F93" w:rsidRPr="000E5679" w:rsidRDefault="00637F93" w:rsidP="00637F93">
      <w:pPr>
        <w:spacing w:line="260" w:lineRule="atLeast"/>
        <w:rPr>
          <w:rFonts w:ascii="Times New Roman" w:eastAsia="Times New Roman" w:hAnsi="Times New Roman"/>
          <w:color w:val="000000"/>
          <w:sz w:val="26"/>
          <w:szCs w:val="26"/>
          <w:lang w:eastAsia="ru-RU"/>
        </w:rPr>
      </w:pPr>
      <w:r w:rsidRPr="000E5679">
        <w:rPr>
          <w:rFonts w:ascii="Times New Roman" w:eastAsia="Times New Roman" w:hAnsi="Times New Roman"/>
          <w:color w:val="000000"/>
          <w:sz w:val="26"/>
          <w:szCs w:val="26"/>
          <w:lang w:eastAsia="ru-RU"/>
        </w:rPr>
        <w:t> </w:t>
      </w:r>
    </w:p>
    <w:p w:rsidR="00637F93" w:rsidRPr="000E5679" w:rsidRDefault="00637F93" w:rsidP="00DE2994">
      <w:pPr>
        <w:pStyle w:val="ConsPlusNormal"/>
        <w:jc w:val="center"/>
        <w:rPr>
          <w:rFonts w:ascii="Times New Roman" w:hAnsi="Times New Roman" w:cs="Times New Roman"/>
          <w:b/>
          <w:sz w:val="26"/>
          <w:szCs w:val="26"/>
        </w:rPr>
      </w:pPr>
    </w:p>
    <w:p w:rsidR="00637F93" w:rsidRPr="000E5679" w:rsidRDefault="00637F93" w:rsidP="00DE2994">
      <w:pPr>
        <w:pStyle w:val="ConsPlusNormal"/>
        <w:jc w:val="center"/>
        <w:rPr>
          <w:rFonts w:ascii="Times New Roman" w:hAnsi="Times New Roman" w:cs="Times New Roman"/>
          <w:b/>
          <w:sz w:val="26"/>
          <w:szCs w:val="26"/>
        </w:rPr>
      </w:pPr>
    </w:p>
    <w:p w:rsidR="00637F93" w:rsidRPr="000E5679" w:rsidRDefault="00637F93" w:rsidP="00DE2994">
      <w:pPr>
        <w:pStyle w:val="ConsPlusNormal"/>
        <w:jc w:val="center"/>
        <w:rPr>
          <w:rFonts w:ascii="Times New Roman" w:hAnsi="Times New Roman" w:cs="Times New Roman"/>
          <w:b/>
          <w:sz w:val="26"/>
          <w:szCs w:val="26"/>
        </w:rPr>
      </w:pPr>
    </w:p>
    <w:p w:rsidR="000F1D01" w:rsidRPr="000E5679" w:rsidRDefault="000F1D01" w:rsidP="000F1D01">
      <w:pPr>
        <w:pStyle w:val="text"/>
        <w:spacing w:before="192"/>
        <w:ind w:firstLine="567"/>
        <w:jc w:val="both"/>
        <w:rPr>
          <w:sz w:val="26"/>
          <w:szCs w:val="26"/>
        </w:rPr>
      </w:pPr>
      <w:r w:rsidRPr="000E5679">
        <w:rPr>
          <w:sz w:val="26"/>
          <w:szCs w:val="26"/>
        </w:rPr>
        <w:t> </w:t>
      </w:r>
      <w:r w:rsidRPr="000E5679">
        <w:rPr>
          <w:b/>
          <w:bCs/>
          <w:sz w:val="26"/>
          <w:szCs w:val="26"/>
        </w:rPr>
        <w:t>2.</w:t>
      </w:r>
      <w:r w:rsidRPr="000E5679">
        <w:rPr>
          <w:sz w:val="26"/>
          <w:szCs w:val="26"/>
        </w:rPr>
        <w:t>     </w:t>
      </w:r>
      <w:r w:rsidRPr="000E5679">
        <w:rPr>
          <w:b/>
          <w:bCs/>
          <w:sz w:val="26"/>
          <w:szCs w:val="26"/>
        </w:rPr>
        <w:t>Общая характеристика учебного предмета</w:t>
      </w:r>
    </w:p>
    <w:p w:rsidR="000F1D01" w:rsidRPr="000E5679" w:rsidRDefault="000F1D01" w:rsidP="000F1D01">
      <w:pPr>
        <w:pStyle w:val="text"/>
        <w:spacing w:before="0" w:beforeAutospacing="0" w:after="0" w:afterAutospacing="0"/>
        <w:ind w:firstLine="567"/>
        <w:jc w:val="both"/>
        <w:rPr>
          <w:sz w:val="26"/>
          <w:szCs w:val="26"/>
        </w:rPr>
      </w:pPr>
      <w:r w:rsidRPr="000E5679">
        <w:rPr>
          <w:sz w:val="26"/>
          <w:szCs w:val="26"/>
        </w:rPr>
        <w:t xml:space="preserve"> Одной из актуальных проблем в России является недостаточная обеспеченность инженерными кадрами. В связи с этим необходимо вести популяризацию профессии инженера. </w:t>
      </w:r>
    </w:p>
    <w:p w:rsidR="000F1D01" w:rsidRPr="000E5679" w:rsidRDefault="000F1D01" w:rsidP="000F1D01">
      <w:pPr>
        <w:pStyle w:val="text"/>
        <w:spacing w:before="0" w:beforeAutospacing="0" w:after="0" w:afterAutospacing="0"/>
        <w:ind w:firstLine="567"/>
        <w:rPr>
          <w:sz w:val="26"/>
          <w:szCs w:val="26"/>
        </w:rPr>
      </w:pPr>
      <w:r w:rsidRPr="000E5679">
        <w:rPr>
          <w:sz w:val="26"/>
          <w:szCs w:val="26"/>
        </w:rPr>
        <w:t>Любые формы, способы, методы и средства реализации курса должны осуществляться с учетом базовых принципов, то есть должны обеспечивать активное участие слушателя в образовательном процессе в соответствии со своими возможностями и интересами, личностно развивающим характером взаимодействия и общения и др.</w:t>
      </w:r>
    </w:p>
    <w:p w:rsidR="000F1D01" w:rsidRPr="000E5679" w:rsidRDefault="000F1D01" w:rsidP="000F1D01">
      <w:pPr>
        <w:pStyle w:val="text"/>
        <w:spacing w:before="0" w:beforeAutospacing="0" w:after="0" w:afterAutospacing="0"/>
        <w:ind w:firstLine="567"/>
        <w:rPr>
          <w:sz w:val="26"/>
          <w:szCs w:val="26"/>
        </w:rPr>
      </w:pPr>
      <w:r w:rsidRPr="000E5679">
        <w:rPr>
          <w:sz w:val="26"/>
          <w:szCs w:val="26"/>
        </w:rPr>
        <w:t>Целями изучения дисциплины «Решение инженерных задач по электронике и вычислительной технике» являются:</w:t>
      </w:r>
    </w:p>
    <w:p w:rsidR="000F1D01" w:rsidRPr="000E5679" w:rsidRDefault="000F1D01" w:rsidP="00B802AB">
      <w:pPr>
        <w:pStyle w:val="text"/>
        <w:spacing w:before="0" w:beforeAutospacing="0" w:after="0" w:afterAutospacing="0"/>
        <w:ind w:firstLine="567"/>
        <w:rPr>
          <w:sz w:val="26"/>
          <w:szCs w:val="26"/>
        </w:rPr>
      </w:pPr>
      <w:r w:rsidRPr="000E5679">
        <w:rPr>
          <w:sz w:val="26"/>
          <w:szCs w:val="26"/>
        </w:rPr>
        <w:t>•     </w:t>
      </w:r>
    </w:p>
    <w:p w:rsidR="000F1D01" w:rsidRPr="000E5679" w:rsidRDefault="000F1D01" w:rsidP="000F1D01">
      <w:pPr>
        <w:pStyle w:val="text"/>
        <w:spacing w:before="0" w:beforeAutospacing="0" w:after="0" w:afterAutospacing="0"/>
        <w:ind w:firstLine="567"/>
        <w:rPr>
          <w:sz w:val="26"/>
          <w:szCs w:val="26"/>
        </w:rPr>
      </w:pPr>
      <w:r w:rsidRPr="000E5679">
        <w:rPr>
          <w:sz w:val="26"/>
          <w:szCs w:val="26"/>
        </w:rPr>
        <w:t xml:space="preserve">Задачей дисциплины является формирование следующих компетенций у учащихся: </w:t>
      </w:r>
    </w:p>
    <w:p w:rsidR="000F1D01" w:rsidRPr="000E5679" w:rsidRDefault="000F1D01" w:rsidP="000F1D01">
      <w:pPr>
        <w:pStyle w:val="text"/>
        <w:spacing w:before="0" w:beforeAutospacing="0" w:after="0" w:afterAutospacing="0"/>
        <w:ind w:firstLine="567"/>
        <w:rPr>
          <w:sz w:val="26"/>
          <w:szCs w:val="26"/>
        </w:rPr>
      </w:pPr>
    </w:p>
    <w:p w:rsidR="00DE2994" w:rsidRPr="000E5679" w:rsidRDefault="00DE2994" w:rsidP="00DE2994">
      <w:pPr>
        <w:pStyle w:val="ConsPlusNormal"/>
        <w:jc w:val="center"/>
        <w:rPr>
          <w:rFonts w:ascii="Times New Roman" w:hAnsi="Times New Roman" w:cs="Times New Roman"/>
          <w:b/>
          <w:sz w:val="26"/>
          <w:szCs w:val="26"/>
        </w:rPr>
      </w:pPr>
    </w:p>
    <w:sectPr w:rsidR="00DE2994" w:rsidRPr="000E5679" w:rsidSect="005C2A21">
      <w:footerReference w:type="first" r:id="rId11"/>
      <w:pgSz w:w="11907" w:h="16839" w:code="9"/>
      <w:pgMar w:top="1134" w:right="850" w:bottom="993" w:left="1701" w:header="709" w:footer="29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95E" w:rsidRDefault="0051495E" w:rsidP="005C2A21">
      <w:pPr>
        <w:spacing w:after="0" w:line="240" w:lineRule="auto"/>
      </w:pPr>
      <w:r>
        <w:separator/>
      </w:r>
    </w:p>
  </w:endnote>
  <w:endnote w:type="continuationSeparator" w:id="0">
    <w:p w:rsidR="0051495E" w:rsidRDefault="0051495E" w:rsidP="005C2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394871"/>
      <w:docPartObj>
        <w:docPartGallery w:val="Page Numbers (Bottom of Page)"/>
        <w:docPartUnique/>
      </w:docPartObj>
    </w:sdtPr>
    <w:sdtEndPr/>
    <w:sdtContent>
      <w:p w:rsidR="00961E7A" w:rsidRDefault="00961E7A">
        <w:pPr>
          <w:pStyle w:val="af1"/>
          <w:jc w:val="center"/>
        </w:pPr>
        <w:r>
          <w:fldChar w:fldCharType="begin"/>
        </w:r>
        <w:r>
          <w:instrText>PAGE   \* MERGEFORMAT</w:instrText>
        </w:r>
        <w:r>
          <w:fldChar w:fldCharType="separate"/>
        </w:r>
        <w:r w:rsidR="000E5679">
          <w:rPr>
            <w:noProof/>
          </w:rPr>
          <w:t>1</w:t>
        </w:r>
        <w:r>
          <w:fldChar w:fldCharType="end"/>
        </w:r>
      </w:p>
    </w:sdtContent>
  </w:sdt>
  <w:p w:rsidR="00961E7A" w:rsidRDefault="00961E7A">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95E" w:rsidRDefault="0051495E" w:rsidP="005C2A21">
      <w:pPr>
        <w:spacing w:after="0" w:line="240" w:lineRule="auto"/>
      </w:pPr>
      <w:r>
        <w:separator/>
      </w:r>
    </w:p>
  </w:footnote>
  <w:footnote w:type="continuationSeparator" w:id="0">
    <w:p w:rsidR="0051495E" w:rsidRDefault="0051495E" w:rsidP="005C2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lvl w:ilvl="0">
      <w:start w:val="1"/>
      <w:numFmt w:val="decimal"/>
      <w:lvlText w:val="%1."/>
      <w:lvlJc w:val="left"/>
      <w:pPr>
        <w:tabs>
          <w:tab w:val="num" w:pos="720"/>
        </w:tabs>
        <w:ind w:left="720" w:hanging="360"/>
      </w:pPr>
      <w:rPr>
        <w:b/>
        <w:bCs/>
        <w:sz w:val="24"/>
      </w:rPr>
    </w:lvl>
  </w:abstractNum>
  <w:abstractNum w:abstractNumId="1" w15:restartNumberingAfterBreak="0">
    <w:nsid w:val="05B0690B"/>
    <w:multiLevelType w:val="hybridMultilevel"/>
    <w:tmpl w:val="2F042A3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1E0E9C"/>
    <w:multiLevelType w:val="hybridMultilevel"/>
    <w:tmpl w:val="22767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B475A98"/>
    <w:multiLevelType w:val="multilevel"/>
    <w:tmpl w:val="8A4A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80201"/>
    <w:multiLevelType w:val="hybridMultilevel"/>
    <w:tmpl w:val="0CE62D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507689A"/>
    <w:multiLevelType w:val="hybridMultilevel"/>
    <w:tmpl w:val="219A6BD8"/>
    <w:lvl w:ilvl="0" w:tplc="CD606CDE">
      <w:start w:val="1"/>
      <w:numFmt w:val="decimal"/>
      <w:lvlText w:val="%1."/>
      <w:lvlJc w:val="left"/>
      <w:pPr>
        <w:ind w:left="840" w:hanging="48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BE4AC0"/>
    <w:multiLevelType w:val="hybridMultilevel"/>
    <w:tmpl w:val="D7B24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EF322C"/>
    <w:multiLevelType w:val="hybridMultilevel"/>
    <w:tmpl w:val="22EC08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DF326C6"/>
    <w:multiLevelType w:val="multilevel"/>
    <w:tmpl w:val="44F61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43527A"/>
    <w:multiLevelType w:val="hybridMultilevel"/>
    <w:tmpl w:val="BCE66ED4"/>
    <w:lvl w:ilvl="0" w:tplc="6C5C9E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77E42A4"/>
    <w:multiLevelType w:val="hybridMultilevel"/>
    <w:tmpl w:val="86FE63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0A5176"/>
    <w:multiLevelType w:val="singleLevel"/>
    <w:tmpl w:val="E6944F9A"/>
    <w:lvl w:ilvl="0">
      <w:start w:val="8"/>
      <w:numFmt w:val="upperRoman"/>
      <w:lvlText w:val="%1. "/>
      <w:legacy w:legacy="1" w:legacySpace="0" w:legacyIndent="283"/>
      <w:lvlJc w:val="left"/>
      <w:pPr>
        <w:ind w:left="2668" w:hanging="283"/>
      </w:pPr>
      <w:rPr>
        <w:rFonts w:ascii="Times New Roman" w:hAnsi="Times New Roman" w:hint="default"/>
        <w:b/>
        <w:i w:val="0"/>
        <w:sz w:val="28"/>
        <w:u w:val="none"/>
      </w:rPr>
    </w:lvl>
  </w:abstractNum>
  <w:abstractNum w:abstractNumId="12" w15:restartNumberingAfterBreak="0">
    <w:nsid w:val="29D806EF"/>
    <w:multiLevelType w:val="hybridMultilevel"/>
    <w:tmpl w:val="569CF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5415B"/>
    <w:multiLevelType w:val="hybridMultilevel"/>
    <w:tmpl w:val="0B16A9F6"/>
    <w:lvl w:ilvl="0" w:tplc="04190001">
      <w:start w:val="1"/>
      <w:numFmt w:val="bullet"/>
      <w:lvlText w:val=""/>
      <w:lvlJc w:val="left"/>
      <w:pPr>
        <w:ind w:left="1152" w:hanging="360"/>
      </w:pPr>
      <w:rPr>
        <w:rFonts w:ascii="Symbol" w:hAnsi="Symbol" w:hint="default"/>
      </w:rPr>
    </w:lvl>
    <w:lvl w:ilvl="1" w:tplc="04190003">
      <w:start w:val="1"/>
      <w:numFmt w:val="bullet"/>
      <w:lvlText w:val="o"/>
      <w:lvlJc w:val="left"/>
      <w:pPr>
        <w:ind w:left="1872" w:hanging="360"/>
      </w:pPr>
      <w:rPr>
        <w:rFonts w:ascii="Courier New" w:hAnsi="Courier New" w:cs="Courier New" w:hint="default"/>
      </w:rPr>
    </w:lvl>
    <w:lvl w:ilvl="2" w:tplc="04190005">
      <w:start w:val="1"/>
      <w:numFmt w:val="bullet"/>
      <w:lvlText w:val=""/>
      <w:lvlJc w:val="left"/>
      <w:pPr>
        <w:ind w:left="2592" w:hanging="360"/>
      </w:pPr>
      <w:rPr>
        <w:rFonts w:ascii="Wingdings" w:hAnsi="Wingdings" w:hint="default"/>
      </w:rPr>
    </w:lvl>
    <w:lvl w:ilvl="3" w:tplc="04190001">
      <w:start w:val="1"/>
      <w:numFmt w:val="bullet"/>
      <w:lvlText w:val=""/>
      <w:lvlJc w:val="left"/>
      <w:pPr>
        <w:ind w:left="3312" w:hanging="360"/>
      </w:pPr>
      <w:rPr>
        <w:rFonts w:ascii="Symbol" w:hAnsi="Symbol" w:hint="default"/>
      </w:rPr>
    </w:lvl>
    <w:lvl w:ilvl="4" w:tplc="04190003">
      <w:start w:val="1"/>
      <w:numFmt w:val="bullet"/>
      <w:lvlText w:val="o"/>
      <w:lvlJc w:val="left"/>
      <w:pPr>
        <w:ind w:left="4032" w:hanging="360"/>
      </w:pPr>
      <w:rPr>
        <w:rFonts w:ascii="Courier New" w:hAnsi="Courier New" w:cs="Courier New" w:hint="default"/>
      </w:rPr>
    </w:lvl>
    <w:lvl w:ilvl="5" w:tplc="04190005">
      <w:start w:val="1"/>
      <w:numFmt w:val="bullet"/>
      <w:lvlText w:val=""/>
      <w:lvlJc w:val="left"/>
      <w:pPr>
        <w:ind w:left="4752" w:hanging="360"/>
      </w:pPr>
      <w:rPr>
        <w:rFonts w:ascii="Wingdings" w:hAnsi="Wingdings" w:hint="default"/>
      </w:rPr>
    </w:lvl>
    <w:lvl w:ilvl="6" w:tplc="04190001">
      <w:start w:val="1"/>
      <w:numFmt w:val="bullet"/>
      <w:lvlText w:val=""/>
      <w:lvlJc w:val="left"/>
      <w:pPr>
        <w:ind w:left="5472" w:hanging="360"/>
      </w:pPr>
      <w:rPr>
        <w:rFonts w:ascii="Symbol" w:hAnsi="Symbol" w:hint="default"/>
      </w:rPr>
    </w:lvl>
    <w:lvl w:ilvl="7" w:tplc="04190003">
      <w:start w:val="1"/>
      <w:numFmt w:val="bullet"/>
      <w:lvlText w:val="o"/>
      <w:lvlJc w:val="left"/>
      <w:pPr>
        <w:ind w:left="6192" w:hanging="360"/>
      </w:pPr>
      <w:rPr>
        <w:rFonts w:ascii="Courier New" w:hAnsi="Courier New" w:cs="Courier New" w:hint="default"/>
      </w:rPr>
    </w:lvl>
    <w:lvl w:ilvl="8" w:tplc="04190005">
      <w:start w:val="1"/>
      <w:numFmt w:val="bullet"/>
      <w:lvlText w:val=""/>
      <w:lvlJc w:val="left"/>
      <w:pPr>
        <w:ind w:left="6912" w:hanging="360"/>
      </w:pPr>
      <w:rPr>
        <w:rFonts w:ascii="Wingdings" w:hAnsi="Wingdings" w:hint="default"/>
      </w:rPr>
    </w:lvl>
  </w:abstractNum>
  <w:abstractNum w:abstractNumId="14" w15:restartNumberingAfterBreak="0">
    <w:nsid w:val="38D46797"/>
    <w:multiLevelType w:val="hybridMultilevel"/>
    <w:tmpl w:val="E44859FC"/>
    <w:lvl w:ilvl="0" w:tplc="6F6AD628">
      <w:start w:val="1"/>
      <w:numFmt w:val="decimal"/>
      <w:lvlText w:val="%1."/>
      <w:lvlJc w:val="left"/>
      <w:pPr>
        <w:tabs>
          <w:tab w:val="num" w:pos="432"/>
        </w:tabs>
        <w:ind w:left="432" w:hanging="360"/>
      </w:pPr>
      <w:rPr>
        <w:b w:val="0"/>
      </w:rPr>
    </w:lvl>
    <w:lvl w:ilvl="1" w:tplc="04190019">
      <w:start w:val="1"/>
      <w:numFmt w:val="lowerLetter"/>
      <w:lvlText w:val="%2."/>
      <w:lvlJc w:val="left"/>
      <w:pPr>
        <w:tabs>
          <w:tab w:val="num" w:pos="1152"/>
        </w:tabs>
        <w:ind w:left="1152" w:hanging="360"/>
      </w:pPr>
    </w:lvl>
    <w:lvl w:ilvl="2" w:tplc="0419001B">
      <w:start w:val="1"/>
      <w:numFmt w:val="lowerRoman"/>
      <w:lvlText w:val="%3."/>
      <w:lvlJc w:val="right"/>
      <w:pPr>
        <w:tabs>
          <w:tab w:val="num" w:pos="1872"/>
        </w:tabs>
        <w:ind w:left="1872" w:hanging="180"/>
      </w:pPr>
    </w:lvl>
    <w:lvl w:ilvl="3" w:tplc="0419000F">
      <w:start w:val="1"/>
      <w:numFmt w:val="decimal"/>
      <w:lvlText w:val="%4."/>
      <w:lvlJc w:val="left"/>
      <w:pPr>
        <w:tabs>
          <w:tab w:val="num" w:pos="2592"/>
        </w:tabs>
        <w:ind w:left="2592" w:hanging="360"/>
      </w:pPr>
    </w:lvl>
    <w:lvl w:ilvl="4" w:tplc="04190019">
      <w:start w:val="1"/>
      <w:numFmt w:val="lowerLetter"/>
      <w:lvlText w:val="%5."/>
      <w:lvlJc w:val="left"/>
      <w:pPr>
        <w:tabs>
          <w:tab w:val="num" w:pos="3312"/>
        </w:tabs>
        <w:ind w:left="3312" w:hanging="360"/>
      </w:pPr>
    </w:lvl>
    <w:lvl w:ilvl="5" w:tplc="0419001B">
      <w:start w:val="1"/>
      <w:numFmt w:val="lowerRoman"/>
      <w:lvlText w:val="%6."/>
      <w:lvlJc w:val="right"/>
      <w:pPr>
        <w:tabs>
          <w:tab w:val="num" w:pos="4032"/>
        </w:tabs>
        <w:ind w:left="4032" w:hanging="180"/>
      </w:pPr>
    </w:lvl>
    <w:lvl w:ilvl="6" w:tplc="0419000F">
      <w:start w:val="1"/>
      <w:numFmt w:val="decimal"/>
      <w:lvlText w:val="%7."/>
      <w:lvlJc w:val="left"/>
      <w:pPr>
        <w:tabs>
          <w:tab w:val="num" w:pos="4752"/>
        </w:tabs>
        <w:ind w:left="4752" w:hanging="360"/>
      </w:pPr>
    </w:lvl>
    <w:lvl w:ilvl="7" w:tplc="04190019">
      <w:start w:val="1"/>
      <w:numFmt w:val="lowerLetter"/>
      <w:lvlText w:val="%8."/>
      <w:lvlJc w:val="left"/>
      <w:pPr>
        <w:tabs>
          <w:tab w:val="num" w:pos="5472"/>
        </w:tabs>
        <w:ind w:left="5472" w:hanging="360"/>
      </w:pPr>
    </w:lvl>
    <w:lvl w:ilvl="8" w:tplc="0419001B">
      <w:start w:val="1"/>
      <w:numFmt w:val="lowerRoman"/>
      <w:lvlText w:val="%9."/>
      <w:lvlJc w:val="right"/>
      <w:pPr>
        <w:tabs>
          <w:tab w:val="num" w:pos="6192"/>
        </w:tabs>
        <w:ind w:left="6192" w:hanging="180"/>
      </w:pPr>
    </w:lvl>
  </w:abstractNum>
  <w:abstractNum w:abstractNumId="15" w15:restartNumberingAfterBreak="0">
    <w:nsid w:val="3FC24767"/>
    <w:multiLevelType w:val="hybridMultilevel"/>
    <w:tmpl w:val="F7CCEAE4"/>
    <w:lvl w:ilvl="0" w:tplc="6C5C9E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4032031B"/>
    <w:multiLevelType w:val="hybridMultilevel"/>
    <w:tmpl w:val="95764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2A4B25"/>
    <w:multiLevelType w:val="hybridMultilevel"/>
    <w:tmpl w:val="F87C3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882FCB"/>
    <w:multiLevelType w:val="hybridMultilevel"/>
    <w:tmpl w:val="56044C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E01540A"/>
    <w:multiLevelType w:val="hybridMultilevel"/>
    <w:tmpl w:val="78A61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2A724C"/>
    <w:multiLevelType w:val="hybridMultilevel"/>
    <w:tmpl w:val="62084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FB296A"/>
    <w:multiLevelType w:val="hybridMultilevel"/>
    <w:tmpl w:val="E04A0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5A5E9B"/>
    <w:multiLevelType w:val="hybridMultilevel"/>
    <w:tmpl w:val="B71E9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E13E56"/>
    <w:multiLevelType w:val="hybridMultilevel"/>
    <w:tmpl w:val="643E3A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5653963"/>
    <w:multiLevelType w:val="hybridMultilevel"/>
    <w:tmpl w:val="B05A0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8747C1"/>
    <w:multiLevelType w:val="hybridMultilevel"/>
    <w:tmpl w:val="DB3E7F6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EF95349"/>
    <w:multiLevelType w:val="hybridMultilevel"/>
    <w:tmpl w:val="D19CD17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4E41A9"/>
    <w:multiLevelType w:val="hybridMultilevel"/>
    <w:tmpl w:val="867A9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F2589E"/>
    <w:multiLevelType w:val="hybridMultilevel"/>
    <w:tmpl w:val="EA80D92A"/>
    <w:lvl w:ilvl="0" w:tplc="6C5C9E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9286371"/>
    <w:multiLevelType w:val="hybridMultilevel"/>
    <w:tmpl w:val="B71E9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1F4897"/>
    <w:multiLevelType w:val="hybridMultilevel"/>
    <w:tmpl w:val="307A0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6B667699"/>
    <w:multiLevelType w:val="hybridMultilevel"/>
    <w:tmpl w:val="3EF0CE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E517899"/>
    <w:multiLevelType w:val="singleLevel"/>
    <w:tmpl w:val="09D8E76C"/>
    <w:lvl w:ilvl="0">
      <w:start w:val="7"/>
      <w:numFmt w:val="upperRoman"/>
      <w:lvlText w:val="%1. "/>
      <w:legacy w:legacy="1" w:legacySpace="0" w:legacyIndent="283"/>
      <w:lvlJc w:val="left"/>
      <w:pPr>
        <w:ind w:left="2983" w:hanging="283"/>
      </w:pPr>
      <w:rPr>
        <w:rFonts w:ascii="Times New Roman" w:hAnsi="Times New Roman" w:hint="default"/>
        <w:b/>
        <w:i w:val="0"/>
        <w:sz w:val="28"/>
        <w:u w:val="none"/>
      </w:rPr>
    </w:lvl>
  </w:abstractNum>
  <w:abstractNum w:abstractNumId="33" w15:restartNumberingAfterBreak="0">
    <w:nsid w:val="70001151"/>
    <w:multiLevelType w:val="hybridMultilevel"/>
    <w:tmpl w:val="23EC7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7026DC"/>
    <w:multiLevelType w:val="hybridMultilevel"/>
    <w:tmpl w:val="1A1ACD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77225A4"/>
    <w:multiLevelType w:val="hybridMultilevel"/>
    <w:tmpl w:val="63F0740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6B4706"/>
    <w:multiLevelType w:val="hybridMultilevel"/>
    <w:tmpl w:val="52FACDE8"/>
    <w:lvl w:ilvl="0" w:tplc="54E8CE6A">
      <w:start w:val="1"/>
      <w:numFmt w:val="decimal"/>
      <w:lvlText w:val="%1."/>
      <w:lvlJc w:val="left"/>
      <w:pPr>
        <w:tabs>
          <w:tab w:val="num" w:pos="432"/>
        </w:tabs>
        <w:ind w:left="432" w:hanging="360"/>
      </w:pPr>
    </w:lvl>
    <w:lvl w:ilvl="1" w:tplc="04190019">
      <w:start w:val="1"/>
      <w:numFmt w:val="lowerLetter"/>
      <w:lvlText w:val="%2."/>
      <w:lvlJc w:val="left"/>
      <w:pPr>
        <w:tabs>
          <w:tab w:val="num" w:pos="1152"/>
        </w:tabs>
        <w:ind w:left="1152" w:hanging="360"/>
      </w:pPr>
    </w:lvl>
    <w:lvl w:ilvl="2" w:tplc="0419001B">
      <w:start w:val="1"/>
      <w:numFmt w:val="lowerRoman"/>
      <w:lvlText w:val="%3."/>
      <w:lvlJc w:val="right"/>
      <w:pPr>
        <w:tabs>
          <w:tab w:val="num" w:pos="1872"/>
        </w:tabs>
        <w:ind w:left="1872" w:hanging="180"/>
      </w:pPr>
    </w:lvl>
    <w:lvl w:ilvl="3" w:tplc="0419000F">
      <w:start w:val="1"/>
      <w:numFmt w:val="decimal"/>
      <w:lvlText w:val="%4."/>
      <w:lvlJc w:val="left"/>
      <w:pPr>
        <w:tabs>
          <w:tab w:val="num" w:pos="2592"/>
        </w:tabs>
        <w:ind w:left="2592" w:hanging="360"/>
      </w:pPr>
    </w:lvl>
    <w:lvl w:ilvl="4" w:tplc="04190019">
      <w:start w:val="1"/>
      <w:numFmt w:val="lowerLetter"/>
      <w:lvlText w:val="%5."/>
      <w:lvlJc w:val="left"/>
      <w:pPr>
        <w:tabs>
          <w:tab w:val="num" w:pos="3312"/>
        </w:tabs>
        <w:ind w:left="3312" w:hanging="360"/>
      </w:pPr>
    </w:lvl>
    <w:lvl w:ilvl="5" w:tplc="0419001B">
      <w:start w:val="1"/>
      <w:numFmt w:val="lowerRoman"/>
      <w:lvlText w:val="%6."/>
      <w:lvlJc w:val="right"/>
      <w:pPr>
        <w:tabs>
          <w:tab w:val="num" w:pos="4032"/>
        </w:tabs>
        <w:ind w:left="4032" w:hanging="180"/>
      </w:pPr>
    </w:lvl>
    <w:lvl w:ilvl="6" w:tplc="0419000F">
      <w:start w:val="1"/>
      <w:numFmt w:val="decimal"/>
      <w:lvlText w:val="%7."/>
      <w:lvlJc w:val="left"/>
      <w:pPr>
        <w:tabs>
          <w:tab w:val="num" w:pos="4752"/>
        </w:tabs>
        <w:ind w:left="4752" w:hanging="360"/>
      </w:pPr>
    </w:lvl>
    <w:lvl w:ilvl="7" w:tplc="04190019">
      <w:start w:val="1"/>
      <w:numFmt w:val="lowerLetter"/>
      <w:lvlText w:val="%8."/>
      <w:lvlJc w:val="left"/>
      <w:pPr>
        <w:tabs>
          <w:tab w:val="num" w:pos="5472"/>
        </w:tabs>
        <w:ind w:left="5472" w:hanging="360"/>
      </w:pPr>
    </w:lvl>
    <w:lvl w:ilvl="8" w:tplc="0419001B">
      <w:start w:val="1"/>
      <w:numFmt w:val="lowerRoman"/>
      <w:lvlText w:val="%9."/>
      <w:lvlJc w:val="right"/>
      <w:pPr>
        <w:tabs>
          <w:tab w:val="num" w:pos="6192"/>
        </w:tabs>
        <w:ind w:left="6192" w:hanging="180"/>
      </w:pPr>
    </w:lvl>
  </w:abstractNum>
  <w:abstractNum w:abstractNumId="37" w15:restartNumberingAfterBreak="0">
    <w:nsid w:val="7996440A"/>
    <w:multiLevelType w:val="hybridMultilevel"/>
    <w:tmpl w:val="03C60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D754B9"/>
    <w:multiLevelType w:val="hybridMultilevel"/>
    <w:tmpl w:val="2054A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021FF1"/>
    <w:multiLevelType w:val="hybridMultilevel"/>
    <w:tmpl w:val="250A3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D0756A4"/>
    <w:multiLevelType w:val="hybridMultilevel"/>
    <w:tmpl w:val="5378948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19721E"/>
    <w:multiLevelType w:val="hybridMultilevel"/>
    <w:tmpl w:val="020A9B56"/>
    <w:lvl w:ilvl="0" w:tplc="DDA807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1"/>
  </w:num>
  <w:num w:numId="2">
    <w:abstractNumId w:val="22"/>
  </w:num>
  <w:num w:numId="3">
    <w:abstractNumId w:val="0"/>
  </w:num>
  <w:num w:numId="4">
    <w:abstractNumId w:val="8"/>
  </w:num>
  <w:num w:numId="5">
    <w:abstractNumId w:val="32"/>
  </w:num>
  <w:num w:numId="6">
    <w:abstractNumId w:val="11"/>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9"/>
  </w:num>
  <w:num w:numId="11">
    <w:abstractNumId w:val="7"/>
  </w:num>
  <w:num w:numId="12">
    <w:abstractNumId w:val="19"/>
  </w:num>
  <w:num w:numId="13">
    <w:abstractNumId w:val="9"/>
  </w:num>
  <w:num w:numId="14">
    <w:abstractNumId w:val="15"/>
  </w:num>
  <w:num w:numId="15">
    <w:abstractNumId w:val="2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25"/>
  </w:num>
  <w:num w:numId="20">
    <w:abstractNumId w:val="39"/>
  </w:num>
  <w:num w:numId="21">
    <w:abstractNumId w:val="2"/>
  </w:num>
  <w:num w:numId="22">
    <w:abstractNumId w:val="20"/>
  </w:num>
  <w:num w:numId="23">
    <w:abstractNumId w:val="33"/>
  </w:num>
  <w:num w:numId="24">
    <w:abstractNumId w:val="5"/>
  </w:num>
  <w:num w:numId="25">
    <w:abstractNumId w:val="23"/>
  </w:num>
  <w:num w:numId="26">
    <w:abstractNumId w:val="38"/>
  </w:num>
  <w:num w:numId="27">
    <w:abstractNumId w:val="40"/>
  </w:num>
  <w:num w:numId="28">
    <w:abstractNumId w:val="37"/>
  </w:num>
  <w:num w:numId="29">
    <w:abstractNumId w:val="6"/>
  </w:num>
  <w:num w:numId="30">
    <w:abstractNumId w:val="26"/>
  </w:num>
  <w:num w:numId="31">
    <w:abstractNumId w:val="0"/>
    <w:lvlOverride w:ilvl="0">
      <w:startOverride w:val="1"/>
    </w:lvlOverride>
  </w:num>
  <w:num w:numId="32">
    <w:abstractNumId w:val="16"/>
  </w:num>
  <w:num w:numId="33">
    <w:abstractNumId w:val="1"/>
  </w:num>
  <w:num w:numId="34">
    <w:abstractNumId w:val="3"/>
  </w:num>
  <w:num w:numId="35">
    <w:abstractNumId w:val="34"/>
  </w:num>
  <w:num w:numId="36">
    <w:abstractNumId w:val="18"/>
  </w:num>
  <w:num w:numId="37">
    <w:abstractNumId w:val="24"/>
  </w:num>
  <w:num w:numId="38">
    <w:abstractNumId w:val="27"/>
  </w:num>
  <w:num w:numId="39">
    <w:abstractNumId w:val="13"/>
  </w:num>
  <w:num w:numId="40">
    <w:abstractNumId w:val="21"/>
  </w:num>
  <w:num w:numId="41">
    <w:abstractNumId w:val="30"/>
  </w:num>
  <w:num w:numId="42">
    <w:abstractNumId w:val="10"/>
  </w:num>
  <w:num w:numId="43">
    <w:abstractNumId w:val="35"/>
  </w:num>
  <w:num w:numId="44">
    <w:abstractNumId w:val="4"/>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35B"/>
    <w:rsid w:val="000017B1"/>
    <w:rsid w:val="00003853"/>
    <w:rsid w:val="000138DB"/>
    <w:rsid w:val="00017637"/>
    <w:rsid w:val="00022A91"/>
    <w:rsid w:val="0003075E"/>
    <w:rsid w:val="00035B2F"/>
    <w:rsid w:val="000418CD"/>
    <w:rsid w:val="00043C88"/>
    <w:rsid w:val="0004557D"/>
    <w:rsid w:val="00052735"/>
    <w:rsid w:val="000572B4"/>
    <w:rsid w:val="0007265E"/>
    <w:rsid w:val="00074FD0"/>
    <w:rsid w:val="00077E04"/>
    <w:rsid w:val="0008265C"/>
    <w:rsid w:val="00083F39"/>
    <w:rsid w:val="00087B24"/>
    <w:rsid w:val="000A0491"/>
    <w:rsid w:val="000A7A10"/>
    <w:rsid w:val="000C2CDE"/>
    <w:rsid w:val="000D235B"/>
    <w:rsid w:val="000D4965"/>
    <w:rsid w:val="000D7618"/>
    <w:rsid w:val="000E5679"/>
    <w:rsid w:val="000E6614"/>
    <w:rsid w:val="000E759A"/>
    <w:rsid w:val="000E7A33"/>
    <w:rsid w:val="000F0DA4"/>
    <w:rsid w:val="000F1D01"/>
    <w:rsid w:val="000F2F51"/>
    <w:rsid w:val="00113B29"/>
    <w:rsid w:val="00116C13"/>
    <w:rsid w:val="001216C1"/>
    <w:rsid w:val="001260C6"/>
    <w:rsid w:val="001274FE"/>
    <w:rsid w:val="001325E5"/>
    <w:rsid w:val="001401ED"/>
    <w:rsid w:val="00140EE1"/>
    <w:rsid w:val="00144CCF"/>
    <w:rsid w:val="00150DEA"/>
    <w:rsid w:val="001510F8"/>
    <w:rsid w:val="00151CC0"/>
    <w:rsid w:val="00152908"/>
    <w:rsid w:val="001603B8"/>
    <w:rsid w:val="00162E88"/>
    <w:rsid w:val="00164B13"/>
    <w:rsid w:val="00166955"/>
    <w:rsid w:val="00166B9F"/>
    <w:rsid w:val="001851FA"/>
    <w:rsid w:val="001861C8"/>
    <w:rsid w:val="001926F6"/>
    <w:rsid w:val="001934DF"/>
    <w:rsid w:val="001974C4"/>
    <w:rsid w:val="001A1636"/>
    <w:rsid w:val="001A27C8"/>
    <w:rsid w:val="001B5151"/>
    <w:rsid w:val="001B66C7"/>
    <w:rsid w:val="001C1CD3"/>
    <w:rsid w:val="001C50FE"/>
    <w:rsid w:val="001D064B"/>
    <w:rsid w:val="001D0EB4"/>
    <w:rsid w:val="001D2648"/>
    <w:rsid w:val="001D3060"/>
    <w:rsid w:val="001E2B51"/>
    <w:rsid w:val="001E33BC"/>
    <w:rsid w:val="001E68AB"/>
    <w:rsid w:val="001E6A23"/>
    <w:rsid w:val="001F18A5"/>
    <w:rsid w:val="00200F4E"/>
    <w:rsid w:val="00207312"/>
    <w:rsid w:val="00217D5E"/>
    <w:rsid w:val="002208B0"/>
    <w:rsid w:val="00224AB3"/>
    <w:rsid w:val="002276F0"/>
    <w:rsid w:val="002354DE"/>
    <w:rsid w:val="00235618"/>
    <w:rsid w:val="00235A38"/>
    <w:rsid w:val="0023659B"/>
    <w:rsid w:val="002372F9"/>
    <w:rsid w:val="0025308A"/>
    <w:rsid w:val="002551A7"/>
    <w:rsid w:val="0025689D"/>
    <w:rsid w:val="00263252"/>
    <w:rsid w:val="00271EC9"/>
    <w:rsid w:val="002749CF"/>
    <w:rsid w:val="00282FC7"/>
    <w:rsid w:val="00297BFD"/>
    <w:rsid w:val="002C2B94"/>
    <w:rsid w:val="002C35B4"/>
    <w:rsid w:val="002C3C6B"/>
    <w:rsid w:val="002C56AD"/>
    <w:rsid w:val="002D7977"/>
    <w:rsid w:val="002E4E8B"/>
    <w:rsid w:val="002F162F"/>
    <w:rsid w:val="002F3F92"/>
    <w:rsid w:val="002F77B8"/>
    <w:rsid w:val="003249AA"/>
    <w:rsid w:val="00330027"/>
    <w:rsid w:val="00331A74"/>
    <w:rsid w:val="003321C5"/>
    <w:rsid w:val="00334E7C"/>
    <w:rsid w:val="003358F5"/>
    <w:rsid w:val="00351966"/>
    <w:rsid w:val="00361F14"/>
    <w:rsid w:val="00362139"/>
    <w:rsid w:val="00362D27"/>
    <w:rsid w:val="003642CA"/>
    <w:rsid w:val="00367E78"/>
    <w:rsid w:val="00383916"/>
    <w:rsid w:val="00383B34"/>
    <w:rsid w:val="003846A2"/>
    <w:rsid w:val="00385A28"/>
    <w:rsid w:val="0039094E"/>
    <w:rsid w:val="003918F8"/>
    <w:rsid w:val="00396AEB"/>
    <w:rsid w:val="003A62F7"/>
    <w:rsid w:val="003B0B6C"/>
    <w:rsid w:val="003B2F9F"/>
    <w:rsid w:val="003B50A6"/>
    <w:rsid w:val="003B592A"/>
    <w:rsid w:val="003B7910"/>
    <w:rsid w:val="003C002E"/>
    <w:rsid w:val="003C6252"/>
    <w:rsid w:val="003D2D6A"/>
    <w:rsid w:val="003D2E2A"/>
    <w:rsid w:val="003E721A"/>
    <w:rsid w:val="00404405"/>
    <w:rsid w:val="00416E2E"/>
    <w:rsid w:val="00417551"/>
    <w:rsid w:val="00421296"/>
    <w:rsid w:val="00435333"/>
    <w:rsid w:val="004560C7"/>
    <w:rsid w:val="004579E8"/>
    <w:rsid w:val="00462FF5"/>
    <w:rsid w:val="00463585"/>
    <w:rsid w:val="00473F87"/>
    <w:rsid w:val="00481452"/>
    <w:rsid w:val="00483B5B"/>
    <w:rsid w:val="004A0694"/>
    <w:rsid w:val="004A35EF"/>
    <w:rsid w:val="004C0FA9"/>
    <w:rsid w:val="004E185F"/>
    <w:rsid w:val="004E5291"/>
    <w:rsid w:val="00505F7A"/>
    <w:rsid w:val="00510E30"/>
    <w:rsid w:val="0051495E"/>
    <w:rsid w:val="0051736E"/>
    <w:rsid w:val="00525BC0"/>
    <w:rsid w:val="00527630"/>
    <w:rsid w:val="00540D18"/>
    <w:rsid w:val="00542D78"/>
    <w:rsid w:val="005529F8"/>
    <w:rsid w:val="00563981"/>
    <w:rsid w:val="0056455D"/>
    <w:rsid w:val="00566EB2"/>
    <w:rsid w:val="00575CE2"/>
    <w:rsid w:val="00581194"/>
    <w:rsid w:val="0058204A"/>
    <w:rsid w:val="00583081"/>
    <w:rsid w:val="00584BD1"/>
    <w:rsid w:val="005906B2"/>
    <w:rsid w:val="005907EE"/>
    <w:rsid w:val="0059234B"/>
    <w:rsid w:val="005B1853"/>
    <w:rsid w:val="005B638C"/>
    <w:rsid w:val="005B712A"/>
    <w:rsid w:val="005C2A21"/>
    <w:rsid w:val="005C2F93"/>
    <w:rsid w:val="005D163F"/>
    <w:rsid w:val="005E031F"/>
    <w:rsid w:val="005E1D5B"/>
    <w:rsid w:val="006033AE"/>
    <w:rsid w:val="00612C55"/>
    <w:rsid w:val="00612FF9"/>
    <w:rsid w:val="00615165"/>
    <w:rsid w:val="00630BFD"/>
    <w:rsid w:val="00637F93"/>
    <w:rsid w:val="00641909"/>
    <w:rsid w:val="00643E39"/>
    <w:rsid w:val="00645B5D"/>
    <w:rsid w:val="00646A49"/>
    <w:rsid w:val="00673B66"/>
    <w:rsid w:val="006760CA"/>
    <w:rsid w:val="006771B1"/>
    <w:rsid w:val="00677AD3"/>
    <w:rsid w:val="0068446B"/>
    <w:rsid w:val="0068715F"/>
    <w:rsid w:val="00696D15"/>
    <w:rsid w:val="006A29A3"/>
    <w:rsid w:val="006B72F7"/>
    <w:rsid w:val="006C114F"/>
    <w:rsid w:val="006C210C"/>
    <w:rsid w:val="006C4DE0"/>
    <w:rsid w:val="006D073C"/>
    <w:rsid w:val="006E600E"/>
    <w:rsid w:val="006F1791"/>
    <w:rsid w:val="006F6201"/>
    <w:rsid w:val="00703925"/>
    <w:rsid w:val="007214F5"/>
    <w:rsid w:val="00723A1C"/>
    <w:rsid w:val="00724C67"/>
    <w:rsid w:val="00734FE2"/>
    <w:rsid w:val="00735160"/>
    <w:rsid w:val="007376BC"/>
    <w:rsid w:val="007477B2"/>
    <w:rsid w:val="00750488"/>
    <w:rsid w:val="00750671"/>
    <w:rsid w:val="0075267E"/>
    <w:rsid w:val="007601E8"/>
    <w:rsid w:val="00760994"/>
    <w:rsid w:val="007731F3"/>
    <w:rsid w:val="00785A7B"/>
    <w:rsid w:val="00786813"/>
    <w:rsid w:val="007B36D9"/>
    <w:rsid w:val="007B3F46"/>
    <w:rsid w:val="007C5247"/>
    <w:rsid w:val="007D1252"/>
    <w:rsid w:val="007D3D63"/>
    <w:rsid w:val="007E23B4"/>
    <w:rsid w:val="007E7E8A"/>
    <w:rsid w:val="007F4882"/>
    <w:rsid w:val="007F5588"/>
    <w:rsid w:val="007F5E96"/>
    <w:rsid w:val="007F6044"/>
    <w:rsid w:val="007F679E"/>
    <w:rsid w:val="0080140B"/>
    <w:rsid w:val="00804766"/>
    <w:rsid w:val="00823BF7"/>
    <w:rsid w:val="00824F18"/>
    <w:rsid w:val="008263E9"/>
    <w:rsid w:val="008333E5"/>
    <w:rsid w:val="008405F6"/>
    <w:rsid w:val="0084296F"/>
    <w:rsid w:val="008443FF"/>
    <w:rsid w:val="0085514F"/>
    <w:rsid w:val="00856135"/>
    <w:rsid w:val="00861139"/>
    <w:rsid w:val="00872492"/>
    <w:rsid w:val="00872B8F"/>
    <w:rsid w:val="00874AA0"/>
    <w:rsid w:val="00882EAA"/>
    <w:rsid w:val="00882ECF"/>
    <w:rsid w:val="00883359"/>
    <w:rsid w:val="00883A49"/>
    <w:rsid w:val="00893271"/>
    <w:rsid w:val="00894980"/>
    <w:rsid w:val="008A50BF"/>
    <w:rsid w:val="008B2793"/>
    <w:rsid w:val="008C0DB8"/>
    <w:rsid w:val="008E429C"/>
    <w:rsid w:val="008F30F4"/>
    <w:rsid w:val="00905A2E"/>
    <w:rsid w:val="00920067"/>
    <w:rsid w:val="00923070"/>
    <w:rsid w:val="00930875"/>
    <w:rsid w:val="00933326"/>
    <w:rsid w:val="00933B64"/>
    <w:rsid w:val="00940D1F"/>
    <w:rsid w:val="00941458"/>
    <w:rsid w:val="00960E9B"/>
    <w:rsid w:val="00961E7A"/>
    <w:rsid w:val="00963324"/>
    <w:rsid w:val="00967CA7"/>
    <w:rsid w:val="0097063E"/>
    <w:rsid w:val="009726EE"/>
    <w:rsid w:val="00975935"/>
    <w:rsid w:val="00975E53"/>
    <w:rsid w:val="0097727A"/>
    <w:rsid w:val="00981F77"/>
    <w:rsid w:val="0098653C"/>
    <w:rsid w:val="00987A66"/>
    <w:rsid w:val="009A09BC"/>
    <w:rsid w:val="009A0C3F"/>
    <w:rsid w:val="009A1C92"/>
    <w:rsid w:val="009A29EE"/>
    <w:rsid w:val="009A70BC"/>
    <w:rsid w:val="009B16C9"/>
    <w:rsid w:val="009B1B8E"/>
    <w:rsid w:val="009B416F"/>
    <w:rsid w:val="009B4F4A"/>
    <w:rsid w:val="009C2A2D"/>
    <w:rsid w:val="009C318C"/>
    <w:rsid w:val="009D0A05"/>
    <w:rsid w:val="009D1F46"/>
    <w:rsid w:val="009D2D36"/>
    <w:rsid w:val="009E5FE8"/>
    <w:rsid w:val="009F644E"/>
    <w:rsid w:val="00A005FF"/>
    <w:rsid w:val="00A077F9"/>
    <w:rsid w:val="00A20A51"/>
    <w:rsid w:val="00A30CFB"/>
    <w:rsid w:val="00A330F9"/>
    <w:rsid w:val="00A34862"/>
    <w:rsid w:val="00A35276"/>
    <w:rsid w:val="00A50E91"/>
    <w:rsid w:val="00A6553D"/>
    <w:rsid w:val="00A65ED2"/>
    <w:rsid w:val="00A72580"/>
    <w:rsid w:val="00A82F5D"/>
    <w:rsid w:val="00A858F4"/>
    <w:rsid w:val="00A87C27"/>
    <w:rsid w:val="00A9267F"/>
    <w:rsid w:val="00A9432A"/>
    <w:rsid w:val="00AA288C"/>
    <w:rsid w:val="00AA2BDB"/>
    <w:rsid w:val="00AA472E"/>
    <w:rsid w:val="00AA6091"/>
    <w:rsid w:val="00AC2A20"/>
    <w:rsid w:val="00AC3C42"/>
    <w:rsid w:val="00AD0323"/>
    <w:rsid w:val="00AD4BAA"/>
    <w:rsid w:val="00AD72A9"/>
    <w:rsid w:val="00AD7F2D"/>
    <w:rsid w:val="00AE21A5"/>
    <w:rsid w:val="00AF7801"/>
    <w:rsid w:val="00B10EFA"/>
    <w:rsid w:val="00B12F62"/>
    <w:rsid w:val="00B22512"/>
    <w:rsid w:val="00B25D03"/>
    <w:rsid w:val="00B3563F"/>
    <w:rsid w:val="00B462A5"/>
    <w:rsid w:val="00B55645"/>
    <w:rsid w:val="00B55F6D"/>
    <w:rsid w:val="00B574C2"/>
    <w:rsid w:val="00B57EAC"/>
    <w:rsid w:val="00B60189"/>
    <w:rsid w:val="00B614D8"/>
    <w:rsid w:val="00B61EFB"/>
    <w:rsid w:val="00B66596"/>
    <w:rsid w:val="00B72B16"/>
    <w:rsid w:val="00B75A01"/>
    <w:rsid w:val="00B802AB"/>
    <w:rsid w:val="00B85D11"/>
    <w:rsid w:val="00B87E25"/>
    <w:rsid w:val="00B92A93"/>
    <w:rsid w:val="00B92AA4"/>
    <w:rsid w:val="00B947B1"/>
    <w:rsid w:val="00BB4F1C"/>
    <w:rsid w:val="00BE1B3C"/>
    <w:rsid w:val="00BF1816"/>
    <w:rsid w:val="00C02A8D"/>
    <w:rsid w:val="00C15491"/>
    <w:rsid w:val="00C22C9C"/>
    <w:rsid w:val="00C2388C"/>
    <w:rsid w:val="00C244AA"/>
    <w:rsid w:val="00C26742"/>
    <w:rsid w:val="00C31630"/>
    <w:rsid w:val="00C33D3A"/>
    <w:rsid w:val="00C364D5"/>
    <w:rsid w:val="00C41241"/>
    <w:rsid w:val="00C503FE"/>
    <w:rsid w:val="00C51A95"/>
    <w:rsid w:val="00C51F5F"/>
    <w:rsid w:val="00C545CC"/>
    <w:rsid w:val="00C85004"/>
    <w:rsid w:val="00C85679"/>
    <w:rsid w:val="00C952BC"/>
    <w:rsid w:val="00CA1E55"/>
    <w:rsid w:val="00CB2348"/>
    <w:rsid w:val="00CB7ABF"/>
    <w:rsid w:val="00CD2D83"/>
    <w:rsid w:val="00CE18FC"/>
    <w:rsid w:val="00CE1E48"/>
    <w:rsid w:val="00CF2B5F"/>
    <w:rsid w:val="00CF75E2"/>
    <w:rsid w:val="00D0272A"/>
    <w:rsid w:val="00D11172"/>
    <w:rsid w:val="00D14F0A"/>
    <w:rsid w:val="00D151CF"/>
    <w:rsid w:val="00D23672"/>
    <w:rsid w:val="00D31738"/>
    <w:rsid w:val="00D32A61"/>
    <w:rsid w:val="00D33AD7"/>
    <w:rsid w:val="00D42293"/>
    <w:rsid w:val="00D46283"/>
    <w:rsid w:val="00D5009B"/>
    <w:rsid w:val="00D76EA2"/>
    <w:rsid w:val="00D773AC"/>
    <w:rsid w:val="00D805C9"/>
    <w:rsid w:val="00D90282"/>
    <w:rsid w:val="00D9255E"/>
    <w:rsid w:val="00D96383"/>
    <w:rsid w:val="00DA0DF9"/>
    <w:rsid w:val="00DA45E4"/>
    <w:rsid w:val="00DA5716"/>
    <w:rsid w:val="00DA6339"/>
    <w:rsid w:val="00DB0A56"/>
    <w:rsid w:val="00DB59F5"/>
    <w:rsid w:val="00DC17A3"/>
    <w:rsid w:val="00DC314E"/>
    <w:rsid w:val="00DC595E"/>
    <w:rsid w:val="00DE2994"/>
    <w:rsid w:val="00DE4FDD"/>
    <w:rsid w:val="00DF286F"/>
    <w:rsid w:val="00DF512D"/>
    <w:rsid w:val="00E021F0"/>
    <w:rsid w:val="00E04CB9"/>
    <w:rsid w:val="00E15E39"/>
    <w:rsid w:val="00E21248"/>
    <w:rsid w:val="00E2228A"/>
    <w:rsid w:val="00E316CB"/>
    <w:rsid w:val="00E3238D"/>
    <w:rsid w:val="00E54CC1"/>
    <w:rsid w:val="00E55C74"/>
    <w:rsid w:val="00E6055B"/>
    <w:rsid w:val="00E61643"/>
    <w:rsid w:val="00E6180E"/>
    <w:rsid w:val="00E6659C"/>
    <w:rsid w:val="00E8006B"/>
    <w:rsid w:val="00E839BD"/>
    <w:rsid w:val="00E85DA7"/>
    <w:rsid w:val="00E86AD1"/>
    <w:rsid w:val="00E9564D"/>
    <w:rsid w:val="00EA00A6"/>
    <w:rsid w:val="00EA20EF"/>
    <w:rsid w:val="00EA5F8E"/>
    <w:rsid w:val="00EA633A"/>
    <w:rsid w:val="00EC77C2"/>
    <w:rsid w:val="00ED17A2"/>
    <w:rsid w:val="00EF4F95"/>
    <w:rsid w:val="00EF699E"/>
    <w:rsid w:val="00F003F6"/>
    <w:rsid w:val="00F057D4"/>
    <w:rsid w:val="00F06A3B"/>
    <w:rsid w:val="00F1592D"/>
    <w:rsid w:val="00F16338"/>
    <w:rsid w:val="00F22542"/>
    <w:rsid w:val="00F275D6"/>
    <w:rsid w:val="00F37952"/>
    <w:rsid w:val="00F6233C"/>
    <w:rsid w:val="00F637CE"/>
    <w:rsid w:val="00F754F4"/>
    <w:rsid w:val="00F81B55"/>
    <w:rsid w:val="00F87ABF"/>
    <w:rsid w:val="00F94F7B"/>
    <w:rsid w:val="00F962B3"/>
    <w:rsid w:val="00F96A5E"/>
    <w:rsid w:val="00F97BF9"/>
    <w:rsid w:val="00FA044B"/>
    <w:rsid w:val="00FA29B5"/>
    <w:rsid w:val="00FA308D"/>
    <w:rsid w:val="00FA495B"/>
    <w:rsid w:val="00FB48B5"/>
    <w:rsid w:val="00FD0335"/>
    <w:rsid w:val="00FD7252"/>
    <w:rsid w:val="00FD73E1"/>
    <w:rsid w:val="00FF2D94"/>
    <w:rsid w:val="00FF3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31EDE"/>
  <w15:docId w15:val="{D36D9E9F-A827-469F-A2F4-0BDFBBCA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081"/>
    <w:rPr>
      <w:rFonts w:ascii="Calibri" w:eastAsia="Calibri" w:hAnsi="Calibri" w:cs="Times New Roman"/>
    </w:rPr>
  </w:style>
  <w:style w:type="paragraph" w:styleId="1">
    <w:name w:val="heading 1"/>
    <w:basedOn w:val="a"/>
    <w:next w:val="a"/>
    <w:link w:val="10"/>
    <w:qFormat/>
    <w:rsid w:val="00F06A3B"/>
    <w:pPr>
      <w:keepNext/>
      <w:shd w:val="clear" w:color="auto" w:fill="FFFFFF"/>
      <w:autoSpaceDE w:val="0"/>
      <w:autoSpaceDN w:val="0"/>
      <w:adjustRightInd w:val="0"/>
      <w:spacing w:after="0" w:line="240" w:lineRule="auto"/>
      <w:jc w:val="center"/>
      <w:outlineLvl w:val="0"/>
    </w:pPr>
    <w:rPr>
      <w:rFonts w:ascii="Times New Roman" w:eastAsia="Times New Roman" w:hAnsi="Times New Roman"/>
      <w:b/>
      <w:bCs/>
      <w:color w:val="000000"/>
      <w:sz w:val="28"/>
      <w:szCs w:val="28"/>
      <w:lang w:eastAsia="ru-RU"/>
    </w:rPr>
  </w:style>
  <w:style w:type="paragraph" w:styleId="2">
    <w:name w:val="heading 2"/>
    <w:basedOn w:val="a"/>
    <w:next w:val="a"/>
    <w:link w:val="20"/>
    <w:uiPriority w:val="9"/>
    <w:unhideWhenUsed/>
    <w:qFormat/>
    <w:rsid w:val="00967C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25BC0"/>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3">
    <w:name w:val="Table Grid"/>
    <w:basedOn w:val="a1"/>
    <w:uiPriority w:val="59"/>
    <w:rsid w:val="00582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7551"/>
    <w:pPr>
      <w:ind w:left="720"/>
      <w:contextualSpacing/>
    </w:pPr>
  </w:style>
  <w:style w:type="character" w:customStyle="1" w:styleId="10">
    <w:name w:val="Заголовок 1 Знак"/>
    <w:basedOn w:val="a0"/>
    <w:link w:val="1"/>
    <w:rsid w:val="00F06A3B"/>
    <w:rPr>
      <w:rFonts w:ascii="Times New Roman" w:eastAsia="Times New Roman" w:hAnsi="Times New Roman" w:cs="Times New Roman"/>
      <w:b/>
      <w:bCs/>
      <w:color w:val="000000"/>
      <w:sz w:val="28"/>
      <w:szCs w:val="28"/>
      <w:shd w:val="clear" w:color="auto" w:fill="FFFFFF"/>
      <w:lang w:eastAsia="ru-RU"/>
    </w:rPr>
  </w:style>
  <w:style w:type="paragraph" w:styleId="21">
    <w:name w:val="Body Text Indent 2"/>
    <w:basedOn w:val="a"/>
    <w:link w:val="22"/>
    <w:rsid w:val="00F06A3B"/>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2">
    <w:name w:val="Основной текст с отступом 2 Знак"/>
    <w:basedOn w:val="a0"/>
    <w:link w:val="21"/>
    <w:rsid w:val="00F06A3B"/>
    <w:rPr>
      <w:rFonts w:ascii="Times New Roman" w:eastAsia="Times New Roman" w:hAnsi="Times New Roman" w:cs="Times New Roman"/>
      <w:sz w:val="20"/>
      <w:szCs w:val="20"/>
      <w:lang w:eastAsia="ru-RU"/>
    </w:rPr>
  </w:style>
  <w:style w:type="character" w:styleId="a5">
    <w:name w:val="annotation reference"/>
    <w:basedOn w:val="a0"/>
    <w:uiPriority w:val="99"/>
    <w:semiHidden/>
    <w:unhideWhenUsed/>
    <w:rsid w:val="00920067"/>
    <w:rPr>
      <w:sz w:val="16"/>
      <w:szCs w:val="16"/>
    </w:rPr>
  </w:style>
  <w:style w:type="paragraph" w:styleId="a6">
    <w:name w:val="annotation text"/>
    <w:basedOn w:val="a"/>
    <w:link w:val="a7"/>
    <w:uiPriority w:val="99"/>
    <w:semiHidden/>
    <w:unhideWhenUsed/>
    <w:rsid w:val="00920067"/>
    <w:pPr>
      <w:spacing w:line="240" w:lineRule="auto"/>
    </w:pPr>
    <w:rPr>
      <w:sz w:val="20"/>
      <w:szCs w:val="20"/>
    </w:rPr>
  </w:style>
  <w:style w:type="character" w:customStyle="1" w:styleId="a7">
    <w:name w:val="Текст примечания Знак"/>
    <w:basedOn w:val="a0"/>
    <w:link w:val="a6"/>
    <w:uiPriority w:val="99"/>
    <w:semiHidden/>
    <w:rsid w:val="00920067"/>
    <w:rPr>
      <w:rFonts w:ascii="Calibri" w:eastAsia="Calibri" w:hAnsi="Calibri" w:cs="Times New Roman"/>
      <w:sz w:val="20"/>
      <w:szCs w:val="20"/>
    </w:rPr>
  </w:style>
  <w:style w:type="paragraph" w:styleId="a8">
    <w:name w:val="annotation subject"/>
    <w:basedOn w:val="a6"/>
    <w:next w:val="a6"/>
    <w:link w:val="a9"/>
    <w:uiPriority w:val="99"/>
    <w:semiHidden/>
    <w:unhideWhenUsed/>
    <w:rsid w:val="00920067"/>
    <w:rPr>
      <w:b/>
      <w:bCs/>
    </w:rPr>
  </w:style>
  <w:style w:type="character" w:customStyle="1" w:styleId="a9">
    <w:name w:val="Тема примечания Знак"/>
    <w:basedOn w:val="a7"/>
    <w:link w:val="a8"/>
    <w:uiPriority w:val="99"/>
    <w:semiHidden/>
    <w:rsid w:val="00920067"/>
    <w:rPr>
      <w:rFonts w:ascii="Calibri" w:eastAsia="Calibri" w:hAnsi="Calibri" w:cs="Times New Roman"/>
      <w:b/>
      <w:bCs/>
      <w:sz w:val="20"/>
      <w:szCs w:val="20"/>
    </w:rPr>
  </w:style>
  <w:style w:type="paragraph" w:styleId="aa">
    <w:name w:val="Balloon Text"/>
    <w:basedOn w:val="a"/>
    <w:link w:val="ab"/>
    <w:uiPriority w:val="99"/>
    <w:semiHidden/>
    <w:unhideWhenUsed/>
    <w:rsid w:val="0092006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20067"/>
    <w:rPr>
      <w:rFonts w:ascii="Segoe UI" w:eastAsia="Calibri" w:hAnsi="Segoe UI" w:cs="Segoe UI"/>
      <w:sz w:val="18"/>
      <w:szCs w:val="18"/>
    </w:rPr>
  </w:style>
  <w:style w:type="paragraph" w:styleId="ac">
    <w:name w:val="Title"/>
    <w:basedOn w:val="a"/>
    <w:link w:val="ad"/>
    <w:qFormat/>
    <w:rsid w:val="00151CC0"/>
    <w:pPr>
      <w:spacing w:after="0" w:line="240" w:lineRule="auto"/>
      <w:jc w:val="center"/>
    </w:pPr>
    <w:rPr>
      <w:rFonts w:ascii="Times New Roman" w:eastAsia="Times New Roman" w:hAnsi="Times New Roman"/>
      <w:b/>
      <w:sz w:val="28"/>
      <w:szCs w:val="20"/>
      <w:lang w:eastAsia="ru-RU"/>
    </w:rPr>
  </w:style>
  <w:style w:type="character" w:customStyle="1" w:styleId="ad">
    <w:name w:val="Заголовок Знак"/>
    <w:basedOn w:val="a0"/>
    <w:link w:val="ac"/>
    <w:rsid w:val="00151CC0"/>
    <w:rPr>
      <w:rFonts w:ascii="Times New Roman" w:eastAsia="Times New Roman" w:hAnsi="Times New Roman" w:cs="Times New Roman"/>
      <w:b/>
      <w:sz w:val="28"/>
      <w:szCs w:val="20"/>
      <w:lang w:eastAsia="ru-RU"/>
    </w:rPr>
  </w:style>
  <w:style w:type="character" w:styleId="ae">
    <w:name w:val="Hyperlink"/>
    <w:basedOn w:val="a0"/>
    <w:uiPriority w:val="99"/>
    <w:unhideWhenUsed/>
    <w:rsid w:val="00C15491"/>
    <w:rPr>
      <w:color w:val="0000FF" w:themeColor="hyperlink"/>
      <w:u w:val="single"/>
    </w:rPr>
  </w:style>
  <w:style w:type="paragraph" w:styleId="af">
    <w:name w:val="header"/>
    <w:basedOn w:val="a"/>
    <w:link w:val="af0"/>
    <w:uiPriority w:val="99"/>
    <w:unhideWhenUsed/>
    <w:rsid w:val="005C2A2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C2A21"/>
    <w:rPr>
      <w:rFonts w:ascii="Calibri" w:eastAsia="Calibri" w:hAnsi="Calibri" w:cs="Times New Roman"/>
    </w:rPr>
  </w:style>
  <w:style w:type="paragraph" w:styleId="af1">
    <w:name w:val="footer"/>
    <w:basedOn w:val="a"/>
    <w:link w:val="af2"/>
    <w:uiPriority w:val="99"/>
    <w:unhideWhenUsed/>
    <w:rsid w:val="005C2A2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C2A21"/>
    <w:rPr>
      <w:rFonts w:ascii="Calibri" w:eastAsia="Calibri" w:hAnsi="Calibri" w:cs="Times New Roman"/>
    </w:rPr>
  </w:style>
  <w:style w:type="paragraph" w:customStyle="1" w:styleId="dash041e0431044b0447043d044b0439">
    <w:name w:val="dash041e_0431_044b_0447_043d_044b_0439"/>
    <w:basedOn w:val="a"/>
    <w:rsid w:val="00987A66"/>
    <w:pPr>
      <w:spacing w:after="0" w:line="240" w:lineRule="auto"/>
      <w:ind w:firstLine="700"/>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basedOn w:val="a0"/>
    <w:rsid w:val="00987A66"/>
    <w:rPr>
      <w:rFonts w:ascii="Times New Roman" w:hAnsi="Times New Roman" w:cs="Times New Roman" w:hint="default"/>
      <w:strike w:val="0"/>
      <w:dstrike w:val="0"/>
      <w:sz w:val="24"/>
      <w:szCs w:val="24"/>
      <w:u w:val="none"/>
      <w:effect w:val="none"/>
    </w:rPr>
  </w:style>
  <w:style w:type="character" w:customStyle="1" w:styleId="dash04130438043f0435044004410441044b043b043a0430char1">
    <w:name w:val="dash0413_0438_043f_0435_0440_0441_0441_044b_043b_043a_0430__char1"/>
    <w:basedOn w:val="a0"/>
    <w:rsid w:val="00987A66"/>
    <w:rPr>
      <w:color w:val="0000FF"/>
      <w:u w:val="single"/>
    </w:rPr>
  </w:style>
  <w:style w:type="paragraph" w:customStyle="1" w:styleId="consplusnormal0">
    <w:name w:val="consplusnormal"/>
    <w:basedOn w:val="a"/>
    <w:rsid w:val="00F275D6"/>
    <w:pPr>
      <w:spacing w:after="0" w:line="240" w:lineRule="atLeast"/>
    </w:pPr>
    <w:rPr>
      <w:rFonts w:ascii="Arial" w:eastAsia="Times New Roman" w:hAnsi="Arial" w:cs="Arial"/>
      <w:sz w:val="20"/>
      <w:szCs w:val="20"/>
      <w:lang w:eastAsia="ru-RU"/>
    </w:rPr>
  </w:style>
  <w:style w:type="character" w:customStyle="1" w:styleId="consplusnormalchar1">
    <w:name w:val="consplusnormal__char1"/>
    <w:basedOn w:val="a0"/>
    <w:rsid w:val="00F275D6"/>
    <w:rPr>
      <w:rFonts w:ascii="Arial" w:hAnsi="Arial" w:cs="Arial" w:hint="default"/>
      <w:sz w:val="20"/>
      <w:szCs w:val="20"/>
    </w:rPr>
  </w:style>
  <w:style w:type="character" w:customStyle="1" w:styleId="hyperlinkchar1">
    <w:name w:val="hyperlink__char1"/>
    <w:basedOn w:val="a0"/>
    <w:rsid w:val="00F275D6"/>
    <w:rPr>
      <w:color w:val="0000FF"/>
      <w:u w:val="single"/>
    </w:rPr>
  </w:style>
  <w:style w:type="character" w:customStyle="1" w:styleId="table0020gridchar">
    <w:name w:val="table_0020grid__char"/>
    <w:basedOn w:val="a0"/>
    <w:rsid w:val="00575CE2"/>
  </w:style>
  <w:style w:type="paragraph" w:styleId="af3">
    <w:name w:val="Normal (Web)"/>
    <w:basedOn w:val="a"/>
    <w:uiPriority w:val="99"/>
    <w:rsid w:val="00271EC9"/>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FollowedHyperlink"/>
    <w:basedOn w:val="a0"/>
    <w:uiPriority w:val="99"/>
    <w:semiHidden/>
    <w:unhideWhenUsed/>
    <w:rsid w:val="00CE1E48"/>
    <w:rPr>
      <w:color w:val="800080" w:themeColor="followedHyperlink"/>
      <w:u w:val="single"/>
    </w:rPr>
  </w:style>
  <w:style w:type="paragraph" w:customStyle="1" w:styleId="text">
    <w:name w:val="text"/>
    <w:basedOn w:val="a"/>
    <w:rsid w:val="00855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967CA7"/>
    <w:rPr>
      <w:rFonts w:asciiTheme="majorHAnsi" w:eastAsiaTheme="majorEastAsia" w:hAnsiTheme="majorHAnsi" w:cstheme="majorBidi"/>
      <w:b/>
      <w:bCs/>
      <w:color w:val="4F81BD" w:themeColor="accent1"/>
      <w:sz w:val="26"/>
      <w:szCs w:val="26"/>
    </w:rPr>
  </w:style>
  <w:style w:type="paragraph" w:customStyle="1" w:styleId="11">
    <w:name w:val="Обычный1"/>
    <w:basedOn w:val="a"/>
    <w:rsid w:val="00637F9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char">
    <w:name w:val="normal__char"/>
    <w:basedOn w:val="a0"/>
    <w:rsid w:val="00637F93"/>
  </w:style>
  <w:style w:type="paragraph" w:customStyle="1" w:styleId="list0020paragraph">
    <w:name w:val="list_0020paragraph"/>
    <w:basedOn w:val="a"/>
    <w:rsid w:val="00637F9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st0020paragraphchar">
    <w:name w:val="list_0020paragraph__char"/>
    <w:basedOn w:val="a0"/>
    <w:rsid w:val="0063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821">
      <w:bodyDiv w:val="1"/>
      <w:marLeft w:val="0"/>
      <w:marRight w:val="0"/>
      <w:marTop w:val="0"/>
      <w:marBottom w:val="0"/>
      <w:divBdr>
        <w:top w:val="none" w:sz="0" w:space="0" w:color="auto"/>
        <w:left w:val="none" w:sz="0" w:space="0" w:color="auto"/>
        <w:bottom w:val="none" w:sz="0" w:space="0" w:color="auto"/>
        <w:right w:val="none" w:sz="0" w:space="0" w:color="auto"/>
      </w:divBdr>
    </w:div>
    <w:div w:id="162283556">
      <w:bodyDiv w:val="1"/>
      <w:marLeft w:val="0"/>
      <w:marRight w:val="0"/>
      <w:marTop w:val="0"/>
      <w:marBottom w:val="0"/>
      <w:divBdr>
        <w:top w:val="none" w:sz="0" w:space="0" w:color="auto"/>
        <w:left w:val="none" w:sz="0" w:space="0" w:color="auto"/>
        <w:bottom w:val="none" w:sz="0" w:space="0" w:color="auto"/>
        <w:right w:val="none" w:sz="0" w:space="0" w:color="auto"/>
      </w:divBdr>
    </w:div>
    <w:div w:id="205799822">
      <w:bodyDiv w:val="1"/>
      <w:marLeft w:val="0"/>
      <w:marRight w:val="0"/>
      <w:marTop w:val="0"/>
      <w:marBottom w:val="0"/>
      <w:divBdr>
        <w:top w:val="none" w:sz="0" w:space="0" w:color="auto"/>
        <w:left w:val="none" w:sz="0" w:space="0" w:color="auto"/>
        <w:bottom w:val="none" w:sz="0" w:space="0" w:color="auto"/>
        <w:right w:val="none" w:sz="0" w:space="0" w:color="auto"/>
      </w:divBdr>
    </w:div>
    <w:div w:id="224881544">
      <w:bodyDiv w:val="1"/>
      <w:marLeft w:val="0"/>
      <w:marRight w:val="0"/>
      <w:marTop w:val="0"/>
      <w:marBottom w:val="0"/>
      <w:divBdr>
        <w:top w:val="none" w:sz="0" w:space="0" w:color="auto"/>
        <w:left w:val="none" w:sz="0" w:space="0" w:color="auto"/>
        <w:bottom w:val="none" w:sz="0" w:space="0" w:color="auto"/>
        <w:right w:val="none" w:sz="0" w:space="0" w:color="auto"/>
      </w:divBdr>
    </w:div>
    <w:div w:id="237516922">
      <w:bodyDiv w:val="1"/>
      <w:marLeft w:val="0"/>
      <w:marRight w:val="0"/>
      <w:marTop w:val="0"/>
      <w:marBottom w:val="0"/>
      <w:divBdr>
        <w:top w:val="none" w:sz="0" w:space="0" w:color="auto"/>
        <w:left w:val="none" w:sz="0" w:space="0" w:color="auto"/>
        <w:bottom w:val="none" w:sz="0" w:space="0" w:color="auto"/>
        <w:right w:val="none" w:sz="0" w:space="0" w:color="auto"/>
      </w:divBdr>
    </w:div>
    <w:div w:id="289751444">
      <w:bodyDiv w:val="1"/>
      <w:marLeft w:val="0"/>
      <w:marRight w:val="0"/>
      <w:marTop w:val="0"/>
      <w:marBottom w:val="0"/>
      <w:divBdr>
        <w:top w:val="none" w:sz="0" w:space="0" w:color="auto"/>
        <w:left w:val="none" w:sz="0" w:space="0" w:color="auto"/>
        <w:bottom w:val="none" w:sz="0" w:space="0" w:color="auto"/>
        <w:right w:val="none" w:sz="0" w:space="0" w:color="auto"/>
      </w:divBdr>
    </w:div>
    <w:div w:id="326904931">
      <w:bodyDiv w:val="1"/>
      <w:marLeft w:val="0"/>
      <w:marRight w:val="0"/>
      <w:marTop w:val="0"/>
      <w:marBottom w:val="0"/>
      <w:divBdr>
        <w:top w:val="none" w:sz="0" w:space="0" w:color="auto"/>
        <w:left w:val="none" w:sz="0" w:space="0" w:color="auto"/>
        <w:bottom w:val="none" w:sz="0" w:space="0" w:color="auto"/>
        <w:right w:val="none" w:sz="0" w:space="0" w:color="auto"/>
      </w:divBdr>
    </w:div>
    <w:div w:id="374038272">
      <w:bodyDiv w:val="1"/>
      <w:marLeft w:val="0"/>
      <w:marRight w:val="0"/>
      <w:marTop w:val="0"/>
      <w:marBottom w:val="0"/>
      <w:divBdr>
        <w:top w:val="none" w:sz="0" w:space="0" w:color="auto"/>
        <w:left w:val="none" w:sz="0" w:space="0" w:color="auto"/>
        <w:bottom w:val="none" w:sz="0" w:space="0" w:color="auto"/>
        <w:right w:val="none" w:sz="0" w:space="0" w:color="auto"/>
      </w:divBdr>
    </w:div>
    <w:div w:id="418671563">
      <w:bodyDiv w:val="1"/>
      <w:marLeft w:val="0"/>
      <w:marRight w:val="0"/>
      <w:marTop w:val="0"/>
      <w:marBottom w:val="0"/>
      <w:divBdr>
        <w:top w:val="none" w:sz="0" w:space="0" w:color="auto"/>
        <w:left w:val="none" w:sz="0" w:space="0" w:color="auto"/>
        <w:bottom w:val="none" w:sz="0" w:space="0" w:color="auto"/>
        <w:right w:val="none" w:sz="0" w:space="0" w:color="auto"/>
      </w:divBdr>
    </w:div>
    <w:div w:id="514079118">
      <w:bodyDiv w:val="1"/>
      <w:marLeft w:val="1700"/>
      <w:marRight w:val="840"/>
      <w:marTop w:val="1120"/>
      <w:marBottom w:val="980"/>
      <w:divBdr>
        <w:top w:val="none" w:sz="0" w:space="0" w:color="auto"/>
        <w:left w:val="none" w:sz="0" w:space="0" w:color="auto"/>
        <w:bottom w:val="none" w:sz="0" w:space="0" w:color="auto"/>
        <w:right w:val="none" w:sz="0" w:space="0" w:color="auto"/>
      </w:divBdr>
    </w:div>
    <w:div w:id="537089141">
      <w:bodyDiv w:val="1"/>
      <w:marLeft w:val="0"/>
      <w:marRight w:val="0"/>
      <w:marTop w:val="0"/>
      <w:marBottom w:val="0"/>
      <w:divBdr>
        <w:top w:val="none" w:sz="0" w:space="0" w:color="auto"/>
        <w:left w:val="none" w:sz="0" w:space="0" w:color="auto"/>
        <w:bottom w:val="none" w:sz="0" w:space="0" w:color="auto"/>
        <w:right w:val="none" w:sz="0" w:space="0" w:color="auto"/>
      </w:divBdr>
    </w:div>
    <w:div w:id="555549639">
      <w:bodyDiv w:val="1"/>
      <w:marLeft w:val="0"/>
      <w:marRight w:val="0"/>
      <w:marTop w:val="0"/>
      <w:marBottom w:val="0"/>
      <w:divBdr>
        <w:top w:val="none" w:sz="0" w:space="0" w:color="auto"/>
        <w:left w:val="none" w:sz="0" w:space="0" w:color="auto"/>
        <w:bottom w:val="none" w:sz="0" w:space="0" w:color="auto"/>
        <w:right w:val="none" w:sz="0" w:space="0" w:color="auto"/>
      </w:divBdr>
    </w:div>
    <w:div w:id="668602448">
      <w:bodyDiv w:val="1"/>
      <w:marLeft w:val="0"/>
      <w:marRight w:val="0"/>
      <w:marTop w:val="0"/>
      <w:marBottom w:val="0"/>
      <w:divBdr>
        <w:top w:val="none" w:sz="0" w:space="0" w:color="auto"/>
        <w:left w:val="none" w:sz="0" w:space="0" w:color="auto"/>
        <w:bottom w:val="none" w:sz="0" w:space="0" w:color="auto"/>
        <w:right w:val="none" w:sz="0" w:space="0" w:color="auto"/>
      </w:divBdr>
    </w:div>
    <w:div w:id="683822083">
      <w:bodyDiv w:val="1"/>
      <w:marLeft w:val="1700"/>
      <w:marRight w:val="840"/>
      <w:marTop w:val="1120"/>
      <w:marBottom w:val="980"/>
      <w:divBdr>
        <w:top w:val="none" w:sz="0" w:space="0" w:color="auto"/>
        <w:left w:val="none" w:sz="0" w:space="0" w:color="auto"/>
        <w:bottom w:val="none" w:sz="0" w:space="0" w:color="auto"/>
        <w:right w:val="none" w:sz="0" w:space="0" w:color="auto"/>
      </w:divBdr>
    </w:div>
    <w:div w:id="715354505">
      <w:bodyDiv w:val="1"/>
      <w:marLeft w:val="1700"/>
      <w:marRight w:val="840"/>
      <w:marTop w:val="1120"/>
      <w:marBottom w:val="1120"/>
      <w:divBdr>
        <w:top w:val="none" w:sz="0" w:space="0" w:color="auto"/>
        <w:left w:val="none" w:sz="0" w:space="0" w:color="auto"/>
        <w:bottom w:val="none" w:sz="0" w:space="0" w:color="auto"/>
        <w:right w:val="none" w:sz="0" w:space="0" w:color="auto"/>
      </w:divBdr>
    </w:div>
    <w:div w:id="791629205">
      <w:bodyDiv w:val="1"/>
      <w:marLeft w:val="0"/>
      <w:marRight w:val="0"/>
      <w:marTop w:val="0"/>
      <w:marBottom w:val="0"/>
      <w:divBdr>
        <w:top w:val="none" w:sz="0" w:space="0" w:color="auto"/>
        <w:left w:val="none" w:sz="0" w:space="0" w:color="auto"/>
        <w:bottom w:val="none" w:sz="0" w:space="0" w:color="auto"/>
        <w:right w:val="none" w:sz="0" w:space="0" w:color="auto"/>
      </w:divBdr>
    </w:div>
    <w:div w:id="904335300">
      <w:bodyDiv w:val="1"/>
      <w:marLeft w:val="0"/>
      <w:marRight w:val="0"/>
      <w:marTop w:val="0"/>
      <w:marBottom w:val="0"/>
      <w:divBdr>
        <w:top w:val="none" w:sz="0" w:space="0" w:color="auto"/>
        <w:left w:val="none" w:sz="0" w:space="0" w:color="auto"/>
        <w:bottom w:val="none" w:sz="0" w:space="0" w:color="auto"/>
        <w:right w:val="none" w:sz="0" w:space="0" w:color="auto"/>
      </w:divBdr>
    </w:div>
    <w:div w:id="935946481">
      <w:bodyDiv w:val="1"/>
      <w:marLeft w:val="0"/>
      <w:marRight w:val="0"/>
      <w:marTop w:val="0"/>
      <w:marBottom w:val="0"/>
      <w:divBdr>
        <w:top w:val="none" w:sz="0" w:space="0" w:color="auto"/>
        <w:left w:val="none" w:sz="0" w:space="0" w:color="auto"/>
        <w:bottom w:val="none" w:sz="0" w:space="0" w:color="auto"/>
        <w:right w:val="none" w:sz="0" w:space="0" w:color="auto"/>
      </w:divBdr>
    </w:div>
    <w:div w:id="954559627">
      <w:bodyDiv w:val="1"/>
      <w:marLeft w:val="0"/>
      <w:marRight w:val="0"/>
      <w:marTop w:val="0"/>
      <w:marBottom w:val="0"/>
      <w:divBdr>
        <w:top w:val="none" w:sz="0" w:space="0" w:color="auto"/>
        <w:left w:val="none" w:sz="0" w:space="0" w:color="auto"/>
        <w:bottom w:val="none" w:sz="0" w:space="0" w:color="auto"/>
        <w:right w:val="none" w:sz="0" w:space="0" w:color="auto"/>
      </w:divBdr>
    </w:div>
    <w:div w:id="977803473">
      <w:bodyDiv w:val="1"/>
      <w:marLeft w:val="1700"/>
      <w:marRight w:val="840"/>
      <w:marTop w:val="1120"/>
      <w:marBottom w:val="980"/>
      <w:divBdr>
        <w:top w:val="none" w:sz="0" w:space="0" w:color="auto"/>
        <w:left w:val="none" w:sz="0" w:space="0" w:color="auto"/>
        <w:bottom w:val="none" w:sz="0" w:space="0" w:color="auto"/>
        <w:right w:val="none" w:sz="0" w:space="0" w:color="auto"/>
      </w:divBdr>
    </w:div>
    <w:div w:id="1171718719">
      <w:bodyDiv w:val="1"/>
      <w:marLeft w:val="0"/>
      <w:marRight w:val="0"/>
      <w:marTop w:val="0"/>
      <w:marBottom w:val="0"/>
      <w:divBdr>
        <w:top w:val="none" w:sz="0" w:space="0" w:color="auto"/>
        <w:left w:val="none" w:sz="0" w:space="0" w:color="auto"/>
        <w:bottom w:val="none" w:sz="0" w:space="0" w:color="auto"/>
        <w:right w:val="none" w:sz="0" w:space="0" w:color="auto"/>
      </w:divBdr>
    </w:div>
    <w:div w:id="1243219539">
      <w:bodyDiv w:val="1"/>
      <w:marLeft w:val="0"/>
      <w:marRight w:val="0"/>
      <w:marTop w:val="0"/>
      <w:marBottom w:val="0"/>
      <w:divBdr>
        <w:top w:val="none" w:sz="0" w:space="0" w:color="auto"/>
        <w:left w:val="none" w:sz="0" w:space="0" w:color="auto"/>
        <w:bottom w:val="none" w:sz="0" w:space="0" w:color="auto"/>
        <w:right w:val="none" w:sz="0" w:space="0" w:color="auto"/>
      </w:divBdr>
      <w:divsChild>
        <w:div w:id="799805133">
          <w:marLeft w:val="0"/>
          <w:marRight w:val="0"/>
          <w:marTop w:val="0"/>
          <w:marBottom w:val="0"/>
          <w:divBdr>
            <w:top w:val="none" w:sz="0" w:space="0" w:color="auto"/>
            <w:left w:val="none" w:sz="0" w:space="0" w:color="auto"/>
            <w:bottom w:val="none" w:sz="0" w:space="0" w:color="auto"/>
            <w:right w:val="none" w:sz="0" w:space="0" w:color="auto"/>
          </w:divBdr>
        </w:div>
      </w:divsChild>
    </w:div>
    <w:div w:id="1245839469">
      <w:bodyDiv w:val="1"/>
      <w:marLeft w:val="0"/>
      <w:marRight w:val="0"/>
      <w:marTop w:val="0"/>
      <w:marBottom w:val="0"/>
      <w:divBdr>
        <w:top w:val="none" w:sz="0" w:space="0" w:color="auto"/>
        <w:left w:val="none" w:sz="0" w:space="0" w:color="auto"/>
        <w:bottom w:val="none" w:sz="0" w:space="0" w:color="auto"/>
        <w:right w:val="none" w:sz="0" w:space="0" w:color="auto"/>
      </w:divBdr>
    </w:div>
    <w:div w:id="1339845349">
      <w:bodyDiv w:val="1"/>
      <w:marLeft w:val="0"/>
      <w:marRight w:val="0"/>
      <w:marTop w:val="0"/>
      <w:marBottom w:val="0"/>
      <w:divBdr>
        <w:top w:val="none" w:sz="0" w:space="0" w:color="auto"/>
        <w:left w:val="none" w:sz="0" w:space="0" w:color="auto"/>
        <w:bottom w:val="none" w:sz="0" w:space="0" w:color="auto"/>
        <w:right w:val="none" w:sz="0" w:space="0" w:color="auto"/>
      </w:divBdr>
    </w:div>
    <w:div w:id="1364208410">
      <w:bodyDiv w:val="1"/>
      <w:marLeft w:val="1700"/>
      <w:marRight w:val="840"/>
      <w:marTop w:val="1120"/>
      <w:marBottom w:val="1120"/>
      <w:divBdr>
        <w:top w:val="none" w:sz="0" w:space="0" w:color="auto"/>
        <w:left w:val="none" w:sz="0" w:space="0" w:color="auto"/>
        <w:bottom w:val="none" w:sz="0" w:space="0" w:color="auto"/>
        <w:right w:val="none" w:sz="0" w:space="0" w:color="auto"/>
      </w:divBdr>
    </w:div>
    <w:div w:id="1383476390">
      <w:bodyDiv w:val="1"/>
      <w:marLeft w:val="0"/>
      <w:marRight w:val="0"/>
      <w:marTop w:val="0"/>
      <w:marBottom w:val="0"/>
      <w:divBdr>
        <w:top w:val="none" w:sz="0" w:space="0" w:color="auto"/>
        <w:left w:val="none" w:sz="0" w:space="0" w:color="auto"/>
        <w:bottom w:val="none" w:sz="0" w:space="0" w:color="auto"/>
        <w:right w:val="none" w:sz="0" w:space="0" w:color="auto"/>
      </w:divBdr>
    </w:div>
    <w:div w:id="1574468017">
      <w:bodyDiv w:val="1"/>
      <w:marLeft w:val="0"/>
      <w:marRight w:val="0"/>
      <w:marTop w:val="0"/>
      <w:marBottom w:val="0"/>
      <w:divBdr>
        <w:top w:val="none" w:sz="0" w:space="0" w:color="auto"/>
        <w:left w:val="none" w:sz="0" w:space="0" w:color="auto"/>
        <w:bottom w:val="none" w:sz="0" w:space="0" w:color="auto"/>
        <w:right w:val="none" w:sz="0" w:space="0" w:color="auto"/>
      </w:divBdr>
    </w:div>
    <w:div w:id="1646275449">
      <w:bodyDiv w:val="1"/>
      <w:marLeft w:val="0"/>
      <w:marRight w:val="0"/>
      <w:marTop w:val="0"/>
      <w:marBottom w:val="0"/>
      <w:divBdr>
        <w:top w:val="none" w:sz="0" w:space="0" w:color="auto"/>
        <w:left w:val="none" w:sz="0" w:space="0" w:color="auto"/>
        <w:bottom w:val="none" w:sz="0" w:space="0" w:color="auto"/>
        <w:right w:val="none" w:sz="0" w:space="0" w:color="auto"/>
      </w:divBdr>
    </w:div>
    <w:div w:id="1663778134">
      <w:bodyDiv w:val="1"/>
      <w:marLeft w:val="0"/>
      <w:marRight w:val="0"/>
      <w:marTop w:val="0"/>
      <w:marBottom w:val="0"/>
      <w:divBdr>
        <w:top w:val="none" w:sz="0" w:space="0" w:color="auto"/>
        <w:left w:val="none" w:sz="0" w:space="0" w:color="auto"/>
        <w:bottom w:val="none" w:sz="0" w:space="0" w:color="auto"/>
        <w:right w:val="none" w:sz="0" w:space="0" w:color="auto"/>
      </w:divBdr>
      <w:divsChild>
        <w:div w:id="1507751415">
          <w:marLeft w:val="0"/>
          <w:marRight w:val="0"/>
          <w:marTop w:val="0"/>
          <w:marBottom w:val="0"/>
          <w:divBdr>
            <w:top w:val="none" w:sz="0" w:space="0" w:color="auto"/>
            <w:left w:val="none" w:sz="0" w:space="0" w:color="auto"/>
            <w:bottom w:val="none" w:sz="0" w:space="0" w:color="auto"/>
            <w:right w:val="none" w:sz="0" w:space="0" w:color="auto"/>
          </w:divBdr>
        </w:div>
        <w:div w:id="1098646386">
          <w:marLeft w:val="0"/>
          <w:marRight w:val="0"/>
          <w:marTop w:val="0"/>
          <w:marBottom w:val="0"/>
          <w:divBdr>
            <w:top w:val="none" w:sz="0" w:space="0" w:color="auto"/>
            <w:left w:val="none" w:sz="0" w:space="0" w:color="auto"/>
            <w:bottom w:val="none" w:sz="0" w:space="0" w:color="auto"/>
            <w:right w:val="none" w:sz="0" w:space="0" w:color="auto"/>
          </w:divBdr>
        </w:div>
        <w:div w:id="655233263">
          <w:marLeft w:val="0"/>
          <w:marRight w:val="0"/>
          <w:marTop w:val="0"/>
          <w:marBottom w:val="0"/>
          <w:divBdr>
            <w:top w:val="none" w:sz="0" w:space="0" w:color="auto"/>
            <w:left w:val="none" w:sz="0" w:space="0" w:color="auto"/>
            <w:bottom w:val="none" w:sz="0" w:space="0" w:color="auto"/>
            <w:right w:val="none" w:sz="0" w:space="0" w:color="auto"/>
          </w:divBdr>
        </w:div>
        <w:div w:id="734593845">
          <w:marLeft w:val="0"/>
          <w:marRight w:val="0"/>
          <w:marTop w:val="0"/>
          <w:marBottom w:val="0"/>
          <w:divBdr>
            <w:top w:val="none" w:sz="0" w:space="0" w:color="auto"/>
            <w:left w:val="none" w:sz="0" w:space="0" w:color="auto"/>
            <w:bottom w:val="none" w:sz="0" w:space="0" w:color="auto"/>
            <w:right w:val="none" w:sz="0" w:space="0" w:color="auto"/>
          </w:divBdr>
        </w:div>
        <w:div w:id="249198572">
          <w:marLeft w:val="0"/>
          <w:marRight w:val="0"/>
          <w:marTop w:val="0"/>
          <w:marBottom w:val="0"/>
          <w:divBdr>
            <w:top w:val="none" w:sz="0" w:space="0" w:color="auto"/>
            <w:left w:val="none" w:sz="0" w:space="0" w:color="auto"/>
            <w:bottom w:val="none" w:sz="0" w:space="0" w:color="auto"/>
            <w:right w:val="none" w:sz="0" w:space="0" w:color="auto"/>
          </w:divBdr>
        </w:div>
        <w:div w:id="1386293148">
          <w:marLeft w:val="0"/>
          <w:marRight w:val="0"/>
          <w:marTop w:val="0"/>
          <w:marBottom w:val="0"/>
          <w:divBdr>
            <w:top w:val="none" w:sz="0" w:space="0" w:color="auto"/>
            <w:left w:val="none" w:sz="0" w:space="0" w:color="auto"/>
            <w:bottom w:val="none" w:sz="0" w:space="0" w:color="auto"/>
            <w:right w:val="none" w:sz="0" w:space="0" w:color="auto"/>
          </w:divBdr>
        </w:div>
        <w:div w:id="727656288">
          <w:marLeft w:val="0"/>
          <w:marRight w:val="0"/>
          <w:marTop w:val="0"/>
          <w:marBottom w:val="0"/>
          <w:divBdr>
            <w:top w:val="none" w:sz="0" w:space="0" w:color="auto"/>
            <w:left w:val="none" w:sz="0" w:space="0" w:color="auto"/>
            <w:bottom w:val="none" w:sz="0" w:space="0" w:color="auto"/>
            <w:right w:val="none" w:sz="0" w:space="0" w:color="auto"/>
          </w:divBdr>
        </w:div>
        <w:div w:id="755638125">
          <w:marLeft w:val="0"/>
          <w:marRight w:val="0"/>
          <w:marTop w:val="0"/>
          <w:marBottom w:val="0"/>
          <w:divBdr>
            <w:top w:val="none" w:sz="0" w:space="0" w:color="auto"/>
            <w:left w:val="none" w:sz="0" w:space="0" w:color="auto"/>
            <w:bottom w:val="none" w:sz="0" w:space="0" w:color="auto"/>
            <w:right w:val="none" w:sz="0" w:space="0" w:color="auto"/>
          </w:divBdr>
        </w:div>
        <w:div w:id="574827879">
          <w:marLeft w:val="0"/>
          <w:marRight w:val="0"/>
          <w:marTop w:val="0"/>
          <w:marBottom w:val="0"/>
          <w:divBdr>
            <w:top w:val="none" w:sz="0" w:space="0" w:color="auto"/>
            <w:left w:val="none" w:sz="0" w:space="0" w:color="auto"/>
            <w:bottom w:val="none" w:sz="0" w:space="0" w:color="auto"/>
            <w:right w:val="none" w:sz="0" w:space="0" w:color="auto"/>
          </w:divBdr>
        </w:div>
        <w:div w:id="1715692260">
          <w:marLeft w:val="0"/>
          <w:marRight w:val="0"/>
          <w:marTop w:val="0"/>
          <w:marBottom w:val="0"/>
          <w:divBdr>
            <w:top w:val="none" w:sz="0" w:space="0" w:color="auto"/>
            <w:left w:val="none" w:sz="0" w:space="0" w:color="auto"/>
            <w:bottom w:val="none" w:sz="0" w:space="0" w:color="auto"/>
            <w:right w:val="none" w:sz="0" w:space="0" w:color="auto"/>
          </w:divBdr>
        </w:div>
        <w:div w:id="1778520630">
          <w:marLeft w:val="0"/>
          <w:marRight w:val="0"/>
          <w:marTop w:val="0"/>
          <w:marBottom w:val="0"/>
          <w:divBdr>
            <w:top w:val="none" w:sz="0" w:space="0" w:color="auto"/>
            <w:left w:val="none" w:sz="0" w:space="0" w:color="auto"/>
            <w:bottom w:val="none" w:sz="0" w:space="0" w:color="auto"/>
            <w:right w:val="none" w:sz="0" w:space="0" w:color="auto"/>
          </w:divBdr>
        </w:div>
        <w:div w:id="961764461">
          <w:marLeft w:val="0"/>
          <w:marRight w:val="0"/>
          <w:marTop w:val="0"/>
          <w:marBottom w:val="0"/>
          <w:divBdr>
            <w:top w:val="none" w:sz="0" w:space="0" w:color="auto"/>
            <w:left w:val="none" w:sz="0" w:space="0" w:color="auto"/>
            <w:bottom w:val="none" w:sz="0" w:space="0" w:color="auto"/>
            <w:right w:val="none" w:sz="0" w:space="0" w:color="auto"/>
          </w:divBdr>
        </w:div>
      </w:divsChild>
    </w:div>
    <w:div w:id="1685354332">
      <w:bodyDiv w:val="1"/>
      <w:marLeft w:val="0"/>
      <w:marRight w:val="0"/>
      <w:marTop w:val="0"/>
      <w:marBottom w:val="0"/>
      <w:divBdr>
        <w:top w:val="none" w:sz="0" w:space="0" w:color="auto"/>
        <w:left w:val="none" w:sz="0" w:space="0" w:color="auto"/>
        <w:bottom w:val="none" w:sz="0" w:space="0" w:color="auto"/>
        <w:right w:val="none" w:sz="0" w:space="0" w:color="auto"/>
      </w:divBdr>
      <w:divsChild>
        <w:div w:id="574240160">
          <w:marLeft w:val="0"/>
          <w:marRight w:val="0"/>
          <w:marTop w:val="0"/>
          <w:marBottom w:val="0"/>
          <w:divBdr>
            <w:top w:val="none" w:sz="0" w:space="0" w:color="auto"/>
            <w:left w:val="none" w:sz="0" w:space="0" w:color="auto"/>
            <w:bottom w:val="none" w:sz="0" w:space="0" w:color="auto"/>
            <w:right w:val="none" w:sz="0" w:space="0" w:color="auto"/>
          </w:divBdr>
        </w:div>
      </w:divsChild>
    </w:div>
    <w:div w:id="1754811331">
      <w:bodyDiv w:val="1"/>
      <w:marLeft w:val="0"/>
      <w:marRight w:val="0"/>
      <w:marTop w:val="0"/>
      <w:marBottom w:val="0"/>
      <w:divBdr>
        <w:top w:val="none" w:sz="0" w:space="0" w:color="auto"/>
        <w:left w:val="none" w:sz="0" w:space="0" w:color="auto"/>
        <w:bottom w:val="none" w:sz="0" w:space="0" w:color="auto"/>
        <w:right w:val="none" w:sz="0" w:space="0" w:color="auto"/>
      </w:divBdr>
    </w:div>
    <w:div w:id="1764757971">
      <w:bodyDiv w:val="1"/>
      <w:marLeft w:val="0"/>
      <w:marRight w:val="0"/>
      <w:marTop w:val="0"/>
      <w:marBottom w:val="0"/>
      <w:divBdr>
        <w:top w:val="none" w:sz="0" w:space="0" w:color="auto"/>
        <w:left w:val="none" w:sz="0" w:space="0" w:color="auto"/>
        <w:bottom w:val="none" w:sz="0" w:space="0" w:color="auto"/>
        <w:right w:val="none" w:sz="0" w:space="0" w:color="auto"/>
      </w:divBdr>
    </w:div>
    <w:div w:id="1782724474">
      <w:bodyDiv w:val="1"/>
      <w:marLeft w:val="0"/>
      <w:marRight w:val="0"/>
      <w:marTop w:val="0"/>
      <w:marBottom w:val="0"/>
      <w:divBdr>
        <w:top w:val="none" w:sz="0" w:space="0" w:color="auto"/>
        <w:left w:val="none" w:sz="0" w:space="0" w:color="auto"/>
        <w:bottom w:val="none" w:sz="0" w:space="0" w:color="auto"/>
        <w:right w:val="none" w:sz="0" w:space="0" w:color="auto"/>
      </w:divBdr>
    </w:div>
    <w:div w:id="207056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78FDF-8A4C-45F2-B83D-DF3B1A9A9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2005</Words>
  <Characters>11430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Величко Виктория Сергеевна</cp:lastModifiedBy>
  <cp:revision>4</cp:revision>
  <dcterms:created xsi:type="dcterms:W3CDTF">2021-07-06T07:36:00Z</dcterms:created>
  <dcterms:modified xsi:type="dcterms:W3CDTF">2021-10-21T12:31:00Z</dcterms:modified>
</cp:coreProperties>
</file>