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67" w:type="dxa"/>
        <w:tblLook w:val="00A0" w:firstRow="1" w:lastRow="0" w:firstColumn="1" w:lastColumn="0" w:noHBand="0" w:noVBand="0"/>
      </w:tblPr>
      <w:tblGrid>
        <w:gridCol w:w="6804"/>
        <w:gridCol w:w="5063"/>
      </w:tblGrid>
      <w:tr w:rsidR="009C3BE7" w:rsidRPr="001756C9" w:rsidTr="003977AC">
        <w:trPr>
          <w:trHeight w:val="2840"/>
        </w:trPr>
        <w:tc>
          <w:tcPr>
            <w:tcW w:w="6804" w:type="dxa"/>
          </w:tcPr>
          <w:p w:rsidR="003977AC" w:rsidRPr="003977AC" w:rsidRDefault="003977AC" w:rsidP="003977AC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7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Национальный </w:t>
            </w:r>
          </w:p>
          <w:p w:rsidR="003977AC" w:rsidRPr="003977AC" w:rsidRDefault="003977AC" w:rsidP="003977AC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7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исследовательский университет </w:t>
            </w:r>
          </w:p>
          <w:p w:rsidR="003977AC" w:rsidRPr="003977AC" w:rsidRDefault="003977AC" w:rsidP="003977AC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977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«Высшая школа экономики»</w:t>
            </w:r>
          </w:p>
          <w:p w:rsidR="003977AC" w:rsidRPr="003977AC" w:rsidRDefault="003977AC" w:rsidP="003977AC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977AC" w:rsidRPr="003977AC" w:rsidRDefault="003977AC" w:rsidP="003977AC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977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Лицей</w:t>
            </w:r>
          </w:p>
          <w:p w:rsidR="009C3BE7" w:rsidRPr="00C93A31" w:rsidRDefault="009C3BE7" w:rsidP="009C3BE7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063" w:type="dxa"/>
          </w:tcPr>
          <w:p w:rsidR="003977AC" w:rsidRPr="003977AC" w:rsidRDefault="003977AC" w:rsidP="0039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7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209</w:t>
            </w:r>
          </w:p>
          <w:p w:rsidR="003977AC" w:rsidRPr="003977AC" w:rsidRDefault="003977AC" w:rsidP="003977A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</w:p>
          <w:p w:rsidR="003977AC" w:rsidRPr="003977AC" w:rsidRDefault="003977AC" w:rsidP="003977A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3977AC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  <w:t>УТВЕРЖДЕНО</w:t>
            </w:r>
          </w:p>
          <w:p w:rsidR="003977AC" w:rsidRPr="003977AC" w:rsidRDefault="003977AC" w:rsidP="003977A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3977AC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  <w:t xml:space="preserve">педагогическим советом </w:t>
            </w:r>
          </w:p>
          <w:p w:rsidR="003977AC" w:rsidRPr="003977AC" w:rsidRDefault="003977AC" w:rsidP="003977A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3977AC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  <w:t>Лицея НИУ ВШЭ</w:t>
            </w:r>
          </w:p>
          <w:p w:rsidR="009C3BE7" w:rsidRPr="00E61F37" w:rsidRDefault="003977AC" w:rsidP="003977AC">
            <w:pPr>
              <w:pStyle w:val="a5"/>
              <w:tabs>
                <w:tab w:val="left" w:pos="709"/>
              </w:tabs>
              <w:spacing w:line="276" w:lineRule="auto"/>
              <w:ind w:left="495" w:hanging="495"/>
              <w:contextualSpacing/>
              <w:jc w:val="left"/>
              <w:rPr>
                <w:sz w:val="26"/>
                <w:szCs w:val="26"/>
              </w:rPr>
            </w:pPr>
            <w:r w:rsidRPr="003977AC">
              <w:rPr>
                <w:rFonts w:eastAsia="Calibri"/>
                <w:b w:val="0"/>
                <w:bCs/>
                <w:color w:val="000000"/>
                <w:spacing w:val="-2"/>
                <w:sz w:val="26"/>
                <w:szCs w:val="26"/>
              </w:rPr>
              <w:t>п</w:t>
            </w:r>
            <w:r>
              <w:rPr>
                <w:rFonts w:eastAsia="Calibri"/>
                <w:b w:val="0"/>
                <w:bCs/>
                <w:color w:val="000000"/>
                <w:spacing w:val="-2"/>
                <w:sz w:val="26"/>
                <w:szCs w:val="26"/>
              </w:rPr>
              <w:t>ротокол №1 от 04.12.2017</w:t>
            </w:r>
          </w:p>
        </w:tc>
      </w:tr>
    </w:tbl>
    <w:p w:rsidR="00525BC0" w:rsidRDefault="00525BC0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5BC0" w:rsidRDefault="00525BC0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7AC" w:rsidRDefault="003977AC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7AC" w:rsidRDefault="003977AC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7AC" w:rsidRDefault="003977AC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7AC" w:rsidRDefault="003977AC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7AC" w:rsidRPr="0006044C" w:rsidRDefault="003977AC" w:rsidP="003977AC">
      <w:pPr>
        <w:pStyle w:val="a5"/>
        <w:rPr>
          <w:rFonts w:eastAsiaTheme="minorHAnsi"/>
          <w:sz w:val="26"/>
          <w:szCs w:val="26"/>
          <w:lang w:eastAsia="en-US"/>
        </w:rPr>
      </w:pPr>
      <w:r w:rsidRPr="0006044C">
        <w:rPr>
          <w:rFonts w:eastAsiaTheme="minorHAnsi"/>
          <w:sz w:val="26"/>
          <w:szCs w:val="26"/>
          <w:lang w:eastAsia="en-US"/>
        </w:rPr>
        <w:t>Рабочая программа учебного предмета (курса)</w:t>
      </w:r>
    </w:p>
    <w:p w:rsidR="0052512F" w:rsidRPr="003E52C4" w:rsidRDefault="003977AC" w:rsidP="003977AC">
      <w:pPr>
        <w:pStyle w:val="ConsPlusNormal"/>
        <w:ind w:firstLine="5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eastAsia="ja-JP"/>
        </w:rPr>
        <w:t xml:space="preserve">                        </w:t>
      </w:r>
      <w:r w:rsidR="00577247">
        <w:rPr>
          <w:rFonts w:ascii="Times New Roman" w:hAnsi="Times New Roman" w:cs="Times New Roman"/>
          <w:b/>
          <w:sz w:val="26"/>
          <w:szCs w:val="26"/>
          <w:lang w:eastAsia="ja-JP"/>
        </w:rPr>
        <w:t>«</w:t>
      </w:r>
      <w:r w:rsidR="00E74D53" w:rsidRPr="003E52C4">
        <w:rPr>
          <w:rFonts w:ascii="Times New Roman" w:hAnsi="Times New Roman" w:cs="Times New Roman"/>
          <w:b/>
          <w:sz w:val="26"/>
          <w:szCs w:val="26"/>
          <w:lang w:eastAsia="ja-JP"/>
        </w:rPr>
        <w:t>П</w:t>
      </w:r>
      <w:r w:rsidR="000534A1" w:rsidRPr="003E52C4">
        <w:rPr>
          <w:rFonts w:ascii="Times New Roman" w:hAnsi="Times New Roman" w:cs="Times New Roman"/>
          <w:b/>
          <w:sz w:val="26"/>
          <w:szCs w:val="26"/>
          <w:lang w:eastAsia="ja-JP"/>
        </w:rPr>
        <w:t>рактикум устного общения на корей</w:t>
      </w:r>
      <w:r w:rsidR="00E74D53" w:rsidRPr="003E52C4">
        <w:rPr>
          <w:rFonts w:ascii="Times New Roman" w:hAnsi="Times New Roman" w:cs="Times New Roman"/>
          <w:b/>
          <w:sz w:val="26"/>
          <w:szCs w:val="26"/>
          <w:lang w:eastAsia="ja-JP"/>
        </w:rPr>
        <w:t>ском языке</w:t>
      </w:r>
      <w:r w:rsidR="00577247">
        <w:rPr>
          <w:rFonts w:ascii="Times New Roman" w:hAnsi="Times New Roman" w:cs="Times New Roman"/>
          <w:b/>
          <w:sz w:val="26"/>
          <w:szCs w:val="26"/>
          <w:lang w:eastAsia="ja-JP"/>
        </w:rPr>
        <w:t>»</w:t>
      </w:r>
    </w:p>
    <w:p w:rsidR="007477B2" w:rsidRPr="003E52C4" w:rsidRDefault="00A57B98" w:rsidP="003977AC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E52C4">
        <w:rPr>
          <w:rFonts w:ascii="Times New Roman" w:hAnsi="Times New Roman" w:cs="Times New Roman"/>
          <w:b/>
          <w:sz w:val="26"/>
          <w:szCs w:val="26"/>
        </w:rPr>
        <w:t xml:space="preserve">10-11 </w:t>
      </w:r>
      <w:r w:rsidRPr="003E52C4">
        <w:rPr>
          <w:rFonts w:ascii="Times New Roman" w:hAnsi="Times New Roman" w:cs="Times New Roman"/>
          <w:b/>
          <w:sz w:val="26"/>
          <w:szCs w:val="26"/>
          <w:lang w:eastAsia="ja-JP"/>
        </w:rPr>
        <w:t>классы</w:t>
      </w:r>
    </w:p>
    <w:p w:rsidR="007477B2" w:rsidRPr="009C3BE7" w:rsidRDefault="007477B2" w:rsidP="00525BC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477B2" w:rsidRPr="009C3BE7" w:rsidRDefault="007477B2" w:rsidP="00525BC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477B2" w:rsidRPr="009C3BE7" w:rsidRDefault="007477B2" w:rsidP="00525BC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B6295" w:rsidRPr="009C3BE7" w:rsidRDefault="00FB6295" w:rsidP="00525BC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6295" w:rsidRDefault="00FB6295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FB6295" w:rsidRDefault="00FB6295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77B2" w:rsidRDefault="007477B2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F65E3" w:rsidRDefault="004F65E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F65E3" w:rsidRDefault="004F65E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F65E3" w:rsidRDefault="004F65E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F65E3" w:rsidRDefault="004F65E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F65E3" w:rsidRDefault="004F65E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F65E3" w:rsidRDefault="004F65E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F65E3" w:rsidRDefault="004F65E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F65E3" w:rsidRDefault="004F65E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F65E3" w:rsidRDefault="004F65E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F65E3" w:rsidRDefault="004F65E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F65E3" w:rsidRDefault="004F65E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F65E3" w:rsidRDefault="004F65E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F65E3" w:rsidRDefault="004F65E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F65E3" w:rsidRDefault="004F65E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F65E3" w:rsidRDefault="004F65E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F65E3" w:rsidRDefault="004F65E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F65E3" w:rsidRDefault="004F65E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F65E3" w:rsidRDefault="004F65E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F65E3" w:rsidRDefault="004F65E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F65E3" w:rsidRDefault="004F65E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F65E3" w:rsidRDefault="004F65E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F65E3" w:rsidRDefault="004F65E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526A18" w:rsidRDefault="00333908" w:rsidP="009C3BE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="007477B2" w:rsidRPr="0058204A">
        <w:rPr>
          <w:rFonts w:ascii="Times New Roman" w:hAnsi="Times New Roman" w:cs="Times New Roman"/>
          <w:b/>
          <w:sz w:val="28"/>
          <w:szCs w:val="28"/>
        </w:rPr>
        <w:t>:</w:t>
      </w:r>
      <w:r w:rsidR="00582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027" w:rsidRDefault="000534A1" w:rsidP="009C3BE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Туровская</w:t>
      </w:r>
      <w:r w:rsidR="009C3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Евгения Станиславовна</w:t>
      </w:r>
    </w:p>
    <w:p w:rsidR="00330027" w:rsidRDefault="00330027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027" w:rsidRDefault="00330027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027" w:rsidRDefault="00330027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027" w:rsidRDefault="00330027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027" w:rsidRDefault="00330027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027" w:rsidRDefault="00330027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027" w:rsidRDefault="00330027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C3BE7" w:rsidRDefault="009C3BE7" w:rsidP="00585D6D">
      <w:pPr>
        <w:pStyle w:val="ConsPlusNormal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04A" w:rsidRPr="0058204A" w:rsidRDefault="0058204A" w:rsidP="00585D6D">
      <w:pPr>
        <w:pStyle w:val="ConsPlusNormal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A37B0" w:rsidRDefault="00916A14" w:rsidP="00AF56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функцией языка является коммуникация. При </w:t>
      </w:r>
      <w:r w:rsidR="006A37B0">
        <w:rPr>
          <w:rFonts w:ascii="Times New Roman" w:hAnsi="Times New Roman" w:cs="Times New Roman"/>
          <w:sz w:val="28"/>
          <w:szCs w:val="28"/>
        </w:rPr>
        <w:t xml:space="preserve">достижении определенного порогового уровня владения языком человек способен общаться на этом языке с другими его нативными и ненативными носителями. Изучение второго иностранного (восточного) языка в старших классах средней общеобразовательной школы, имеет своей целью не только подготовку учащихся к коммуникации на изучаемом языке, но и преследует </w:t>
      </w:r>
      <w:r w:rsidR="00692A05">
        <w:rPr>
          <w:rFonts w:ascii="Times New Roman" w:hAnsi="Times New Roman" w:cs="Times New Roman"/>
          <w:sz w:val="28"/>
          <w:szCs w:val="28"/>
        </w:rPr>
        <w:t xml:space="preserve">многочисленные </w:t>
      </w:r>
      <w:r w:rsidR="006A37B0">
        <w:rPr>
          <w:rFonts w:ascii="Times New Roman" w:hAnsi="Times New Roman" w:cs="Times New Roman"/>
          <w:sz w:val="28"/>
          <w:szCs w:val="28"/>
        </w:rPr>
        <w:t>цели личностного</w:t>
      </w:r>
      <w:r w:rsidR="00AF560A">
        <w:rPr>
          <w:rFonts w:ascii="Times New Roman" w:hAnsi="Times New Roman" w:cs="Times New Roman"/>
          <w:sz w:val="28"/>
          <w:szCs w:val="28"/>
        </w:rPr>
        <w:t xml:space="preserve"> развития и метапредметные цели, </w:t>
      </w:r>
      <w:r w:rsidR="00692A05">
        <w:rPr>
          <w:rFonts w:ascii="Times New Roman" w:hAnsi="Times New Roman" w:cs="Times New Roman"/>
          <w:sz w:val="28"/>
          <w:szCs w:val="28"/>
        </w:rPr>
        <w:t>основные из которых представлены</w:t>
      </w:r>
      <w:r w:rsidR="00AF560A">
        <w:rPr>
          <w:rFonts w:ascii="Times New Roman" w:hAnsi="Times New Roman" w:cs="Times New Roman"/>
          <w:sz w:val="28"/>
          <w:szCs w:val="28"/>
        </w:rPr>
        <w:t xml:space="preserve"> ниже.</w:t>
      </w:r>
    </w:p>
    <w:p w:rsidR="00CA2477" w:rsidRDefault="00AF560A" w:rsidP="00AF560A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560A">
        <w:rPr>
          <w:rFonts w:ascii="Times New Roman" w:hAnsi="Times New Roman" w:cs="Times New Roman"/>
          <w:b/>
          <w:sz w:val="28"/>
          <w:szCs w:val="28"/>
        </w:rPr>
        <w:t>Изучение языка как профориентация.</w:t>
      </w:r>
      <w:r>
        <w:rPr>
          <w:rFonts w:ascii="Times New Roman" w:hAnsi="Times New Roman" w:cs="Times New Roman"/>
          <w:sz w:val="28"/>
          <w:szCs w:val="28"/>
        </w:rPr>
        <w:t xml:space="preserve"> Изучение востоковедения и восточного языка на профиле обучения «Востоковедение» призвано помочь учащемуся более осознанно совершить выбор будущей профессии. Изучение восточных языков и культур имеет определенную специфику, и знакомство с ней в старшей школе дает представление об обучении на соответствующих профильных факультетах высших учебных заведений. </w:t>
      </w:r>
    </w:p>
    <w:p w:rsidR="00AF560A" w:rsidRDefault="00CA2477" w:rsidP="00AF560A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языка как универсальная модель работы с личной мотивацией.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60A">
        <w:rPr>
          <w:rFonts w:ascii="Times New Roman" w:hAnsi="Times New Roman" w:cs="Times New Roman"/>
          <w:sz w:val="28"/>
          <w:szCs w:val="28"/>
        </w:rPr>
        <w:t xml:space="preserve">В процессе изучения </w:t>
      </w:r>
      <w:r w:rsidR="003B344F">
        <w:rPr>
          <w:rFonts w:ascii="Times New Roman" w:hAnsi="Times New Roman" w:cs="Times New Roman"/>
          <w:sz w:val="28"/>
          <w:szCs w:val="28"/>
        </w:rPr>
        <w:t>корей</w:t>
      </w:r>
      <w:r w:rsidR="00AF560A">
        <w:rPr>
          <w:rFonts w:ascii="Times New Roman" w:hAnsi="Times New Roman" w:cs="Times New Roman"/>
          <w:sz w:val="28"/>
          <w:szCs w:val="28"/>
        </w:rPr>
        <w:t>ского языка учащиеся осваивают навыки тайм-менеджмента, необходимые для выполнения трудоемких заданий, развивают самодисциплину</w:t>
      </w:r>
      <w:r>
        <w:rPr>
          <w:rFonts w:ascii="Times New Roman" w:hAnsi="Times New Roman" w:cs="Times New Roman"/>
          <w:sz w:val="28"/>
          <w:szCs w:val="28"/>
        </w:rPr>
        <w:t>, учатся контролировать свое психологическое состояние в контексте продуктивности и ориентации как на процесс, так и на результат деятельности</w:t>
      </w:r>
      <w:r w:rsidR="00AF560A">
        <w:rPr>
          <w:rFonts w:ascii="Times New Roman" w:hAnsi="Times New Roman" w:cs="Times New Roman"/>
          <w:sz w:val="28"/>
          <w:szCs w:val="28"/>
        </w:rPr>
        <w:t>.</w:t>
      </w:r>
    </w:p>
    <w:p w:rsidR="00CA2477" w:rsidRPr="000534A1" w:rsidRDefault="00CA2477" w:rsidP="00233F96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34A1">
        <w:rPr>
          <w:rFonts w:ascii="Times New Roman" w:hAnsi="Times New Roman" w:cs="Times New Roman"/>
          <w:b/>
          <w:sz w:val="28"/>
          <w:szCs w:val="28"/>
        </w:rPr>
        <w:t xml:space="preserve">Изучение языка как тренировка интеллекта. </w:t>
      </w:r>
      <w:r w:rsidR="00333908" w:rsidRPr="000534A1">
        <w:rPr>
          <w:rFonts w:ascii="Times New Roman" w:hAnsi="Times New Roman" w:cs="Times New Roman"/>
          <w:sz w:val="28"/>
          <w:szCs w:val="28"/>
        </w:rPr>
        <w:t>Достижения современной нейронауки свидетельствуют, что изучение иностранных языков улучшает когнитивные способности</w:t>
      </w:r>
      <w:r w:rsidR="00916A14" w:rsidRPr="000534A1">
        <w:rPr>
          <w:rFonts w:ascii="Times New Roman" w:hAnsi="Times New Roman" w:cs="Times New Roman"/>
          <w:sz w:val="28"/>
          <w:szCs w:val="28"/>
        </w:rPr>
        <w:t>. Особенно радикального эффекта можно достичь, изучая языки, генеалогически и типологически значительно отличающиеся от родного языка</w:t>
      </w:r>
      <w:r w:rsidR="000534A1" w:rsidRPr="000534A1">
        <w:rPr>
          <w:rFonts w:ascii="Times New Roman" w:hAnsi="Times New Roman" w:cs="Times New Roman"/>
          <w:sz w:val="28"/>
          <w:szCs w:val="28"/>
        </w:rPr>
        <w:t>. В этом контексте изучение корей</w:t>
      </w:r>
      <w:r w:rsidR="00916A14" w:rsidRPr="000534A1">
        <w:rPr>
          <w:rFonts w:ascii="Times New Roman" w:hAnsi="Times New Roman" w:cs="Times New Roman"/>
          <w:sz w:val="28"/>
          <w:szCs w:val="28"/>
        </w:rPr>
        <w:t>ского языка</w:t>
      </w:r>
      <w:r w:rsidRPr="000534A1">
        <w:rPr>
          <w:rFonts w:ascii="Times New Roman" w:hAnsi="Times New Roman" w:cs="Times New Roman"/>
          <w:sz w:val="28"/>
          <w:szCs w:val="28"/>
        </w:rPr>
        <w:t xml:space="preserve"> носителями русского языка как родного имеет значительный потенциал для развития интеллектуальных способностей учащегося. </w:t>
      </w:r>
      <w:r w:rsidRPr="000534A1">
        <w:rPr>
          <w:rFonts w:ascii="Times New Roman" w:hAnsi="Times New Roman" w:cs="Times New Roman"/>
          <w:b/>
          <w:sz w:val="28"/>
          <w:szCs w:val="28"/>
        </w:rPr>
        <w:t>Изучение языка как воспитание толерантности.</w:t>
      </w:r>
      <w:r w:rsidRPr="000534A1">
        <w:rPr>
          <w:rFonts w:ascii="Times New Roman" w:hAnsi="Times New Roman" w:cs="Times New Roman"/>
          <w:sz w:val="28"/>
          <w:szCs w:val="28"/>
        </w:rPr>
        <w:t xml:space="preserve"> </w:t>
      </w:r>
      <w:r w:rsidR="000534A1">
        <w:rPr>
          <w:rFonts w:ascii="Times New Roman" w:hAnsi="Times New Roman" w:cs="Times New Roman"/>
          <w:sz w:val="28"/>
          <w:szCs w:val="28"/>
        </w:rPr>
        <w:t>Корей</w:t>
      </w:r>
      <w:r w:rsidRPr="000534A1">
        <w:rPr>
          <w:rFonts w:ascii="Times New Roman" w:hAnsi="Times New Roman" w:cs="Times New Roman"/>
          <w:sz w:val="28"/>
          <w:szCs w:val="28"/>
        </w:rPr>
        <w:t xml:space="preserve">ский язык является ярчайшим отражением </w:t>
      </w:r>
      <w:r w:rsidR="000534A1">
        <w:rPr>
          <w:rFonts w:ascii="Times New Roman" w:hAnsi="Times New Roman" w:cs="Times New Roman"/>
          <w:sz w:val="28"/>
          <w:szCs w:val="28"/>
        </w:rPr>
        <w:t>корей</w:t>
      </w:r>
      <w:r w:rsidRPr="000534A1">
        <w:rPr>
          <w:rFonts w:ascii="Times New Roman" w:hAnsi="Times New Roman" w:cs="Times New Roman"/>
          <w:sz w:val="28"/>
          <w:szCs w:val="28"/>
        </w:rPr>
        <w:t>ской культуры и образа мыслей. С самых первых дней обучения учащиеся сталкиваются с непривычными понятиями, этикетными ритуалами и языковыми клише</w:t>
      </w:r>
      <w:r w:rsidR="00FE3CFC" w:rsidRPr="000534A1">
        <w:rPr>
          <w:rFonts w:ascii="Times New Roman" w:hAnsi="Times New Roman" w:cs="Times New Roman"/>
          <w:sz w:val="28"/>
          <w:szCs w:val="28"/>
        </w:rPr>
        <w:t>, учась эффективной коммуникации, эмпатии, умению понять ментальность, настроение, намерения другого человека, представителя иной культуры.</w:t>
      </w:r>
    </w:p>
    <w:p w:rsidR="00692A05" w:rsidRDefault="00692A05" w:rsidP="00AF560A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языка как опыт встречи с Другим.</w:t>
      </w:r>
      <w:r>
        <w:rPr>
          <w:rFonts w:ascii="Times New Roman" w:hAnsi="Times New Roman" w:cs="Times New Roman"/>
          <w:sz w:val="28"/>
          <w:szCs w:val="28"/>
        </w:rPr>
        <w:t xml:space="preserve"> Изучение </w:t>
      </w:r>
      <w:r w:rsidR="000534A1">
        <w:rPr>
          <w:rFonts w:ascii="Times New Roman" w:hAnsi="Times New Roman" w:cs="Times New Roman"/>
          <w:sz w:val="28"/>
          <w:szCs w:val="28"/>
        </w:rPr>
        <w:t>корей</w:t>
      </w:r>
      <w:r>
        <w:rPr>
          <w:rFonts w:ascii="Times New Roman" w:hAnsi="Times New Roman" w:cs="Times New Roman"/>
          <w:sz w:val="28"/>
          <w:szCs w:val="28"/>
        </w:rPr>
        <w:t xml:space="preserve">ского языка и культуры развивают </w:t>
      </w:r>
      <w:r w:rsidR="000534A1">
        <w:rPr>
          <w:rFonts w:ascii="Times New Roman" w:hAnsi="Times New Roman" w:cs="Times New Roman"/>
          <w:sz w:val="28"/>
          <w:szCs w:val="28"/>
        </w:rPr>
        <w:t>способности и стремления,</w:t>
      </w:r>
      <w:r>
        <w:rPr>
          <w:rFonts w:ascii="Times New Roman" w:hAnsi="Times New Roman" w:cs="Times New Roman"/>
          <w:sz w:val="28"/>
          <w:szCs w:val="28"/>
        </w:rPr>
        <w:t xml:space="preserve"> учащихся к осознанию места русского языка и российской культуры в мире. </w:t>
      </w:r>
      <w:r w:rsidR="000534A1">
        <w:rPr>
          <w:rFonts w:ascii="Times New Roman" w:hAnsi="Times New Roman" w:cs="Times New Roman"/>
          <w:sz w:val="28"/>
          <w:szCs w:val="28"/>
        </w:rPr>
        <w:t>Коре</w:t>
      </w:r>
      <w:r>
        <w:rPr>
          <w:rFonts w:ascii="Times New Roman" w:hAnsi="Times New Roman" w:cs="Times New Roman"/>
          <w:sz w:val="28"/>
          <w:szCs w:val="28"/>
        </w:rPr>
        <w:t>я становится своеобразным зеркалом, в котором учащиеся наблюдают родную культуру, формируя свою неповторимую идентичность как россиянина, вовлеченного в мировые культурные процессы.</w:t>
      </w:r>
    </w:p>
    <w:p w:rsidR="0058204A" w:rsidRDefault="0058204A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027" w:rsidRPr="0058204A" w:rsidRDefault="0058204A" w:rsidP="00585D6D">
      <w:pPr>
        <w:pStyle w:val="ConsPlusNormal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844643" w:rsidRPr="00346F7A" w:rsidRDefault="00844643" w:rsidP="00346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«</w:t>
      </w:r>
      <w:r w:rsidRPr="00E74D53">
        <w:rPr>
          <w:rFonts w:ascii="Times New Roman" w:hAnsi="Times New Roman" w:cs="Times New Roman"/>
          <w:sz w:val="28"/>
          <w:szCs w:val="28"/>
        </w:rPr>
        <w:t xml:space="preserve">Практикум устного общения на </w:t>
      </w:r>
      <w:r w:rsidR="000534A1">
        <w:rPr>
          <w:rFonts w:ascii="Times New Roman" w:hAnsi="Times New Roman" w:cs="Times New Roman"/>
          <w:sz w:val="28"/>
          <w:szCs w:val="28"/>
        </w:rPr>
        <w:t>корей</w:t>
      </w:r>
      <w:r w:rsidRPr="00E74D53">
        <w:rPr>
          <w:rFonts w:ascii="Times New Roman" w:hAnsi="Times New Roman" w:cs="Times New Roman"/>
          <w:sz w:val="28"/>
          <w:szCs w:val="28"/>
        </w:rPr>
        <w:t>ском</w:t>
      </w:r>
      <w:r>
        <w:rPr>
          <w:rFonts w:ascii="Times New Roman" w:hAnsi="Times New Roman" w:cs="Times New Roman"/>
          <w:sz w:val="28"/>
          <w:szCs w:val="28"/>
        </w:rPr>
        <w:t xml:space="preserve"> языке» читается в рамках факультетского дня и представляет собой дополнение к основному курсу </w:t>
      </w:r>
      <w:r w:rsidR="000534A1">
        <w:rPr>
          <w:rFonts w:ascii="Times New Roman" w:hAnsi="Times New Roman" w:cs="Times New Roman"/>
          <w:sz w:val="28"/>
          <w:szCs w:val="28"/>
        </w:rPr>
        <w:t>корей</w:t>
      </w:r>
      <w:r>
        <w:rPr>
          <w:rFonts w:ascii="Times New Roman" w:hAnsi="Times New Roman" w:cs="Times New Roman"/>
          <w:sz w:val="28"/>
          <w:szCs w:val="28"/>
        </w:rPr>
        <w:t>ского языка «Иностранный язык (</w:t>
      </w:r>
      <w:r w:rsidR="000534A1">
        <w:rPr>
          <w:rFonts w:ascii="Times New Roman" w:hAnsi="Times New Roman" w:cs="Times New Roman"/>
          <w:sz w:val="28"/>
          <w:szCs w:val="28"/>
        </w:rPr>
        <w:t>корей</w:t>
      </w:r>
      <w:r>
        <w:rPr>
          <w:rFonts w:ascii="Times New Roman" w:hAnsi="Times New Roman" w:cs="Times New Roman"/>
          <w:sz w:val="28"/>
          <w:szCs w:val="28"/>
        </w:rPr>
        <w:t xml:space="preserve">ский)». Данная дисциплина рассчитана на более углубленное изучение устных речевых жанров и ставит своей целью выработку </w:t>
      </w:r>
      <w:r>
        <w:rPr>
          <w:rFonts w:ascii="Times New Roman" w:hAnsi="Times New Roman" w:cs="Times New Roman"/>
          <w:sz w:val="28"/>
          <w:szCs w:val="28"/>
        </w:rPr>
        <w:lastRenderedPageBreak/>
        <w:t>именно устных коммуникативных навыков.</w:t>
      </w:r>
      <w:r w:rsidR="00346F7A">
        <w:rPr>
          <w:rFonts w:ascii="Times New Roman" w:hAnsi="Times New Roman" w:cs="Times New Roman"/>
          <w:sz w:val="28"/>
          <w:szCs w:val="28"/>
        </w:rPr>
        <w:t xml:space="preserve"> В связи с этим изучение дисциплины «</w:t>
      </w:r>
      <w:r w:rsidR="00346F7A" w:rsidRPr="00E74D53">
        <w:rPr>
          <w:rFonts w:ascii="Times New Roman" w:hAnsi="Times New Roman" w:cs="Times New Roman"/>
          <w:sz w:val="28"/>
          <w:szCs w:val="28"/>
        </w:rPr>
        <w:t xml:space="preserve">Практикум устного общения на </w:t>
      </w:r>
      <w:r w:rsidR="000534A1">
        <w:rPr>
          <w:rFonts w:ascii="Times New Roman" w:hAnsi="Times New Roman" w:cs="Times New Roman"/>
          <w:sz w:val="28"/>
          <w:szCs w:val="28"/>
        </w:rPr>
        <w:t>корей</w:t>
      </w:r>
      <w:r w:rsidR="00346F7A" w:rsidRPr="00E74D53">
        <w:rPr>
          <w:rFonts w:ascii="Times New Roman" w:hAnsi="Times New Roman" w:cs="Times New Roman"/>
          <w:sz w:val="28"/>
          <w:szCs w:val="28"/>
        </w:rPr>
        <w:t>ском</w:t>
      </w:r>
      <w:r w:rsidR="00346F7A">
        <w:rPr>
          <w:rFonts w:ascii="Times New Roman" w:hAnsi="Times New Roman" w:cs="Times New Roman"/>
          <w:sz w:val="28"/>
          <w:szCs w:val="28"/>
        </w:rPr>
        <w:t xml:space="preserve"> языке» предполагает</w:t>
      </w:r>
      <w:r w:rsidR="00346F7A" w:rsidRPr="00246984">
        <w:rPr>
          <w:rFonts w:ascii="Times New Roman" w:hAnsi="Times New Roman" w:cs="Times New Roman"/>
          <w:sz w:val="28"/>
          <w:szCs w:val="28"/>
        </w:rPr>
        <w:t xml:space="preserve"> </w:t>
      </w:r>
      <w:r w:rsidR="00346F7A">
        <w:rPr>
          <w:rFonts w:ascii="Times New Roman" w:hAnsi="Times New Roman" w:cs="Times New Roman"/>
          <w:sz w:val="28"/>
          <w:szCs w:val="28"/>
          <w:lang w:eastAsia="ja-JP"/>
        </w:rPr>
        <w:t>три основных компонента: 1)</w:t>
      </w:r>
      <w:r w:rsidR="00346F7A" w:rsidRPr="00346F7A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="00346F7A" w:rsidRPr="00346F7A">
        <w:rPr>
          <w:rFonts w:ascii="Times New Roman" w:hAnsi="Times New Roman" w:cs="Times New Roman"/>
          <w:sz w:val="28"/>
          <w:szCs w:val="28"/>
          <w:lang w:eastAsia="ja-JP"/>
        </w:rPr>
        <w:t>аудирование</w:t>
      </w:r>
      <w:proofErr w:type="spellEnd"/>
      <w:r w:rsidR="00346F7A" w:rsidRPr="00346F7A">
        <w:rPr>
          <w:rFonts w:ascii="Times New Roman" w:hAnsi="Times New Roman" w:cs="Times New Roman"/>
          <w:sz w:val="28"/>
          <w:szCs w:val="28"/>
          <w:lang w:eastAsia="ja-JP"/>
        </w:rPr>
        <w:t xml:space="preserve"> и тренировка произношения; 2) проведение ролевых игр; 3) устное выступление по теме. </w:t>
      </w:r>
    </w:p>
    <w:p w:rsidR="0058204A" w:rsidRDefault="00BE3BA2" w:rsidP="00BE3B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080167">
        <w:rPr>
          <w:rFonts w:ascii="Times New Roman" w:hAnsi="Times New Roman" w:cs="Times New Roman"/>
          <w:sz w:val="28"/>
          <w:szCs w:val="28"/>
        </w:rPr>
        <w:t xml:space="preserve">освоения программы данного предмета, </w:t>
      </w:r>
      <w:r>
        <w:rPr>
          <w:rFonts w:ascii="Times New Roman" w:hAnsi="Times New Roman" w:cs="Times New Roman"/>
          <w:sz w:val="28"/>
          <w:szCs w:val="28"/>
        </w:rPr>
        <w:t>учащиеся достигают уровня владения языком 2</w:t>
      </w:r>
      <w:r w:rsidR="000534A1">
        <w:rPr>
          <w:rFonts w:ascii="Times New Roman" w:hAnsi="Times New Roman" w:cs="Times New Roman"/>
          <w:sz w:val="28"/>
          <w:szCs w:val="28"/>
        </w:rPr>
        <w:t xml:space="preserve"> (по классификации </w:t>
      </w:r>
      <w:r w:rsidR="000534A1">
        <w:rPr>
          <w:rFonts w:ascii="Times New Roman" w:hAnsi="Times New Roman" w:cs="Times New Roman"/>
          <w:sz w:val="28"/>
          <w:szCs w:val="28"/>
          <w:lang w:val="en-US"/>
        </w:rPr>
        <w:t>TOPIK</w:t>
      </w:r>
      <w:r w:rsidR="000534A1" w:rsidRPr="003B34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 w:hint="eastAsia"/>
          <w:sz w:val="28"/>
          <w:szCs w:val="28"/>
          <w:lang w:eastAsia="ja-JP"/>
        </w:rPr>
        <w:t xml:space="preserve">. </w:t>
      </w:r>
    </w:p>
    <w:p w:rsidR="00CD3975" w:rsidRPr="00CD3975" w:rsidRDefault="00CD3975" w:rsidP="00BE3B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</w:p>
    <w:p w:rsidR="00330027" w:rsidRPr="0058204A" w:rsidRDefault="0058204A" w:rsidP="00585D6D">
      <w:pPr>
        <w:pStyle w:val="ConsPlusNormal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58204A" w:rsidRDefault="00844643" w:rsidP="0067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«</w:t>
      </w:r>
      <w:r w:rsidRPr="00E74D53">
        <w:rPr>
          <w:rFonts w:ascii="Times New Roman" w:hAnsi="Times New Roman" w:cs="Times New Roman"/>
          <w:sz w:val="28"/>
          <w:szCs w:val="28"/>
        </w:rPr>
        <w:t xml:space="preserve">Практикум устного общения на </w:t>
      </w:r>
      <w:r w:rsidR="003B344F">
        <w:rPr>
          <w:rFonts w:ascii="Times New Roman" w:hAnsi="Times New Roman" w:cs="Times New Roman"/>
          <w:sz w:val="28"/>
          <w:szCs w:val="28"/>
        </w:rPr>
        <w:t>корей</w:t>
      </w:r>
      <w:r w:rsidRPr="00E74D53">
        <w:rPr>
          <w:rFonts w:ascii="Times New Roman" w:hAnsi="Times New Roman" w:cs="Times New Roman"/>
          <w:sz w:val="28"/>
          <w:szCs w:val="28"/>
        </w:rPr>
        <w:t>ском</w:t>
      </w:r>
      <w:r>
        <w:rPr>
          <w:rFonts w:ascii="Times New Roman" w:hAnsi="Times New Roman" w:cs="Times New Roman"/>
          <w:sz w:val="28"/>
          <w:szCs w:val="28"/>
        </w:rPr>
        <w:t xml:space="preserve"> языке» будет читаться</w:t>
      </w:r>
      <w:r w:rsidRPr="00844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10 и 11 классах</w:t>
      </w:r>
      <w:r w:rsidRPr="00844643">
        <w:rPr>
          <w:rFonts w:ascii="Times New Roman" w:hAnsi="Times New Roman" w:cs="Times New Roman"/>
          <w:sz w:val="28"/>
          <w:szCs w:val="28"/>
        </w:rPr>
        <w:t xml:space="preserve"> в рамках факультетского дня </w:t>
      </w:r>
      <w:r>
        <w:rPr>
          <w:rFonts w:ascii="Times New Roman" w:hAnsi="Times New Roman" w:cs="Times New Roman"/>
          <w:sz w:val="28"/>
          <w:szCs w:val="28"/>
        </w:rPr>
        <w:t>(2 аудиторных часа еженедельно)</w:t>
      </w:r>
      <w:r w:rsidR="002E491E">
        <w:rPr>
          <w:rFonts w:ascii="Times New Roman" w:hAnsi="Times New Roman" w:cs="Times New Roman"/>
          <w:sz w:val="28"/>
          <w:szCs w:val="28"/>
        </w:rPr>
        <w:t xml:space="preserve">. </w:t>
      </w:r>
      <w:r w:rsidRPr="00844643">
        <w:rPr>
          <w:rFonts w:ascii="Times New Roman" w:hAnsi="Times New Roman" w:cs="Times New Roman"/>
          <w:sz w:val="28"/>
          <w:szCs w:val="28"/>
        </w:rPr>
        <w:t>Общий объем а</w:t>
      </w:r>
      <w:r w:rsidR="00AF08BE">
        <w:rPr>
          <w:rFonts w:ascii="Times New Roman" w:hAnsi="Times New Roman" w:cs="Times New Roman"/>
          <w:sz w:val="28"/>
          <w:szCs w:val="28"/>
        </w:rPr>
        <w:t>удиторных часов - 84 часа (52 часа в 10 классе и 32 часа</w:t>
      </w:r>
      <w:r w:rsidRPr="00844643">
        <w:rPr>
          <w:rFonts w:ascii="Times New Roman" w:hAnsi="Times New Roman" w:cs="Times New Roman"/>
          <w:sz w:val="28"/>
          <w:szCs w:val="28"/>
        </w:rPr>
        <w:t xml:space="preserve"> в 11 классе)</w:t>
      </w:r>
      <w:r w:rsidR="002E491E">
        <w:rPr>
          <w:rFonts w:ascii="Times New Roman" w:hAnsi="Times New Roman" w:cs="Times New Roman"/>
          <w:sz w:val="28"/>
          <w:szCs w:val="28"/>
        </w:rPr>
        <w:t>.</w:t>
      </w:r>
    </w:p>
    <w:p w:rsidR="00844643" w:rsidRDefault="00844643" w:rsidP="0067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027" w:rsidRPr="0058204A" w:rsidRDefault="0058204A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Л</w:t>
      </w:r>
      <w:r w:rsidR="00330027" w:rsidRPr="0058204A">
        <w:rPr>
          <w:rFonts w:ascii="Times New Roman" w:hAnsi="Times New Roman" w:cs="Times New Roman"/>
          <w:b/>
          <w:sz w:val="28"/>
          <w:szCs w:val="28"/>
        </w:rPr>
        <w:t xml:space="preserve">ичностные, </w:t>
      </w:r>
      <w:proofErr w:type="spellStart"/>
      <w:r w:rsidR="00330027" w:rsidRPr="0058204A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330027" w:rsidRPr="0058204A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учебного предмета</w:t>
      </w:r>
    </w:p>
    <w:p w:rsidR="00C33D3A" w:rsidRDefault="00B50989" w:rsidP="00B50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результаты отражают:</w:t>
      </w:r>
    </w:p>
    <w:p w:rsidR="00B50989" w:rsidRPr="00906B70" w:rsidRDefault="00B50989" w:rsidP="00B50989">
      <w:pPr>
        <w:pStyle w:val="msonormalcxspmiddle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50989" w:rsidRDefault="00B50989" w:rsidP="00B50989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989">
        <w:rPr>
          <w:rFonts w:ascii="Times New Roman" w:hAnsi="Times New Roman" w:cs="Times New Roman"/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0989" w:rsidRPr="00906B70" w:rsidRDefault="00B50989" w:rsidP="00B50989">
      <w:pPr>
        <w:pStyle w:val="msonormalcxspmiddle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50989" w:rsidRPr="00906B70" w:rsidRDefault="00B50989" w:rsidP="00B50989">
      <w:pPr>
        <w:pStyle w:val="msonormalcxspmiddle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эстетическое отношение к миру, включая эстетику быта, научного и технического творчества, спорта, общественных отношений; </w:t>
      </w:r>
    </w:p>
    <w:p w:rsidR="00B50989" w:rsidRDefault="00B50989" w:rsidP="00B50989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989">
        <w:rPr>
          <w:rFonts w:ascii="Times New Roman" w:hAnsi="Times New Roman" w:cs="Times New Roman"/>
          <w:sz w:val="28"/>
          <w:szCs w:val="28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0989" w:rsidRDefault="00B50989" w:rsidP="00B50989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Метапредметные результаты отражают:</w:t>
      </w:r>
    </w:p>
    <w:p w:rsidR="00B50989" w:rsidRDefault="00B50989" w:rsidP="00B5098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989">
        <w:rPr>
          <w:rFonts w:ascii="Times New Roman" w:hAnsi="Times New Roman" w:cs="Times New Roman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B50989" w:rsidRDefault="00B50989" w:rsidP="00B5098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989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B50989" w:rsidRDefault="00B50989" w:rsidP="00B5098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989">
        <w:rPr>
          <w:rFonts w:ascii="Times New Roman" w:hAnsi="Times New Roman" w:cs="Times New Roman"/>
          <w:sz w:val="28"/>
          <w:szCs w:val="28"/>
        </w:rPr>
        <w:t>владение языковыми средствами – умение ясно, логично и точно излагать свою точку зрения, использовать адекватные языковые средства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0989" w:rsidRDefault="008C6F36" w:rsidP="008C6F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результаты отражают:</w:t>
      </w:r>
    </w:p>
    <w:p w:rsidR="008C6F36" w:rsidRPr="008C6F36" w:rsidRDefault="008C6F36" w:rsidP="008C6F36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F36">
        <w:rPr>
          <w:rFonts w:ascii="Times New Roman" w:hAnsi="Times New Roman" w:cs="Times New Roman"/>
          <w:sz w:val="28"/>
          <w:szCs w:val="28"/>
        </w:rPr>
        <w:t xml:space="preserve">сформированность коммуникативной иноязычной компетенции, необходимой для успешной социализации и самореализации, как инструмента межкультурного </w:t>
      </w:r>
      <w:r w:rsidRPr="008C6F36">
        <w:rPr>
          <w:rFonts w:ascii="Times New Roman" w:hAnsi="Times New Roman" w:cs="Times New Roman"/>
          <w:sz w:val="28"/>
          <w:szCs w:val="28"/>
        </w:rPr>
        <w:lastRenderedPageBreak/>
        <w:t xml:space="preserve">общения в современном поликультурном мире; </w:t>
      </w:r>
    </w:p>
    <w:p w:rsidR="008C6F36" w:rsidRPr="008C6F36" w:rsidRDefault="008C6F36" w:rsidP="008C6F36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F36">
        <w:rPr>
          <w:rFonts w:ascii="Times New Roman" w:hAnsi="Times New Roman" w:cs="Times New Roman"/>
          <w:sz w:val="28"/>
          <w:szCs w:val="28"/>
        </w:rPr>
        <w:t xml:space="preserve">владение знаниями о социокультурной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 родной страны и страны/стран изучаемого языка; </w:t>
      </w:r>
    </w:p>
    <w:p w:rsidR="008C6F36" w:rsidRPr="008C6F36" w:rsidRDefault="008C6F36" w:rsidP="008C6F36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F36">
        <w:rPr>
          <w:rFonts w:ascii="Times New Roman" w:hAnsi="Times New Roman" w:cs="Times New Roman"/>
          <w:sz w:val="28"/>
          <w:szCs w:val="28"/>
        </w:rPr>
        <w:t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8C6F36" w:rsidRDefault="008C6F36" w:rsidP="008C6F36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F36">
        <w:rPr>
          <w:rFonts w:ascii="Times New Roman" w:hAnsi="Times New Roman" w:cs="Times New Roman"/>
          <w:sz w:val="28"/>
          <w:szCs w:val="28"/>
        </w:rPr>
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C33D3A" w:rsidRDefault="00C33D3A" w:rsidP="00330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D3A" w:rsidRDefault="0058204A" w:rsidP="00585D6D">
      <w:pPr>
        <w:pStyle w:val="ConsPlusNormal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С</w:t>
      </w:r>
      <w:r w:rsidR="00330027" w:rsidRPr="0058204A">
        <w:rPr>
          <w:rFonts w:ascii="Times New Roman" w:hAnsi="Times New Roman" w:cs="Times New Roman"/>
          <w:b/>
          <w:sz w:val="28"/>
          <w:szCs w:val="28"/>
        </w:rPr>
        <w:t>оде</w:t>
      </w:r>
      <w:r w:rsidRPr="0058204A">
        <w:rPr>
          <w:rFonts w:ascii="Times New Roman" w:hAnsi="Times New Roman" w:cs="Times New Roman"/>
          <w:b/>
          <w:sz w:val="28"/>
          <w:szCs w:val="28"/>
        </w:rPr>
        <w:t>ржание учебного предмета</w:t>
      </w:r>
    </w:p>
    <w:p w:rsidR="00585D6D" w:rsidRDefault="00585D6D" w:rsidP="00585D6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D6D" w:rsidRPr="00D57414" w:rsidRDefault="00585D6D" w:rsidP="00585D6D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46F7A" w:rsidRDefault="00D57414" w:rsidP="00346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содержание учебного предмета </w:t>
      </w:r>
      <w:r w:rsidR="00346F7A">
        <w:rPr>
          <w:rFonts w:ascii="Times New Roman" w:hAnsi="Times New Roman" w:cs="Times New Roman"/>
          <w:sz w:val="28"/>
          <w:szCs w:val="28"/>
        </w:rPr>
        <w:t>«</w:t>
      </w:r>
      <w:r w:rsidR="00346F7A" w:rsidRPr="00E74D53">
        <w:rPr>
          <w:rFonts w:ascii="Times New Roman" w:hAnsi="Times New Roman" w:cs="Times New Roman"/>
          <w:sz w:val="28"/>
          <w:szCs w:val="28"/>
        </w:rPr>
        <w:t xml:space="preserve">Практикум устного общения на </w:t>
      </w:r>
      <w:r w:rsidR="003B344F">
        <w:rPr>
          <w:rFonts w:ascii="Times New Roman" w:hAnsi="Times New Roman" w:cs="Times New Roman"/>
          <w:sz w:val="28"/>
          <w:szCs w:val="28"/>
        </w:rPr>
        <w:t>корей</w:t>
      </w:r>
      <w:r w:rsidR="00346F7A" w:rsidRPr="00E74D53">
        <w:rPr>
          <w:rFonts w:ascii="Times New Roman" w:hAnsi="Times New Roman" w:cs="Times New Roman"/>
          <w:sz w:val="28"/>
          <w:szCs w:val="28"/>
        </w:rPr>
        <w:t>ском</w:t>
      </w:r>
      <w:r w:rsidR="00346F7A">
        <w:rPr>
          <w:rFonts w:ascii="Times New Roman" w:hAnsi="Times New Roman" w:cs="Times New Roman"/>
          <w:sz w:val="28"/>
          <w:szCs w:val="28"/>
        </w:rPr>
        <w:t xml:space="preserve"> языке»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F538B2">
        <w:rPr>
          <w:rFonts w:ascii="Times New Roman" w:hAnsi="Times New Roman" w:cs="Times New Roman"/>
          <w:sz w:val="28"/>
          <w:szCs w:val="28"/>
        </w:rPr>
        <w:t xml:space="preserve">цели развития коммуникативной компетенции </w:t>
      </w:r>
      <w:r w:rsidR="008A12BF">
        <w:rPr>
          <w:rFonts w:ascii="Times New Roman" w:hAnsi="Times New Roman" w:cs="Times New Roman"/>
          <w:sz w:val="28"/>
          <w:szCs w:val="28"/>
        </w:rPr>
        <w:t>и</w:t>
      </w:r>
      <w:r w:rsidR="00346F7A">
        <w:rPr>
          <w:rFonts w:ascii="Times New Roman" w:hAnsi="Times New Roman" w:cs="Times New Roman"/>
          <w:sz w:val="28"/>
          <w:szCs w:val="28"/>
        </w:rPr>
        <w:t xml:space="preserve"> предполагает</w:t>
      </w:r>
      <w:r w:rsidR="00346F7A" w:rsidRPr="00246984">
        <w:rPr>
          <w:rFonts w:ascii="Times New Roman" w:hAnsi="Times New Roman" w:cs="Times New Roman"/>
          <w:sz w:val="28"/>
          <w:szCs w:val="28"/>
        </w:rPr>
        <w:t xml:space="preserve"> </w:t>
      </w:r>
      <w:r w:rsidR="00346F7A">
        <w:rPr>
          <w:rFonts w:ascii="Times New Roman" w:hAnsi="Times New Roman" w:cs="Times New Roman"/>
          <w:sz w:val="28"/>
          <w:szCs w:val="28"/>
          <w:lang w:eastAsia="ja-JP"/>
        </w:rPr>
        <w:t>три основных компонента:</w:t>
      </w:r>
    </w:p>
    <w:p w:rsidR="00346F7A" w:rsidRPr="00A840E2" w:rsidRDefault="00346F7A" w:rsidP="00346F7A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ja-JP"/>
        </w:rPr>
        <w:t>Аудирование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и тренировка произношения. </w:t>
      </w:r>
      <w:r w:rsidRPr="00A840E2">
        <w:rPr>
          <w:rFonts w:ascii="Times New Roman" w:hAnsi="Times New Roman" w:cs="Times New Roman"/>
          <w:sz w:val="28"/>
          <w:szCs w:val="28"/>
          <w:lang w:eastAsia="ja-JP"/>
        </w:rPr>
        <w:t xml:space="preserve">На первых порах тренируется правильное произношение фонем </w:t>
      </w:r>
      <w:r w:rsidR="003B344F">
        <w:rPr>
          <w:rFonts w:ascii="Times New Roman" w:hAnsi="Times New Roman" w:cs="Times New Roman"/>
          <w:sz w:val="28"/>
          <w:szCs w:val="28"/>
          <w:lang w:eastAsia="ja-JP"/>
        </w:rPr>
        <w:t>корей</w:t>
      </w:r>
      <w:r w:rsidRPr="00A840E2">
        <w:rPr>
          <w:rFonts w:ascii="Times New Roman" w:hAnsi="Times New Roman" w:cs="Times New Roman"/>
          <w:sz w:val="28"/>
          <w:szCs w:val="28"/>
          <w:lang w:eastAsia="ja-JP"/>
        </w:rPr>
        <w:t>ского языка</w:t>
      </w:r>
      <w:r w:rsidR="003B344F">
        <w:rPr>
          <w:rFonts w:ascii="Times New Roman" w:hAnsi="Times New Roman" w:cs="Times New Roman"/>
          <w:sz w:val="28"/>
          <w:szCs w:val="28"/>
          <w:lang w:eastAsia="ja-JP"/>
        </w:rPr>
        <w:t>.</w:t>
      </w:r>
      <w:r w:rsidRPr="00A840E2">
        <w:rPr>
          <w:rFonts w:ascii="Times New Roman" w:hAnsi="Times New Roman" w:cs="Times New Roman"/>
          <w:sz w:val="28"/>
          <w:szCs w:val="28"/>
          <w:lang w:eastAsia="ja-JP"/>
        </w:rPr>
        <w:t xml:space="preserve"> Позже тренируется восприятие на слух и понимание </w:t>
      </w:r>
      <w:proofErr w:type="spellStart"/>
      <w:r w:rsidRPr="00A840E2">
        <w:rPr>
          <w:rFonts w:ascii="Times New Roman" w:hAnsi="Times New Roman" w:cs="Times New Roman"/>
          <w:sz w:val="28"/>
          <w:szCs w:val="28"/>
          <w:lang w:eastAsia="ja-JP"/>
        </w:rPr>
        <w:t>разностилевых</w:t>
      </w:r>
      <w:proofErr w:type="spellEnd"/>
      <w:r w:rsidRPr="00A840E2">
        <w:rPr>
          <w:rFonts w:ascii="Times New Roman" w:hAnsi="Times New Roman" w:cs="Times New Roman"/>
          <w:sz w:val="28"/>
          <w:szCs w:val="28"/>
          <w:lang w:eastAsia="ja-JP"/>
        </w:rPr>
        <w:t xml:space="preserve"> монологических и диалогических текстов с последующим решением задач и ответами на вопросы по текстам. </w:t>
      </w:r>
    </w:p>
    <w:p w:rsidR="00346F7A" w:rsidRDefault="00346F7A" w:rsidP="00346F7A">
      <w:pPr>
        <w:pStyle w:val="ConsPlusNormal"/>
        <w:ind w:left="1068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</w:p>
    <w:p w:rsidR="00346F7A" w:rsidRPr="00A840E2" w:rsidRDefault="00346F7A" w:rsidP="00346F7A">
      <w:pPr>
        <w:pStyle w:val="ConsPlusNormal"/>
        <w:numPr>
          <w:ilvl w:val="0"/>
          <w:numId w:val="7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A840E2">
        <w:rPr>
          <w:rFonts w:ascii="Times New Roman" w:hAnsi="Times New Roman" w:cs="Times New Roman"/>
          <w:b/>
          <w:sz w:val="28"/>
          <w:szCs w:val="28"/>
          <w:lang w:eastAsia="ja-JP"/>
        </w:rPr>
        <w:t>Проведение ролевых игр.</w:t>
      </w:r>
      <w:r w:rsidRPr="00A840E2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ja-JP"/>
        </w:rPr>
        <w:t>О</w:t>
      </w:r>
      <w:r w:rsidRPr="00A840E2">
        <w:rPr>
          <w:rFonts w:ascii="Times New Roman" w:hAnsi="Times New Roman" w:cs="Times New Roman"/>
          <w:sz w:val="28"/>
          <w:szCs w:val="28"/>
          <w:lang w:eastAsia="ja-JP"/>
        </w:rPr>
        <w:t xml:space="preserve">дним из видов работ в рамках данной дисциплины является проведение ролевых игр по 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различным бытовым </w:t>
      </w:r>
      <w:r w:rsidRPr="00A840E2">
        <w:rPr>
          <w:rFonts w:ascii="Times New Roman" w:hAnsi="Times New Roman" w:cs="Times New Roman"/>
          <w:sz w:val="28"/>
          <w:szCs w:val="28"/>
          <w:lang w:eastAsia="ja-JP"/>
        </w:rPr>
        <w:t>ситуациям (</w:t>
      </w:r>
      <w:r>
        <w:rPr>
          <w:rFonts w:ascii="Times New Roman" w:hAnsi="Times New Roman" w:cs="Times New Roman"/>
          <w:sz w:val="28"/>
          <w:szCs w:val="28"/>
          <w:lang w:eastAsia="ja-JP"/>
        </w:rPr>
        <w:t>знакомство</w:t>
      </w:r>
      <w:r w:rsidRPr="00A840E2">
        <w:rPr>
          <w:rFonts w:ascii="Times New Roman" w:hAnsi="Times New Roman" w:cs="Times New Roman"/>
          <w:sz w:val="28"/>
          <w:szCs w:val="28"/>
          <w:lang w:eastAsia="ja-JP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ja-JP"/>
        </w:rPr>
        <w:t>покупки в магазине</w:t>
      </w:r>
      <w:r w:rsidRPr="00A840E2">
        <w:rPr>
          <w:rFonts w:ascii="Times New Roman" w:hAnsi="Times New Roman" w:cs="Times New Roman"/>
          <w:sz w:val="28"/>
          <w:szCs w:val="28"/>
          <w:lang w:eastAsia="ja-JP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ja-JP"/>
        </w:rPr>
        <w:t>приглашение на фильм,</w:t>
      </w:r>
      <w:r w:rsidRPr="00A840E2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ja-JP"/>
        </w:rPr>
        <w:t>просьба о помощи</w:t>
      </w:r>
      <w:r w:rsidRPr="00A840E2">
        <w:rPr>
          <w:rFonts w:ascii="Times New Roman" w:hAnsi="Times New Roman" w:cs="Times New Roman"/>
          <w:sz w:val="28"/>
          <w:szCs w:val="28"/>
          <w:lang w:eastAsia="ja-JP"/>
        </w:rPr>
        <w:t xml:space="preserve">, и т.д.), в которых каждый участник получает определенную роль и задание от преподавателя и </w:t>
      </w:r>
      <w:r>
        <w:rPr>
          <w:rFonts w:ascii="Times New Roman" w:hAnsi="Times New Roman" w:cs="Times New Roman"/>
          <w:sz w:val="28"/>
          <w:szCs w:val="28"/>
          <w:lang w:eastAsia="ja-JP"/>
        </w:rPr>
        <w:t>воспроизводит лексику и грамматические конструкции</w:t>
      </w:r>
      <w:r w:rsidRPr="00A840E2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необходимые </w:t>
      </w:r>
      <w:r w:rsidRPr="00A840E2">
        <w:rPr>
          <w:rFonts w:ascii="Times New Roman" w:hAnsi="Times New Roman" w:cs="Times New Roman"/>
          <w:sz w:val="28"/>
          <w:szCs w:val="28"/>
          <w:lang w:eastAsia="ja-JP"/>
        </w:rPr>
        <w:t xml:space="preserve">для данной ситуации.  Целью подобных упражнений является овладение речевым этикетом и ознакомление с </w:t>
      </w:r>
      <w:r w:rsidR="003B344F">
        <w:rPr>
          <w:rFonts w:ascii="Times New Roman" w:hAnsi="Times New Roman" w:cs="Times New Roman"/>
          <w:sz w:val="28"/>
          <w:szCs w:val="28"/>
          <w:lang w:eastAsia="ja-JP"/>
        </w:rPr>
        <w:t>корей</w:t>
      </w:r>
      <w:r w:rsidRPr="00A840E2">
        <w:rPr>
          <w:rFonts w:ascii="Times New Roman" w:hAnsi="Times New Roman" w:cs="Times New Roman"/>
          <w:sz w:val="28"/>
          <w:szCs w:val="28"/>
          <w:lang w:eastAsia="ja-JP"/>
        </w:rPr>
        <w:t>ским менталитетом в процессе разыгрывания диалогов.</w:t>
      </w:r>
      <w:r w:rsidRPr="00A840E2">
        <w:rPr>
          <w:rFonts w:ascii="Times New Roman" w:hAnsi="Times New Roman"/>
          <w:sz w:val="24"/>
          <w:szCs w:val="24"/>
        </w:rPr>
        <w:t xml:space="preserve"> </w:t>
      </w:r>
    </w:p>
    <w:p w:rsidR="00346F7A" w:rsidRDefault="00346F7A" w:rsidP="00346F7A">
      <w:pPr>
        <w:pStyle w:val="ConsPlusNormal"/>
        <w:ind w:left="1068"/>
        <w:jc w:val="both"/>
        <w:rPr>
          <w:rFonts w:ascii="Times New Roman" w:hAnsi="Times New Roman" w:cs="Times New Roman"/>
          <w:b/>
          <w:sz w:val="28"/>
          <w:szCs w:val="28"/>
          <w:lang w:eastAsia="ja-JP"/>
        </w:rPr>
      </w:pPr>
    </w:p>
    <w:p w:rsidR="00346F7A" w:rsidRDefault="00346F7A" w:rsidP="00346F7A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Устное выступление по теме. </w:t>
      </w:r>
      <w:r w:rsidRPr="00A840E2">
        <w:rPr>
          <w:rFonts w:ascii="Times New Roman" w:hAnsi="Times New Roman" w:cs="Times New Roman"/>
          <w:sz w:val="28"/>
          <w:szCs w:val="28"/>
          <w:lang w:eastAsia="ja-JP"/>
        </w:rPr>
        <w:t xml:space="preserve">Данная дисциплина также предполагает написание сочинений на заданные темы с последующим устным выступлением, которое оценивается не только преподавателем, </w:t>
      </w:r>
      <w:r w:rsidR="00467909">
        <w:rPr>
          <w:rFonts w:ascii="Times New Roman" w:hAnsi="Times New Roman" w:cs="Times New Roman"/>
          <w:sz w:val="28"/>
          <w:szCs w:val="28"/>
          <w:lang w:eastAsia="ja-JP"/>
        </w:rPr>
        <w:t>н</w:t>
      </w:r>
      <w:r w:rsidRPr="00A840E2">
        <w:rPr>
          <w:rFonts w:ascii="Times New Roman" w:hAnsi="Times New Roman" w:cs="Times New Roman"/>
          <w:sz w:val="28"/>
          <w:szCs w:val="28"/>
          <w:lang w:eastAsia="ja-JP"/>
        </w:rPr>
        <w:t xml:space="preserve">о и другими студентами (групповое оценивание). Преподавателем поощряется использование презентаций </w:t>
      </w:r>
      <w:proofErr w:type="spellStart"/>
      <w:r w:rsidRPr="00A840E2">
        <w:rPr>
          <w:rFonts w:ascii="Times New Roman" w:hAnsi="Times New Roman" w:cs="Times New Roman"/>
          <w:sz w:val="28"/>
          <w:szCs w:val="28"/>
          <w:lang w:eastAsia="ja-JP"/>
        </w:rPr>
        <w:t>Power</w:t>
      </w:r>
      <w:proofErr w:type="spellEnd"/>
      <w:r w:rsidRPr="00A840E2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840E2">
        <w:rPr>
          <w:rFonts w:ascii="Times New Roman" w:hAnsi="Times New Roman" w:cs="Times New Roman"/>
          <w:sz w:val="28"/>
          <w:szCs w:val="28"/>
          <w:lang w:eastAsia="ja-JP"/>
        </w:rPr>
        <w:t>Point</w:t>
      </w:r>
      <w:proofErr w:type="spellEnd"/>
      <w:r w:rsidR="00467909">
        <w:rPr>
          <w:rFonts w:ascii="Times New Roman" w:hAnsi="Times New Roman" w:cs="Times New Roman"/>
          <w:sz w:val="28"/>
          <w:szCs w:val="28"/>
          <w:lang w:eastAsia="ja-JP"/>
        </w:rPr>
        <w:t xml:space="preserve">, а также видео или </w:t>
      </w:r>
      <w:proofErr w:type="gramStart"/>
      <w:r w:rsidR="00467909">
        <w:rPr>
          <w:rFonts w:ascii="Times New Roman" w:hAnsi="Times New Roman" w:cs="Times New Roman"/>
          <w:sz w:val="28"/>
          <w:szCs w:val="28"/>
          <w:lang w:eastAsia="ja-JP"/>
        </w:rPr>
        <w:t>аудио-материалов</w:t>
      </w:r>
      <w:proofErr w:type="gramEnd"/>
      <w:r w:rsidRPr="00A840E2">
        <w:rPr>
          <w:rFonts w:ascii="Times New Roman" w:hAnsi="Times New Roman" w:cs="Times New Roman"/>
          <w:sz w:val="28"/>
          <w:szCs w:val="28"/>
          <w:lang w:eastAsia="ja-JP"/>
        </w:rPr>
        <w:t xml:space="preserve"> для выступлений.</w:t>
      </w:r>
      <w:r w:rsidR="00467909">
        <w:rPr>
          <w:rFonts w:ascii="Times New Roman" w:hAnsi="Times New Roman" w:cs="Times New Roman"/>
          <w:sz w:val="28"/>
          <w:szCs w:val="28"/>
          <w:lang w:eastAsia="ja-JP"/>
        </w:rPr>
        <w:t xml:space="preserve">  После каждого выступления ученикам задается поиск дополнительной информации по теме (можно на русском языке). Н</w:t>
      </w:r>
      <w:r w:rsidR="008A12BF">
        <w:rPr>
          <w:rFonts w:ascii="Times New Roman" w:hAnsi="Times New Roman" w:cs="Times New Roman"/>
          <w:sz w:val="28"/>
          <w:szCs w:val="28"/>
          <w:lang w:eastAsia="ja-JP"/>
        </w:rPr>
        <w:t>а последующе</w:t>
      </w:r>
      <w:r w:rsidR="00467909">
        <w:rPr>
          <w:rFonts w:ascii="Times New Roman" w:hAnsi="Times New Roman" w:cs="Times New Roman"/>
          <w:sz w:val="28"/>
          <w:szCs w:val="28"/>
          <w:lang w:eastAsia="ja-JP"/>
        </w:rPr>
        <w:t>м занятии проводится обсуждение по данной теме.</w:t>
      </w:r>
    </w:p>
    <w:p w:rsidR="00585D6D" w:rsidRDefault="00585D6D" w:rsidP="00585D6D">
      <w:pPr>
        <w:pStyle w:val="a7"/>
        <w:rPr>
          <w:rFonts w:ascii="Times New Roman" w:hAnsi="Times New Roman" w:cs="Times New Roman"/>
          <w:sz w:val="28"/>
          <w:szCs w:val="28"/>
          <w:lang w:eastAsia="ja-JP"/>
        </w:rPr>
      </w:pPr>
    </w:p>
    <w:p w:rsidR="00585D6D" w:rsidRDefault="00585D6D" w:rsidP="00585D6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</w:p>
    <w:p w:rsidR="00F538B2" w:rsidRPr="00EB0677" w:rsidRDefault="00F538B2" w:rsidP="00346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</w:p>
    <w:p w:rsidR="0058204A" w:rsidRPr="0058204A" w:rsidRDefault="0058204A" w:rsidP="00585D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D6D" w:rsidRDefault="00585D6D" w:rsidP="00585D6D">
      <w:pPr>
        <w:pStyle w:val="ConsPlusNormal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04A" w:rsidRDefault="0058204A" w:rsidP="00585D6D">
      <w:pPr>
        <w:pStyle w:val="ConsPlusNormal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Т</w:t>
      </w:r>
      <w:r w:rsidR="00330027" w:rsidRPr="0058204A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772E54" w:rsidRDefault="003B344F" w:rsidP="00080167">
      <w:pPr>
        <w:pStyle w:val="ConsPlusNormal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Используются следующие пособия: </w:t>
      </w: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В. В. </w:t>
      </w:r>
      <w:proofErr w:type="spellStart"/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Верхоляк</w:t>
      </w:r>
      <w:proofErr w:type="spellEnd"/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</w:t>
      </w:r>
      <w:r w:rsidRPr="003B344F">
        <w:rPr>
          <w:rFonts w:ascii="Times New Roman" w:eastAsia="Malgun Gothic" w:hAnsi="Times New Roman" w:cs="Times New Roman"/>
          <w:i/>
          <w:sz w:val="28"/>
          <w:szCs w:val="28"/>
          <w:lang w:eastAsia="ko-KR"/>
        </w:rPr>
        <w:t xml:space="preserve">«Учебник корейского языка </w:t>
      </w:r>
      <w:proofErr w:type="spellStart"/>
      <w:r w:rsidRPr="003B344F">
        <w:rPr>
          <w:rFonts w:ascii="Times New Roman" w:eastAsia="Malgun Gothic" w:hAnsi="Times New Roman" w:cs="Times New Roman"/>
          <w:i/>
          <w:sz w:val="28"/>
          <w:szCs w:val="28"/>
          <w:lang w:eastAsia="ko-KR"/>
        </w:rPr>
        <w:t>Хангуго</w:t>
      </w:r>
      <w:proofErr w:type="spellEnd"/>
      <w:r w:rsidRPr="003B344F">
        <w:rPr>
          <w:rFonts w:ascii="Times New Roman" w:eastAsia="Malgun Gothic" w:hAnsi="Times New Roman" w:cs="Times New Roman"/>
          <w:i/>
          <w:sz w:val="28"/>
          <w:szCs w:val="28"/>
          <w:lang w:eastAsia="ko-KR"/>
        </w:rPr>
        <w:t xml:space="preserve"> 1»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B344F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3B344F">
        <w:rPr>
          <w:rFonts w:ascii="Times New Roman" w:hAnsi="Times New Roman" w:cs="Times New Roman"/>
          <w:i/>
          <w:sz w:val="28"/>
          <w:szCs w:val="28"/>
        </w:rPr>
        <w:t>Ёнсэ</w:t>
      </w:r>
      <w:proofErr w:type="spellEnd"/>
      <w:r w:rsidRPr="003B34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B344F">
        <w:rPr>
          <w:rFonts w:ascii="Times New Roman" w:hAnsi="Times New Roman" w:cs="Times New Roman"/>
          <w:i/>
          <w:sz w:val="28"/>
          <w:szCs w:val="28"/>
        </w:rPr>
        <w:t>хангуго</w:t>
      </w:r>
      <w:proofErr w:type="spellEnd"/>
      <w:r w:rsidRPr="003B344F">
        <w:rPr>
          <w:rFonts w:ascii="Times New Roman" w:hAnsi="Times New Roman" w:cs="Times New Roman"/>
          <w:i/>
          <w:sz w:val="28"/>
          <w:szCs w:val="28"/>
        </w:rPr>
        <w:t xml:space="preserve"> 1-1</w:t>
      </w:r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B344F">
        <w:rPr>
          <w:rFonts w:ascii="Times New Roman" w:hAnsi="Times New Roman" w:cs="Times New Roman"/>
          <w:i/>
          <w:sz w:val="28"/>
          <w:szCs w:val="28"/>
        </w:rPr>
        <w:t>Ёнсэ</w:t>
      </w:r>
      <w:proofErr w:type="spellEnd"/>
      <w:r w:rsidRPr="003B34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B344F">
        <w:rPr>
          <w:rFonts w:ascii="Times New Roman" w:hAnsi="Times New Roman" w:cs="Times New Roman"/>
          <w:i/>
          <w:sz w:val="28"/>
          <w:szCs w:val="28"/>
        </w:rPr>
        <w:t>хангуго</w:t>
      </w:r>
      <w:proofErr w:type="spellEnd"/>
      <w:r w:rsidRPr="003B344F">
        <w:rPr>
          <w:rFonts w:ascii="Times New Roman" w:hAnsi="Times New Roman" w:cs="Times New Roman"/>
          <w:i/>
          <w:sz w:val="28"/>
          <w:szCs w:val="28"/>
        </w:rPr>
        <w:t xml:space="preserve"> 2-1»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12BF">
        <w:rPr>
          <w:rFonts w:ascii="Times New Roman" w:hAnsi="Times New Roman" w:cs="Times New Roman"/>
          <w:sz w:val="28"/>
          <w:szCs w:val="28"/>
        </w:rPr>
        <w:t>В 11-м классе вместо ролевых игр начинают проводиться устные выступления на заданную тему, заранее подготовленные учащимися, с последующим обсуждением в классе. Тема для выступления выбирается учеником из списка предложенных преподавателем тем, культурологического характера. Ученик может также предоставить свою тему.</w:t>
      </w:r>
    </w:p>
    <w:p w:rsidR="00585D6D" w:rsidRDefault="00585D6D" w:rsidP="00080167">
      <w:pPr>
        <w:pStyle w:val="ConsPlusNormal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Темы: </w:t>
      </w:r>
    </w:p>
    <w:p w:rsidR="00585D6D" w:rsidRPr="00585D6D" w:rsidRDefault="00585D6D" w:rsidP="00585D6D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6D">
        <w:rPr>
          <w:rFonts w:ascii="Times New Roman" w:hAnsi="Times New Roman"/>
          <w:bCs/>
          <w:sz w:val="28"/>
          <w:szCs w:val="28"/>
        </w:rPr>
        <w:t>Приветствие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585D6D" w:rsidRPr="00585D6D" w:rsidRDefault="00585D6D" w:rsidP="00585D6D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6D">
        <w:rPr>
          <w:rFonts w:ascii="Times New Roman" w:hAnsi="Times New Roman" w:cs="Times New Roman"/>
          <w:sz w:val="28"/>
          <w:szCs w:val="28"/>
        </w:rPr>
        <w:t>Знакомство</w:t>
      </w:r>
    </w:p>
    <w:p w:rsidR="00585D6D" w:rsidRDefault="00585D6D" w:rsidP="00585D6D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6D">
        <w:rPr>
          <w:rFonts w:ascii="Times New Roman" w:hAnsi="Times New Roman" w:cs="Times New Roman"/>
          <w:sz w:val="28"/>
          <w:szCs w:val="28"/>
        </w:rPr>
        <w:t>В школе и 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5D6D" w:rsidRPr="00585D6D" w:rsidRDefault="00585D6D" w:rsidP="00585D6D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6D">
        <w:rPr>
          <w:rFonts w:ascii="Times New Roman" w:hAnsi="Times New Roman" w:cs="Times New Roman"/>
          <w:bCs/>
          <w:sz w:val="28"/>
          <w:szCs w:val="28"/>
        </w:rPr>
        <w:t>Семья и друзья</w:t>
      </w:r>
    </w:p>
    <w:p w:rsidR="00585D6D" w:rsidRDefault="00585D6D" w:rsidP="00585D6D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6D">
        <w:rPr>
          <w:rFonts w:ascii="Times New Roman" w:hAnsi="Times New Roman" w:cs="Times New Roman"/>
          <w:sz w:val="28"/>
          <w:szCs w:val="28"/>
        </w:rPr>
        <w:t>Распорядок дня</w:t>
      </w:r>
    </w:p>
    <w:p w:rsidR="00585D6D" w:rsidRDefault="00585D6D" w:rsidP="00585D6D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6D">
        <w:rPr>
          <w:rFonts w:ascii="Times New Roman" w:hAnsi="Times New Roman" w:cs="Times New Roman"/>
          <w:sz w:val="28"/>
          <w:szCs w:val="28"/>
        </w:rPr>
        <w:t>Дни и недели</w:t>
      </w:r>
    </w:p>
    <w:p w:rsidR="00585D6D" w:rsidRDefault="00585D6D" w:rsidP="00585D6D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6D">
        <w:rPr>
          <w:rFonts w:ascii="Times New Roman" w:hAnsi="Times New Roman" w:cs="Times New Roman"/>
          <w:sz w:val="28"/>
          <w:szCs w:val="28"/>
        </w:rPr>
        <w:t>Выходные и каникулы</w:t>
      </w:r>
    </w:p>
    <w:p w:rsidR="00585D6D" w:rsidRPr="00585D6D" w:rsidRDefault="00585D6D" w:rsidP="00585D6D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6D">
        <w:rPr>
          <w:rFonts w:ascii="Times New Roman" w:hAnsi="Times New Roman" w:cs="Times New Roman"/>
          <w:bCs/>
          <w:sz w:val="28"/>
          <w:szCs w:val="28"/>
        </w:rPr>
        <w:t>Погода и времена года</w:t>
      </w:r>
    </w:p>
    <w:p w:rsidR="00585D6D" w:rsidRDefault="00585D6D" w:rsidP="00585D6D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6D">
        <w:rPr>
          <w:rFonts w:ascii="Times New Roman" w:hAnsi="Times New Roman" w:cs="Times New Roman"/>
          <w:sz w:val="28"/>
          <w:szCs w:val="28"/>
        </w:rPr>
        <w:t>Покупки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85D6D">
        <w:rPr>
          <w:rFonts w:ascii="Times New Roman" w:hAnsi="Times New Roman" w:cs="Times New Roman"/>
          <w:sz w:val="28"/>
          <w:szCs w:val="28"/>
        </w:rPr>
        <w:t>Рынок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5D6D" w:rsidRDefault="00585D6D" w:rsidP="00585D6D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6D">
        <w:rPr>
          <w:rFonts w:ascii="Times New Roman" w:hAnsi="Times New Roman" w:cs="Times New Roman"/>
          <w:sz w:val="28"/>
          <w:szCs w:val="28"/>
        </w:rPr>
        <w:t>Еда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85D6D">
        <w:rPr>
          <w:rFonts w:ascii="Times New Roman" w:hAnsi="Times New Roman" w:cs="Times New Roman"/>
          <w:sz w:val="28"/>
          <w:szCs w:val="28"/>
        </w:rPr>
        <w:t>Корейская еда</w:t>
      </w:r>
    </w:p>
    <w:p w:rsidR="00585D6D" w:rsidRDefault="00585D6D" w:rsidP="00585D6D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6D">
        <w:rPr>
          <w:rFonts w:ascii="Times New Roman" w:hAnsi="Times New Roman" w:cs="Times New Roman"/>
          <w:sz w:val="28"/>
          <w:szCs w:val="28"/>
        </w:rPr>
        <w:t>Транспорт</w:t>
      </w:r>
    </w:p>
    <w:p w:rsidR="00585D6D" w:rsidRDefault="00585D6D" w:rsidP="00585D6D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6D">
        <w:rPr>
          <w:rFonts w:ascii="Times New Roman" w:hAnsi="Times New Roman" w:cs="Times New Roman"/>
          <w:sz w:val="28"/>
          <w:szCs w:val="28"/>
        </w:rPr>
        <w:t>Досуг и хобби</w:t>
      </w:r>
    </w:p>
    <w:p w:rsidR="00585D6D" w:rsidRDefault="00585D6D" w:rsidP="00585D6D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6D">
        <w:rPr>
          <w:rFonts w:ascii="Times New Roman" w:hAnsi="Times New Roman" w:cs="Times New Roman"/>
          <w:sz w:val="28"/>
          <w:szCs w:val="28"/>
        </w:rPr>
        <w:t>Общественные учреждения</w:t>
      </w:r>
    </w:p>
    <w:p w:rsidR="00585D6D" w:rsidRDefault="00585D6D" w:rsidP="00585D6D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6D">
        <w:rPr>
          <w:rFonts w:ascii="Times New Roman" w:hAnsi="Times New Roman" w:cs="Times New Roman"/>
          <w:sz w:val="28"/>
          <w:szCs w:val="28"/>
        </w:rPr>
        <w:t>Телефонный звонок</w:t>
      </w:r>
    </w:p>
    <w:p w:rsidR="00585D6D" w:rsidRDefault="00585D6D" w:rsidP="00585D6D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6D">
        <w:rPr>
          <w:rFonts w:ascii="Times New Roman" w:hAnsi="Times New Roman" w:cs="Times New Roman"/>
          <w:sz w:val="28"/>
          <w:szCs w:val="28"/>
        </w:rPr>
        <w:t>Больница</w:t>
      </w:r>
    </w:p>
    <w:p w:rsidR="005537A5" w:rsidRDefault="005537A5" w:rsidP="00772E54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346F7A" w:rsidRDefault="005537A5" w:rsidP="00772E54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</w:t>
      </w:r>
    </w:p>
    <w:p w:rsidR="00585D6D" w:rsidRDefault="00585D6D" w:rsidP="00772E54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585D6D" w:rsidRPr="00585D6D" w:rsidRDefault="00585D6D" w:rsidP="00585D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603"/>
        <w:gridCol w:w="1459"/>
        <w:gridCol w:w="3728"/>
      </w:tblGrid>
      <w:tr w:rsidR="00585D6D" w:rsidRPr="00585D6D" w:rsidTr="006778EF">
        <w:trPr>
          <w:trHeight w:val="627"/>
        </w:trPr>
        <w:tc>
          <w:tcPr>
            <w:tcW w:w="431" w:type="pct"/>
          </w:tcPr>
          <w:p w:rsidR="00585D6D" w:rsidRPr="00585D6D" w:rsidRDefault="00585D6D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темы</w:t>
            </w:r>
          </w:p>
        </w:tc>
        <w:tc>
          <w:tcPr>
            <w:tcW w:w="2148" w:type="pct"/>
          </w:tcPr>
          <w:p w:rsidR="00585D6D" w:rsidRPr="00585D6D" w:rsidRDefault="00585D6D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содержание курса</w:t>
            </w:r>
          </w:p>
        </w:tc>
        <w:tc>
          <w:tcPr>
            <w:tcW w:w="681" w:type="pct"/>
          </w:tcPr>
          <w:p w:rsidR="00585D6D" w:rsidRPr="00585D6D" w:rsidRDefault="00585D6D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585D6D" w:rsidRPr="00585D6D" w:rsidRDefault="00585D6D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аудиторных часов</w:t>
            </w:r>
          </w:p>
        </w:tc>
        <w:tc>
          <w:tcPr>
            <w:tcW w:w="1740" w:type="pct"/>
          </w:tcPr>
          <w:p w:rsidR="00585D6D" w:rsidRPr="00585D6D" w:rsidRDefault="00585D6D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деятельности</w:t>
            </w:r>
          </w:p>
        </w:tc>
      </w:tr>
      <w:tr w:rsidR="00585D6D" w:rsidRPr="00585D6D" w:rsidTr="006778EF">
        <w:tc>
          <w:tcPr>
            <w:tcW w:w="431" w:type="pct"/>
          </w:tcPr>
          <w:p w:rsidR="00585D6D" w:rsidRPr="00585D6D" w:rsidRDefault="00585D6D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48" w:type="pct"/>
          </w:tcPr>
          <w:p w:rsidR="00585D6D" w:rsidRPr="00585D6D" w:rsidRDefault="00585D6D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85D6D">
              <w:rPr>
                <w:rFonts w:ascii="Times New Roman" w:hAnsi="Times New Roman"/>
                <w:bCs/>
                <w:sz w:val="28"/>
                <w:szCs w:val="28"/>
              </w:rPr>
              <w:t>Хангыль</w:t>
            </w:r>
            <w:proofErr w:type="spellEnd"/>
            <w:r w:rsidRPr="00585D6D">
              <w:rPr>
                <w:rFonts w:ascii="Times New Roman" w:hAnsi="Times New Roman"/>
                <w:bCs/>
                <w:sz w:val="28"/>
                <w:szCs w:val="28"/>
              </w:rPr>
              <w:t xml:space="preserve">, произношение, правила чтения. </w:t>
            </w:r>
          </w:p>
          <w:p w:rsidR="00585D6D" w:rsidRPr="00585D6D" w:rsidRDefault="00585D6D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D6D">
              <w:rPr>
                <w:rFonts w:ascii="Times New Roman" w:hAnsi="Times New Roman"/>
                <w:bCs/>
                <w:sz w:val="28"/>
                <w:szCs w:val="28"/>
              </w:rPr>
              <w:t xml:space="preserve">Вводно-фонетический курс. </w:t>
            </w:r>
          </w:p>
        </w:tc>
        <w:tc>
          <w:tcPr>
            <w:tcW w:w="681" w:type="pct"/>
          </w:tcPr>
          <w:p w:rsidR="00585D6D" w:rsidRPr="00585D6D" w:rsidRDefault="00585D6D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0" w:type="pct"/>
          </w:tcPr>
          <w:p w:rsidR="00585D6D" w:rsidRPr="00585D6D" w:rsidRDefault="00585D6D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Практическое занятие. </w:t>
            </w:r>
          </w:p>
        </w:tc>
      </w:tr>
      <w:tr w:rsidR="00585D6D" w:rsidRPr="00585D6D" w:rsidTr="006778EF">
        <w:tc>
          <w:tcPr>
            <w:tcW w:w="431" w:type="pct"/>
          </w:tcPr>
          <w:p w:rsidR="00585D6D" w:rsidRPr="00585D6D" w:rsidRDefault="00585D6D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48" w:type="pct"/>
          </w:tcPr>
          <w:p w:rsidR="00585D6D" w:rsidRPr="00585D6D" w:rsidRDefault="00585D6D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D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Приветствие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585D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Знакомство</w:t>
            </w:r>
          </w:p>
        </w:tc>
        <w:tc>
          <w:tcPr>
            <w:tcW w:w="681" w:type="pct"/>
          </w:tcPr>
          <w:p w:rsidR="00585D6D" w:rsidRPr="00585D6D" w:rsidRDefault="006B7039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0" w:type="pct"/>
          </w:tcPr>
          <w:p w:rsidR="00585D6D" w:rsidRDefault="00585D6D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:rsidR="00585D6D" w:rsidRPr="00585D6D" w:rsidRDefault="00585D6D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5D6D" w:rsidRPr="00585D6D" w:rsidTr="006778EF">
        <w:tc>
          <w:tcPr>
            <w:tcW w:w="431" w:type="pct"/>
          </w:tcPr>
          <w:p w:rsidR="00585D6D" w:rsidRPr="00585D6D" w:rsidRDefault="00585D6D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48" w:type="pct"/>
          </w:tcPr>
          <w:p w:rsidR="00585D6D" w:rsidRPr="00585D6D" w:rsidRDefault="00585D6D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5D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школе и дома</w:t>
            </w:r>
          </w:p>
        </w:tc>
        <w:tc>
          <w:tcPr>
            <w:tcW w:w="681" w:type="pct"/>
          </w:tcPr>
          <w:p w:rsidR="00585D6D" w:rsidRDefault="006B7039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40" w:type="pct"/>
          </w:tcPr>
          <w:p w:rsidR="006B7039" w:rsidRDefault="006B7039" w:rsidP="006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:rsidR="00585D6D" w:rsidRDefault="00585D6D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5D6D" w:rsidRPr="00585D6D" w:rsidTr="006778EF">
        <w:tc>
          <w:tcPr>
            <w:tcW w:w="431" w:type="pct"/>
          </w:tcPr>
          <w:p w:rsidR="00585D6D" w:rsidRDefault="00585D6D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2148" w:type="pct"/>
          </w:tcPr>
          <w:p w:rsidR="00585D6D" w:rsidRPr="00585D6D" w:rsidRDefault="00585D6D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5D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Семья и друзья</w:t>
            </w:r>
          </w:p>
        </w:tc>
        <w:tc>
          <w:tcPr>
            <w:tcW w:w="681" w:type="pct"/>
          </w:tcPr>
          <w:p w:rsidR="00585D6D" w:rsidRDefault="006B7039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0" w:type="pct"/>
          </w:tcPr>
          <w:p w:rsidR="006B7039" w:rsidRDefault="006B7039" w:rsidP="006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:rsidR="00585D6D" w:rsidRDefault="00585D6D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5D6D" w:rsidRPr="00585D6D" w:rsidTr="006778EF">
        <w:tc>
          <w:tcPr>
            <w:tcW w:w="431" w:type="pct"/>
          </w:tcPr>
          <w:p w:rsidR="00585D6D" w:rsidRDefault="00585D6D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2148" w:type="pct"/>
          </w:tcPr>
          <w:p w:rsidR="00585D6D" w:rsidRPr="00585D6D" w:rsidRDefault="00585D6D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5D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Распорядок дня</w:t>
            </w:r>
          </w:p>
        </w:tc>
        <w:tc>
          <w:tcPr>
            <w:tcW w:w="681" w:type="pct"/>
          </w:tcPr>
          <w:p w:rsidR="00585D6D" w:rsidRDefault="006B7039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0" w:type="pct"/>
          </w:tcPr>
          <w:p w:rsidR="006B7039" w:rsidRDefault="006B7039" w:rsidP="006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:rsidR="00585D6D" w:rsidRDefault="00585D6D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5D6D" w:rsidRPr="00585D6D" w:rsidTr="006778EF">
        <w:tc>
          <w:tcPr>
            <w:tcW w:w="431" w:type="pct"/>
          </w:tcPr>
          <w:p w:rsidR="00585D6D" w:rsidRPr="00585D6D" w:rsidRDefault="00585D6D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48" w:type="pct"/>
          </w:tcPr>
          <w:p w:rsidR="00585D6D" w:rsidRPr="00585D6D" w:rsidRDefault="00585D6D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5D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Дни и недели</w:t>
            </w:r>
          </w:p>
        </w:tc>
        <w:tc>
          <w:tcPr>
            <w:tcW w:w="681" w:type="pct"/>
          </w:tcPr>
          <w:p w:rsidR="00585D6D" w:rsidRDefault="006B7039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0" w:type="pct"/>
          </w:tcPr>
          <w:p w:rsidR="006B7039" w:rsidRDefault="006B7039" w:rsidP="006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:rsidR="00585D6D" w:rsidRDefault="00585D6D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5D6D" w:rsidRPr="00585D6D" w:rsidTr="006778EF">
        <w:tc>
          <w:tcPr>
            <w:tcW w:w="431" w:type="pct"/>
          </w:tcPr>
          <w:p w:rsidR="00585D6D" w:rsidRDefault="00585D6D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148" w:type="pct"/>
          </w:tcPr>
          <w:p w:rsidR="00585D6D" w:rsidRPr="00585D6D" w:rsidRDefault="006B7039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70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Выходные и каникулы</w:t>
            </w:r>
          </w:p>
        </w:tc>
        <w:tc>
          <w:tcPr>
            <w:tcW w:w="681" w:type="pct"/>
          </w:tcPr>
          <w:p w:rsidR="00585D6D" w:rsidRDefault="006B7039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40" w:type="pct"/>
          </w:tcPr>
          <w:p w:rsidR="006B7039" w:rsidRDefault="006B7039" w:rsidP="006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:rsidR="00585D6D" w:rsidRDefault="00585D6D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7039" w:rsidRPr="00585D6D" w:rsidTr="006778EF">
        <w:tc>
          <w:tcPr>
            <w:tcW w:w="431" w:type="pct"/>
          </w:tcPr>
          <w:p w:rsidR="006B7039" w:rsidRDefault="006B7039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148" w:type="pct"/>
          </w:tcPr>
          <w:p w:rsidR="006B7039" w:rsidRPr="006B7039" w:rsidRDefault="006B7039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70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Погода и времена года</w:t>
            </w:r>
          </w:p>
        </w:tc>
        <w:tc>
          <w:tcPr>
            <w:tcW w:w="681" w:type="pct"/>
          </w:tcPr>
          <w:p w:rsidR="006B7039" w:rsidRDefault="006B7039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0" w:type="pct"/>
          </w:tcPr>
          <w:p w:rsidR="006B7039" w:rsidRDefault="006B7039" w:rsidP="006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:rsidR="006B7039" w:rsidRDefault="006B7039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7039" w:rsidRPr="006B7039" w:rsidTr="006778EF">
        <w:tc>
          <w:tcPr>
            <w:tcW w:w="431" w:type="pct"/>
          </w:tcPr>
          <w:p w:rsidR="006B7039" w:rsidRDefault="006B7039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</w:p>
        </w:tc>
        <w:tc>
          <w:tcPr>
            <w:tcW w:w="2148" w:type="pct"/>
          </w:tcPr>
          <w:p w:rsidR="006B7039" w:rsidRPr="006B7039" w:rsidRDefault="006B7039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70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Покупки</w:t>
            </w:r>
          </w:p>
        </w:tc>
        <w:tc>
          <w:tcPr>
            <w:tcW w:w="681" w:type="pct"/>
          </w:tcPr>
          <w:p w:rsidR="006B7039" w:rsidRDefault="006B7039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0" w:type="pct"/>
          </w:tcPr>
          <w:p w:rsidR="006B7039" w:rsidRDefault="006B7039" w:rsidP="006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:rsidR="006B7039" w:rsidRDefault="006B7039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7039" w:rsidRPr="006B7039" w:rsidTr="006778EF">
        <w:tc>
          <w:tcPr>
            <w:tcW w:w="431" w:type="pct"/>
          </w:tcPr>
          <w:p w:rsidR="006B7039" w:rsidRDefault="006B7039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</w:p>
        </w:tc>
        <w:tc>
          <w:tcPr>
            <w:tcW w:w="2148" w:type="pct"/>
          </w:tcPr>
          <w:p w:rsidR="006B7039" w:rsidRPr="006B7039" w:rsidRDefault="006B7039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70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Еда</w:t>
            </w:r>
          </w:p>
        </w:tc>
        <w:tc>
          <w:tcPr>
            <w:tcW w:w="681" w:type="pct"/>
          </w:tcPr>
          <w:p w:rsidR="006B7039" w:rsidRDefault="006B7039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0" w:type="pct"/>
          </w:tcPr>
          <w:p w:rsidR="006B7039" w:rsidRDefault="006B7039" w:rsidP="006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:rsidR="006B7039" w:rsidRDefault="006B7039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7039" w:rsidRPr="006B7039" w:rsidTr="006778EF">
        <w:tc>
          <w:tcPr>
            <w:tcW w:w="431" w:type="pct"/>
          </w:tcPr>
          <w:p w:rsidR="006B7039" w:rsidRDefault="006B7039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</w:t>
            </w:r>
          </w:p>
        </w:tc>
        <w:tc>
          <w:tcPr>
            <w:tcW w:w="2148" w:type="pct"/>
          </w:tcPr>
          <w:p w:rsidR="006B7039" w:rsidRPr="006B7039" w:rsidRDefault="006B7039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70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681" w:type="pct"/>
          </w:tcPr>
          <w:p w:rsidR="006B7039" w:rsidRDefault="006B7039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0" w:type="pct"/>
          </w:tcPr>
          <w:p w:rsidR="006B7039" w:rsidRDefault="006B7039" w:rsidP="006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:rsidR="006B7039" w:rsidRDefault="006B7039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7039" w:rsidRPr="006B7039" w:rsidTr="006778EF">
        <w:tc>
          <w:tcPr>
            <w:tcW w:w="431" w:type="pct"/>
          </w:tcPr>
          <w:p w:rsidR="006B7039" w:rsidRDefault="006B7039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</w:t>
            </w:r>
          </w:p>
        </w:tc>
        <w:tc>
          <w:tcPr>
            <w:tcW w:w="2148" w:type="pct"/>
          </w:tcPr>
          <w:p w:rsidR="006B7039" w:rsidRPr="006B7039" w:rsidRDefault="006B7039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70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Досуг и хобби</w:t>
            </w:r>
          </w:p>
        </w:tc>
        <w:tc>
          <w:tcPr>
            <w:tcW w:w="681" w:type="pct"/>
          </w:tcPr>
          <w:p w:rsidR="006B7039" w:rsidRDefault="006B7039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40" w:type="pct"/>
          </w:tcPr>
          <w:p w:rsidR="006B7039" w:rsidRDefault="006B7039" w:rsidP="006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:rsidR="006B7039" w:rsidRDefault="006B7039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7039" w:rsidRPr="006B7039" w:rsidTr="006778EF">
        <w:tc>
          <w:tcPr>
            <w:tcW w:w="431" w:type="pct"/>
          </w:tcPr>
          <w:p w:rsidR="006B7039" w:rsidRDefault="006B7039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pct"/>
          </w:tcPr>
          <w:p w:rsidR="006B7039" w:rsidRPr="006B7039" w:rsidRDefault="006B7039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</w:tcPr>
          <w:p w:rsidR="006B7039" w:rsidRDefault="006B7039" w:rsidP="0058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740" w:type="pct"/>
          </w:tcPr>
          <w:p w:rsidR="006B7039" w:rsidRDefault="006B7039" w:rsidP="006B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85D6D" w:rsidRDefault="00585D6D" w:rsidP="00772E54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346F7A" w:rsidRDefault="00346F7A" w:rsidP="00772E54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A0D1D" w:rsidRDefault="00AA0D1D" w:rsidP="00772E54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6B7039" w:rsidRDefault="006B7039" w:rsidP="00772E54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B7039" w:rsidRPr="00585D6D" w:rsidRDefault="006B7039" w:rsidP="006B7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603"/>
        <w:gridCol w:w="1459"/>
        <w:gridCol w:w="3728"/>
      </w:tblGrid>
      <w:tr w:rsidR="006B7039" w:rsidRPr="00585D6D" w:rsidTr="006778EF">
        <w:trPr>
          <w:trHeight w:val="627"/>
        </w:trPr>
        <w:tc>
          <w:tcPr>
            <w:tcW w:w="431" w:type="pct"/>
          </w:tcPr>
          <w:p w:rsidR="006B7039" w:rsidRPr="00585D6D" w:rsidRDefault="006B7039" w:rsidP="0067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темы</w:t>
            </w:r>
          </w:p>
        </w:tc>
        <w:tc>
          <w:tcPr>
            <w:tcW w:w="2148" w:type="pct"/>
          </w:tcPr>
          <w:p w:rsidR="006B7039" w:rsidRPr="00585D6D" w:rsidRDefault="006B7039" w:rsidP="0067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содержание курса</w:t>
            </w:r>
          </w:p>
        </w:tc>
        <w:tc>
          <w:tcPr>
            <w:tcW w:w="681" w:type="pct"/>
          </w:tcPr>
          <w:p w:rsidR="006B7039" w:rsidRPr="00585D6D" w:rsidRDefault="006B7039" w:rsidP="0067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6B7039" w:rsidRPr="00585D6D" w:rsidRDefault="006B7039" w:rsidP="0067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аудиторных часов</w:t>
            </w:r>
          </w:p>
        </w:tc>
        <w:tc>
          <w:tcPr>
            <w:tcW w:w="1740" w:type="pct"/>
          </w:tcPr>
          <w:p w:rsidR="006B7039" w:rsidRPr="00585D6D" w:rsidRDefault="006B7039" w:rsidP="0067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деятельности</w:t>
            </w:r>
          </w:p>
        </w:tc>
      </w:tr>
      <w:tr w:rsidR="006B7039" w:rsidRPr="00585D6D" w:rsidTr="006778EF">
        <w:tc>
          <w:tcPr>
            <w:tcW w:w="431" w:type="pct"/>
          </w:tcPr>
          <w:p w:rsidR="006B7039" w:rsidRPr="00585D6D" w:rsidRDefault="006B7039" w:rsidP="0067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48" w:type="pct"/>
          </w:tcPr>
          <w:p w:rsidR="006B7039" w:rsidRPr="00585D6D" w:rsidRDefault="006B7039" w:rsidP="0067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039">
              <w:rPr>
                <w:rFonts w:ascii="Times New Roman" w:hAnsi="Times New Roman"/>
                <w:bCs/>
                <w:sz w:val="28"/>
                <w:szCs w:val="28"/>
              </w:rPr>
              <w:t>Знакомство</w:t>
            </w:r>
          </w:p>
        </w:tc>
        <w:tc>
          <w:tcPr>
            <w:tcW w:w="681" w:type="pct"/>
          </w:tcPr>
          <w:p w:rsidR="006B7039" w:rsidRPr="00585D6D" w:rsidRDefault="006B7039" w:rsidP="0067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0" w:type="pct"/>
          </w:tcPr>
          <w:p w:rsidR="006B7039" w:rsidRPr="00585D6D" w:rsidRDefault="006B7039" w:rsidP="0067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Практическое занятие. </w:t>
            </w:r>
          </w:p>
        </w:tc>
      </w:tr>
      <w:tr w:rsidR="006B7039" w:rsidRPr="00585D6D" w:rsidTr="006778EF">
        <w:tc>
          <w:tcPr>
            <w:tcW w:w="431" w:type="pct"/>
          </w:tcPr>
          <w:p w:rsidR="006B7039" w:rsidRPr="00585D6D" w:rsidRDefault="006B7039" w:rsidP="0067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48" w:type="pct"/>
          </w:tcPr>
          <w:p w:rsidR="006B7039" w:rsidRPr="00585D6D" w:rsidRDefault="006B7039" w:rsidP="0067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0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Корейская еда</w:t>
            </w:r>
          </w:p>
        </w:tc>
        <w:tc>
          <w:tcPr>
            <w:tcW w:w="681" w:type="pct"/>
          </w:tcPr>
          <w:p w:rsidR="006B7039" w:rsidRPr="00585D6D" w:rsidRDefault="006B7039" w:rsidP="0067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0" w:type="pct"/>
          </w:tcPr>
          <w:p w:rsidR="006B7039" w:rsidRDefault="006B7039" w:rsidP="0067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:rsidR="006B7039" w:rsidRPr="00585D6D" w:rsidRDefault="006B7039" w:rsidP="0067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7039" w:rsidRPr="00585D6D" w:rsidTr="006778EF">
        <w:tc>
          <w:tcPr>
            <w:tcW w:w="431" w:type="pct"/>
          </w:tcPr>
          <w:p w:rsidR="006B7039" w:rsidRPr="00585D6D" w:rsidRDefault="006B7039" w:rsidP="0067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48" w:type="pct"/>
          </w:tcPr>
          <w:p w:rsidR="006B7039" w:rsidRPr="00585D6D" w:rsidRDefault="006B7039" w:rsidP="0067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70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Рынок</w:t>
            </w:r>
          </w:p>
        </w:tc>
        <w:tc>
          <w:tcPr>
            <w:tcW w:w="681" w:type="pct"/>
          </w:tcPr>
          <w:p w:rsidR="006B7039" w:rsidRDefault="00EA06BB" w:rsidP="0067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0" w:type="pct"/>
          </w:tcPr>
          <w:p w:rsidR="006B7039" w:rsidRDefault="006B7039" w:rsidP="0067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:rsidR="006B7039" w:rsidRDefault="006B7039" w:rsidP="0067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7039" w:rsidRPr="00585D6D" w:rsidTr="006778EF">
        <w:tc>
          <w:tcPr>
            <w:tcW w:w="431" w:type="pct"/>
          </w:tcPr>
          <w:p w:rsidR="006B7039" w:rsidRDefault="006B7039" w:rsidP="0067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2148" w:type="pct"/>
          </w:tcPr>
          <w:p w:rsidR="006B7039" w:rsidRPr="00585D6D" w:rsidRDefault="006B7039" w:rsidP="0067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70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Приглашение</w:t>
            </w:r>
          </w:p>
        </w:tc>
        <w:tc>
          <w:tcPr>
            <w:tcW w:w="681" w:type="pct"/>
          </w:tcPr>
          <w:p w:rsidR="006B7039" w:rsidRDefault="006B7039" w:rsidP="0067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0" w:type="pct"/>
          </w:tcPr>
          <w:p w:rsidR="006B7039" w:rsidRDefault="006B7039" w:rsidP="0067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:rsidR="006B7039" w:rsidRDefault="006B7039" w:rsidP="0067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7039" w:rsidRPr="00585D6D" w:rsidTr="006778EF">
        <w:tc>
          <w:tcPr>
            <w:tcW w:w="431" w:type="pct"/>
          </w:tcPr>
          <w:p w:rsidR="006B7039" w:rsidRDefault="006B7039" w:rsidP="0067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2148" w:type="pct"/>
          </w:tcPr>
          <w:p w:rsidR="006B7039" w:rsidRPr="00585D6D" w:rsidRDefault="006B7039" w:rsidP="0067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70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681" w:type="pct"/>
          </w:tcPr>
          <w:p w:rsidR="006B7039" w:rsidRDefault="006B7039" w:rsidP="0067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0" w:type="pct"/>
          </w:tcPr>
          <w:p w:rsidR="006B7039" w:rsidRDefault="006B7039" w:rsidP="0067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:rsidR="006B7039" w:rsidRDefault="006B7039" w:rsidP="0067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7039" w:rsidTr="006778EF">
        <w:tc>
          <w:tcPr>
            <w:tcW w:w="431" w:type="pct"/>
          </w:tcPr>
          <w:p w:rsidR="006B7039" w:rsidRPr="00585D6D" w:rsidRDefault="006B7039" w:rsidP="0067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48" w:type="pct"/>
          </w:tcPr>
          <w:p w:rsidR="006B7039" w:rsidRPr="00585D6D" w:rsidRDefault="006B7039" w:rsidP="0067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70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Общественные учреждения</w:t>
            </w:r>
          </w:p>
        </w:tc>
        <w:tc>
          <w:tcPr>
            <w:tcW w:w="681" w:type="pct"/>
          </w:tcPr>
          <w:p w:rsidR="006B7039" w:rsidRDefault="006B7039" w:rsidP="0067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0" w:type="pct"/>
          </w:tcPr>
          <w:p w:rsidR="006B7039" w:rsidRDefault="006B7039" w:rsidP="0067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:rsidR="006B7039" w:rsidRDefault="006B7039" w:rsidP="0067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7039" w:rsidTr="006778EF">
        <w:tc>
          <w:tcPr>
            <w:tcW w:w="431" w:type="pct"/>
          </w:tcPr>
          <w:p w:rsidR="006B7039" w:rsidRDefault="006B7039" w:rsidP="0067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148" w:type="pct"/>
          </w:tcPr>
          <w:p w:rsidR="006B7039" w:rsidRPr="00585D6D" w:rsidRDefault="006B7039" w:rsidP="0067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70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Телефонный звонок</w:t>
            </w:r>
          </w:p>
        </w:tc>
        <w:tc>
          <w:tcPr>
            <w:tcW w:w="681" w:type="pct"/>
          </w:tcPr>
          <w:p w:rsidR="006B7039" w:rsidRDefault="00EA06BB" w:rsidP="0067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0" w:type="pct"/>
          </w:tcPr>
          <w:p w:rsidR="006B7039" w:rsidRDefault="006B7039" w:rsidP="0067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:rsidR="006B7039" w:rsidRDefault="006B7039" w:rsidP="0067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7039" w:rsidTr="006778EF">
        <w:tc>
          <w:tcPr>
            <w:tcW w:w="431" w:type="pct"/>
          </w:tcPr>
          <w:p w:rsidR="006B7039" w:rsidRDefault="006B7039" w:rsidP="0067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148" w:type="pct"/>
          </w:tcPr>
          <w:p w:rsidR="006B7039" w:rsidRPr="006B7039" w:rsidRDefault="006B7039" w:rsidP="0067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70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Больница</w:t>
            </w:r>
          </w:p>
        </w:tc>
        <w:tc>
          <w:tcPr>
            <w:tcW w:w="681" w:type="pct"/>
          </w:tcPr>
          <w:p w:rsidR="006B7039" w:rsidRDefault="006B7039" w:rsidP="0067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0" w:type="pct"/>
          </w:tcPr>
          <w:p w:rsidR="006B7039" w:rsidRDefault="006B7039" w:rsidP="0067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:rsidR="006B7039" w:rsidRDefault="006B7039" w:rsidP="0067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7039" w:rsidRPr="00585D6D" w:rsidTr="006778EF">
        <w:tc>
          <w:tcPr>
            <w:tcW w:w="431" w:type="pct"/>
          </w:tcPr>
          <w:p w:rsidR="006B7039" w:rsidRDefault="006B7039" w:rsidP="0067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pct"/>
          </w:tcPr>
          <w:p w:rsidR="006B7039" w:rsidRPr="006B7039" w:rsidRDefault="006B7039" w:rsidP="0067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</w:tcPr>
          <w:p w:rsidR="006B7039" w:rsidRDefault="00EA06BB" w:rsidP="0067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740" w:type="pct"/>
          </w:tcPr>
          <w:p w:rsidR="006B7039" w:rsidRDefault="006B7039" w:rsidP="0067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7039" w:rsidRDefault="006B7039" w:rsidP="00772E54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178F9" w:rsidRDefault="008178F9" w:rsidP="008178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:rsidR="008178F9" w:rsidRDefault="008178F9" w:rsidP="008178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опыт дел, направленных на заботу о своей семье, родных и близких; </w:t>
      </w:r>
    </w:p>
    <w:p w:rsidR="008178F9" w:rsidRDefault="008178F9" w:rsidP="008178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трудовой опыт, опыт участия в производственной практике;</w:t>
      </w:r>
    </w:p>
    <w:p w:rsidR="008178F9" w:rsidRDefault="008178F9" w:rsidP="008178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опыт дел, направленных на пользу своему родному городу или селу, стране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 целом, опыт деятельного выражения собственной гражданской позиции; </w:t>
      </w:r>
    </w:p>
    <w:p w:rsidR="008178F9" w:rsidRDefault="008178F9" w:rsidP="008178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— опыт природоохранных дел;</w:t>
      </w:r>
    </w:p>
    <w:p w:rsidR="008178F9" w:rsidRDefault="008178F9" w:rsidP="008178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опыт разрешения возникающих конфликтных ситуаций в школе, дома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или на улице;</w:t>
      </w:r>
    </w:p>
    <w:p w:rsidR="008178F9" w:rsidRDefault="008178F9" w:rsidP="008178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:rsidR="008178F9" w:rsidRDefault="008178F9" w:rsidP="008178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8178F9" w:rsidRDefault="008178F9" w:rsidP="008178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опыт ведения здорового образа жизни и заботы о здоровье других людей; </w:t>
      </w:r>
    </w:p>
    <w:p w:rsidR="008178F9" w:rsidRDefault="008178F9" w:rsidP="008178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опыт оказания помощи окружающим, заботы о малышах или пожилых людях, волонтерский опыт;</w:t>
      </w:r>
    </w:p>
    <w:p w:rsidR="008178F9" w:rsidRDefault="008178F9" w:rsidP="008178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опыт самопознания и самоанализа, опыт социально приемлемого самовыражения и самореализации.</w:t>
      </w:r>
    </w:p>
    <w:p w:rsidR="008178F9" w:rsidRDefault="008178F9" w:rsidP="008178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:rsidR="00585D6D" w:rsidRDefault="00585D6D" w:rsidP="00585D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D3A">
        <w:rPr>
          <w:rFonts w:ascii="Times New Roman" w:hAnsi="Times New Roman" w:cs="Times New Roman"/>
          <w:b/>
          <w:sz w:val="28"/>
          <w:szCs w:val="28"/>
        </w:rPr>
        <w:t>Развитие у обучающихся компетентности в области использования информационно-коммуникационных технологий</w:t>
      </w:r>
    </w:p>
    <w:p w:rsidR="00585D6D" w:rsidRDefault="00585D6D" w:rsidP="00585D6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D6D" w:rsidRDefault="00585D6D" w:rsidP="00585D6D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Коммуникация с преподавателем за пределами аудитории осуществляется через электронную почту. Преподаватель высылает ссылки и электронные учебные материалы. Учащиеся имеют возможность задавать вопросы.</w:t>
      </w:r>
    </w:p>
    <w:p w:rsidR="00585D6D" w:rsidRDefault="00585D6D" w:rsidP="00585D6D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Обучающие видео. </w:t>
      </w:r>
      <w:r>
        <w:rPr>
          <w:rFonts w:ascii="Times New Roman" w:hAnsi="Times New Roman" w:cs="Times New Roman"/>
          <w:sz w:val="28"/>
          <w:szCs w:val="28"/>
        </w:rPr>
        <w:t xml:space="preserve">К просмотру на занятиях и дома рекомендуются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каналы пользователей 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, посвященные изучению корейского языка. </w:t>
      </w:r>
    </w:p>
    <w:p w:rsidR="00585D6D" w:rsidRDefault="00585D6D" w:rsidP="00585D6D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корееязычной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интернет-средой.</w:t>
      </w:r>
      <w:r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ja-JP"/>
        </w:rPr>
        <w:t>В 11 классе предполагается выполнение заданий, связанных с поиском информации на культурно значимых корейских веб-сайтах.</w:t>
      </w:r>
    </w:p>
    <w:p w:rsidR="00585D6D" w:rsidRPr="00772E54" w:rsidRDefault="00585D6D" w:rsidP="00772E54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85D6D" w:rsidRDefault="00585D6D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D6D" w:rsidRDefault="00585D6D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2C4" w:rsidRDefault="003E52C4" w:rsidP="003E52C4">
      <w:pPr>
        <w:pStyle w:val="ConsPlusNormal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Учебно-методическое обеспечение образовательной деятельности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F87634" w:rsidRPr="0058204A" w:rsidRDefault="00F87634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E7A" w:rsidRDefault="00447ED4" w:rsidP="006D5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базового УМК</w:t>
      </w:r>
      <w:r w:rsidR="00A13E7A">
        <w:rPr>
          <w:rFonts w:ascii="Times New Roman" w:hAnsi="Times New Roman" w:cs="Times New Roman"/>
          <w:sz w:val="28"/>
          <w:szCs w:val="28"/>
        </w:rPr>
        <w:t xml:space="preserve"> используется учебное пособие: </w:t>
      </w:r>
    </w:p>
    <w:p w:rsidR="008A12BF" w:rsidRPr="0002411F" w:rsidRDefault="00A6032F" w:rsidP="00F87634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Юн Сан, Юн Ми 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Чжон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Хон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167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080167">
        <w:rPr>
          <w:rFonts w:ascii="Times New Roman" w:hAnsi="Times New Roman" w:cs="Times New Roman"/>
          <w:i/>
          <w:sz w:val="28"/>
          <w:szCs w:val="28"/>
        </w:rPr>
        <w:t>Ёнсэ</w:t>
      </w:r>
      <w:proofErr w:type="spellEnd"/>
      <w:r w:rsidRPr="000801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80167">
        <w:rPr>
          <w:rFonts w:ascii="Times New Roman" w:hAnsi="Times New Roman" w:cs="Times New Roman"/>
          <w:i/>
          <w:sz w:val="28"/>
          <w:szCs w:val="28"/>
        </w:rPr>
        <w:t>Хангуго</w:t>
      </w:r>
      <w:proofErr w:type="spellEnd"/>
      <w:r w:rsidRPr="00080167">
        <w:rPr>
          <w:rFonts w:ascii="Times New Roman" w:hAnsi="Times New Roman" w:cs="Times New Roman"/>
          <w:i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97C" w:rsidRDefault="0067397C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634" w:rsidRDefault="00F87634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пособия: </w:t>
      </w:r>
    </w:p>
    <w:p w:rsidR="00F87634" w:rsidRDefault="00F87634" w:rsidP="00FB62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04A" w:rsidRDefault="00080167" w:rsidP="00F87634">
      <w:pPr>
        <w:pStyle w:val="ConsPlusNormal"/>
        <w:numPr>
          <w:ilvl w:val="0"/>
          <w:numId w:val="15"/>
        </w:numPr>
        <w:jc w:val="both"/>
        <w:rPr>
          <w:rFonts w:ascii="Times New Roman" w:eastAsia="Malgun Gothic" w:hAnsi="Times New Roman" w:cs="Times New Roman"/>
          <w:i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В. В. </w:t>
      </w:r>
      <w:proofErr w:type="spellStart"/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Верхоляк</w:t>
      </w:r>
      <w:proofErr w:type="spellEnd"/>
      <w:r w:rsidR="00FB6295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, Каплан Т.Ю. </w:t>
      </w:r>
      <w:r w:rsidRPr="003B344F">
        <w:rPr>
          <w:rFonts w:ascii="Times New Roman" w:eastAsia="Malgun Gothic" w:hAnsi="Times New Roman" w:cs="Times New Roman"/>
          <w:i/>
          <w:sz w:val="28"/>
          <w:szCs w:val="28"/>
          <w:lang w:eastAsia="ko-KR"/>
        </w:rPr>
        <w:t>Учебник корейского языка</w:t>
      </w:r>
      <w:r>
        <w:rPr>
          <w:rFonts w:ascii="Times New Roman" w:eastAsia="Malgun Gothic" w:hAnsi="Times New Roman" w:cs="Times New Roman"/>
          <w:i/>
          <w:sz w:val="28"/>
          <w:szCs w:val="28"/>
          <w:lang w:eastAsia="ko-KR"/>
        </w:rPr>
        <w:t>.</w:t>
      </w:r>
      <w:r w:rsidR="00FB6295">
        <w:rPr>
          <w:rFonts w:ascii="Times New Roman" w:eastAsia="Malgun Gothic" w:hAnsi="Times New Roman" w:cs="Times New Roman"/>
          <w:i/>
          <w:sz w:val="28"/>
          <w:szCs w:val="28"/>
          <w:lang w:eastAsia="ko-KR"/>
        </w:rPr>
        <w:t xml:space="preserve"> Изд-во </w:t>
      </w:r>
      <w:proofErr w:type="spellStart"/>
      <w:r w:rsidR="00FB6295">
        <w:rPr>
          <w:rFonts w:ascii="Times New Roman" w:eastAsia="Malgun Gothic" w:hAnsi="Times New Roman" w:cs="Times New Roman"/>
          <w:i/>
          <w:sz w:val="28"/>
          <w:szCs w:val="28"/>
          <w:lang w:eastAsia="ko-KR"/>
        </w:rPr>
        <w:t>Дальневосточн</w:t>
      </w:r>
      <w:proofErr w:type="spellEnd"/>
      <w:r w:rsidR="00FB6295">
        <w:rPr>
          <w:rFonts w:ascii="Times New Roman" w:eastAsia="Malgun Gothic" w:hAnsi="Times New Roman" w:cs="Times New Roman"/>
          <w:i/>
          <w:sz w:val="28"/>
          <w:szCs w:val="28"/>
          <w:lang w:eastAsia="ko-KR"/>
        </w:rPr>
        <w:t xml:space="preserve">. Ун-та, 2002. </w:t>
      </w:r>
    </w:p>
    <w:p w:rsidR="00F87634" w:rsidRPr="00F87634" w:rsidRDefault="00F87634" w:rsidP="00F87634">
      <w:pPr>
        <w:pStyle w:val="ConsPlusNormal"/>
        <w:numPr>
          <w:ilvl w:val="0"/>
          <w:numId w:val="15"/>
        </w:numPr>
        <w:jc w:val="both"/>
        <w:rPr>
          <w:rFonts w:ascii="Times New Roman" w:eastAsia="Malgun Gothic" w:hAnsi="Times New Roman" w:cs="Times New Roman"/>
          <w:i/>
          <w:sz w:val="28"/>
          <w:szCs w:val="28"/>
          <w:lang w:eastAsia="ko-KR"/>
        </w:rPr>
      </w:pPr>
      <w:r w:rsidRPr="00F87634">
        <w:rPr>
          <w:rFonts w:ascii="Times New Roman" w:hAnsi="Times New Roman" w:cs="Times New Roman"/>
          <w:sz w:val="28"/>
          <w:szCs w:val="28"/>
        </w:rPr>
        <w:t xml:space="preserve">Иващенко Н.В. Практический курс корейского языка. Начальный этап / Под ред. Я.Е. </w:t>
      </w:r>
      <w:proofErr w:type="spellStart"/>
      <w:r w:rsidRPr="00F87634">
        <w:rPr>
          <w:rFonts w:ascii="Times New Roman" w:hAnsi="Times New Roman" w:cs="Times New Roman"/>
          <w:sz w:val="28"/>
          <w:szCs w:val="28"/>
        </w:rPr>
        <w:t>Пакуловой</w:t>
      </w:r>
      <w:proofErr w:type="spellEnd"/>
      <w:r w:rsidRPr="00F87634">
        <w:rPr>
          <w:rFonts w:ascii="Times New Roman" w:hAnsi="Times New Roman" w:cs="Times New Roman"/>
          <w:sz w:val="28"/>
          <w:szCs w:val="28"/>
        </w:rPr>
        <w:t>. – М.: Восточная книга, 2011.</w:t>
      </w:r>
    </w:p>
    <w:p w:rsidR="00F87634" w:rsidRPr="00F87634" w:rsidRDefault="00F87634" w:rsidP="00F87634">
      <w:pPr>
        <w:pStyle w:val="ConsPlusNormal"/>
        <w:numPr>
          <w:ilvl w:val="0"/>
          <w:numId w:val="15"/>
        </w:numPr>
        <w:jc w:val="both"/>
        <w:rPr>
          <w:rFonts w:ascii="Times New Roman" w:eastAsia="Malgun Gothic" w:hAnsi="Times New Roman" w:cs="Times New Roman"/>
          <w:i/>
          <w:sz w:val="28"/>
          <w:szCs w:val="28"/>
          <w:lang w:eastAsia="ko-KR"/>
        </w:rPr>
      </w:pPr>
      <w:proofErr w:type="spellStart"/>
      <w:r w:rsidRPr="00F87634">
        <w:rPr>
          <w:rFonts w:ascii="Malgun Gothic" w:eastAsia="Malgun Gothic" w:hAnsi="Malgun Gothic" w:cs="Malgun Gothic" w:hint="eastAsia"/>
          <w:sz w:val="28"/>
          <w:szCs w:val="28"/>
        </w:rPr>
        <w:t>한양</w:t>
      </w:r>
      <w:proofErr w:type="spellEnd"/>
      <w:r w:rsidRPr="00F87634">
        <w:rPr>
          <w:rFonts w:ascii="Times New Roman" w:hAnsi="Times New Roman" w:cs="Times New Roman"/>
          <w:sz w:val="28"/>
          <w:szCs w:val="28"/>
        </w:rPr>
        <w:t xml:space="preserve"> </w:t>
      </w:r>
      <w:r w:rsidRPr="00F87634">
        <w:rPr>
          <w:rFonts w:ascii="Malgun Gothic" w:eastAsia="Malgun Gothic" w:hAnsi="Malgun Gothic" w:cs="Malgun Gothic" w:hint="eastAsia"/>
          <w:sz w:val="28"/>
          <w:szCs w:val="28"/>
        </w:rPr>
        <w:t>한국어</w:t>
      </w:r>
      <w:r w:rsidRPr="00F8763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87634">
        <w:rPr>
          <w:rFonts w:ascii="Malgun Gothic" w:eastAsia="Malgun Gothic" w:hAnsi="Malgun Gothic" w:cs="Malgun Gothic" w:hint="eastAsia"/>
          <w:sz w:val="28"/>
          <w:szCs w:val="28"/>
        </w:rPr>
        <w:t>서울</w:t>
      </w:r>
      <w:proofErr w:type="spellEnd"/>
      <w:r w:rsidRPr="00F8763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87634">
        <w:rPr>
          <w:rFonts w:ascii="Malgun Gothic" w:eastAsia="Malgun Gothic" w:hAnsi="Malgun Gothic" w:cs="Malgun Gothic" w:hint="eastAsia"/>
          <w:sz w:val="28"/>
          <w:szCs w:val="28"/>
        </w:rPr>
        <w:t>한양대학교출판부</w:t>
      </w:r>
      <w:proofErr w:type="spellEnd"/>
      <w:r w:rsidRPr="00F87634">
        <w:rPr>
          <w:rFonts w:ascii="Times New Roman" w:hAnsi="Times New Roman" w:cs="Times New Roman"/>
          <w:sz w:val="28"/>
          <w:szCs w:val="28"/>
        </w:rPr>
        <w:t xml:space="preserve">, 2008. (Курс корейского языка университета </w:t>
      </w:r>
      <w:proofErr w:type="spellStart"/>
      <w:r w:rsidRPr="00F87634">
        <w:rPr>
          <w:rFonts w:ascii="Times New Roman" w:hAnsi="Times New Roman" w:cs="Times New Roman"/>
          <w:sz w:val="28"/>
          <w:szCs w:val="28"/>
        </w:rPr>
        <w:t>Ханъян</w:t>
      </w:r>
      <w:proofErr w:type="spellEnd"/>
      <w:r w:rsidRPr="00F87634">
        <w:rPr>
          <w:rFonts w:ascii="Times New Roman" w:hAnsi="Times New Roman" w:cs="Times New Roman"/>
          <w:sz w:val="28"/>
          <w:szCs w:val="28"/>
        </w:rPr>
        <w:t xml:space="preserve"> 1. Сеул: Издательство университета </w:t>
      </w:r>
      <w:proofErr w:type="spellStart"/>
      <w:r w:rsidRPr="00F87634">
        <w:rPr>
          <w:rFonts w:ascii="Times New Roman" w:hAnsi="Times New Roman" w:cs="Times New Roman"/>
          <w:sz w:val="28"/>
          <w:szCs w:val="28"/>
        </w:rPr>
        <w:t>Ханъян</w:t>
      </w:r>
      <w:proofErr w:type="spellEnd"/>
      <w:r w:rsidRPr="00F87634">
        <w:rPr>
          <w:rFonts w:ascii="Times New Roman" w:hAnsi="Times New Roman" w:cs="Times New Roman"/>
          <w:sz w:val="28"/>
          <w:szCs w:val="28"/>
        </w:rPr>
        <w:t xml:space="preserve">, 2008). </w:t>
      </w:r>
    </w:p>
    <w:p w:rsidR="00F87634" w:rsidRPr="00F87634" w:rsidRDefault="00F87634" w:rsidP="00F87634">
      <w:pPr>
        <w:pStyle w:val="ConsPlusNormal"/>
        <w:numPr>
          <w:ilvl w:val="0"/>
          <w:numId w:val="15"/>
        </w:numPr>
        <w:jc w:val="both"/>
        <w:rPr>
          <w:rFonts w:ascii="Times New Roman" w:eastAsia="Malgun Gothic" w:hAnsi="Times New Roman" w:cs="Times New Roman"/>
          <w:i/>
          <w:sz w:val="28"/>
          <w:szCs w:val="28"/>
          <w:lang w:eastAsia="ko-KR"/>
        </w:rPr>
      </w:pPr>
      <w:proofErr w:type="spellStart"/>
      <w:r w:rsidRPr="00F87634">
        <w:rPr>
          <w:rFonts w:ascii="Malgun Gothic" w:eastAsia="Malgun Gothic" w:hAnsi="Malgun Gothic" w:cs="Malgun Gothic" w:hint="eastAsia"/>
          <w:sz w:val="28"/>
          <w:szCs w:val="28"/>
        </w:rPr>
        <w:t>한양</w:t>
      </w:r>
      <w:proofErr w:type="spellEnd"/>
      <w:r w:rsidRPr="00F87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34">
        <w:rPr>
          <w:rFonts w:ascii="Malgun Gothic" w:eastAsia="Malgun Gothic" w:hAnsi="Malgun Gothic" w:cs="Malgun Gothic" w:hint="eastAsia"/>
          <w:sz w:val="28"/>
          <w:szCs w:val="28"/>
        </w:rPr>
        <w:t>한국어</w:t>
      </w:r>
      <w:proofErr w:type="spellEnd"/>
      <w:r w:rsidRPr="00F87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34">
        <w:rPr>
          <w:rFonts w:ascii="Malgun Gothic" w:eastAsia="Malgun Gothic" w:hAnsi="Malgun Gothic" w:cs="Malgun Gothic" w:hint="eastAsia"/>
          <w:sz w:val="28"/>
          <w:szCs w:val="28"/>
        </w:rPr>
        <w:t>쓰기</w:t>
      </w:r>
      <w:proofErr w:type="spellEnd"/>
      <w:r w:rsidRPr="00F87634">
        <w:rPr>
          <w:rFonts w:ascii="Times New Roman" w:hAnsi="Times New Roman" w:cs="Times New Roman"/>
          <w:sz w:val="28"/>
          <w:szCs w:val="28"/>
        </w:rPr>
        <w:t xml:space="preserve"> </w:t>
      </w:r>
      <w:r w:rsidRPr="00F87634">
        <w:rPr>
          <w:rFonts w:ascii="Malgun Gothic" w:eastAsia="Malgun Gothic" w:hAnsi="Malgun Gothic" w:cs="Malgun Gothic" w:hint="eastAsia"/>
          <w:sz w:val="28"/>
          <w:szCs w:val="28"/>
        </w:rPr>
        <w:t>연습</w:t>
      </w:r>
      <w:r w:rsidRPr="00F8763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87634">
        <w:rPr>
          <w:rFonts w:ascii="Malgun Gothic" w:eastAsia="Malgun Gothic" w:hAnsi="Malgun Gothic" w:cs="Malgun Gothic" w:hint="eastAsia"/>
          <w:sz w:val="28"/>
          <w:szCs w:val="28"/>
        </w:rPr>
        <w:t>서울</w:t>
      </w:r>
      <w:proofErr w:type="spellEnd"/>
      <w:r w:rsidRPr="00F8763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87634">
        <w:rPr>
          <w:rFonts w:ascii="Malgun Gothic" w:eastAsia="Malgun Gothic" w:hAnsi="Malgun Gothic" w:cs="Malgun Gothic" w:hint="eastAsia"/>
          <w:sz w:val="28"/>
          <w:szCs w:val="28"/>
        </w:rPr>
        <w:t>한양대학교출판부</w:t>
      </w:r>
      <w:proofErr w:type="spellEnd"/>
      <w:r w:rsidRPr="00F87634">
        <w:rPr>
          <w:rFonts w:ascii="Times New Roman" w:hAnsi="Times New Roman" w:cs="Times New Roman"/>
          <w:sz w:val="28"/>
          <w:szCs w:val="28"/>
        </w:rPr>
        <w:t xml:space="preserve">, 2008. (Курс корейского языка </w:t>
      </w:r>
      <w:r w:rsidRPr="00F87634">
        <w:rPr>
          <w:rFonts w:ascii="Times New Roman" w:hAnsi="Times New Roman" w:cs="Times New Roman"/>
          <w:sz w:val="28"/>
          <w:szCs w:val="28"/>
        </w:rPr>
        <w:lastRenderedPageBreak/>
        <w:t xml:space="preserve">университета </w:t>
      </w:r>
      <w:proofErr w:type="spellStart"/>
      <w:r w:rsidRPr="00F87634">
        <w:rPr>
          <w:rFonts w:ascii="Times New Roman" w:hAnsi="Times New Roman" w:cs="Times New Roman"/>
          <w:sz w:val="28"/>
          <w:szCs w:val="28"/>
        </w:rPr>
        <w:t>Ханъян</w:t>
      </w:r>
      <w:proofErr w:type="spellEnd"/>
      <w:r w:rsidRPr="00F87634">
        <w:rPr>
          <w:rFonts w:ascii="Times New Roman" w:hAnsi="Times New Roman" w:cs="Times New Roman"/>
          <w:sz w:val="28"/>
          <w:szCs w:val="28"/>
        </w:rPr>
        <w:t xml:space="preserve"> 1. Рабочая тетрадь. Сеул: Издательство университета </w:t>
      </w:r>
      <w:proofErr w:type="spellStart"/>
      <w:r w:rsidRPr="00F87634">
        <w:rPr>
          <w:rFonts w:ascii="Times New Roman" w:hAnsi="Times New Roman" w:cs="Times New Roman"/>
          <w:sz w:val="28"/>
          <w:szCs w:val="28"/>
        </w:rPr>
        <w:t>Ханъян</w:t>
      </w:r>
      <w:proofErr w:type="spellEnd"/>
      <w:r w:rsidRPr="00F87634">
        <w:rPr>
          <w:rFonts w:ascii="Times New Roman" w:hAnsi="Times New Roman" w:cs="Times New Roman"/>
          <w:sz w:val="28"/>
          <w:szCs w:val="28"/>
        </w:rPr>
        <w:t>, 2008).</w:t>
      </w:r>
    </w:p>
    <w:p w:rsidR="00F87634" w:rsidRPr="00F87634" w:rsidRDefault="00F87634" w:rsidP="00F87634">
      <w:pPr>
        <w:pStyle w:val="ConsPlusNormal"/>
        <w:numPr>
          <w:ilvl w:val="0"/>
          <w:numId w:val="15"/>
        </w:numPr>
        <w:jc w:val="both"/>
        <w:rPr>
          <w:rFonts w:ascii="Times New Roman" w:eastAsia="Malgun Gothic" w:hAnsi="Times New Roman" w:cs="Times New Roman"/>
          <w:i/>
          <w:sz w:val="28"/>
          <w:szCs w:val="28"/>
          <w:lang w:eastAsia="ko-KR"/>
        </w:rPr>
      </w:pPr>
      <w:r w:rsidRPr="00F87634">
        <w:rPr>
          <w:rFonts w:ascii="Times New Roman" w:hAnsi="Times New Roman" w:cs="Times New Roman"/>
          <w:sz w:val="28"/>
          <w:szCs w:val="28"/>
        </w:rPr>
        <w:t xml:space="preserve">Иващенко Н.В. Практический курс корейского языка. Продолжающий этап / Под ред. Я.Е. </w:t>
      </w:r>
      <w:proofErr w:type="spellStart"/>
      <w:r w:rsidRPr="00F87634">
        <w:rPr>
          <w:rFonts w:ascii="Times New Roman" w:hAnsi="Times New Roman" w:cs="Times New Roman"/>
          <w:sz w:val="28"/>
          <w:szCs w:val="28"/>
        </w:rPr>
        <w:t>Пакуловой</w:t>
      </w:r>
      <w:proofErr w:type="spellEnd"/>
      <w:r w:rsidRPr="00F87634">
        <w:rPr>
          <w:rFonts w:ascii="Times New Roman" w:hAnsi="Times New Roman" w:cs="Times New Roman"/>
          <w:sz w:val="28"/>
          <w:szCs w:val="28"/>
        </w:rPr>
        <w:t>. – М.: Восточная книга, 2011.</w:t>
      </w:r>
    </w:p>
    <w:p w:rsidR="00F87634" w:rsidRPr="00F87634" w:rsidRDefault="00F87634" w:rsidP="00F87634">
      <w:pPr>
        <w:pStyle w:val="ConsPlusNormal"/>
        <w:numPr>
          <w:ilvl w:val="0"/>
          <w:numId w:val="15"/>
        </w:numPr>
        <w:jc w:val="both"/>
        <w:rPr>
          <w:rFonts w:ascii="Times New Roman" w:eastAsia="Malgun Gothic" w:hAnsi="Times New Roman" w:cs="Times New Roman"/>
          <w:i/>
          <w:sz w:val="28"/>
          <w:szCs w:val="28"/>
          <w:lang w:eastAsia="ko-KR"/>
        </w:rPr>
      </w:pPr>
      <w:proofErr w:type="spellStart"/>
      <w:r w:rsidRPr="00F87634">
        <w:rPr>
          <w:rFonts w:ascii="Malgun Gothic" w:eastAsia="Malgun Gothic" w:hAnsi="Malgun Gothic" w:cs="Malgun Gothic" w:hint="eastAsia"/>
          <w:sz w:val="28"/>
          <w:szCs w:val="28"/>
        </w:rPr>
        <w:t>한양</w:t>
      </w:r>
      <w:proofErr w:type="spellEnd"/>
      <w:r w:rsidRPr="00F87634">
        <w:rPr>
          <w:rFonts w:ascii="Times New Roman" w:hAnsi="Times New Roman" w:cs="Times New Roman"/>
          <w:sz w:val="28"/>
          <w:szCs w:val="28"/>
        </w:rPr>
        <w:t xml:space="preserve"> </w:t>
      </w:r>
      <w:r w:rsidRPr="00F87634">
        <w:rPr>
          <w:rFonts w:ascii="Malgun Gothic" w:eastAsia="Malgun Gothic" w:hAnsi="Malgun Gothic" w:cs="Malgun Gothic" w:hint="eastAsia"/>
          <w:sz w:val="28"/>
          <w:szCs w:val="28"/>
        </w:rPr>
        <w:t>한국어</w:t>
      </w:r>
      <w:r w:rsidRPr="00F8763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87634">
        <w:rPr>
          <w:rFonts w:ascii="Malgun Gothic" w:eastAsia="Malgun Gothic" w:hAnsi="Malgun Gothic" w:cs="Malgun Gothic" w:hint="eastAsia"/>
          <w:sz w:val="28"/>
          <w:szCs w:val="28"/>
        </w:rPr>
        <w:t>서울</w:t>
      </w:r>
      <w:proofErr w:type="spellEnd"/>
      <w:r w:rsidRPr="00F8763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87634">
        <w:rPr>
          <w:rFonts w:ascii="Malgun Gothic" w:eastAsia="Malgun Gothic" w:hAnsi="Malgun Gothic" w:cs="Malgun Gothic" w:hint="eastAsia"/>
          <w:sz w:val="28"/>
          <w:szCs w:val="28"/>
        </w:rPr>
        <w:t>한양대학교출판부</w:t>
      </w:r>
      <w:proofErr w:type="spellEnd"/>
      <w:r w:rsidRPr="00F87634">
        <w:rPr>
          <w:rFonts w:ascii="Times New Roman" w:hAnsi="Times New Roman" w:cs="Times New Roman"/>
          <w:sz w:val="28"/>
          <w:szCs w:val="28"/>
        </w:rPr>
        <w:t xml:space="preserve">, 2008. (Курс корейского языка университета </w:t>
      </w:r>
      <w:proofErr w:type="spellStart"/>
      <w:r w:rsidRPr="00F87634">
        <w:rPr>
          <w:rFonts w:ascii="Times New Roman" w:hAnsi="Times New Roman" w:cs="Times New Roman"/>
          <w:sz w:val="28"/>
          <w:szCs w:val="28"/>
        </w:rPr>
        <w:t>Ханъян</w:t>
      </w:r>
      <w:proofErr w:type="spellEnd"/>
      <w:r w:rsidRPr="00F87634">
        <w:rPr>
          <w:rFonts w:ascii="Times New Roman" w:hAnsi="Times New Roman" w:cs="Times New Roman"/>
          <w:sz w:val="28"/>
          <w:szCs w:val="28"/>
        </w:rPr>
        <w:t xml:space="preserve"> 2. Сеул: Издательство университета </w:t>
      </w:r>
      <w:proofErr w:type="spellStart"/>
      <w:r w:rsidRPr="00F87634">
        <w:rPr>
          <w:rFonts w:ascii="Times New Roman" w:hAnsi="Times New Roman" w:cs="Times New Roman"/>
          <w:sz w:val="28"/>
          <w:szCs w:val="28"/>
        </w:rPr>
        <w:t>Ханъян</w:t>
      </w:r>
      <w:proofErr w:type="spellEnd"/>
      <w:r w:rsidRPr="00F87634">
        <w:rPr>
          <w:rFonts w:ascii="Times New Roman" w:hAnsi="Times New Roman" w:cs="Times New Roman"/>
          <w:sz w:val="28"/>
          <w:szCs w:val="28"/>
        </w:rPr>
        <w:t>, 2008).</w:t>
      </w:r>
    </w:p>
    <w:p w:rsidR="00F87634" w:rsidRPr="00F87634" w:rsidRDefault="00F87634" w:rsidP="00F87634">
      <w:pPr>
        <w:pStyle w:val="ConsPlusNormal"/>
        <w:numPr>
          <w:ilvl w:val="0"/>
          <w:numId w:val="15"/>
        </w:numPr>
        <w:jc w:val="both"/>
        <w:rPr>
          <w:rFonts w:ascii="Times New Roman" w:eastAsia="Malgun Gothic" w:hAnsi="Times New Roman" w:cs="Times New Roman"/>
          <w:i/>
          <w:sz w:val="28"/>
          <w:szCs w:val="28"/>
          <w:lang w:eastAsia="ko-KR"/>
        </w:rPr>
      </w:pPr>
      <w:proofErr w:type="spellStart"/>
      <w:r w:rsidRPr="00F87634">
        <w:rPr>
          <w:rFonts w:ascii="Malgun Gothic" w:eastAsia="Malgun Gothic" w:hAnsi="Malgun Gothic" w:cs="Malgun Gothic" w:hint="eastAsia"/>
          <w:sz w:val="28"/>
          <w:szCs w:val="28"/>
        </w:rPr>
        <w:t>한양</w:t>
      </w:r>
      <w:proofErr w:type="spellEnd"/>
      <w:r w:rsidRPr="00F87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34">
        <w:rPr>
          <w:rFonts w:ascii="Malgun Gothic" w:eastAsia="Malgun Gothic" w:hAnsi="Malgun Gothic" w:cs="Malgun Gothic" w:hint="eastAsia"/>
          <w:sz w:val="28"/>
          <w:szCs w:val="28"/>
        </w:rPr>
        <w:t>한국어</w:t>
      </w:r>
      <w:proofErr w:type="spellEnd"/>
      <w:r w:rsidRPr="00F87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34">
        <w:rPr>
          <w:rFonts w:ascii="Malgun Gothic" w:eastAsia="Malgun Gothic" w:hAnsi="Malgun Gothic" w:cs="Malgun Gothic" w:hint="eastAsia"/>
          <w:sz w:val="28"/>
          <w:szCs w:val="28"/>
        </w:rPr>
        <w:t>쓰기</w:t>
      </w:r>
      <w:proofErr w:type="spellEnd"/>
      <w:r w:rsidRPr="00F87634">
        <w:rPr>
          <w:rFonts w:ascii="Times New Roman" w:hAnsi="Times New Roman" w:cs="Times New Roman"/>
          <w:sz w:val="28"/>
          <w:szCs w:val="28"/>
        </w:rPr>
        <w:t xml:space="preserve"> </w:t>
      </w:r>
      <w:r w:rsidRPr="00F87634">
        <w:rPr>
          <w:rFonts w:ascii="Malgun Gothic" w:eastAsia="Malgun Gothic" w:hAnsi="Malgun Gothic" w:cs="Malgun Gothic" w:hint="eastAsia"/>
          <w:sz w:val="28"/>
          <w:szCs w:val="28"/>
        </w:rPr>
        <w:t>연습</w:t>
      </w:r>
      <w:r w:rsidRPr="00F8763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87634">
        <w:rPr>
          <w:rFonts w:ascii="Malgun Gothic" w:eastAsia="Malgun Gothic" w:hAnsi="Malgun Gothic" w:cs="Malgun Gothic" w:hint="eastAsia"/>
          <w:sz w:val="28"/>
          <w:szCs w:val="28"/>
        </w:rPr>
        <w:t>서울</w:t>
      </w:r>
      <w:proofErr w:type="spellEnd"/>
      <w:r w:rsidRPr="00F8763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87634">
        <w:rPr>
          <w:rFonts w:ascii="Malgun Gothic" w:eastAsia="Malgun Gothic" w:hAnsi="Malgun Gothic" w:cs="Malgun Gothic" w:hint="eastAsia"/>
          <w:sz w:val="28"/>
          <w:szCs w:val="28"/>
        </w:rPr>
        <w:t>한양대학교출판부</w:t>
      </w:r>
      <w:proofErr w:type="spellEnd"/>
      <w:r w:rsidRPr="00F87634">
        <w:rPr>
          <w:rFonts w:ascii="Times New Roman" w:hAnsi="Times New Roman" w:cs="Times New Roman"/>
          <w:sz w:val="28"/>
          <w:szCs w:val="28"/>
        </w:rPr>
        <w:t xml:space="preserve">, 2008. (Курс корейского языка университета </w:t>
      </w:r>
      <w:proofErr w:type="spellStart"/>
      <w:r w:rsidRPr="00F87634">
        <w:rPr>
          <w:rFonts w:ascii="Times New Roman" w:hAnsi="Times New Roman" w:cs="Times New Roman"/>
          <w:sz w:val="28"/>
          <w:szCs w:val="28"/>
        </w:rPr>
        <w:t>Ханъян</w:t>
      </w:r>
      <w:proofErr w:type="spellEnd"/>
      <w:r w:rsidRPr="00F87634">
        <w:rPr>
          <w:rFonts w:ascii="Times New Roman" w:hAnsi="Times New Roman" w:cs="Times New Roman"/>
          <w:sz w:val="28"/>
          <w:szCs w:val="28"/>
        </w:rPr>
        <w:t xml:space="preserve"> 2. Рабочая тетрадь. Сеул: Издательство университета </w:t>
      </w:r>
      <w:proofErr w:type="spellStart"/>
      <w:r w:rsidRPr="00F87634">
        <w:rPr>
          <w:rFonts w:ascii="Times New Roman" w:hAnsi="Times New Roman" w:cs="Times New Roman"/>
          <w:sz w:val="28"/>
          <w:szCs w:val="28"/>
        </w:rPr>
        <w:t>Ханъян</w:t>
      </w:r>
      <w:proofErr w:type="spellEnd"/>
      <w:r w:rsidRPr="00F87634">
        <w:rPr>
          <w:rFonts w:ascii="Times New Roman" w:hAnsi="Times New Roman" w:cs="Times New Roman"/>
          <w:sz w:val="28"/>
          <w:szCs w:val="28"/>
        </w:rPr>
        <w:t>, 2008).</w:t>
      </w:r>
    </w:p>
    <w:p w:rsidR="00F87634" w:rsidRPr="00F87634" w:rsidRDefault="00F87634" w:rsidP="00F876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7634" w:rsidRDefault="00F87634" w:rsidP="00F8763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87634">
        <w:rPr>
          <w:rFonts w:ascii="Times New Roman" w:hAnsi="Times New Roman" w:cs="Times New Roman"/>
          <w:sz w:val="28"/>
          <w:szCs w:val="28"/>
        </w:rPr>
        <w:t>Дополнительная литература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7634" w:rsidRPr="00F87634" w:rsidRDefault="00F87634" w:rsidP="00F876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7634" w:rsidRPr="00F87634" w:rsidRDefault="00F87634" w:rsidP="00F8763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87634">
        <w:rPr>
          <w:rFonts w:ascii="Times New Roman" w:hAnsi="Times New Roman" w:cs="Times New Roman"/>
          <w:sz w:val="28"/>
          <w:szCs w:val="28"/>
        </w:rPr>
        <w:t xml:space="preserve">1. Учебник корейского языка. Школа корейского языка Вон </w:t>
      </w:r>
      <w:proofErr w:type="spellStart"/>
      <w:r w:rsidRPr="00F87634">
        <w:rPr>
          <w:rFonts w:ascii="Times New Roman" w:hAnsi="Times New Roman" w:cs="Times New Roman"/>
          <w:sz w:val="28"/>
          <w:szCs w:val="28"/>
        </w:rPr>
        <w:t>Гван</w:t>
      </w:r>
      <w:proofErr w:type="spellEnd"/>
      <w:r w:rsidRPr="00F87634">
        <w:rPr>
          <w:rFonts w:ascii="Times New Roman" w:hAnsi="Times New Roman" w:cs="Times New Roman"/>
          <w:sz w:val="28"/>
          <w:szCs w:val="28"/>
        </w:rPr>
        <w:t>. Начальный уровень. 2005</w:t>
      </w:r>
    </w:p>
    <w:p w:rsidR="00F87634" w:rsidRPr="00F87634" w:rsidRDefault="00F87634" w:rsidP="00F8763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8763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87634">
        <w:rPr>
          <w:rFonts w:ascii="Malgun Gothic" w:eastAsia="Malgun Gothic" w:hAnsi="Malgun Gothic" w:cs="Malgun Gothic" w:hint="eastAsia"/>
          <w:sz w:val="28"/>
          <w:szCs w:val="28"/>
        </w:rPr>
        <w:t>한국어연세</w:t>
      </w:r>
      <w:proofErr w:type="spellEnd"/>
      <w:r w:rsidRPr="00F87634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F87634">
        <w:rPr>
          <w:rFonts w:ascii="Malgun Gothic" w:eastAsia="Malgun Gothic" w:hAnsi="Malgun Gothic" w:cs="Malgun Gothic" w:hint="eastAsia"/>
          <w:sz w:val="28"/>
          <w:szCs w:val="28"/>
        </w:rPr>
        <w:t>서울</w:t>
      </w:r>
      <w:proofErr w:type="spellEnd"/>
      <w:r w:rsidRPr="00F87634">
        <w:rPr>
          <w:rFonts w:ascii="Times New Roman" w:hAnsi="Times New Roman" w:cs="Times New Roman"/>
          <w:sz w:val="28"/>
          <w:szCs w:val="28"/>
        </w:rPr>
        <w:t xml:space="preserve">, 2012 (Корейский язык. Часть 1. Университет </w:t>
      </w:r>
      <w:proofErr w:type="spellStart"/>
      <w:r w:rsidRPr="00F87634">
        <w:rPr>
          <w:rFonts w:ascii="Times New Roman" w:hAnsi="Times New Roman" w:cs="Times New Roman"/>
          <w:sz w:val="28"/>
          <w:szCs w:val="28"/>
        </w:rPr>
        <w:t>Енсе</w:t>
      </w:r>
      <w:proofErr w:type="spellEnd"/>
      <w:r w:rsidRPr="00F87634">
        <w:rPr>
          <w:rFonts w:ascii="Times New Roman" w:hAnsi="Times New Roman" w:cs="Times New Roman"/>
          <w:sz w:val="28"/>
          <w:szCs w:val="28"/>
        </w:rPr>
        <w:t>, Сеул, 2012).</w:t>
      </w:r>
    </w:p>
    <w:p w:rsidR="00F87634" w:rsidRPr="00F87634" w:rsidRDefault="00F87634" w:rsidP="00F8763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8763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87634">
        <w:rPr>
          <w:rFonts w:ascii="Malgun Gothic" w:eastAsia="Malgun Gothic" w:hAnsi="Malgun Gothic" w:cs="Malgun Gothic" w:hint="eastAsia"/>
          <w:sz w:val="28"/>
          <w:szCs w:val="28"/>
        </w:rPr>
        <w:t>한국어연세</w:t>
      </w:r>
      <w:proofErr w:type="spellEnd"/>
      <w:r w:rsidRPr="00F87634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F87634">
        <w:rPr>
          <w:rFonts w:ascii="Malgun Gothic" w:eastAsia="Malgun Gothic" w:hAnsi="Malgun Gothic" w:cs="Malgun Gothic" w:hint="eastAsia"/>
          <w:sz w:val="28"/>
          <w:szCs w:val="28"/>
        </w:rPr>
        <w:t>서울</w:t>
      </w:r>
      <w:proofErr w:type="spellEnd"/>
      <w:r w:rsidRPr="00F87634">
        <w:rPr>
          <w:rFonts w:ascii="Times New Roman" w:hAnsi="Times New Roman" w:cs="Times New Roman"/>
          <w:sz w:val="28"/>
          <w:szCs w:val="28"/>
        </w:rPr>
        <w:t xml:space="preserve">, 2012 (Корейский язык. Часть 2. Университет </w:t>
      </w:r>
      <w:proofErr w:type="spellStart"/>
      <w:r w:rsidRPr="00F87634">
        <w:rPr>
          <w:rFonts w:ascii="Times New Roman" w:hAnsi="Times New Roman" w:cs="Times New Roman"/>
          <w:sz w:val="28"/>
          <w:szCs w:val="28"/>
        </w:rPr>
        <w:t>Енсе</w:t>
      </w:r>
      <w:proofErr w:type="spellEnd"/>
      <w:r w:rsidRPr="00F87634">
        <w:rPr>
          <w:rFonts w:ascii="Times New Roman" w:hAnsi="Times New Roman" w:cs="Times New Roman"/>
          <w:sz w:val="28"/>
          <w:szCs w:val="28"/>
        </w:rPr>
        <w:t>, Сеул, 2012).</w:t>
      </w:r>
    </w:p>
    <w:p w:rsidR="00F87634" w:rsidRPr="00F87634" w:rsidRDefault="00F87634" w:rsidP="00F8763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8763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87634">
        <w:rPr>
          <w:rFonts w:ascii="Malgun Gothic" w:eastAsia="Malgun Gothic" w:hAnsi="Malgun Gothic" w:cs="Malgun Gothic" w:hint="eastAsia"/>
          <w:sz w:val="28"/>
          <w:szCs w:val="28"/>
        </w:rPr>
        <w:t>한국어연세</w:t>
      </w:r>
      <w:proofErr w:type="spellEnd"/>
      <w:r w:rsidRPr="00F87634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F87634">
        <w:rPr>
          <w:rFonts w:ascii="Malgun Gothic" w:eastAsia="Malgun Gothic" w:hAnsi="Malgun Gothic" w:cs="Malgun Gothic" w:hint="eastAsia"/>
          <w:sz w:val="28"/>
          <w:szCs w:val="28"/>
        </w:rPr>
        <w:t>서울</w:t>
      </w:r>
      <w:proofErr w:type="spellEnd"/>
      <w:r w:rsidRPr="00F87634">
        <w:rPr>
          <w:rFonts w:ascii="Times New Roman" w:hAnsi="Times New Roman" w:cs="Times New Roman"/>
          <w:sz w:val="28"/>
          <w:szCs w:val="28"/>
        </w:rPr>
        <w:t xml:space="preserve">, 2012(Корейский язык. Часть 3. Университет </w:t>
      </w:r>
      <w:proofErr w:type="spellStart"/>
      <w:r w:rsidRPr="00F87634">
        <w:rPr>
          <w:rFonts w:ascii="Times New Roman" w:hAnsi="Times New Roman" w:cs="Times New Roman"/>
          <w:sz w:val="28"/>
          <w:szCs w:val="28"/>
        </w:rPr>
        <w:t>Енсе</w:t>
      </w:r>
      <w:proofErr w:type="spellEnd"/>
      <w:r w:rsidRPr="00F87634">
        <w:rPr>
          <w:rFonts w:ascii="Times New Roman" w:hAnsi="Times New Roman" w:cs="Times New Roman"/>
          <w:sz w:val="28"/>
          <w:szCs w:val="28"/>
        </w:rPr>
        <w:t>, Сеул, 2012).</w:t>
      </w:r>
    </w:p>
    <w:p w:rsidR="00F87634" w:rsidRDefault="00F87634" w:rsidP="00F876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7634" w:rsidRPr="00F87634" w:rsidRDefault="00F87634" w:rsidP="00F8763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87634">
        <w:rPr>
          <w:rFonts w:ascii="Times New Roman" w:hAnsi="Times New Roman" w:cs="Times New Roman"/>
          <w:sz w:val="28"/>
          <w:szCs w:val="28"/>
        </w:rPr>
        <w:t xml:space="preserve"> Справочники, словари, энциклопедии</w:t>
      </w:r>
    </w:p>
    <w:p w:rsidR="00F87634" w:rsidRPr="00F87634" w:rsidRDefault="00F87634" w:rsidP="00F8763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87634">
        <w:rPr>
          <w:rFonts w:ascii="Times New Roman" w:hAnsi="Times New Roman" w:cs="Times New Roman"/>
          <w:sz w:val="28"/>
          <w:szCs w:val="28"/>
        </w:rPr>
        <w:t xml:space="preserve">1. Русско-корейский словарь [Текст] / под. ред. Ким </w:t>
      </w:r>
      <w:proofErr w:type="spellStart"/>
      <w:r w:rsidRPr="00F87634">
        <w:rPr>
          <w:rFonts w:ascii="Times New Roman" w:hAnsi="Times New Roman" w:cs="Times New Roman"/>
          <w:sz w:val="28"/>
          <w:szCs w:val="28"/>
        </w:rPr>
        <w:t>Хак</w:t>
      </w:r>
      <w:proofErr w:type="spellEnd"/>
      <w:r w:rsidRPr="00F87634">
        <w:rPr>
          <w:rFonts w:ascii="Times New Roman" w:hAnsi="Times New Roman" w:cs="Times New Roman"/>
          <w:sz w:val="28"/>
          <w:szCs w:val="28"/>
        </w:rPr>
        <w:t xml:space="preserve"> Су. – Сеул: </w:t>
      </w:r>
      <w:proofErr w:type="spellStart"/>
      <w:r w:rsidRPr="00F87634">
        <w:rPr>
          <w:rFonts w:ascii="Times New Roman" w:hAnsi="Times New Roman" w:cs="Times New Roman"/>
          <w:sz w:val="28"/>
          <w:szCs w:val="28"/>
        </w:rPr>
        <w:t>изд.Чжурю</w:t>
      </w:r>
      <w:proofErr w:type="spellEnd"/>
      <w:r w:rsidRPr="00F87634">
        <w:rPr>
          <w:rFonts w:ascii="Times New Roman" w:hAnsi="Times New Roman" w:cs="Times New Roman"/>
          <w:sz w:val="28"/>
          <w:szCs w:val="28"/>
        </w:rPr>
        <w:t>, 1987. – 1748 с.</w:t>
      </w:r>
    </w:p>
    <w:p w:rsidR="00F87634" w:rsidRPr="00F87634" w:rsidRDefault="00F87634" w:rsidP="00F87634">
      <w:pPr>
        <w:pStyle w:val="ConsPlusNormal"/>
        <w:rPr>
          <w:rFonts w:ascii="Times New Roman" w:hAnsi="Times New Roman" w:cs="Times New Roman"/>
          <w:sz w:val="28"/>
          <w:szCs w:val="28"/>
          <w:lang w:val="en-US"/>
        </w:rPr>
      </w:pPr>
      <w:r w:rsidRPr="00F87634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F87634">
        <w:rPr>
          <w:rFonts w:ascii="Times New Roman" w:hAnsi="Times New Roman" w:cs="Times New Roman"/>
          <w:sz w:val="28"/>
          <w:szCs w:val="28"/>
          <w:lang w:val="en-US"/>
        </w:rPr>
        <w:t>Ihm</w:t>
      </w:r>
      <w:proofErr w:type="spellEnd"/>
      <w:r w:rsidRPr="00F87634">
        <w:rPr>
          <w:rFonts w:ascii="Times New Roman" w:hAnsi="Times New Roman" w:cs="Times New Roman"/>
          <w:sz w:val="28"/>
          <w:szCs w:val="28"/>
          <w:lang w:val="en-US"/>
        </w:rPr>
        <w:t xml:space="preserve"> Ho Bin, Hong Kyung </w:t>
      </w:r>
      <w:proofErr w:type="spellStart"/>
      <w:r w:rsidRPr="00F87634">
        <w:rPr>
          <w:rFonts w:ascii="Times New Roman" w:hAnsi="Times New Roman" w:cs="Times New Roman"/>
          <w:sz w:val="28"/>
          <w:szCs w:val="28"/>
          <w:lang w:val="en-US"/>
        </w:rPr>
        <w:t>Pyo</w:t>
      </w:r>
      <w:proofErr w:type="spellEnd"/>
      <w:r w:rsidRPr="00F87634">
        <w:rPr>
          <w:rFonts w:ascii="Times New Roman" w:hAnsi="Times New Roman" w:cs="Times New Roman"/>
          <w:sz w:val="28"/>
          <w:szCs w:val="28"/>
          <w:lang w:val="en-US"/>
        </w:rPr>
        <w:t xml:space="preserve">, Chang Suk In. Korean Grammar for International Learners. – Seoul: </w:t>
      </w:r>
      <w:proofErr w:type="spellStart"/>
      <w:r w:rsidRPr="00F87634">
        <w:rPr>
          <w:rFonts w:ascii="Times New Roman" w:hAnsi="Times New Roman" w:cs="Times New Roman"/>
          <w:sz w:val="28"/>
          <w:szCs w:val="28"/>
          <w:lang w:val="en-US"/>
        </w:rPr>
        <w:t>Yonsei</w:t>
      </w:r>
      <w:proofErr w:type="spellEnd"/>
      <w:r w:rsidRPr="00F87634">
        <w:rPr>
          <w:rFonts w:ascii="Times New Roman" w:hAnsi="Times New Roman" w:cs="Times New Roman"/>
          <w:sz w:val="28"/>
          <w:szCs w:val="28"/>
          <w:lang w:val="en-US"/>
        </w:rPr>
        <w:t xml:space="preserve"> University Press, 2015.</w:t>
      </w:r>
    </w:p>
    <w:p w:rsidR="00080167" w:rsidRPr="00F87634" w:rsidRDefault="00F87634" w:rsidP="00F8763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87634">
        <w:rPr>
          <w:rFonts w:ascii="Times New Roman" w:hAnsi="Times New Roman" w:cs="Times New Roman"/>
          <w:sz w:val="28"/>
          <w:szCs w:val="28"/>
          <w:lang w:val="en-US"/>
        </w:rPr>
        <w:t xml:space="preserve">3. Korean Grammar in Use. Beginning to Early Intermediate.  </w:t>
      </w:r>
      <w:r w:rsidRPr="00F8763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87634">
        <w:rPr>
          <w:rFonts w:ascii="Times New Roman" w:hAnsi="Times New Roman" w:cs="Times New Roman"/>
          <w:sz w:val="28"/>
          <w:szCs w:val="28"/>
        </w:rPr>
        <w:t>Seoul</w:t>
      </w:r>
      <w:proofErr w:type="spellEnd"/>
      <w:r w:rsidRPr="00F8763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87634">
        <w:rPr>
          <w:rFonts w:ascii="Times New Roman" w:hAnsi="Times New Roman" w:cs="Times New Roman"/>
          <w:sz w:val="28"/>
          <w:szCs w:val="28"/>
        </w:rPr>
        <w:t>Darakwon</w:t>
      </w:r>
      <w:proofErr w:type="spellEnd"/>
      <w:r w:rsidRPr="00F87634">
        <w:rPr>
          <w:rFonts w:ascii="Times New Roman" w:hAnsi="Times New Roman" w:cs="Times New Roman"/>
          <w:sz w:val="28"/>
          <w:szCs w:val="28"/>
        </w:rPr>
        <w:t>, 2013.</w:t>
      </w:r>
    </w:p>
    <w:sectPr w:rsidR="00080167" w:rsidRPr="00F87634" w:rsidSect="00080167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97929"/>
    <w:multiLevelType w:val="hybridMultilevel"/>
    <w:tmpl w:val="8B4C8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04146"/>
    <w:multiLevelType w:val="hybridMultilevel"/>
    <w:tmpl w:val="AD368CEE"/>
    <w:lvl w:ilvl="0" w:tplc="F3C675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2D497246"/>
    <w:multiLevelType w:val="hybridMultilevel"/>
    <w:tmpl w:val="8B4C8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53D1C"/>
    <w:multiLevelType w:val="hybridMultilevel"/>
    <w:tmpl w:val="8B8A9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2440B"/>
    <w:multiLevelType w:val="hybridMultilevel"/>
    <w:tmpl w:val="43D00C80"/>
    <w:lvl w:ilvl="0" w:tplc="F3C67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A70475"/>
    <w:multiLevelType w:val="hybridMultilevel"/>
    <w:tmpl w:val="5BCAD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17023"/>
    <w:multiLevelType w:val="hybridMultilevel"/>
    <w:tmpl w:val="9B72F1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1384E"/>
    <w:multiLevelType w:val="hybridMultilevel"/>
    <w:tmpl w:val="8B4C8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95B25"/>
    <w:multiLevelType w:val="hybridMultilevel"/>
    <w:tmpl w:val="50F89EB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B7C3D"/>
    <w:multiLevelType w:val="hybridMultilevel"/>
    <w:tmpl w:val="2FF41B78"/>
    <w:lvl w:ilvl="0" w:tplc="3B849784">
      <w:start w:val="1"/>
      <w:numFmt w:val="decimal"/>
      <w:lvlText w:val="%1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306C2"/>
    <w:multiLevelType w:val="hybridMultilevel"/>
    <w:tmpl w:val="C9287624"/>
    <w:lvl w:ilvl="0" w:tplc="54164EC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7CB451FB"/>
    <w:multiLevelType w:val="hybridMultilevel"/>
    <w:tmpl w:val="C25CCD68"/>
    <w:lvl w:ilvl="0" w:tplc="F3C675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D19721E"/>
    <w:multiLevelType w:val="hybridMultilevel"/>
    <w:tmpl w:val="020A9B56"/>
    <w:lvl w:ilvl="0" w:tplc="DDA80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D230548"/>
    <w:multiLevelType w:val="hybridMultilevel"/>
    <w:tmpl w:val="B6F68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12"/>
  </w:num>
  <w:num w:numId="9">
    <w:abstractNumId w:val="9"/>
  </w:num>
  <w:num w:numId="10">
    <w:abstractNumId w:val="10"/>
  </w:num>
  <w:num w:numId="11">
    <w:abstractNumId w:val="8"/>
  </w:num>
  <w:num w:numId="12">
    <w:abstractNumId w:val="0"/>
  </w:num>
  <w:num w:numId="13">
    <w:abstractNumId w:val="11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2411F"/>
    <w:rsid w:val="00037849"/>
    <w:rsid w:val="000534A1"/>
    <w:rsid w:val="00080167"/>
    <w:rsid w:val="000922FA"/>
    <w:rsid w:val="000D235B"/>
    <w:rsid w:val="001273EE"/>
    <w:rsid w:val="001E31D8"/>
    <w:rsid w:val="0020429A"/>
    <w:rsid w:val="002165BC"/>
    <w:rsid w:val="00246984"/>
    <w:rsid w:val="002E491E"/>
    <w:rsid w:val="00330027"/>
    <w:rsid w:val="00333908"/>
    <w:rsid w:val="00346F7A"/>
    <w:rsid w:val="003977AC"/>
    <w:rsid w:val="003B344F"/>
    <w:rsid w:val="003E236A"/>
    <w:rsid w:val="003E52C4"/>
    <w:rsid w:val="00447ED4"/>
    <w:rsid w:val="00467909"/>
    <w:rsid w:val="004C344D"/>
    <w:rsid w:val="004E5291"/>
    <w:rsid w:val="004F65E3"/>
    <w:rsid w:val="0052512F"/>
    <w:rsid w:val="00525BC0"/>
    <w:rsid w:val="00526A18"/>
    <w:rsid w:val="00552208"/>
    <w:rsid w:val="005537A5"/>
    <w:rsid w:val="00577247"/>
    <w:rsid w:val="0058204A"/>
    <w:rsid w:val="00585D6D"/>
    <w:rsid w:val="0067397C"/>
    <w:rsid w:val="006752C6"/>
    <w:rsid w:val="00692A05"/>
    <w:rsid w:val="006A37B0"/>
    <w:rsid w:val="006B7039"/>
    <w:rsid w:val="006C4F10"/>
    <w:rsid w:val="006D5BFA"/>
    <w:rsid w:val="00744D89"/>
    <w:rsid w:val="007477B2"/>
    <w:rsid w:val="00772E54"/>
    <w:rsid w:val="007D0D83"/>
    <w:rsid w:val="008178F9"/>
    <w:rsid w:val="00840BEE"/>
    <w:rsid w:val="00844643"/>
    <w:rsid w:val="008A12BF"/>
    <w:rsid w:val="008C6F36"/>
    <w:rsid w:val="00916A14"/>
    <w:rsid w:val="009B4F4A"/>
    <w:rsid w:val="009C3BE7"/>
    <w:rsid w:val="00A13E7A"/>
    <w:rsid w:val="00A57B98"/>
    <w:rsid w:val="00A6032F"/>
    <w:rsid w:val="00A64247"/>
    <w:rsid w:val="00A840E2"/>
    <w:rsid w:val="00A94053"/>
    <w:rsid w:val="00AA0D1D"/>
    <w:rsid w:val="00AC6239"/>
    <w:rsid w:val="00AF08BE"/>
    <w:rsid w:val="00AF560A"/>
    <w:rsid w:val="00B43DD1"/>
    <w:rsid w:val="00B440D9"/>
    <w:rsid w:val="00B50989"/>
    <w:rsid w:val="00B52303"/>
    <w:rsid w:val="00BE3BA2"/>
    <w:rsid w:val="00C27ACA"/>
    <w:rsid w:val="00C33D3A"/>
    <w:rsid w:val="00CA2477"/>
    <w:rsid w:val="00CD3975"/>
    <w:rsid w:val="00D226F4"/>
    <w:rsid w:val="00D57414"/>
    <w:rsid w:val="00DA4478"/>
    <w:rsid w:val="00E35819"/>
    <w:rsid w:val="00E721F9"/>
    <w:rsid w:val="00E74D53"/>
    <w:rsid w:val="00EA06BB"/>
    <w:rsid w:val="00EB0677"/>
    <w:rsid w:val="00F205E0"/>
    <w:rsid w:val="00F538B2"/>
    <w:rsid w:val="00F85438"/>
    <w:rsid w:val="00F87634"/>
    <w:rsid w:val="00FA733E"/>
    <w:rsid w:val="00FB6295"/>
    <w:rsid w:val="00FC3E84"/>
    <w:rsid w:val="00F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77E6"/>
  <w15:docId w15:val="{C91AA54A-5497-4782-A651-1DBC8188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5BC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8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B5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0429A"/>
    <w:rPr>
      <w:color w:val="0000FF" w:themeColor="hyperlink"/>
      <w:u w:val="single"/>
    </w:rPr>
  </w:style>
  <w:style w:type="paragraph" w:styleId="a5">
    <w:name w:val="Title"/>
    <w:basedOn w:val="a"/>
    <w:link w:val="a6"/>
    <w:uiPriority w:val="99"/>
    <w:qFormat/>
    <w:rsid w:val="005251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5251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844643"/>
    <w:pPr>
      <w:ind w:left="720"/>
      <w:contextualSpacing/>
    </w:pPr>
  </w:style>
  <w:style w:type="paragraph" w:styleId="a8">
    <w:name w:val="Normal (Web)"/>
    <w:basedOn w:val="a"/>
    <w:rsid w:val="00FB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2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7928D-E2CF-42D0-8187-7266ED7F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Величко Виктория Сергеевна</cp:lastModifiedBy>
  <cp:revision>4</cp:revision>
  <dcterms:created xsi:type="dcterms:W3CDTF">2021-07-05T14:45:00Z</dcterms:created>
  <dcterms:modified xsi:type="dcterms:W3CDTF">2021-10-21T09:41:00Z</dcterms:modified>
</cp:coreProperties>
</file>