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53" w:type="dxa"/>
        <w:tblLook w:val="04A0" w:firstRow="1" w:lastRow="0" w:firstColumn="1" w:lastColumn="0" w:noHBand="0" w:noVBand="1"/>
      </w:tblPr>
      <w:tblGrid>
        <w:gridCol w:w="6021"/>
        <w:gridCol w:w="5132"/>
      </w:tblGrid>
      <w:tr w:rsidR="00370EF3" w:rsidRPr="00923874" w:rsidTr="003C75AF">
        <w:tc>
          <w:tcPr>
            <w:tcW w:w="0" w:type="auto"/>
          </w:tcPr>
          <w:p w:rsidR="00370EF3" w:rsidRPr="00923874" w:rsidRDefault="00370EF3" w:rsidP="003C75AF">
            <w:pPr>
              <w:shd w:val="clear" w:color="auto" w:fill="FFFFFF"/>
              <w:tabs>
                <w:tab w:val="left" w:pos="709"/>
                <w:tab w:val="left" w:pos="2925"/>
              </w:tabs>
              <w:autoSpaceDE w:val="0"/>
              <w:autoSpaceDN w:val="0"/>
              <w:adjustRightInd w:val="0"/>
              <w:spacing w:after="0" w:line="240" w:lineRule="auto"/>
              <w:rPr>
                <w:rFonts w:ascii="Times New Roman" w:eastAsia="Times New Roman" w:hAnsi="Times New Roman"/>
                <w:b/>
                <w:bCs/>
                <w:color w:val="000000"/>
                <w:spacing w:val="-2"/>
                <w:sz w:val="28"/>
                <w:szCs w:val="28"/>
              </w:rPr>
            </w:pPr>
            <w:r w:rsidRPr="00923874">
              <w:rPr>
                <w:rFonts w:ascii="Times New Roman" w:eastAsia="Times New Roman" w:hAnsi="Times New Roman"/>
                <w:b/>
                <w:bCs/>
                <w:color w:val="000000"/>
                <w:spacing w:val="-2"/>
                <w:sz w:val="28"/>
                <w:szCs w:val="28"/>
              </w:rPr>
              <w:t xml:space="preserve">Национальный </w:t>
            </w:r>
          </w:p>
          <w:p w:rsidR="00370EF3" w:rsidRPr="00923874" w:rsidRDefault="00370EF3" w:rsidP="003C75AF">
            <w:pPr>
              <w:shd w:val="clear" w:color="auto" w:fill="FFFFFF"/>
              <w:tabs>
                <w:tab w:val="left" w:pos="709"/>
                <w:tab w:val="left" w:pos="2925"/>
              </w:tabs>
              <w:autoSpaceDE w:val="0"/>
              <w:autoSpaceDN w:val="0"/>
              <w:adjustRightInd w:val="0"/>
              <w:spacing w:after="0" w:line="240" w:lineRule="auto"/>
              <w:rPr>
                <w:rFonts w:ascii="Times New Roman" w:eastAsia="Times New Roman" w:hAnsi="Times New Roman"/>
                <w:b/>
                <w:bCs/>
                <w:color w:val="000000"/>
                <w:spacing w:val="-2"/>
                <w:sz w:val="28"/>
                <w:szCs w:val="28"/>
              </w:rPr>
            </w:pPr>
            <w:r w:rsidRPr="00923874">
              <w:rPr>
                <w:rFonts w:ascii="Times New Roman" w:eastAsia="Times New Roman" w:hAnsi="Times New Roman"/>
                <w:b/>
                <w:bCs/>
                <w:color w:val="000000"/>
                <w:spacing w:val="-2"/>
                <w:sz w:val="28"/>
                <w:szCs w:val="28"/>
              </w:rPr>
              <w:t xml:space="preserve">исследовательский университет </w:t>
            </w:r>
          </w:p>
          <w:p w:rsidR="00370EF3" w:rsidRPr="00923874" w:rsidRDefault="00370EF3" w:rsidP="003C75AF">
            <w:pPr>
              <w:shd w:val="clear" w:color="auto" w:fill="FFFFFF"/>
              <w:tabs>
                <w:tab w:val="left" w:pos="709"/>
                <w:tab w:val="left" w:pos="2925"/>
              </w:tabs>
              <w:autoSpaceDE w:val="0"/>
              <w:autoSpaceDN w:val="0"/>
              <w:adjustRightInd w:val="0"/>
              <w:spacing w:after="0" w:line="240" w:lineRule="auto"/>
              <w:rPr>
                <w:rFonts w:ascii="Times New Roman" w:eastAsia="Times New Roman" w:hAnsi="Times New Roman"/>
                <w:b/>
                <w:bCs/>
                <w:color w:val="000000"/>
                <w:spacing w:val="-2"/>
                <w:sz w:val="28"/>
                <w:szCs w:val="28"/>
              </w:rPr>
            </w:pPr>
            <w:r w:rsidRPr="00923874">
              <w:rPr>
                <w:rFonts w:ascii="Times New Roman" w:eastAsia="Times New Roman" w:hAnsi="Times New Roman"/>
                <w:b/>
                <w:bCs/>
                <w:color w:val="000000"/>
                <w:spacing w:val="-2"/>
                <w:sz w:val="28"/>
                <w:szCs w:val="28"/>
              </w:rPr>
              <w:t>«Высшая школа экономики»</w:t>
            </w:r>
          </w:p>
          <w:p w:rsidR="00370EF3" w:rsidRPr="00923874" w:rsidRDefault="00370EF3" w:rsidP="003C75AF">
            <w:pPr>
              <w:shd w:val="clear" w:color="auto" w:fill="FFFFFF"/>
              <w:tabs>
                <w:tab w:val="left" w:pos="709"/>
                <w:tab w:val="left" w:pos="2925"/>
              </w:tabs>
              <w:autoSpaceDE w:val="0"/>
              <w:autoSpaceDN w:val="0"/>
              <w:adjustRightInd w:val="0"/>
              <w:spacing w:after="0" w:line="240" w:lineRule="auto"/>
              <w:jc w:val="both"/>
              <w:rPr>
                <w:rFonts w:ascii="Times New Roman" w:eastAsia="Times New Roman" w:hAnsi="Times New Roman"/>
                <w:b/>
                <w:bCs/>
                <w:color w:val="000000"/>
                <w:spacing w:val="-2"/>
                <w:sz w:val="28"/>
                <w:szCs w:val="28"/>
              </w:rPr>
            </w:pPr>
          </w:p>
          <w:p w:rsidR="00370EF3" w:rsidRPr="00923874" w:rsidRDefault="00370EF3" w:rsidP="003C75AF">
            <w:pPr>
              <w:tabs>
                <w:tab w:val="left" w:pos="2925"/>
              </w:tabs>
              <w:spacing w:after="0" w:line="240" w:lineRule="auto"/>
              <w:outlineLvl w:val="0"/>
              <w:rPr>
                <w:rFonts w:ascii="Times New Roman" w:eastAsia="Times New Roman" w:hAnsi="Times New Roman"/>
                <w:b/>
                <w:bCs/>
                <w:color w:val="000000"/>
                <w:spacing w:val="-2"/>
                <w:sz w:val="28"/>
                <w:szCs w:val="28"/>
              </w:rPr>
            </w:pPr>
            <w:r w:rsidRPr="00923874">
              <w:rPr>
                <w:rFonts w:ascii="Times New Roman" w:eastAsia="Times New Roman" w:hAnsi="Times New Roman"/>
                <w:b/>
                <w:bCs/>
                <w:color w:val="000000"/>
                <w:spacing w:val="-2"/>
                <w:sz w:val="28"/>
                <w:szCs w:val="28"/>
              </w:rPr>
              <w:t>Лицей</w:t>
            </w:r>
          </w:p>
          <w:p w:rsidR="00370EF3" w:rsidRPr="00923874" w:rsidRDefault="00370EF3" w:rsidP="003C75AF">
            <w:pPr>
              <w:tabs>
                <w:tab w:val="left" w:pos="2925"/>
              </w:tabs>
              <w:spacing w:after="0" w:line="240" w:lineRule="auto"/>
              <w:outlineLvl w:val="0"/>
              <w:rPr>
                <w:rFonts w:ascii="Times New Roman" w:eastAsia="Times New Roman" w:hAnsi="Times New Roman"/>
                <w:bCs/>
                <w:color w:val="000000"/>
                <w:spacing w:val="-2"/>
                <w:sz w:val="28"/>
                <w:szCs w:val="28"/>
              </w:rPr>
            </w:pPr>
          </w:p>
          <w:p w:rsidR="00370EF3" w:rsidRPr="00923874" w:rsidRDefault="00370EF3" w:rsidP="003C75AF">
            <w:pPr>
              <w:tabs>
                <w:tab w:val="left" w:pos="2925"/>
              </w:tabs>
              <w:spacing w:after="0" w:line="240" w:lineRule="auto"/>
              <w:rPr>
                <w:rFonts w:ascii="Times New Roman" w:eastAsia="Times New Roman" w:hAnsi="Times New Roman"/>
                <w:bCs/>
                <w:color w:val="000000"/>
                <w:spacing w:val="-2"/>
                <w:sz w:val="28"/>
                <w:szCs w:val="28"/>
              </w:rPr>
            </w:pPr>
          </w:p>
          <w:p w:rsidR="00370EF3" w:rsidRPr="00923874" w:rsidRDefault="00370EF3" w:rsidP="003C75AF">
            <w:pPr>
              <w:tabs>
                <w:tab w:val="left" w:pos="2925"/>
              </w:tabs>
              <w:spacing w:after="0" w:line="240" w:lineRule="auto"/>
              <w:rPr>
                <w:rFonts w:ascii="Times New Roman" w:eastAsia="Times New Roman" w:hAnsi="Times New Roman"/>
                <w:bCs/>
                <w:color w:val="000000"/>
                <w:spacing w:val="-2"/>
                <w:sz w:val="28"/>
                <w:szCs w:val="28"/>
              </w:rPr>
            </w:pPr>
          </w:p>
          <w:p w:rsidR="00667AA4" w:rsidRPr="00923874" w:rsidRDefault="00667AA4" w:rsidP="003C75AF">
            <w:pPr>
              <w:tabs>
                <w:tab w:val="left" w:pos="2925"/>
              </w:tabs>
              <w:spacing w:after="0" w:line="240" w:lineRule="auto"/>
              <w:rPr>
                <w:rFonts w:ascii="Times New Roman" w:eastAsia="Times New Roman" w:hAnsi="Times New Roman"/>
                <w:bCs/>
                <w:color w:val="000000"/>
                <w:spacing w:val="-2"/>
                <w:sz w:val="28"/>
                <w:szCs w:val="28"/>
              </w:rPr>
            </w:pPr>
          </w:p>
          <w:p w:rsidR="00667AA4" w:rsidRPr="00923874" w:rsidRDefault="00667AA4" w:rsidP="003C75AF">
            <w:pPr>
              <w:tabs>
                <w:tab w:val="left" w:pos="2925"/>
              </w:tabs>
              <w:spacing w:after="0" w:line="240" w:lineRule="auto"/>
              <w:rPr>
                <w:rFonts w:ascii="Times New Roman" w:eastAsia="Times New Roman" w:hAnsi="Times New Roman"/>
                <w:bCs/>
                <w:color w:val="000000"/>
                <w:spacing w:val="-2"/>
                <w:sz w:val="28"/>
                <w:szCs w:val="28"/>
              </w:rPr>
            </w:pPr>
          </w:p>
          <w:p w:rsidR="00667AA4" w:rsidRPr="00923874" w:rsidRDefault="00667AA4" w:rsidP="003C75AF">
            <w:pPr>
              <w:tabs>
                <w:tab w:val="left" w:pos="2925"/>
              </w:tabs>
              <w:spacing w:after="0" w:line="240" w:lineRule="auto"/>
              <w:rPr>
                <w:rFonts w:ascii="Times New Roman" w:eastAsia="Times New Roman" w:hAnsi="Times New Roman"/>
                <w:bCs/>
                <w:color w:val="000000"/>
                <w:spacing w:val="-2"/>
                <w:sz w:val="28"/>
                <w:szCs w:val="28"/>
              </w:rPr>
            </w:pPr>
          </w:p>
        </w:tc>
        <w:tc>
          <w:tcPr>
            <w:tcW w:w="0" w:type="auto"/>
          </w:tcPr>
          <w:p w:rsidR="00370EF3" w:rsidRPr="00923874" w:rsidRDefault="00370EF3" w:rsidP="003C75AF">
            <w:pPr>
              <w:shd w:val="clear" w:color="auto" w:fill="FFFFFF"/>
              <w:tabs>
                <w:tab w:val="left" w:pos="709"/>
                <w:tab w:val="left" w:pos="2925"/>
              </w:tabs>
              <w:autoSpaceDE w:val="0"/>
              <w:autoSpaceDN w:val="0"/>
              <w:adjustRightInd w:val="0"/>
              <w:spacing w:after="0" w:line="240" w:lineRule="auto"/>
              <w:rPr>
                <w:rFonts w:ascii="Times New Roman" w:eastAsia="Times New Roman" w:hAnsi="Times New Roman"/>
                <w:b/>
                <w:bCs/>
                <w:color w:val="000000"/>
                <w:spacing w:val="-2"/>
                <w:sz w:val="28"/>
                <w:szCs w:val="28"/>
              </w:rPr>
            </w:pPr>
            <w:r w:rsidRPr="00923874">
              <w:rPr>
                <w:rFonts w:ascii="Times New Roman" w:eastAsia="Times New Roman" w:hAnsi="Times New Roman"/>
                <w:b/>
                <w:bCs/>
                <w:color w:val="000000"/>
                <w:spacing w:val="-2"/>
                <w:sz w:val="28"/>
                <w:szCs w:val="28"/>
              </w:rPr>
              <w:t>Приложение 36</w:t>
            </w:r>
            <w:r w:rsidRPr="00923874">
              <w:rPr>
                <w:rFonts w:ascii="Times New Roman" w:eastAsia="Times New Roman" w:hAnsi="Times New Roman"/>
                <w:b/>
                <w:bCs/>
                <w:color w:val="000000"/>
                <w:spacing w:val="-2"/>
                <w:sz w:val="28"/>
                <w:szCs w:val="28"/>
              </w:rPr>
              <w:t>7</w:t>
            </w:r>
          </w:p>
          <w:p w:rsidR="00370EF3" w:rsidRPr="00923874" w:rsidRDefault="00370EF3" w:rsidP="003C75AF">
            <w:pPr>
              <w:shd w:val="clear" w:color="auto" w:fill="FFFFFF"/>
              <w:tabs>
                <w:tab w:val="left" w:pos="709"/>
                <w:tab w:val="left" w:pos="2925"/>
              </w:tabs>
              <w:autoSpaceDE w:val="0"/>
              <w:autoSpaceDN w:val="0"/>
              <w:adjustRightInd w:val="0"/>
              <w:spacing w:after="0" w:line="240" w:lineRule="auto"/>
              <w:rPr>
                <w:rFonts w:ascii="Times New Roman" w:eastAsia="Times New Roman" w:hAnsi="Times New Roman"/>
                <w:bCs/>
                <w:color w:val="000000"/>
                <w:spacing w:val="-2"/>
                <w:sz w:val="28"/>
                <w:szCs w:val="28"/>
              </w:rPr>
            </w:pPr>
          </w:p>
          <w:p w:rsidR="00370EF3" w:rsidRPr="00923874" w:rsidRDefault="00370EF3" w:rsidP="003C75AF">
            <w:pPr>
              <w:shd w:val="clear" w:color="auto" w:fill="FFFFFF"/>
              <w:tabs>
                <w:tab w:val="left" w:pos="709"/>
                <w:tab w:val="left" w:pos="2925"/>
              </w:tabs>
              <w:autoSpaceDE w:val="0"/>
              <w:autoSpaceDN w:val="0"/>
              <w:adjustRightInd w:val="0"/>
              <w:spacing w:after="0" w:line="240" w:lineRule="auto"/>
              <w:rPr>
                <w:rFonts w:ascii="Times New Roman" w:eastAsia="Times New Roman" w:hAnsi="Times New Roman"/>
                <w:bCs/>
                <w:color w:val="000000"/>
                <w:spacing w:val="-2"/>
                <w:sz w:val="28"/>
                <w:szCs w:val="28"/>
              </w:rPr>
            </w:pPr>
            <w:r w:rsidRPr="00923874">
              <w:rPr>
                <w:rFonts w:ascii="Times New Roman" w:eastAsia="Times New Roman" w:hAnsi="Times New Roman"/>
                <w:bCs/>
                <w:color w:val="000000"/>
                <w:spacing w:val="-2"/>
                <w:sz w:val="28"/>
                <w:szCs w:val="28"/>
              </w:rPr>
              <w:t>УТВЕРЖДЕНО</w:t>
            </w:r>
          </w:p>
          <w:p w:rsidR="00370EF3" w:rsidRPr="00923874" w:rsidRDefault="00370EF3" w:rsidP="003C75AF">
            <w:pPr>
              <w:shd w:val="clear" w:color="auto" w:fill="FFFFFF"/>
              <w:tabs>
                <w:tab w:val="left" w:pos="709"/>
                <w:tab w:val="left" w:pos="2925"/>
              </w:tabs>
              <w:autoSpaceDE w:val="0"/>
              <w:autoSpaceDN w:val="0"/>
              <w:adjustRightInd w:val="0"/>
              <w:spacing w:after="0" w:line="240" w:lineRule="auto"/>
              <w:rPr>
                <w:rFonts w:ascii="Times New Roman" w:eastAsia="Times New Roman" w:hAnsi="Times New Roman"/>
                <w:bCs/>
                <w:color w:val="000000"/>
                <w:spacing w:val="-2"/>
                <w:sz w:val="28"/>
                <w:szCs w:val="28"/>
              </w:rPr>
            </w:pPr>
            <w:r w:rsidRPr="00923874">
              <w:rPr>
                <w:rFonts w:ascii="Times New Roman" w:eastAsia="Times New Roman" w:hAnsi="Times New Roman"/>
                <w:bCs/>
                <w:color w:val="000000"/>
                <w:spacing w:val="-2"/>
                <w:sz w:val="28"/>
                <w:szCs w:val="28"/>
              </w:rPr>
              <w:t xml:space="preserve">педагогическим советом </w:t>
            </w:r>
          </w:p>
          <w:p w:rsidR="00370EF3" w:rsidRPr="00923874" w:rsidRDefault="00370EF3" w:rsidP="003C75AF">
            <w:pPr>
              <w:shd w:val="clear" w:color="auto" w:fill="FFFFFF"/>
              <w:tabs>
                <w:tab w:val="left" w:pos="709"/>
                <w:tab w:val="left" w:pos="2925"/>
              </w:tabs>
              <w:autoSpaceDE w:val="0"/>
              <w:autoSpaceDN w:val="0"/>
              <w:adjustRightInd w:val="0"/>
              <w:spacing w:after="0" w:line="240" w:lineRule="auto"/>
              <w:rPr>
                <w:rFonts w:ascii="Times New Roman" w:eastAsia="Times New Roman" w:hAnsi="Times New Roman"/>
                <w:bCs/>
                <w:color w:val="000000"/>
                <w:spacing w:val="-2"/>
                <w:sz w:val="28"/>
                <w:szCs w:val="28"/>
              </w:rPr>
            </w:pPr>
            <w:r w:rsidRPr="00923874">
              <w:rPr>
                <w:rFonts w:ascii="Times New Roman" w:eastAsia="Times New Roman" w:hAnsi="Times New Roman"/>
                <w:bCs/>
                <w:color w:val="000000"/>
                <w:spacing w:val="-2"/>
                <w:sz w:val="28"/>
                <w:szCs w:val="28"/>
              </w:rPr>
              <w:t>Лицея НИУ ВШЭ</w:t>
            </w:r>
          </w:p>
          <w:p w:rsidR="00370EF3" w:rsidRPr="00923874" w:rsidRDefault="00370EF3" w:rsidP="003C75AF">
            <w:pPr>
              <w:shd w:val="clear" w:color="auto" w:fill="FFFFFF"/>
              <w:tabs>
                <w:tab w:val="left" w:pos="709"/>
                <w:tab w:val="left" w:pos="2925"/>
              </w:tabs>
              <w:autoSpaceDE w:val="0"/>
              <w:autoSpaceDN w:val="0"/>
              <w:adjustRightInd w:val="0"/>
              <w:spacing w:after="0" w:line="240" w:lineRule="auto"/>
              <w:rPr>
                <w:rFonts w:ascii="Times New Roman" w:eastAsia="Times New Roman" w:hAnsi="Times New Roman"/>
                <w:bCs/>
                <w:color w:val="000000"/>
                <w:spacing w:val="-2"/>
                <w:sz w:val="28"/>
                <w:szCs w:val="28"/>
              </w:rPr>
            </w:pPr>
            <w:r w:rsidRPr="00923874">
              <w:rPr>
                <w:rFonts w:ascii="Times New Roman" w:eastAsia="Times New Roman" w:hAnsi="Times New Roman"/>
                <w:bCs/>
                <w:color w:val="000000"/>
                <w:spacing w:val="-2"/>
                <w:sz w:val="28"/>
                <w:szCs w:val="28"/>
              </w:rPr>
              <w:t>протокол № 11 от 23.08.2021</w:t>
            </w:r>
          </w:p>
          <w:p w:rsidR="00370EF3" w:rsidRPr="00923874" w:rsidRDefault="00370EF3" w:rsidP="003C75AF">
            <w:pPr>
              <w:shd w:val="clear" w:color="auto" w:fill="FFFFFF"/>
              <w:tabs>
                <w:tab w:val="left" w:pos="709"/>
                <w:tab w:val="left" w:pos="2925"/>
              </w:tabs>
              <w:autoSpaceDE w:val="0"/>
              <w:autoSpaceDN w:val="0"/>
              <w:adjustRightInd w:val="0"/>
              <w:spacing w:after="0" w:line="240" w:lineRule="auto"/>
              <w:rPr>
                <w:rFonts w:ascii="Times New Roman" w:eastAsia="Times New Roman" w:hAnsi="Times New Roman"/>
                <w:bCs/>
                <w:color w:val="000000"/>
                <w:spacing w:val="-2"/>
                <w:sz w:val="28"/>
                <w:szCs w:val="28"/>
              </w:rPr>
            </w:pPr>
          </w:p>
          <w:p w:rsidR="00370EF3" w:rsidRPr="00923874" w:rsidRDefault="00370EF3" w:rsidP="003C75AF">
            <w:pPr>
              <w:shd w:val="clear" w:color="auto" w:fill="FFFFFF"/>
              <w:tabs>
                <w:tab w:val="left" w:pos="709"/>
                <w:tab w:val="left" w:pos="2925"/>
              </w:tabs>
              <w:autoSpaceDE w:val="0"/>
              <w:autoSpaceDN w:val="0"/>
              <w:adjustRightInd w:val="0"/>
              <w:spacing w:after="0" w:line="240" w:lineRule="auto"/>
              <w:rPr>
                <w:rFonts w:ascii="Times New Roman" w:eastAsia="Times New Roman" w:hAnsi="Times New Roman"/>
                <w:bCs/>
                <w:color w:val="000000"/>
                <w:spacing w:val="-2"/>
                <w:sz w:val="28"/>
                <w:szCs w:val="28"/>
              </w:rPr>
            </w:pPr>
          </w:p>
          <w:p w:rsidR="00370EF3" w:rsidRPr="00923874" w:rsidRDefault="00370EF3" w:rsidP="003C75AF">
            <w:pPr>
              <w:shd w:val="clear" w:color="auto" w:fill="FFFFFF"/>
              <w:tabs>
                <w:tab w:val="left" w:pos="709"/>
                <w:tab w:val="left" w:pos="2925"/>
              </w:tabs>
              <w:autoSpaceDE w:val="0"/>
              <w:autoSpaceDN w:val="0"/>
              <w:adjustRightInd w:val="0"/>
              <w:spacing w:after="0" w:line="240" w:lineRule="auto"/>
              <w:rPr>
                <w:rFonts w:ascii="Times New Roman" w:eastAsia="Times New Roman" w:hAnsi="Times New Roman"/>
                <w:bCs/>
                <w:color w:val="000000"/>
                <w:spacing w:val="-2"/>
                <w:sz w:val="28"/>
                <w:szCs w:val="28"/>
              </w:rPr>
            </w:pPr>
          </w:p>
          <w:p w:rsidR="00370EF3" w:rsidRPr="00923874" w:rsidRDefault="00370EF3" w:rsidP="003C75AF">
            <w:pPr>
              <w:shd w:val="clear" w:color="auto" w:fill="FFFFFF"/>
              <w:tabs>
                <w:tab w:val="left" w:pos="709"/>
                <w:tab w:val="left" w:pos="2925"/>
              </w:tabs>
              <w:autoSpaceDE w:val="0"/>
              <w:autoSpaceDN w:val="0"/>
              <w:adjustRightInd w:val="0"/>
              <w:spacing w:after="0" w:line="240" w:lineRule="auto"/>
              <w:rPr>
                <w:rFonts w:ascii="Times New Roman" w:eastAsia="Times New Roman" w:hAnsi="Times New Roman"/>
                <w:bCs/>
                <w:color w:val="000000"/>
                <w:spacing w:val="-2"/>
                <w:sz w:val="28"/>
                <w:szCs w:val="28"/>
              </w:rPr>
            </w:pPr>
          </w:p>
          <w:p w:rsidR="00370EF3" w:rsidRPr="00923874" w:rsidRDefault="00370EF3" w:rsidP="003C75AF">
            <w:pPr>
              <w:shd w:val="clear" w:color="auto" w:fill="FFFFFF"/>
              <w:tabs>
                <w:tab w:val="left" w:pos="709"/>
                <w:tab w:val="left" w:pos="2925"/>
              </w:tabs>
              <w:autoSpaceDE w:val="0"/>
              <w:autoSpaceDN w:val="0"/>
              <w:adjustRightInd w:val="0"/>
              <w:spacing w:after="0" w:line="240" w:lineRule="auto"/>
              <w:rPr>
                <w:rFonts w:ascii="Times New Roman" w:eastAsia="Times New Roman" w:hAnsi="Times New Roman"/>
                <w:bCs/>
                <w:color w:val="000000"/>
                <w:spacing w:val="-2"/>
                <w:sz w:val="28"/>
                <w:szCs w:val="28"/>
              </w:rPr>
            </w:pPr>
          </w:p>
        </w:tc>
      </w:tr>
    </w:tbl>
    <w:p w:rsidR="00047744" w:rsidRPr="00923874" w:rsidRDefault="00047744">
      <w:pPr>
        <w:shd w:val="clear" w:color="auto" w:fill="FFFFFF"/>
        <w:spacing w:after="0" w:line="240" w:lineRule="auto"/>
        <w:jc w:val="center"/>
        <w:rPr>
          <w:rFonts w:ascii="Times New Roman" w:eastAsia="Times New Roman" w:hAnsi="Times New Roman" w:cs="Times New Roman"/>
          <w:b/>
          <w:color w:val="00000A"/>
          <w:sz w:val="28"/>
          <w:szCs w:val="28"/>
        </w:rPr>
      </w:pPr>
    </w:p>
    <w:p w:rsidR="00667AA4" w:rsidRPr="00923874" w:rsidRDefault="00667AA4">
      <w:pPr>
        <w:shd w:val="clear" w:color="auto" w:fill="FFFFFF"/>
        <w:spacing w:after="0" w:line="240" w:lineRule="auto"/>
        <w:jc w:val="center"/>
        <w:rPr>
          <w:rFonts w:ascii="Times New Roman" w:eastAsia="Times New Roman" w:hAnsi="Times New Roman" w:cs="Times New Roman"/>
          <w:b/>
          <w:color w:val="00000A"/>
          <w:sz w:val="28"/>
          <w:szCs w:val="28"/>
        </w:rPr>
      </w:pPr>
    </w:p>
    <w:p w:rsidR="00667AA4" w:rsidRPr="00923874" w:rsidRDefault="00667AA4">
      <w:pPr>
        <w:shd w:val="clear" w:color="auto" w:fill="FFFFFF"/>
        <w:spacing w:after="0" w:line="240" w:lineRule="auto"/>
        <w:jc w:val="center"/>
        <w:rPr>
          <w:rFonts w:ascii="Times New Roman" w:eastAsia="Times New Roman" w:hAnsi="Times New Roman" w:cs="Times New Roman"/>
          <w:b/>
          <w:color w:val="00000A"/>
          <w:sz w:val="28"/>
          <w:szCs w:val="28"/>
        </w:rPr>
      </w:pPr>
    </w:p>
    <w:p w:rsidR="00667AA4" w:rsidRPr="00923874" w:rsidRDefault="00667AA4">
      <w:pPr>
        <w:shd w:val="clear" w:color="auto" w:fill="FFFFFF"/>
        <w:spacing w:after="0" w:line="240" w:lineRule="auto"/>
        <w:jc w:val="center"/>
        <w:rPr>
          <w:rFonts w:ascii="Times New Roman" w:eastAsia="Times New Roman" w:hAnsi="Times New Roman" w:cs="Times New Roman"/>
          <w:b/>
          <w:color w:val="00000A"/>
          <w:sz w:val="28"/>
          <w:szCs w:val="28"/>
        </w:rPr>
      </w:pPr>
    </w:p>
    <w:p w:rsidR="00667AA4" w:rsidRPr="00923874" w:rsidRDefault="00667AA4">
      <w:pPr>
        <w:shd w:val="clear" w:color="auto" w:fill="FFFFFF"/>
        <w:spacing w:after="0" w:line="240" w:lineRule="auto"/>
        <w:jc w:val="center"/>
        <w:rPr>
          <w:rFonts w:ascii="Times New Roman" w:eastAsia="Times New Roman" w:hAnsi="Times New Roman" w:cs="Times New Roman"/>
          <w:b/>
          <w:color w:val="00000A"/>
          <w:sz w:val="28"/>
          <w:szCs w:val="28"/>
        </w:rPr>
      </w:pPr>
    </w:p>
    <w:p w:rsidR="00667AA4" w:rsidRPr="00923874" w:rsidRDefault="00667AA4">
      <w:pPr>
        <w:shd w:val="clear" w:color="auto" w:fill="FFFFFF"/>
        <w:spacing w:after="0" w:line="240" w:lineRule="auto"/>
        <w:jc w:val="center"/>
        <w:rPr>
          <w:rFonts w:ascii="Times New Roman" w:eastAsia="Times New Roman" w:hAnsi="Times New Roman" w:cs="Times New Roman"/>
          <w:b/>
          <w:color w:val="00000A"/>
          <w:sz w:val="28"/>
          <w:szCs w:val="28"/>
        </w:rPr>
      </w:pPr>
    </w:p>
    <w:p w:rsidR="00667AA4" w:rsidRPr="00923874" w:rsidRDefault="00667AA4">
      <w:pPr>
        <w:shd w:val="clear" w:color="auto" w:fill="FFFFFF"/>
        <w:spacing w:after="0" w:line="240" w:lineRule="auto"/>
        <w:jc w:val="center"/>
        <w:rPr>
          <w:rFonts w:ascii="Times New Roman" w:eastAsia="Times New Roman" w:hAnsi="Times New Roman" w:cs="Times New Roman"/>
          <w:b/>
          <w:color w:val="00000A"/>
          <w:sz w:val="28"/>
          <w:szCs w:val="28"/>
        </w:rPr>
      </w:pPr>
    </w:p>
    <w:p w:rsidR="00047744" w:rsidRPr="00923874" w:rsidRDefault="00923874">
      <w:pPr>
        <w:widowControl w:val="0"/>
        <w:spacing w:after="0" w:line="240" w:lineRule="auto"/>
        <w:jc w:val="center"/>
        <w:rPr>
          <w:rFonts w:ascii="Times New Roman" w:eastAsia="Times New Roman" w:hAnsi="Times New Roman" w:cs="Times New Roman"/>
          <w:b/>
          <w:color w:val="000000"/>
          <w:sz w:val="28"/>
          <w:szCs w:val="28"/>
        </w:rPr>
      </w:pPr>
      <w:r w:rsidRPr="00923874">
        <w:rPr>
          <w:rFonts w:ascii="Times New Roman" w:eastAsia="Times New Roman" w:hAnsi="Times New Roman" w:cs="Times New Roman"/>
          <w:b/>
          <w:color w:val="000000"/>
          <w:sz w:val="28"/>
          <w:szCs w:val="28"/>
        </w:rPr>
        <w:t>Рабочая программа учебного предмета (курса)</w:t>
      </w:r>
    </w:p>
    <w:p w:rsidR="00047744" w:rsidRPr="00923874" w:rsidRDefault="00923874">
      <w:pPr>
        <w:widowControl w:val="0"/>
        <w:spacing w:after="0" w:line="240" w:lineRule="auto"/>
        <w:jc w:val="center"/>
        <w:rPr>
          <w:rFonts w:ascii="Times New Roman" w:eastAsia="Times New Roman" w:hAnsi="Times New Roman" w:cs="Times New Roman"/>
          <w:b/>
          <w:color w:val="000000"/>
          <w:sz w:val="28"/>
          <w:szCs w:val="28"/>
        </w:rPr>
      </w:pPr>
      <w:r w:rsidRPr="00923874">
        <w:rPr>
          <w:rFonts w:ascii="Times New Roman" w:eastAsia="Times New Roman" w:hAnsi="Times New Roman" w:cs="Times New Roman"/>
          <w:b/>
          <w:color w:val="000000"/>
          <w:sz w:val="28"/>
          <w:szCs w:val="28"/>
        </w:rPr>
        <w:t xml:space="preserve">«Практическая </w:t>
      </w:r>
      <w:r w:rsidRPr="00923874">
        <w:rPr>
          <w:rFonts w:ascii="Times New Roman" w:eastAsia="Times New Roman" w:hAnsi="Times New Roman" w:cs="Times New Roman"/>
          <w:b/>
          <w:sz w:val="28"/>
          <w:szCs w:val="28"/>
        </w:rPr>
        <w:t>п</w:t>
      </w:r>
      <w:r w:rsidRPr="00923874">
        <w:rPr>
          <w:rFonts w:ascii="Times New Roman" w:eastAsia="Times New Roman" w:hAnsi="Times New Roman" w:cs="Times New Roman"/>
          <w:b/>
          <w:color w:val="000000"/>
          <w:sz w:val="28"/>
          <w:szCs w:val="28"/>
        </w:rPr>
        <w:t>сихология</w:t>
      </w:r>
      <w:r w:rsidR="00370EF3" w:rsidRPr="00923874">
        <w:rPr>
          <w:rFonts w:ascii="Times New Roman" w:eastAsia="Times New Roman" w:hAnsi="Times New Roman" w:cs="Times New Roman"/>
          <w:b/>
          <w:color w:val="000000"/>
          <w:sz w:val="28"/>
          <w:szCs w:val="28"/>
        </w:rPr>
        <w:t xml:space="preserve">. </w:t>
      </w:r>
      <w:r w:rsidR="00FE799A" w:rsidRPr="00923874">
        <w:rPr>
          <w:rFonts w:ascii="Times New Roman" w:eastAsia="Times New Roman" w:hAnsi="Times New Roman" w:cs="Times New Roman"/>
          <w:b/>
          <w:color w:val="000000"/>
          <w:sz w:val="28"/>
          <w:szCs w:val="28"/>
        </w:rPr>
        <w:t>Направление «Юриспруденция</w:t>
      </w:r>
      <w:r w:rsidRPr="00923874">
        <w:rPr>
          <w:rFonts w:ascii="Times New Roman" w:eastAsia="Times New Roman" w:hAnsi="Times New Roman" w:cs="Times New Roman"/>
          <w:b/>
          <w:color w:val="000000"/>
          <w:sz w:val="28"/>
          <w:szCs w:val="28"/>
        </w:rPr>
        <w:t>»</w:t>
      </w:r>
    </w:p>
    <w:p w:rsidR="00FE799A" w:rsidRPr="00923874" w:rsidRDefault="00FE799A">
      <w:pPr>
        <w:widowControl w:val="0"/>
        <w:spacing w:after="0" w:line="240" w:lineRule="auto"/>
        <w:jc w:val="center"/>
        <w:rPr>
          <w:rFonts w:ascii="Times New Roman" w:eastAsia="Times New Roman" w:hAnsi="Times New Roman" w:cs="Times New Roman"/>
          <w:b/>
          <w:sz w:val="28"/>
          <w:szCs w:val="28"/>
        </w:rPr>
      </w:pPr>
      <w:r w:rsidRPr="00923874">
        <w:rPr>
          <w:rFonts w:ascii="Times New Roman" w:eastAsia="Times New Roman" w:hAnsi="Times New Roman" w:cs="Times New Roman"/>
          <w:b/>
          <w:sz w:val="28"/>
          <w:szCs w:val="28"/>
        </w:rPr>
        <w:t>11 класс</w:t>
      </w:r>
    </w:p>
    <w:p w:rsidR="00047744" w:rsidRPr="00923874" w:rsidRDefault="00923874">
      <w:pPr>
        <w:widowControl w:val="0"/>
        <w:spacing w:after="0" w:line="240" w:lineRule="auto"/>
        <w:jc w:val="center"/>
        <w:rPr>
          <w:rFonts w:ascii="Times New Roman" w:eastAsia="Times New Roman" w:hAnsi="Times New Roman" w:cs="Times New Roman"/>
          <w:b/>
          <w:sz w:val="28"/>
          <w:szCs w:val="28"/>
        </w:rPr>
      </w:pPr>
      <w:r w:rsidRPr="00923874">
        <w:rPr>
          <w:rFonts w:ascii="Times New Roman" w:eastAsia="Times New Roman" w:hAnsi="Times New Roman" w:cs="Times New Roman"/>
          <w:b/>
          <w:sz w:val="28"/>
          <w:szCs w:val="28"/>
        </w:rPr>
        <w:t>34 часа</w:t>
      </w:r>
    </w:p>
    <w:p w:rsidR="00047744" w:rsidRPr="00923874" w:rsidRDefault="00047744">
      <w:pPr>
        <w:widowControl w:val="0"/>
        <w:spacing w:after="0" w:line="240" w:lineRule="auto"/>
        <w:jc w:val="center"/>
        <w:rPr>
          <w:rFonts w:ascii="Times New Roman" w:eastAsia="Times New Roman" w:hAnsi="Times New Roman" w:cs="Times New Roman"/>
          <w:b/>
          <w:color w:val="000000"/>
          <w:sz w:val="28"/>
          <w:szCs w:val="28"/>
        </w:rPr>
      </w:pPr>
    </w:p>
    <w:p w:rsidR="00047744" w:rsidRPr="00923874" w:rsidRDefault="00047744">
      <w:pPr>
        <w:spacing w:after="0" w:line="240" w:lineRule="auto"/>
        <w:ind w:firstLine="567"/>
        <w:jc w:val="right"/>
        <w:rPr>
          <w:rFonts w:ascii="Times New Roman" w:eastAsia="Times New Roman" w:hAnsi="Times New Roman" w:cs="Times New Roman"/>
          <w:b/>
          <w:color w:val="000000"/>
          <w:sz w:val="28"/>
          <w:szCs w:val="28"/>
        </w:rPr>
      </w:pPr>
    </w:p>
    <w:p w:rsidR="00047744" w:rsidRPr="00923874" w:rsidRDefault="00047744">
      <w:pPr>
        <w:spacing w:after="0" w:line="240" w:lineRule="auto"/>
        <w:ind w:firstLine="567"/>
        <w:jc w:val="right"/>
        <w:rPr>
          <w:rFonts w:ascii="Times New Roman" w:eastAsia="Times New Roman" w:hAnsi="Times New Roman" w:cs="Times New Roman"/>
          <w:b/>
          <w:color w:val="000000"/>
          <w:sz w:val="28"/>
          <w:szCs w:val="28"/>
        </w:rPr>
      </w:pPr>
    </w:p>
    <w:p w:rsidR="00047744" w:rsidRPr="00923874" w:rsidRDefault="00047744">
      <w:pPr>
        <w:spacing w:after="0" w:line="240" w:lineRule="auto"/>
        <w:ind w:firstLine="567"/>
        <w:jc w:val="right"/>
        <w:rPr>
          <w:rFonts w:ascii="Times New Roman" w:eastAsia="Times New Roman" w:hAnsi="Times New Roman" w:cs="Times New Roman"/>
          <w:b/>
          <w:color w:val="000000"/>
          <w:sz w:val="28"/>
          <w:szCs w:val="28"/>
        </w:rPr>
      </w:pPr>
    </w:p>
    <w:p w:rsidR="00047744" w:rsidRPr="00923874" w:rsidRDefault="00047744">
      <w:pPr>
        <w:spacing w:after="0" w:line="240" w:lineRule="auto"/>
        <w:ind w:firstLine="567"/>
        <w:jc w:val="right"/>
        <w:rPr>
          <w:rFonts w:ascii="Times New Roman" w:eastAsia="Times New Roman" w:hAnsi="Times New Roman" w:cs="Times New Roman"/>
          <w:b/>
          <w:color w:val="000000"/>
          <w:sz w:val="28"/>
          <w:szCs w:val="28"/>
        </w:rPr>
      </w:pPr>
    </w:p>
    <w:p w:rsidR="00047744" w:rsidRPr="00923874" w:rsidRDefault="00047744">
      <w:pPr>
        <w:spacing w:after="0" w:line="240" w:lineRule="auto"/>
        <w:ind w:firstLine="567"/>
        <w:jc w:val="right"/>
        <w:rPr>
          <w:rFonts w:ascii="Times New Roman" w:eastAsia="Times New Roman" w:hAnsi="Times New Roman" w:cs="Times New Roman"/>
          <w:b/>
          <w:color w:val="000000"/>
          <w:sz w:val="28"/>
          <w:szCs w:val="28"/>
        </w:rPr>
      </w:pPr>
    </w:p>
    <w:p w:rsidR="00047744" w:rsidRPr="00923874" w:rsidRDefault="00047744">
      <w:pPr>
        <w:spacing w:after="0" w:line="240" w:lineRule="auto"/>
        <w:ind w:firstLine="567"/>
        <w:jc w:val="right"/>
        <w:rPr>
          <w:rFonts w:ascii="Times New Roman" w:eastAsia="Times New Roman" w:hAnsi="Times New Roman" w:cs="Times New Roman"/>
          <w:b/>
          <w:color w:val="000000"/>
          <w:sz w:val="28"/>
          <w:szCs w:val="28"/>
        </w:rPr>
      </w:pPr>
    </w:p>
    <w:p w:rsidR="00047744" w:rsidRPr="00923874" w:rsidRDefault="00047744">
      <w:pPr>
        <w:spacing w:after="0" w:line="240" w:lineRule="auto"/>
        <w:ind w:firstLine="567"/>
        <w:jc w:val="right"/>
        <w:rPr>
          <w:rFonts w:ascii="Times New Roman" w:eastAsia="Times New Roman" w:hAnsi="Times New Roman" w:cs="Times New Roman"/>
          <w:b/>
          <w:color w:val="000000"/>
          <w:sz w:val="28"/>
          <w:szCs w:val="28"/>
        </w:rPr>
      </w:pPr>
    </w:p>
    <w:p w:rsidR="00047744" w:rsidRPr="00923874" w:rsidRDefault="00047744">
      <w:pPr>
        <w:spacing w:after="0" w:line="240" w:lineRule="auto"/>
        <w:ind w:firstLine="567"/>
        <w:jc w:val="right"/>
        <w:rPr>
          <w:rFonts w:ascii="Times New Roman" w:eastAsia="Times New Roman" w:hAnsi="Times New Roman" w:cs="Times New Roman"/>
          <w:b/>
          <w:color w:val="000000"/>
          <w:sz w:val="28"/>
          <w:szCs w:val="28"/>
        </w:rPr>
      </w:pPr>
    </w:p>
    <w:p w:rsidR="00047744" w:rsidRPr="00923874" w:rsidRDefault="00047744">
      <w:pPr>
        <w:spacing w:after="0" w:line="240" w:lineRule="auto"/>
        <w:ind w:firstLine="567"/>
        <w:jc w:val="right"/>
        <w:rPr>
          <w:rFonts w:ascii="Times New Roman" w:eastAsia="Times New Roman" w:hAnsi="Times New Roman" w:cs="Times New Roman"/>
          <w:b/>
          <w:color w:val="000000"/>
          <w:sz w:val="28"/>
          <w:szCs w:val="28"/>
        </w:rPr>
      </w:pPr>
    </w:p>
    <w:p w:rsidR="00047744" w:rsidRPr="00923874" w:rsidRDefault="00923874">
      <w:pPr>
        <w:spacing w:after="0" w:line="240" w:lineRule="auto"/>
        <w:ind w:firstLine="567"/>
        <w:jc w:val="right"/>
        <w:rPr>
          <w:rFonts w:ascii="Times New Roman" w:eastAsia="Times New Roman" w:hAnsi="Times New Roman" w:cs="Times New Roman"/>
          <w:b/>
          <w:color w:val="000000"/>
          <w:sz w:val="28"/>
          <w:szCs w:val="28"/>
        </w:rPr>
      </w:pPr>
      <w:r w:rsidRPr="00923874">
        <w:rPr>
          <w:rFonts w:ascii="Times New Roman" w:eastAsia="Times New Roman" w:hAnsi="Times New Roman" w:cs="Times New Roman"/>
          <w:b/>
          <w:color w:val="000000"/>
          <w:sz w:val="28"/>
          <w:szCs w:val="28"/>
        </w:rPr>
        <w:t>Авторы</w:t>
      </w:r>
      <w:r w:rsidRPr="00923874">
        <w:rPr>
          <w:rFonts w:ascii="Times New Roman" w:eastAsia="Times New Roman" w:hAnsi="Times New Roman" w:cs="Times New Roman"/>
          <w:b/>
          <w:color w:val="000000"/>
          <w:sz w:val="28"/>
          <w:szCs w:val="28"/>
        </w:rPr>
        <w:t xml:space="preserve">: </w:t>
      </w:r>
    </w:p>
    <w:p w:rsidR="00047744" w:rsidRPr="00923874" w:rsidRDefault="00923874">
      <w:pPr>
        <w:spacing w:after="0" w:line="240" w:lineRule="auto"/>
        <w:ind w:firstLine="567"/>
        <w:jc w:val="right"/>
        <w:rPr>
          <w:rFonts w:ascii="Times New Roman" w:eastAsia="Times New Roman" w:hAnsi="Times New Roman" w:cs="Times New Roman"/>
          <w:color w:val="000000"/>
          <w:sz w:val="28"/>
          <w:szCs w:val="28"/>
          <w:u w:val="single"/>
        </w:rPr>
      </w:pPr>
      <w:r w:rsidRPr="00923874">
        <w:rPr>
          <w:rFonts w:ascii="Times New Roman" w:eastAsia="Times New Roman" w:hAnsi="Times New Roman" w:cs="Times New Roman"/>
          <w:color w:val="000000"/>
          <w:sz w:val="28"/>
          <w:szCs w:val="28"/>
          <w:u w:val="single"/>
        </w:rPr>
        <w:t xml:space="preserve">Батюк Н. С. </w:t>
      </w:r>
    </w:p>
    <w:p w:rsidR="00047744" w:rsidRPr="00923874" w:rsidRDefault="00923874">
      <w:pPr>
        <w:spacing w:after="0" w:line="240" w:lineRule="auto"/>
        <w:ind w:firstLine="567"/>
        <w:jc w:val="right"/>
        <w:rPr>
          <w:rFonts w:ascii="Times New Roman" w:eastAsia="Times New Roman" w:hAnsi="Times New Roman" w:cs="Times New Roman"/>
          <w:color w:val="000000"/>
          <w:sz w:val="28"/>
          <w:szCs w:val="28"/>
          <w:u w:val="single"/>
        </w:rPr>
      </w:pPr>
      <w:r w:rsidRPr="00923874">
        <w:rPr>
          <w:rFonts w:ascii="Times New Roman" w:eastAsia="Times New Roman" w:hAnsi="Times New Roman" w:cs="Times New Roman"/>
          <w:color w:val="000000"/>
          <w:sz w:val="28"/>
          <w:szCs w:val="28"/>
          <w:u w:val="single"/>
        </w:rPr>
        <w:t xml:space="preserve">Этко </w:t>
      </w:r>
      <w:r w:rsidRPr="00923874">
        <w:rPr>
          <w:rFonts w:ascii="Times New Roman" w:eastAsia="Times New Roman" w:hAnsi="Times New Roman" w:cs="Times New Roman"/>
          <w:color w:val="000000"/>
          <w:sz w:val="28"/>
          <w:szCs w:val="28"/>
          <w:u w:val="single"/>
        </w:rPr>
        <w:t>Е. А.</w:t>
      </w:r>
    </w:p>
    <w:p w:rsidR="00047744" w:rsidRPr="00923874" w:rsidRDefault="00047744">
      <w:pPr>
        <w:spacing w:after="0" w:line="331" w:lineRule="auto"/>
        <w:rPr>
          <w:rFonts w:ascii="Times New Roman" w:eastAsia="Times New Roman" w:hAnsi="Times New Roman" w:cs="Times New Roman"/>
          <w:color w:val="000000"/>
          <w:sz w:val="28"/>
          <w:szCs w:val="28"/>
        </w:rPr>
      </w:pPr>
    </w:p>
    <w:p w:rsidR="00047744" w:rsidRDefault="00923874">
      <w:pPr>
        <w:spacing w:after="0"/>
        <w:rPr>
          <w:rFonts w:ascii="Times New Roman" w:eastAsia="Times New Roman" w:hAnsi="Times New Roman" w:cs="Times New Roman"/>
        </w:rPr>
      </w:pPr>
      <w:r>
        <w:br w:type="page"/>
      </w:r>
    </w:p>
    <w:p w:rsidR="00047744" w:rsidRDefault="00923874">
      <w:pPr>
        <w:pStyle w:val="1"/>
        <w:numPr>
          <w:ilvl w:val="0"/>
          <w:numId w:val="11"/>
        </w:numPr>
        <w:spacing w:before="400" w:after="0"/>
        <w:ind w:left="0" w:firstLine="0"/>
        <w:jc w:val="both"/>
        <w:rPr>
          <w:sz w:val="28"/>
          <w:szCs w:val="28"/>
        </w:rPr>
      </w:pPr>
      <w:bookmarkStart w:id="0" w:name="_heading=h.gjdgxs"/>
      <w:bookmarkStart w:id="1" w:name="_GoBack"/>
      <w:bookmarkEnd w:id="0"/>
      <w:bookmarkEnd w:id="1"/>
      <w:r>
        <w:rPr>
          <w:sz w:val="28"/>
          <w:szCs w:val="28"/>
        </w:rPr>
        <w:lastRenderedPageBreak/>
        <w:t>Планируемые результаты освоения учебного предмета «Психология для юристов»</w:t>
      </w:r>
    </w:p>
    <w:p w:rsidR="00047744" w:rsidRDefault="00047744">
      <w:pPr>
        <w:shd w:val="clear" w:color="auto" w:fill="FFFFFF"/>
        <w:spacing w:after="0"/>
        <w:jc w:val="both"/>
        <w:rPr>
          <w:rFonts w:ascii="Times New Roman" w:eastAsia="Times New Roman" w:hAnsi="Times New Roman" w:cs="Times New Roman"/>
          <w:color w:val="000000"/>
          <w:sz w:val="28"/>
          <w:szCs w:val="28"/>
        </w:rPr>
      </w:pPr>
    </w:p>
    <w:p w:rsidR="00047744" w:rsidRDefault="0092387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Освоение учебного </w:t>
      </w:r>
      <w:r>
        <w:rPr>
          <w:rFonts w:ascii="Times New Roman" w:eastAsia="Times New Roman" w:hAnsi="Times New Roman" w:cs="Times New Roman"/>
          <w:sz w:val="28"/>
          <w:szCs w:val="28"/>
        </w:rPr>
        <w:t>курса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Практическая психология</w:t>
      </w:r>
      <w:r>
        <w:rPr>
          <w:rFonts w:ascii="Times New Roman" w:eastAsia="Times New Roman" w:hAnsi="Times New Roman" w:cs="Times New Roman"/>
          <w:color w:val="000000"/>
          <w:sz w:val="28"/>
          <w:szCs w:val="28"/>
        </w:rPr>
        <w:t xml:space="preserve">» предполагает достижение личностных, </w:t>
      </w:r>
      <w:proofErr w:type="spellStart"/>
      <w:r>
        <w:rPr>
          <w:rFonts w:ascii="Times New Roman" w:eastAsia="Times New Roman" w:hAnsi="Times New Roman" w:cs="Times New Roman"/>
          <w:color w:val="000000"/>
          <w:sz w:val="28"/>
          <w:szCs w:val="28"/>
        </w:rPr>
        <w:t>метапредметных</w:t>
      </w:r>
      <w:proofErr w:type="spellEnd"/>
      <w:r>
        <w:rPr>
          <w:rFonts w:ascii="Times New Roman" w:eastAsia="Times New Roman" w:hAnsi="Times New Roman" w:cs="Times New Roman"/>
          <w:color w:val="000000"/>
          <w:sz w:val="28"/>
          <w:szCs w:val="28"/>
        </w:rPr>
        <w:t xml:space="preserve"> и предметных результатов.</w:t>
      </w:r>
    </w:p>
    <w:p w:rsidR="00047744" w:rsidRDefault="00047744">
      <w:pPr>
        <w:shd w:val="clear" w:color="auto" w:fill="FFFFFF"/>
        <w:spacing w:after="0"/>
        <w:jc w:val="both"/>
        <w:rPr>
          <w:rFonts w:ascii="Times New Roman" w:eastAsia="Times New Roman" w:hAnsi="Times New Roman" w:cs="Times New Roman"/>
          <w:color w:val="000000"/>
          <w:sz w:val="28"/>
          <w:szCs w:val="28"/>
        </w:rPr>
      </w:pPr>
    </w:p>
    <w:p w:rsidR="00047744" w:rsidRDefault="0092387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Личностные результаты предполагают развитие</w:t>
      </w:r>
      <w:r>
        <w:rPr>
          <w:rFonts w:ascii="Times New Roman" w:eastAsia="Times New Roman" w:hAnsi="Times New Roman" w:cs="Times New Roman"/>
          <w:color w:val="000000"/>
          <w:sz w:val="28"/>
          <w:szCs w:val="28"/>
        </w:rPr>
        <w:t xml:space="preserve"> у школьника:</w:t>
      </w:r>
    </w:p>
    <w:p w:rsidR="00047744" w:rsidRDefault="00923874">
      <w:pPr>
        <w:numPr>
          <w:ilvl w:val="0"/>
          <w:numId w:val="1"/>
        </w:numPr>
        <w:shd w:val="clear" w:color="auto" w:fill="FFFFFF"/>
        <w:spacing w:after="0"/>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w:t>
      </w:r>
      <w:r>
        <w:rPr>
          <w:rFonts w:ascii="Times New Roman" w:eastAsia="Times New Roman" w:hAnsi="Times New Roman" w:cs="Times New Roman"/>
          <w:color w:val="000000"/>
          <w:sz w:val="28"/>
          <w:szCs w:val="28"/>
        </w:rPr>
        <w:t>ионные национальные и общечеловеческие гуманистические и демократические ценности;</w:t>
      </w:r>
    </w:p>
    <w:p w:rsidR="00047744" w:rsidRDefault="00923874">
      <w:pPr>
        <w:numPr>
          <w:ilvl w:val="0"/>
          <w:numId w:val="1"/>
        </w:numPr>
        <w:shd w:val="clear" w:color="auto" w:fill="FFFFFF"/>
        <w:spacing w:after="0"/>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сформированного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w:t>
      </w:r>
      <w:r>
        <w:rPr>
          <w:rFonts w:ascii="Times New Roman" w:eastAsia="Times New Roman" w:hAnsi="Times New Roman" w:cs="Times New Roman"/>
          <w:color w:val="000000"/>
          <w:sz w:val="28"/>
          <w:szCs w:val="28"/>
        </w:rPr>
        <w:t>ого сознания, осознание своего места в поликультурном мире;</w:t>
      </w:r>
    </w:p>
    <w:p w:rsidR="00047744" w:rsidRDefault="00923874">
      <w:pPr>
        <w:numPr>
          <w:ilvl w:val="0"/>
          <w:numId w:val="1"/>
        </w:numPr>
        <w:shd w:val="clear" w:color="auto" w:fill="FFFFFF"/>
        <w:spacing w:after="0"/>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сформированных основ саморазвития и самовоспитания в соответствии с общечеловеческими ценностями и идеалами гражданского общества;</w:t>
      </w:r>
    </w:p>
    <w:p w:rsidR="00047744" w:rsidRDefault="00923874">
      <w:pPr>
        <w:numPr>
          <w:ilvl w:val="0"/>
          <w:numId w:val="1"/>
        </w:numPr>
        <w:shd w:val="clear" w:color="auto" w:fill="FFFFFF"/>
        <w:spacing w:after="0"/>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толерантного сознания и поведения в поликультурном мире, готовнос</w:t>
      </w:r>
      <w:r>
        <w:rPr>
          <w:rFonts w:ascii="Times New Roman" w:eastAsia="Times New Roman" w:hAnsi="Times New Roman" w:cs="Times New Roman"/>
          <w:color w:val="000000"/>
          <w:sz w:val="28"/>
          <w:szCs w:val="28"/>
        </w:rPr>
        <w:t>ти и способности вести диалог с другими людьми, достигать в нём взаимопонимания, находить общие цели и сотрудничать для их достижения;</w:t>
      </w:r>
    </w:p>
    <w:p w:rsidR="00047744" w:rsidRDefault="00923874">
      <w:pPr>
        <w:numPr>
          <w:ilvl w:val="0"/>
          <w:numId w:val="1"/>
        </w:numPr>
        <w:shd w:val="clear" w:color="auto" w:fill="FFFFFF"/>
        <w:spacing w:after="0"/>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навыков сотрудничества со сверстниками, детьми младшего возраста, взрослыми в образовательной, общественно полезной, учеб</w:t>
      </w:r>
      <w:r>
        <w:rPr>
          <w:rFonts w:ascii="Times New Roman" w:eastAsia="Times New Roman" w:hAnsi="Times New Roman" w:cs="Times New Roman"/>
          <w:color w:val="000000"/>
          <w:sz w:val="28"/>
          <w:szCs w:val="28"/>
        </w:rPr>
        <w:t>но-исследовательской, проектной и других видах деятельности;</w:t>
      </w:r>
    </w:p>
    <w:p w:rsidR="00047744" w:rsidRDefault="00923874">
      <w:pPr>
        <w:numPr>
          <w:ilvl w:val="0"/>
          <w:numId w:val="1"/>
        </w:numPr>
        <w:shd w:val="clear" w:color="auto" w:fill="FFFFFF"/>
        <w:spacing w:after="0"/>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нравственного сознания и поведения на основе усвоения общечеловеческих ценностей;</w:t>
      </w:r>
    </w:p>
    <w:p w:rsidR="00047744" w:rsidRDefault="00923874">
      <w:pPr>
        <w:numPr>
          <w:ilvl w:val="0"/>
          <w:numId w:val="1"/>
        </w:numPr>
        <w:shd w:val="clear" w:color="auto" w:fill="FFFFFF"/>
        <w:spacing w:after="0"/>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понимания выбора будущей профессии и возможностей реализации собственных жизненных планов; отношения к профессион</w:t>
      </w:r>
      <w:r>
        <w:rPr>
          <w:rFonts w:ascii="Times New Roman" w:eastAsia="Times New Roman" w:hAnsi="Times New Roman" w:cs="Times New Roman"/>
          <w:color w:val="000000"/>
          <w:sz w:val="28"/>
          <w:szCs w:val="28"/>
        </w:rPr>
        <w:t>альной деятельности как возможности участия в решении личных, общественных, государственных, общенациональных проблем.</w:t>
      </w:r>
    </w:p>
    <w:p w:rsidR="00047744" w:rsidRDefault="00047744">
      <w:pPr>
        <w:shd w:val="clear" w:color="auto" w:fill="FFFFFF"/>
        <w:spacing w:after="0"/>
        <w:jc w:val="both"/>
        <w:rPr>
          <w:rFonts w:ascii="Times New Roman" w:eastAsia="Times New Roman" w:hAnsi="Times New Roman" w:cs="Times New Roman"/>
          <w:color w:val="000000"/>
          <w:sz w:val="28"/>
          <w:szCs w:val="28"/>
        </w:rPr>
      </w:pPr>
    </w:p>
    <w:p w:rsidR="00047744" w:rsidRDefault="00923874">
      <w:pPr>
        <w:shd w:val="clear" w:color="auto" w:fill="FFFFFF"/>
        <w:spacing w:after="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Метапредметные</w:t>
      </w:r>
      <w:proofErr w:type="spellEnd"/>
      <w:r>
        <w:rPr>
          <w:rFonts w:ascii="Times New Roman" w:eastAsia="Times New Roman" w:hAnsi="Times New Roman" w:cs="Times New Roman"/>
          <w:color w:val="000000"/>
          <w:sz w:val="28"/>
          <w:szCs w:val="28"/>
        </w:rPr>
        <w:t xml:space="preserve"> результаты освоения учебного предмета включают в себя:</w:t>
      </w:r>
    </w:p>
    <w:p w:rsidR="00047744" w:rsidRDefault="00923874">
      <w:pPr>
        <w:numPr>
          <w:ilvl w:val="0"/>
          <w:numId w:val="2"/>
        </w:numPr>
        <w:shd w:val="clear" w:color="auto" w:fill="FFFFFF"/>
        <w:spacing w:after="0"/>
        <w:ind w:left="709"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умение самостоятельно определять цели деятельности и составлять </w:t>
      </w:r>
      <w:r>
        <w:rPr>
          <w:rFonts w:ascii="Times New Roman" w:eastAsia="Times New Roman" w:hAnsi="Times New Roman" w:cs="Times New Roman"/>
          <w:color w:val="000000"/>
          <w:sz w:val="28"/>
          <w:szCs w:val="28"/>
        </w:rPr>
        <w:t>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047744" w:rsidRDefault="00923874">
      <w:pPr>
        <w:numPr>
          <w:ilvl w:val="0"/>
          <w:numId w:val="2"/>
        </w:numPr>
        <w:shd w:val="clear" w:color="auto" w:fill="FFFFFF"/>
        <w:spacing w:after="0"/>
        <w:ind w:left="709"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умение </w:t>
      </w:r>
      <w:r>
        <w:rPr>
          <w:rFonts w:ascii="Times New Roman" w:eastAsia="Times New Roman" w:hAnsi="Times New Roman" w:cs="Times New Roman"/>
          <w:color w:val="000000"/>
          <w:sz w:val="28"/>
          <w:szCs w:val="28"/>
        </w:rPr>
        <w:t>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047744" w:rsidRDefault="00923874">
      <w:pPr>
        <w:numPr>
          <w:ilvl w:val="0"/>
          <w:numId w:val="2"/>
        </w:numPr>
        <w:shd w:val="clear" w:color="auto" w:fill="FFFFFF"/>
        <w:spacing w:after="0"/>
        <w:ind w:left="709"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владение навыками познавательной, учебно-исследовательской и проектной деятельности, навыками раз</w:t>
      </w:r>
      <w:r>
        <w:rPr>
          <w:rFonts w:ascii="Times New Roman" w:eastAsia="Times New Roman" w:hAnsi="Times New Roman" w:cs="Times New Roman"/>
          <w:color w:val="000000"/>
          <w:sz w:val="28"/>
          <w:szCs w:val="28"/>
        </w:rPr>
        <w:t>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047744" w:rsidRDefault="00923874">
      <w:pPr>
        <w:numPr>
          <w:ilvl w:val="0"/>
          <w:numId w:val="2"/>
        </w:numPr>
        <w:shd w:val="clear" w:color="auto" w:fill="FFFFFF"/>
        <w:spacing w:after="0"/>
        <w:ind w:left="709"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готовность и способность к самостоятельной информационно-познавательной деятельности, включая умение </w:t>
      </w:r>
      <w:r>
        <w:rPr>
          <w:rFonts w:ascii="Times New Roman" w:eastAsia="Times New Roman" w:hAnsi="Times New Roman" w:cs="Times New Roman"/>
          <w:color w:val="000000"/>
          <w:sz w:val="28"/>
          <w:szCs w:val="28"/>
        </w:rPr>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047744" w:rsidRDefault="00923874">
      <w:pPr>
        <w:numPr>
          <w:ilvl w:val="0"/>
          <w:numId w:val="2"/>
        </w:numPr>
        <w:shd w:val="clear" w:color="auto" w:fill="FFFFFF"/>
        <w:spacing w:after="0"/>
        <w:ind w:left="709"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использовать средства информационных и коммуникационных технологий (далее – ИКТ) в решении когнитивных, коммун</w:t>
      </w:r>
      <w:r>
        <w:rPr>
          <w:rFonts w:ascii="Times New Roman" w:eastAsia="Times New Roman" w:hAnsi="Times New Roman" w:cs="Times New Roman"/>
          <w:color w:val="000000"/>
          <w:sz w:val="28"/>
          <w:szCs w:val="28"/>
        </w:rPr>
        <w:t>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47744" w:rsidRDefault="00923874">
      <w:pPr>
        <w:numPr>
          <w:ilvl w:val="0"/>
          <w:numId w:val="2"/>
        </w:numPr>
        <w:shd w:val="clear" w:color="auto" w:fill="FFFFFF"/>
        <w:spacing w:after="0"/>
        <w:ind w:left="709"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самостоятельно оценивать и принимать решения, определяющие стратеги</w:t>
      </w:r>
      <w:r>
        <w:rPr>
          <w:rFonts w:ascii="Times New Roman" w:eastAsia="Times New Roman" w:hAnsi="Times New Roman" w:cs="Times New Roman"/>
          <w:color w:val="000000"/>
          <w:sz w:val="28"/>
          <w:szCs w:val="28"/>
        </w:rPr>
        <w:t>ю поведения, с учётом гражданских и нравственных ценностей;</w:t>
      </w:r>
    </w:p>
    <w:p w:rsidR="00047744" w:rsidRDefault="00923874">
      <w:pPr>
        <w:numPr>
          <w:ilvl w:val="0"/>
          <w:numId w:val="2"/>
        </w:numPr>
        <w:shd w:val="clear" w:color="auto" w:fill="FFFFFF"/>
        <w:spacing w:after="0"/>
        <w:ind w:left="709"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владение языковыми средствами – умение ясно, логично и точно излагать свою точку зрения, использовать адекватные языковые средства;</w:t>
      </w:r>
    </w:p>
    <w:p w:rsidR="00047744" w:rsidRDefault="00923874">
      <w:pPr>
        <w:numPr>
          <w:ilvl w:val="0"/>
          <w:numId w:val="2"/>
        </w:numPr>
        <w:shd w:val="clear" w:color="auto" w:fill="FFFFFF"/>
        <w:spacing w:after="0"/>
        <w:ind w:left="709"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владение навыками познавательной рефлексии как осознания соверша</w:t>
      </w:r>
      <w:r>
        <w:rPr>
          <w:rFonts w:ascii="Times New Roman" w:eastAsia="Times New Roman" w:hAnsi="Times New Roman" w:cs="Times New Roman"/>
          <w:color w:val="000000"/>
          <w:sz w:val="28"/>
          <w:szCs w:val="28"/>
        </w:rPr>
        <w:t>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047744" w:rsidRDefault="00047744">
      <w:pPr>
        <w:shd w:val="clear" w:color="auto" w:fill="FFFFFF"/>
        <w:spacing w:after="0"/>
        <w:jc w:val="both"/>
        <w:rPr>
          <w:rFonts w:ascii="Times New Roman" w:eastAsia="Times New Roman" w:hAnsi="Times New Roman" w:cs="Times New Roman"/>
          <w:color w:val="000000"/>
          <w:sz w:val="28"/>
          <w:szCs w:val="28"/>
        </w:rPr>
      </w:pPr>
    </w:p>
    <w:p w:rsidR="00047744" w:rsidRDefault="0092387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рамках предметных результатов освоения программы учебного предмета школьник должен знать и понимать:</w:t>
      </w:r>
    </w:p>
    <w:p w:rsidR="00047744" w:rsidRDefault="0092387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Особенности психологического знания как знания о человеке</w:t>
      </w:r>
    </w:p>
    <w:p w:rsidR="00047744" w:rsidRDefault="00923874">
      <w:pPr>
        <w:shd w:val="clear" w:color="auto" w:fill="FFFFFF"/>
        <w:spacing w:after="0"/>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sz w:val="28"/>
          <w:szCs w:val="28"/>
        </w:rPr>
        <w:t>2</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Особенности</w:t>
      </w:r>
      <w:r>
        <w:rPr>
          <w:rFonts w:ascii="Times New Roman" w:eastAsia="Times New Roman" w:hAnsi="Times New Roman" w:cs="Times New Roman"/>
          <w:color w:val="000000"/>
          <w:sz w:val="28"/>
          <w:szCs w:val="28"/>
        </w:rPr>
        <w:t xml:space="preserve"> и предназначение основных психических функций в их связи с поведением человека</w:t>
      </w:r>
    </w:p>
    <w:p w:rsidR="00047744" w:rsidRDefault="00923874">
      <w:pPr>
        <w:shd w:val="clear" w:color="auto" w:fill="FFFFFF"/>
        <w:spacing w:after="0"/>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Содержание понятия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“общение” в общем виде</w:t>
      </w:r>
    </w:p>
    <w:p w:rsidR="00047744" w:rsidRDefault="00923874">
      <w:pPr>
        <w:shd w:val="clear" w:color="auto" w:fill="FFFFFF"/>
        <w:spacing w:after="0"/>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4. Структуру коммуникативного акта, возможности примене</w:t>
      </w:r>
      <w:r>
        <w:rPr>
          <w:rFonts w:ascii="Times New Roman" w:eastAsia="Times New Roman" w:hAnsi="Times New Roman" w:cs="Times New Roman"/>
          <w:sz w:val="28"/>
          <w:szCs w:val="28"/>
        </w:rPr>
        <w:t>ния активного слушания и “я-высказываний”.</w:t>
      </w:r>
    </w:p>
    <w:p w:rsidR="00047744" w:rsidRDefault="00923874">
      <w:pPr>
        <w:shd w:val="clear" w:color="auto" w:fill="FFFFFF"/>
        <w:spacing w:after="0"/>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5. Основные закономерности социального восприятия</w:t>
      </w:r>
    </w:p>
    <w:p w:rsidR="00047744" w:rsidRDefault="0092387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color w:val="000000"/>
          <w:sz w:val="28"/>
          <w:szCs w:val="28"/>
        </w:rPr>
        <w:t>. Эффекты групповой динамики</w:t>
      </w:r>
    </w:p>
    <w:p w:rsidR="00047744" w:rsidRDefault="0092387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Стратегии</w:t>
      </w:r>
      <w:r>
        <w:rPr>
          <w:rFonts w:ascii="Times New Roman" w:eastAsia="Times New Roman" w:hAnsi="Times New Roman" w:cs="Times New Roman"/>
          <w:color w:val="000000"/>
          <w:sz w:val="28"/>
          <w:szCs w:val="28"/>
        </w:rPr>
        <w:t xml:space="preserve"> разрешения конфликтов</w:t>
      </w:r>
    </w:p>
    <w:p w:rsidR="00047744" w:rsidRDefault="00047744">
      <w:pPr>
        <w:shd w:val="clear" w:color="auto" w:fill="FFFFFF"/>
        <w:spacing w:after="0"/>
        <w:jc w:val="both"/>
        <w:rPr>
          <w:rFonts w:ascii="Times New Roman" w:eastAsia="Times New Roman" w:hAnsi="Times New Roman" w:cs="Times New Roman"/>
          <w:color w:val="000000"/>
          <w:sz w:val="28"/>
          <w:szCs w:val="28"/>
        </w:rPr>
      </w:pPr>
    </w:p>
    <w:p w:rsidR="00047744" w:rsidRDefault="00047744">
      <w:pPr>
        <w:shd w:val="clear" w:color="auto" w:fill="FFFFFF"/>
        <w:spacing w:after="0"/>
        <w:jc w:val="both"/>
        <w:rPr>
          <w:rFonts w:ascii="Times New Roman" w:eastAsia="Times New Roman" w:hAnsi="Times New Roman" w:cs="Times New Roman"/>
          <w:color w:val="000000"/>
          <w:sz w:val="28"/>
          <w:szCs w:val="28"/>
        </w:rPr>
      </w:pPr>
    </w:p>
    <w:p w:rsidR="00047744" w:rsidRDefault="0092387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w:t>
      </w:r>
    </w:p>
    <w:p w:rsidR="00047744" w:rsidRDefault="0092387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объяснять с научных позиций своё поведение и поведение других людей</w:t>
      </w:r>
    </w:p>
    <w:p w:rsidR="00047744" w:rsidRDefault="0092387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раскрывать на п</w:t>
      </w:r>
      <w:r>
        <w:rPr>
          <w:rFonts w:ascii="Times New Roman" w:eastAsia="Times New Roman" w:hAnsi="Times New Roman" w:cs="Times New Roman"/>
          <w:color w:val="000000"/>
          <w:sz w:val="28"/>
          <w:szCs w:val="28"/>
        </w:rPr>
        <w:t>римерах изученные теоретические положения и понятия психологии</w:t>
      </w:r>
    </w:p>
    <w:p w:rsidR="00047744" w:rsidRDefault="0092387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формулировать и выражать собственное отношение к актуальным проблемам психологии в устной и письменной форме</w:t>
      </w:r>
    </w:p>
    <w:p w:rsidR="00047744" w:rsidRDefault="00047744">
      <w:pPr>
        <w:shd w:val="clear" w:color="auto" w:fill="FFFFFF"/>
        <w:spacing w:after="0"/>
        <w:jc w:val="both"/>
        <w:rPr>
          <w:rFonts w:ascii="Times New Roman" w:eastAsia="Times New Roman" w:hAnsi="Times New Roman" w:cs="Times New Roman"/>
          <w:color w:val="000000"/>
          <w:sz w:val="28"/>
          <w:szCs w:val="28"/>
        </w:rPr>
      </w:pPr>
    </w:p>
    <w:p w:rsidR="00047744" w:rsidRDefault="0092387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Курс направлен на знакомство лицеистов с прикладными аспектами психологии, </w:t>
      </w:r>
      <w:r>
        <w:rPr>
          <w:rFonts w:ascii="Times New Roman" w:eastAsia="Times New Roman" w:hAnsi="Times New Roman" w:cs="Times New Roman"/>
          <w:color w:val="000000"/>
          <w:sz w:val="28"/>
          <w:szCs w:val="28"/>
        </w:rPr>
        <w:t>применимыми, в частности, в юридической практике.</w:t>
      </w:r>
    </w:p>
    <w:p w:rsidR="00047744" w:rsidRDefault="00047744">
      <w:pPr>
        <w:shd w:val="clear" w:color="auto" w:fill="FFFFFF"/>
        <w:spacing w:after="0"/>
        <w:ind w:left="720"/>
        <w:jc w:val="both"/>
        <w:rPr>
          <w:rFonts w:ascii="Times New Roman" w:eastAsia="Times New Roman" w:hAnsi="Times New Roman" w:cs="Times New Roman"/>
          <w:b/>
          <w:sz w:val="28"/>
          <w:szCs w:val="28"/>
        </w:rPr>
      </w:pPr>
    </w:p>
    <w:p w:rsidR="00047744" w:rsidRDefault="00923874">
      <w:pPr>
        <w:numPr>
          <w:ilvl w:val="0"/>
          <w:numId w:val="11"/>
        </w:numPr>
        <w:shd w:val="clear" w:color="auto" w:fill="FFFFFF"/>
        <w:spacing w:after="0"/>
        <w:ind w:left="0" w:firstLine="0"/>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Структура и с</w:t>
      </w:r>
      <w:r>
        <w:rPr>
          <w:rFonts w:ascii="Times New Roman" w:eastAsia="Times New Roman" w:hAnsi="Times New Roman" w:cs="Times New Roman"/>
          <w:b/>
          <w:color w:val="000000"/>
          <w:sz w:val="28"/>
          <w:szCs w:val="28"/>
        </w:rPr>
        <w:t>одержание учебного курса</w:t>
      </w:r>
    </w:p>
    <w:p w:rsidR="00047744" w:rsidRDefault="00047744">
      <w:pPr>
        <w:spacing w:after="0"/>
        <w:jc w:val="both"/>
        <w:rPr>
          <w:rFonts w:ascii="Times New Roman" w:eastAsia="Times New Roman" w:hAnsi="Times New Roman" w:cs="Times New Roman"/>
          <w:b/>
          <w:sz w:val="28"/>
          <w:szCs w:val="28"/>
        </w:rPr>
      </w:pPr>
    </w:p>
    <w:p w:rsidR="00047744" w:rsidRDefault="00923874">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Структура курса</w:t>
      </w:r>
    </w:p>
    <w:p w:rsidR="00047744" w:rsidRDefault="0092387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Данная программа рассчитана на старшеклассников, которые самостоятельно выбрали изучение психологии, а потому достаточно мотивированы и </w:t>
      </w:r>
      <w:r>
        <w:rPr>
          <w:rFonts w:ascii="Times New Roman" w:eastAsia="Times New Roman" w:hAnsi="Times New Roman" w:cs="Times New Roman"/>
          <w:sz w:val="28"/>
          <w:szCs w:val="28"/>
        </w:rPr>
        <w:t>заинтересованы в изучении особенностей человеческого поведения, переживаний, в рефлексии собственной деятельности, общения, переживаний. Целью освоения программы является развитие первичных психологических навыков, полезных для профессии юриста. Весь предм</w:t>
      </w:r>
      <w:r>
        <w:rPr>
          <w:rFonts w:ascii="Times New Roman" w:eastAsia="Times New Roman" w:hAnsi="Times New Roman" w:cs="Times New Roman"/>
          <w:sz w:val="28"/>
          <w:szCs w:val="28"/>
        </w:rPr>
        <w:t>етный материал подобран с учётом данной цели.</w:t>
      </w:r>
    </w:p>
    <w:p w:rsidR="00047744" w:rsidRDefault="0092387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формами работы на уроках являются:</w:t>
      </w:r>
    </w:p>
    <w:p w:rsidR="00047744" w:rsidRDefault="00923874">
      <w:pPr>
        <w:numPr>
          <w:ilvl w:val="0"/>
          <w:numId w:val="3"/>
        </w:numPr>
        <w:spacing w:after="0"/>
        <w:jc w:val="both"/>
        <w:rPr>
          <w:rFonts w:ascii="Times New Roman" w:eastAsia="Times New Roman" w:hAnsi="Times New Roman" w:cs="Times New Roman"/>
        </w:rPr>
      </w:pPr>
      <w:r>
        <w:rPr>
          <w:rFonts w:ascii="Times New Roman" w:eastAsia="Times New Roman" w:hAnsi="Times New Roman" w:cs="Times New Roman"/>
          <w:sz w:val="28"/>
          <w:szCs w:val="28"/>
        </w:rPr>
        <w:t>Групповые обсуждения и дискуссии</w:t>
      </w:r>
    </w:p>
    <w:p w:rsidR="00047744" w:rsidRDefault="00923874">
      <w:pPr>
        <w:numPr>
          <w:ilvl w:val="0"/>
          <w:numId w:val="3"/>
        </w:numPr>
        <w:spacing w:after="0"/>
        <w:jc w:val="both"/>
        <w:rPr>
          <w:rFonts w:ascii="Times New Roman" w:eastAsia="Times New Roman" w:hAnsi="Times New Roman" w:cs="Times New Roman"/>
        </w:rPr>
      </w:pPr>
      <w:r>
        <w:rPr>
          <w:rFonts w:ascii="Times New Roman" w:eastAsia="Times New Roman" w:hAnsi="Times New Roman" w:cs="Times New Roman"/>
          <w:sz w:val="28"/>
          <w:szCs w:val="28"/>
        </w:rPr>
        <w:t>Работа в малых группах над текстами или по поставленным задачам</w:t>
      </w:r>
    </w:p>
    <w:p w:rsidR="00047744" w:rsidRDefault="00923874">
      <w:pPr>
        <w:numPr>
          <w:ilvl w:val="0"/>
          <w:numId w:val="3"/>
        </w:numPr>
        <w:spacing w:after="0"/>
        <w:jc w:val="both"/>
        <w:rPr>
          <w:rFonts w:ascii="Times New Roman" w:eastAsia="Times New Roman" w:hAnsi="Times New Roman" w:cs="Times New Roman"/>
        </w:rPr>
      </w:pPr>
      <w:r>
        <w:rPr>
          <w:rFonts w:ascii="Times New Roman" w:eastAsia="Times New Roman" w:hAnsi="Times New Roman" w:cs="Times New Roman"/>
          <w:sz w:val="28"/>
          <w:szCs w:val="28"/>
        </w:rPr>
        <w:t>Лекции</w:t>
      </w:r>
    </w:p>
    <w:p w:rsidR="00047744" w:rsidRDefault="00923874">
      <w:pPr>
        <w:numPr>
          <w:ilvl w:val="0"/>
          <w:numId w:val="3"/>
        </w:numPr>
        <w:spacing w:after="0"/>
        <w:jc w:val="both"/>
        <w:rPr>
          <w:rFonts w:ascii="Times New Roman" w:eastAsia="Times New Roman" w:hAnsi="Times New Roman" w:cs="Times New Roman"/>
        </w:rPr>
      </w:pPr>
      <w:r>
        <w:rPr>
          <w:rFonts w:ascii="Times New Roman" w:eastAsia="Times New Roman" w:hAnsi="Times New Roman" w:cs="Times New Roman"/>
          <w:sz w:val="28"/>
          <w:szCs w:val="28"/>
        </w:rPr>
        <w:t>Письменные творческие работы</w:t>
      </w:r>
    </w:p>
    <w:p w:rsidR="00047744" w:rsidRDefault="00923874">
      <w:pPr>
        <w:numPr>
          <w:ilvl w:val="0"/>
          <w:numId w:val="3"/>
        </w:numPr>
        <w:spacing w:after="0"/>
        <w:jc w:val="both"/>
        <w:rPr>
          <w:rFonts w:ascii="Times New Roman" w:eastAsia="Times New Roman" w:hAnsi="Times New Roman" w:cs="Times New Roman"/>
        </w:rPr>
      </w:pPr>
      <w:r>
        <w:rPr>
          <w:rFonts w:ascii="Times New Roman" w:eastAsia="Times New Roman" w:hAnsi="Times New Roman" w:cs="Times New Roman"/>
          <w:sz w:val="28"/>
          <w:szCs w:val="28"/>
        </w:rPr>
        <w:t>Индивидуальные контрольные и сам</w:t>
      </w:r>
      <w:r>
        <w:rPr>
          <w:rFonts w:ascii="Times New Roman" w:eastAsia="Times New Roman" w:hAnsi="Times New Roman" w:cs="Times New Roman"/>
          <w:sz w:val="28"/>
          <w:szCs w:val="28"/>
        </w:rPr>
        <w:t>остоятельные работы</w:t>
      </w:r>
    </w:p>
    <w:p w:rsidR="00047744" w:rsidRDefault="00047744">
      <w:pPr>
        <w:spacing w:after="0"/>
        <w:ind w:left="720"/>
        <w:jc w:val="both"/>
        <w:rPr>
          <w:rFonts w:ascii="Times New Roman" w:eastAsia="Times New Roman" w:hAnsi="Times New Roman" w:cs="Times New Roman"/>
          <w:sz w:val="28"/>
          <w:szCs w:val="28"/>
        </w:rPr>
      </w:pPr>
    </w:p>
    <w:p w:rsidR="00047744" w:rsidRDefault="0092387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Оснащение кабинета</w:t>
      </w:r>
    </w:p>
    <w:p w:rsidR="00047744" w:rsidRDefault="00923874">
      <w:pPr>
        <w:numPr>
          <w:ilvl w:val="0"/>
          <w:numId w:val="3"/>
        </w:numPr>
        <w:spacing w:after="0"/>
        <w:jc w:val="both"/>
        <w:rPr>
          <w:rFonts w:ascii="Times New Roman" w:eastAsia="Times New Roman" w:hAnsi="Times New Roman" w:cs="Times New Roman"/>
        </w:rPr>
      </w:pPr>
      <w:r>
        <w:rPr>
          <w:rFonts w:ascii="Times New Roman" w:eastAsia="Times New Roman" w:hAnsi="Times New Roman" w:cs="Times New Roman"/>
          <w:sz w:val="28"/>
          <w:szCs w:val="28"/>
        </w:rPr>
        <w:t>Возможность перемещать парты с целью освобождения пространства для проведения дискуссий, игр и т. п.</w:t>
      </w:r>
    </w:p>
    <w:p w:rsidR="00047744" w:rsidRDefault="00923874">
      <w:pPr>
        <w:numPr>
          <w:ilvl w:val="0"/>
          <w:numId w:val="3"/>
        </w:numPr>
        <w:spacing w:after="0"/>
        <w:jc w:val="both"/>
        <w:rPr>
          <w:rFonts w:ascii="Times New Roman" w:eastAsia="Times New Roman" w:hAnsi="Times New Roman" w:cs="Times New Roman"/>
        </w:rPr>
      </w:pPr>
      <w:r>
        <w:rPr>
          <w:rFonts w:ascii="Times New Roman" w:eastAsia="Times New Roman" w:hAnsi="Times New Roman" w:cs="Times New Roman"/>
          <w:sz w:val="28"/>
          <w:szCs w:val="28"/>
        </w:rPr>
        <w:t xml:space="preserve">Доска для записей или </w:t>
      </w:r>
      <w:proofErr w:type="spellStart"/>
      <w:r>
        <w:rPr>
          <w:rFonts w:ascii="Times New Roman" w:eastAsia="Times New Roman" w:hAnsi="Times New Roman" w:cs="Times New Roman"/>
          <w:sz w:val="28"/>
          <w:szCs w:val="28"/>
        </w:rPr>
        <w:t>флип-чарт</w:t>
      </w:r>
      <w:proofErr w:type="spellEnd"/>
    </w:p>
    <w:p w:rsidR="00047744" w:rsidRDefault="00923874">
      <w:pPr>
        <w:numPr>
          <w:ilvl w:val="0"/>
          <w:numId w:val="3"/>
        </w:numPr>
        <w:spacing w:after="0"/>
        <w:jc w:val="both"/>
        <w:rPr>
          <w:rFonts w:ascii="Times New Roman" w:eastAsia="Times New Roman" w:hAnsi="Times New Roman" w:cs="Times New Roman"/>
        </w:rPr>
      </w:pPr>
      <w:r>
        <w:rPr>
          <w:rFonts w:ascii="Times New Roman" w:eastAsia="Times New Roman" w:hAnsi="Times New Roman" w:cs="Times New Roman"/>
          <w:sz w:val="28"/>
          <w:szCs w:val="28"/>
        </w:rPr>
        <w:t>Парты</w:t>
      </w:r>
    </w:p>
    <w:p w:rsidR="00047744" w:rsidRDefault="00923874">
      <w:pPr>
        <w:numPr>
          <w:ilvl w:val="0"/>
          <w:numId w:val="3"/>
        </w:numPr>
        <w:spacing w:after="0"/>
        <w:jc w:val="both"/>
        <w:rPr>
          <w:rFonts w:ascii="Times New Roman" w:eastAsia="Times New Roman" w:hAnsi="Times New Roman" w:cs="Times New Roman"/>
        </w:rPr>
      </w:pPr>
      <w:r>
        <w:rPr>
          <w:rFonts w:ascii="Times New Roman" w:eastAsia="Times New Roman" w:hAnsi="Times New Roman" w:cs="Times New Roman"/>
          <w:sz w:val="28"/>
          <w:szCs w:val="28"/>
        </w:rPr>
        <w:t>Проектор и экран для демонстрации презентаций, фотографий, видеозаписей</w:t>
      </w:r>
    </w:p>
    <w:p w:rsidR="00047744" w:rsidRDefault="00047744">
      <w:pPr>
        <w:spacing w:after="0"/>
        <w:jc w:val="both"/>
        <w:rPr>
          <w:rFonts w:ascii="Times New Roman" w:eastAsia="Times New Roman" w:hAnsi="Times New Roman" w:cs="Times New Roman"/>
          <w:b/>
          <w:sz w:val="28"/>
          <w:szCs w:val="28"/>
        </w:rPr>
      </w:pPr>
      <w:bookmarkStart w:id="2" w:name="_heading=h.tyjcwt"/>
      <w:bookmarkEnd w:id="2"/>
    </w:p>
    <w:p w:rsidR="00047744" w:rsidRDefault="0092387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w:t>
      </w:r>
      <w:r>
        <w:rPr>
          <w:rFonts w:ascii="Times New Roman" w:eastAsia="Times New Roman" w:hAnsi="Times New Roman" w:cs="Times New Roman"/>
          <w:sz w:val="28"/>
          <w:szCs w:val="28"/>
        </w:rPr>
        <w:t>оценивания применяются три типа оценок:</w:t>
      </w:r>
    </w:p>
    <w:p w:rsidR="00047744" w:rsidRDefault="00923874">
      <w:pPr>
        <w:numPr>
          <w:ilvl w:val="0"/>
          <w:numId w:val="16"/>
        </w:numPr>
        <w:spacing w:after="0"/>
        <w:jc w:val="both"/>
        <w:rPr>
          <w:rFonts w:ascii="Times New Roman" w:eastAsia="Times New Roman" w:hAnsi="Times New Roman" w:cs="Times New Roman"/>
          <w:i/>
        </w:rPr>
      </w:pPr>
      <w:r>
        <w:rPr>
          <w:rFonts w:ascii="Times New Roman" w:eastAsia="Times New Roman" w:hAnsi="Times New Roman" w:cs="Times New Roman"/>
          <w:i/>
          <w:sz w:val="28"/>
          <w:szCs w:val="28"/>
        </w:rPr>
        <w:t xml:space="preserve">Формирующие оценки (Ф) </w:t>
      </w:r>
      <w:r>
        <w:rPr>
          <w:rFonts w:ascii="Times New Roman" w:eastAsia="Times New Roman" w:hAnsi="Times New Roman" w:cs="Times New Roman"/>
          <w:sz w:val="28"/>
          <w:szCs w:val="28"/>
        </w:rPr>
        <w:t xml:space="preserve">Выставляются за ответы на уроке, выполнение небольших самостоятельных работ, за работу в группе и т. </w:t>
      </w:r>
      <w:r>
        <w:rPr>
          <w:rFonts w:ascii="Times New Roman" w:eastAsia="Times New Roman" w:hAnsi="Times New Roman" w:cs="Times New Roman"/>
          <w:sz w:val="28"/>
          <w:szCs w:val="28"/>
        </w:rPr>
        <w:lastRenderedPageBreak/>
        <w:t>п. Не могут использоваться в качестве “наказания” за плохое поведение, отсутствие на уроке и</w:t>
      </w:r>
      <w:r>
        <w:rPr>
          <w:rFonts w:ascii="Times New Roman" w:eastAsia="Times New Roman" w:hAnsi="Times New Roman" w:cs="Times New Roman"/>
          <w:sz w:val="28"/>
          <w:szCs w:val="28"/>
        </w:rPr>
        <w:t>ли за невыполнение определённой работы.</w:t>
      </w:r>
    </w:p>
    <w:p w:rsidR="00047744" w:rsidRDefault="00923874">
      <w:pPr>
        <w:numPr>
          <w:ilvl w:val="0"/>
          <w:numId w:val="16"/>
        </w:numPr>
        <w:spacing w:after="0"/>
        <w:jc w:val="both"/>
        <w:rPr>
          <w:rFonts w:ascii="Times New Roman" w:eastAsia="Times New Roman" w:hAnsi="Times New Roman" w:cs="Times New Roman"/>
        </w:rPr>
      </w:pPr>
      <w:r>
        <w:rPr>
          <w:rFonts w:ascii="Times New Roman" w:eastAsia="Times New Roman" w:hAnsi="Times New Roman" w:cs="Times New Roman"/>
          <w:i/>
          <w:sz w:val="28"/>
          <w:szCs w:val="28"/>
        </w:rPr>
        <w:t xml:space="preserve">Констатирующие оценки (К). </w:t>
      </w:r>
      <w:r>
        <w:rPr>
          <w:rFonts w:ascii="Times New Roman" w:eastAsia="Times New Roman" w:hAnsi="Times New Roman" w:cs="Times New Roman"/>
          <w:sz w:val="28"/>
          <w:szCs w:val="28"/>
        </w:rPr>
        <w:t xml:space="preserve">Выставляются за выполнение контрольных работ или как оценка за устный зачёт по результатам освоения части программы. В случае невыполнения работы (например, по причине отсутствия на уроке) </w:t>
      </w:r>
      <w:r>
        <w:rPr>
          <w:rFonts w:ascii="Times New Roman" w:eastAsia="Times New Roman" w:hAnsi="Times New Roman" w:cs="Times New Roman"/>
          <w:sz w:val="28"/>
          <w:szCs w:val="28"/>
        </w:rPr>
        <w:t>за работу выставляется оценка “0”, которую затем можно исправить, если ученик выполнил работу. Снижение оценки за выполнение работы позже срока не предусмотрено. Задания констатирующих работ направлены на проверку не только знания терминов и авторов концеп</w:t>
      </w:r>
      <w:r>
        <w:rPr>
          <w:rFonts w:ascii="Times New Roman" w:eastAsia="Times New Roman" w:hAnsi="Times New Roman" w:cs="Times New Roman"/>
          <w:sz w:val="28"/>
          <w:szCs w:val="28"/>
        </w:rPr>
        <w:t>ций, но и на навык применения известных концепций к психологическим кейсам. Количество констатирующих работ - 2-3 за одно полугодие.</w:t>
      </w:r>
    </w:p>
    <w:p w:rsidR="00047744" w:rsidRDefault="00923874">
      <w:pPr>
        <w:numPr>
          <w:ilvl w:val="0"/>
          <w:numId w:val="16"/>
        </w:numPr>
        <w:spacing w:after="0"/>
        <w:jc w:val="both"/>
        <w:rPr>
          <w:rFonts w:ascii="Times New Roman" w:eastAsia="Times New Roman" w:hAnsi="Times New Roman" w:cs="Times New Roman"/>
          <w:i/>
        </w:rPr>
      </w:pPr>
      <w:r>
        <w:rPr>
          <w:rFonts w:ascii="Times New Roman" w:eastAsia="Times New Roman" w:hAnsi="Times New Roman" w:cs="Times New Roman"/>
          <w:i/>
          <w:sz w:val="28"/>
          <w:szCs w:val="28"/>
        </w:rPr>
        <w:t>Оценки за творческие работы (Т)</w:t>
      </w:r>
      <w:r>
        <w:rPr>
          <w:rFonts w:ascii="Times New Roman" w:eastAsia="Times New Roman" w:hAnsi="Times New Roman" w:cs="Times New Roman"/>
          <w:sz w:val="28"/>
          <w:szCs w:val="28"/>
        </w:rPr>
        <w:t>Выставляются за выполнение достаточно объёмных работ, выполнение которых требует от учащихся</w:t>
      </w:r>
      <w:r>
        <w:rPr>
          <w:rFonts w:ascii="Times New Roman" w:eastAsia="Times New Roman" w:hAnsi="Times New Roman" w:cs="Times New Roman"/>
          <w:sz w:val="28"/>
          <w:szCs w:val="28"/>
        </w:rPr>
        <w:t xml:space="preserve"> самостоятельного освоения или применения психологических знаний для совершенствования навыков внимательности к собственным переживаниям и к поведению других людей, анализа поведения и переживаний, рефлексии представления о человеке и обществе на основании</w:t>
      </w:r>
      <w:r>
        <w:rPr>
          <w:rFonts w:ascii="Times New Roman" w:eastAsia="Times New Roman" w:hAnsi="Times New Roman" w:cs="Times New Roman"/>
          <w:sz w:val="28"/>
          <w:szCs w:val="28"/>
        </w:rPr>
        <w:t xml:space="preserve"> психологических познаний. В творческих работах не оценивается </w:t>
      </w:r>
      <w:proofErr w:type="spellStart"/>
      <w:r>
        <w:rPr>
          <w:rFonts w:ascii="Times New Roman" w:eastAsia="Times New Roman" w:hAnsi="Times New Roman" w:cs="Times New Roman"/>
          <w:sz w:val="28"/>
          <w:szCs w:val="28"/>
        </w:rPr>
        <w:t>фактологическая</w:t>
      </w:r>
      <w:proofErr w:type="spellEnd"/>
      <w:r>
        <w:rPr>
          <w:rFonts w:ascii="Times New Roman" w:eastAsia="Times New Roman" w:hAnsi="Times New Roman" w:cs="Times New Roman"/>
          <w:sz w:val="28"/>
          <w:szCs w:val="28"/>
        </w:rPr>
        <w:t xml:space="preserve"> точность, оценивается только полнота изложения, навык применения психологических теорий для анализа действительности.</w:t>
      </w:r>
    </w:p>
    <w:p w:rsidR="00047744" w:rsidRDefault="00047744">
      <w:pPr>
        <w:spacing w:after="0"/>
        <w:ind w:left="720"/>
        <w:jc w:val="both"/>
        <w:rPr>
          <w:rFonts w:ascii="Times New Roman" w:eastAsia="Times New Roman" w:hAnsi="Times New Roman" w:cs="Times New Roman"/>
          <w:sz w:val="28"/>
          <w:szCs w:val="28"/>
        </w:rPr>
      </w:pPr>
    </w:p>
    <w:p w:rsidR="00047744" w:rsidRDefault="00923874">
      <w:pPr>
        <w:spacing w:after="0"/>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Итоговое оценивание за полугодие (Оп) по предмету осуществ</w:t>
      </w:r>
      <w:r>
        <w:rPr>
          <w:rFonts w:ascii="Times New Roman" w:eastAsia="Times New Roman" w:hAnsi="Times New Roman" w:cs="Times New Roman"/>
          <w:sz w:val="28"/>
          <w:szCs w:val="28"/>
        </w:rPr>
        <w:t>ляется по формуле:</w:t>
      </w:r>
    </w:p>
    <w:p w:rsidR="00047744" w:rsidRDefault="00923874">
      <w:pPr>
        <w:spacing w:after="0"/>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Оп = 0.3*Т+0.3*Ф+0.4*К</w:t>
      </w:r>
    </w:p>
    <w:p w:rsidR="00047744" w:rsidRDefault="00047744">
      <w:pPr>
        <w:shd w:val="clear" w:color="auto" w:fill="FFFFFF"/>
        <w:spacing w:after="0"/>
        <w:jc w:val="both"/>
        <w:rPr>
          <w:rFonts w:ascii="Times New Roman" w:eastAsia="Times New Roman" w:hAnsi="Times New Roman" w:cs="Times New Roman"/>
          <w:sz w:val="28"/>
          <w:szCs w:val="28"/>
        </w:rPr>
      </w:pPr>
    </w:p>
    <w:p w:rsidR="00047744" w:rsidRDefault="0092387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Ниже описаны основные темы курса. В рамках каждой темы предполагается что учащиеся заранее изучают теоретический материал. На уроках преподаватель комментирует трудные моменты и организует деятельность учащихся: п</w:t>
      </w:r>
      <w:r>
        <w:rPr>
          <w:rFonts w:ascii="Times New Roman" w:eastAsia="Times New Roman" w:hAnsi="Times New Roman" w:cs="Times New Roman"/>
          <w:sz w:val="28"/>
          <w:szCs w:val="28"/>
        </w:rPr>
        <w:t>роводит дискуссии, организует решение кейсов, задает творческие задания, организует тренировку навыков.</w:t>
      </w:r>
    </w:p>
    <w:p w:rsidR="00047744" w:rsidRDefault="0092387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конце каждой темы приведены проблемные дискуссионные вопросы, которые и определяют характер учебной деятельности на уроке. Именно на их основе и </w:t>
      </w:r>
      <w:r>
        <w:rPr>
          <w:rFonts w:ascii="Times New Roman" w:eastAsia="Times New Roman" w:hAnsi="Times New Roman" w:cs="Times New Roman"/>
          <w:sz w:val="28"/>
          <w:szCs w:val="28"/>
        </w:rPr>
        <w:t>должны выстраиваться кейсы, дискуссии и т. п.</w:t>
      </w:r>
    </w:p>
    <w:p w:rsidR="00047744" w:rsidRDefault="00047744">
      <w:pPr>
        <w:shd w:val="clear" w:color="auto" w:fill="FFFFFF"/>
        <w:spacing w:after="0" w:line="240" w:lineRule="auto"/>
        <w:jc w:val="both"/>
        <w:rPr>
          <w:rFonts w:ascii="Times New Roman" w:eastAsia="Times New Roman" w:hAnsi="Times New Roman" w:cs="Times New Roman"/>
          <w:sz w:val="28"/>
          <w:szCs w:val="28"/>
        </w:rPr>
      </w:pPr>
    </w:p>
    <w:p w:rsidR="00047744" w:rsidRDefault="00923874">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Содержание курса</w:t>
      </w:r>
    </w:p>
    <w:p w:rsidR="00047744" w:rsidRDefault="00047744">
      <w:pPr>
        <w:shd w:val="clear" w:color="auto" w:fill="FFFFFF"/>
        <w:spacing w:after="0"/>
        <w:jc w:val="both"/>
        <w:rPr>
          <w:rFonts w:ascii="Times New Roman" w:eastAsia="Times New Roman" w:hAnsi="Times New Roman" w:cs="Times New Roman"/>
          <w:b/>
          <w:sz w:val="28"/>
          <w:szCs w:val="28"/>
        </w:rPr>
      </w:pPr>
    </w:p>
    <w:p w:rsidR="00047744" w:rsidRDefault="0092387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Тема 1. </w:t>
      </w:r>
      <w:r>
        <w:rPr>
          <w:rFonts w:ascii="Times New Roman" w:eastAsia="Times New Roman" w:hAnsi="Times New Roman" w:cs="Times New Roman"/>
          <w:color w:val="000000"/>
          <w:sz w:val="28"/>
          <w:szCs w:val="28"/>
        </w:rPr>
        <w:t>Введение. Психология как наука и практика. Психика как объект изучения и воздействия. Специфика человеческой психики. Психические функции и их свойства.</w:t>
      </w:r>
    </w:p>
    <w:p w:rsidR="00047744" w:rsidRDefault="00047744">
      <w:pPr>
        <w:shd w:val="clear" w:color="auto" w:fill="FFFFFF"/>
        <w:spacing w:after="0"/>
        <w:jc w:val="both"/>
        <w:rPr>
          <w:rFonts w:ascii="Times New Roman" w:eastAsia="Times New Roman" w:hAnsi="Times New Roman" w:cs="Times New Roman"/>
          <w:i/>
          <w:sz w:val="28"/>
          <w:szCs w:val="28"/>
        </w:rPr>
      </w:pPr>
    </w:p>
    <w:p w:rsidR="00047744" w:rsidRDefault="0092387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Литература:</w:t>
      </w:r>
    </w:p>
    <w:p w:rsidR="00047744" w:rsidRDefault="00923874">
      <w:pPr>
        <w:numPr>
          <w:ilvl w:val="0"/>
          <w:numId w:val="4"/>
        </w:numPr>
        <w:shd w:val="clear" w:color="auto" w:fill="FFFFFF"/>
        <w:spacing w:after="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Вачков</w:t>
      </w:r>
      <w:proofErr w:type="spellEnd"/>
      <w:r>
        <w:rPr>
          <w:rFonts w:ascii="Times New Roman" w:eastAsia="Times New Roman" w:hAnsi="Times New Roman" w:cs="Times New Roman"/>
          <w:color w:val="000000"/>
          <w:sz w:val="28"/>
          <w:szCs w:val="28"/>
        </w:rPr>
        <w:t xml:space="preserve"> И. В. </w:t>
      </w:r>
      <w:proofErr w:type="spellStart"/>
      <w:r>
        <w:rPr>
          <w:rFonts w:ascii="Times New Roman" w:eastAsia="Times New Roman" w:hAnsi="Times New Roman" w:cs="Times New Roman"/>
          <w:color w:val="000000"/>
          <w:sz w:val="28"/>
          <w:szCs w:val="28"/>
        </w:rPr>
        <w:t>Гриншпун</w:t>
      </w:r>
      <w:proofErr w:type="spellEnd"/>
      <w:r>
        <w:rPr>
          <w:rFonts w:ascii="Times New Roman" w:eastAsia="Times New Roman" w:hAnsi="Times New Roman" w:cs="Times New Roman"/>
          <w:color w:val="000000"/>
          <w:sz w:val="28"/>
          <w:szCs w:val="28"/>
        </w:rPr>
        <w:t xml:space="preserve"> И. Б, </w:t>
      </w:r>
      <w:proofErr w:type="spellStart"/>
      <w:r>
        <w:rPr>
          <w:rFonts w:ascii="Times New Roman" w:eastAsia="Times New Roman" w:hAnsi="Times New Roman" w:cs="Times New Roman"/>
          <w:color w:val="000000"/>
          <w:sz w:val="28"/>
          <w:szCs w:val="28"/>
        </w:rPr>
        <w:t>Пряжников</w:t>
      </w:r>
      <w:proofErr w:type="spellEnd"/>
      <w:r>
        <w:rPr>
          <w:rFonts w:ascii="Times New Roman" w:eastAsia="Times New Roman" w:hAnsi="Times New Roman" w:cs="Times New Roman"/>
          <w:color w:val="000000"/>
          <w:sz w:val="28"/>
          <w:szCs w:val="28"/>
        </w:rPr>
        <w:t xml:space="preserve"> Н. С. Введение в профессию психолог. Учебное пособие.</w:t>
      </w:r>
    </w:p>
    <w:p w:rsidR="00047744" w:rsidRDefault="00923874">
      <w:pPr>
        <w:numPr>
          <w:ilvl w:val="0"/>
          <w:numId w:val="4"/>
        </w:numPr>
        <w:shd w:val="clear" w:color="auto" w:fill="FFFFFF"/>
        <w:spacing w:after="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Гиппенрейтер</w:t>
      </w:r>
      <w:proofErr w:type="spellEnd"/>
      <w:r>
        <w:rPr>
          <w:rFonts w:ascii="Times New Roman" w:eastAsia="Times New Roman" w:hAnsi="Times New Roman" w:cs="Times New Roman"/>
          <w:color w:val="000000"/>
          <w:sz w:val="28"/>
          <w:szCs w:val="28"/>
        </w:rPr>
        <w:t xml:space="preserve"> Ю.Б. Введение в общую психологию.</w:t>
      </w:r>
    </w:p>
    <w:p w:rsidR="00047744" w:rsidRDefault="00923874">
      <w:pPr>
        <w:numPr>
          <w:ilvl w:val="0"/>
          <w:numId w:val="4"/>
        </w:num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Леонтьев А. Н. Лекции по общей психологии.</w:t>
      </w:r>
    </w:p>
    <w:p w:rsidR="00047744" w:rsidRDefault="00923874">
      <w:pPr>
        <w:numPr>
          <w:ilvl w:val="0"/>
          <w:numId w:val="4"/>
        </w:numPr>
        <w:shd w:val="clear" w:color="auto" w:fill="FFFFFF"/>
        <w:spacing w:after="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Нуркова</w:t>
      </w:r>
      <w:proofErr w:type="spellEnd"/>
      <w:r>
        <w:rPr>
          <w:rFonts w:ascii="Times New Roman" w:eastAsia="Times New Roman" w:hAnsi="Times New Roman" w:cs="Times New Roman"/>
          <w:color w:val="000000"/>
          <w:sz w:val="28"/>
          <w:szCs w:val="28"/>
        </w:rPr>
        <w:t xml:space="preserve"> В.Р., Березанская Н.Б. Общая психология. Учебник.</w:t>
      </w:r>
    </w:p>
    <w:p w:rsidR="00047744" w:rsidRDefault="00047744">
      <w:pPr>
        <w:shd w:val="clear" w:color="auto" w:fill="FFFFFF"/>
        <w:spacing w:after="0"/>
        <w:jc w:val="both"/>
        <w:rPr>
          <w:rFonts w:ascii="Times New Roman" w:eastAsia="Times New Roman" w:hAnsi="Times New Roman" w:cs="Times New Roman"/>
          <w:i/>
          <w:sz w:val="28"/>
          <w:szCs w:val="28"/>
        </w:rPr>
      </w:pPr>
    </w:p>
    <w:p w:rsidR="00047744" w:rsidRDefault="00923874">
      <w:pPr>
        <w:shd w:val="clear" w:color="auto" w:fill="FFFFFF"/>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Вопросы:</w:t>
      </w:r>
    </w:p>
    <w:p w:rsidR="00047744" w:rsidRDefault="00923874">
      <w:pPr>
        <w:numPr>
          <w:ilvl w:val="0"/>
          <w:numId w:val="12"/>
        </w:numPr>
        <w:shd w:val="clear" w:color="auto" w:fill="FFFFFF"/>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Видим ли мы мир </w:t>
      </w:r>
      <w:r>
        <w:rPr>
          <w:rFonts w:ascii="Times New Roman" w:eastAsia="Times New Roman" w:hAnsi="Times New Roman" w:cs="Times New Roman"/>
          <w:i/>
          <w:sz w:val="28"/>
          <w:szCs w:val="28"/>
        </w:rPr>
        <w:t>таким, какой он есть на самом деле, или то, что мы видим - это результат “отражения” мира нашими психическими процессами?</w:t>
      </w:r>
    </w:p>
    <w:p w:rsidR="00047744" w:rsidRDefault="00923874">
      <w:pPr>
        <w:numPr>
          <w:ilvl w:val="0"/>
          <w:numId w:val="12"/>
        </w:numPr>
        <w:shd w:val="clear" w:color="auto" w:fill="FFFFFF"/>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Формирование представлений об окружающем мире - это пассивный процесс усвоения объективной истины или активный процесс собственного </w:t>
      </w:r>
      <w:r>
        <w:rPr>
          <w:rFonts w:ascii="Times New Roman" w:eastAsia="Times New Roman" w:hAnsi="Times New Roman" w:cs="Times New Roman"/>
          <w:i/>
          <w:sz w:val="28"/>
          <w:szCs w:val="28"/>
        </w:rPr>
        <w:t>восприятия?</w:t>
      </w:r>
    </w:p>
    <w:p w:rsidR="00047744" w:rsidRDefault="00923874">
      <w:pPr>
        <w:numPr>
          <w:ilvl w:val="0"/>
          <w:numId w:val="12"/>
        </w:numPr>
        <w:shd w:val="clear" w:color="auto" w:fill="FFFFFF"/>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Существует ли психика только у человека и есть ли та грань, которая однозначно выделяет психику человека среди всех других существ?</w:t>
      </w:r>
    </w:p>
    <w:p w:rsidR="00047744" w:rsidRDefault="00047744">
      <w:pPr>
        <w:shd w:val="clear" w:color="auto" w:fill="FFFFFF"/>
        <w:spacing w:after="0"/>
        <w:jc w:val="both"/>
        <w:rPr>
          <w:rFonts w:ascii="Times New Roman" w:eastAsia="Times New Roman" w:hAnsi="Times New Roman" w:cs="Times New Roman"/>
          <w:color w:val="000000"/>
          <w:sz w:val="28"/>
          <w:szCs w:val="28"/>
        </w:rPr>
      </w:pPr>
    </w:p>
    <w:p w:rsidR="00047744" w:rsidRDefault="0092387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Тема 2. </w:t>
      </w:r>
      <w:r>
        <w:rPr>
          <w:rFonts w:ascii="Times New Roman" w:eastAsia="Times New Roman" w:hAnsi="Times New Roman" w:cs="Times New Roman"/>
          <w:color w:val="000000"/>
          <w:sz w:val="28"/>
          <w:szCs w:val="28"/>
        </w:rPr>
        <w:t>Память, восприятие и мышление: свойства. Значение искажений и ошибок восприятия, памяти, мышления в жиз</w:t>
      </w:r>
      <w:r>
        <w:rPr>
          <w:rFonts w:ascii="Times New Roman" w:eastAsia="Times New Roman" w:hAnsi="Times New Roman" w:cs="Times New Roman"/>
          <w:color w:val="000000"/>
          <w:sz w:val="28"/>
          <w:szCs w:val="28"/>
        </w:rPr>
        <w:t>ни человека, социальной и юридической практике. Понятие мотива в психологии и юриспруденции. Мотивация как психологическая категория. Связь мотива и действия. Личность как иерархия мотивов.</w:t>
      </w:r>
    </w:p>
    <w:p w:rsidR="00047744" w:rsidRDefault="00047744">
      <w:pPr>
        <w:shd w:val="clear" w:color="auto" w:fill="FFFFFF"/>
        <w:spacing w:after="0"/>
        <w:jc w:val="both"/>
        <w:rPr>
          <w:rFonts w:ascii="Times New Roman" w:eastAsia="Times New Roman" w:hAnsi="Times New Roman" w:cs="Times New Roman"/>
          <w:color w:val="000000"/>
          <w:sz w:val="28"/>
          <w:szCs w:val="28"/>
        </w:rPr>
      </w:pPr>
    </w:p>
    <w:p w:rsidR="00047744" w:rsidRDefault="0092387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Литература:</w:t>
      </w:r>
    </w:p>
    <w:p w:rsidR="00047744" w:rsidRDefault="00923874">
      <w:pPr>
        <w:numPr>
          <w:ilvl w:val="0"/>
          <w:numId w:val="6"/>
        </w:num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Леонтьев А. Н. Лекции по общей психологии.</w:t>
      </w:r>
    </w:p>
    <w:p w:rsidR="00047744" w:rsidRDefault="00923874">
      <w:pPr>
        <w:numPr>
          <w:ilvl w:val="0"/>
          <w:numId w:val="6"/>
        </w:numPr>
        <w:shd w:val="clear" w:color="auto" w:fill="FFFFFF"/>
        <w:spacing w:after="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Нуркова</w:t>
      </w:r>
      <w:proofErr w:type="spellEnd"/>
      <w:r>
        <w:rPr>
          <w:rFonts w:ascii="Times New Roman" w:eastAsia="Times New Roman" w:hAnsi="Times New Roman" w:cs="Times New Roman"/>
          <w:color w:val="000000"/>
          <w:sz w:val="28"/>
          <w:szCs w:val="28"/>
        </w:rPr>
        <w:t xml:space="preserve"> В.</w:t>
      </w:r>
      <w:r>
        <w:rPr>
          <w:rFonts w:ascii="Times New Roman" w:eastAsia="Times New Roman" w:hAnsi="Times New Roman" w:cs="Times New Roman"/>
          <w:color w:val="000000"/>
          <w:sz w:val="28"/>
          <w:szCs w:val="28"/>
        </w:rPr>
        <w:t>Р., Березанская Н.Б. Общая психология. Учебник</w:t>
      </w:r>
    </w:p>
    <w:p w:rsidR="00047744" w:rsidRDefault="00923874">
      <w:pPr>
        <w:numPr>
          <w:ilvl w:val="0"/>
          <w:numId w:val="6"/>
        </w:num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Смит Д. Псевдонаука и </w:t>
      </w:r>
      <w:proofErr w:type="spellStart"/>
      <w:r>
        <w:rPr>
          <w:rFonts w:ascii="Times New Roman" w:eastAsia="Times New Roman" w:hAnsi="Times New Roman" w:cs="Times New Roman"/>
          <w:sz w:val="28"/>
          <w:szCs w:val="28"/>
        </w:rPr>
        <w:t>паранормальные</w:t>
      </w:r>
      <w:proofErr w:type="spellEnd"/>
      <w:r>
        <w:rPr>
          <w:rFonts w:ascii="Times New Roman" w:eastAsia="Times New Roman" w:hAnsi="Times New Roman" w:cs="Times New Roman"/>
          <w:sz w:val="28"/>
          <w:szCs w:val="28"/>
        </w:rPr>
        <w:t xml:space="preserve"> явления: критический взгляд.</w:t>
      </w:r>
    </w:p>
    <w:p w:rsidR="00047744" w:rsidRDefault="00047744">
      <w:pPr>
        <w:shd w:val="clear" w:color="auto" w:fill="FFFFFF"/>
        <w:spacing w:after="0"/>
        <w:jc w:val="both"/>
        <w:rPr>
          <w:rFonts w:ascii="Times New Roman" w:eastAsia="Times New Roman" w:hAnsi="Times New Roman" w:cs="Times New Roman"/>
          <w:sz w:val="28"/>
          <w:szCs w:val="28"/>
        </w:rPr>
      </w:pPr>
    </w:p>
    <w:p w:rsidR="00047744" w:rsidRDefault="00923874">
      <w:pPr>
        <w:shd w:val="clear" w:color="auto" w:fill="FFFFFF"/>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Вопросы:</w:t>
      </w:r>
    </w:p>
    <w:p w:rsidR="00047744" w:rsidRDefault="00923874">
      <w:pPr>
        <w:numPr>
          <w:ilvl w:val="0"/>
          <w:numId w:val="13"/>
        </w:numPr>
        <w:shd w:val="clear" w:color="auto" w:fill="FFFFFF"/>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То, что сообщает о событиях очевидец этих событий, = тому, что происходило?</w:t>
      </w:r>
    </w:p>
    <w:p w:rsidR="00047744" w:rsidRDefault="00923874">
      <w:pPr>
        <w:numPr>
          <w:ilvl w:val="0"/>
          <w:numId w:val="13"/>
        </w:numPr>
        <w:shd w:val="clear" w:color="auto" w:fill="FFFFFF"/>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Когда свидетелям и очевидцам стоит доверять, а когда нет?</w:t>
      </w:r>
    </w:p>
    <w:p w:rsidR="00047744" w:rsidRDefault="00923874">
      <w:pPr>
        <w:numPr>
          <w:ilvl w:val="0"/>
          <w:numId w:val="13"/>
        </w:numPr>
        <w:shd w:val="clear" w:color="auto" w:fill="FFFFFF"/>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“Есть мотив - есть деяние” или “есть деяние - есть мотив”?</w:t>
      </w:r>
    </w:p>
    <w:p w:rsidR="00047744" w:rsidRDefault="00923874">
      <w:pPr>
        <w:numPr>
          <w:ilvl w:val="0"/>
          <w:numId w:val="13"/>
        </w:numPr>
        <w:shd w:val="clear" w:color="auto" w:fill="FFFFFF"/>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Где “живет” мотив - “в человеке”, во внешнем мире, или “в глазах смотрящего”?</w:t>
      </w:r>
    </w:p>
    <w:p w:rsidR="00047744" w:rsidRDefault="00047744">
      <w:pPr>
        <w:shd w:val="clear" w:color="auto" w:fill="FFFFFF"/>
        <w:spacing w:after="0"/>
        <w:jc w:val="both"/>
        <w:rPr>
          <w:rFonts w:ascii="Times New Roman" w:eastAsia="Times New Roman" w:hAnsi="Times New Roman" w:cs="Times New Roman"/>
          <w:sz w:val="28"/>
          <w:szCs w:val="28"/>
        </w:rPr>
      </w:pPr>
    </w:p>
    <w:p w:rsidR="00047744" w:rsidRDefault="0092387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Тема 3.</w:t>
      </w:r>
      <w:r>
        <w:rPr>
          <w:rFonts w:ascii="Times New Roman" w:eastAsia="Times New Roman" w:hAnsi="Times New Roman" w:cs="Times New Roman"/>
          <w:color w:val="000000"/>
          <w:sz w:val="28"/>
          <w:szCs w:val="28"/>
        </w:rPr>
        <w:t xml:space="preserve"> Социальное мышление и социальное восприятие. Каузальная атрибуция как приписывание причин действиям других людей. Ошибка атрибуции. Эффекты атрибуции. Объяснение действий других людей: понимание и </w:t>
      </w:r>
      <w:proofErr w:type="spellStart"/>
      <w:r>
        <w:rPr>
          <w:rFonts w:ascii="Times New Roman" w:eastAsia="Times New Roman" w:hAnsi="Times New Roman" w:cs="Times New Roman"/>
          <w:color w:val="000000"/>
          <w:sz w:val="28"/>
          <w:szCs w:val="28"/>
        </w:rPr>
        <w:t>атрибутирование</w:t>
      </w:r>
      <w:proofErr w:type="spellEnd"/>
      <w:r>
        <w:rPr>
          <w:rFonts w:ascii="Times New Roman" w:eastAsia="Times New Roman" w:hAnsi="Times New Roman" w:cs="Times New Roman"/>
          <w:color w:val="000000"/>
          <w:sz w:val="28"/>
          <w:szCs w:val="28"/>
        </w:rPr>
        <w:t>.</w:t>
      </w:r>
    </w:p>
    <w:p w:rsidR="00047744" w:rsidRDefault="00047744">
      <w:pPr>
        <w:shd w:val="clear" w:color="auto" w:fill="FFFFFF"/>
        <w:spacing w:after="0"/>
        <w:jc w:val="both"/>
        <w:rPr>
          <w:rFonts w:ascii="Times New Roman" w:eastAsia="Times New Roman" w:hAnsi="Times New Roman" w:cs="Times New Roman"/>
          <w:sz w:val="28"/>
          <w:szCs w:val="28"/>
        </w:rPr>
      </w:pPr>
      <w:bookmarkStart w:id="3" w:name="_heading=h.k6bpdrenrsxo"/>
      <w:bookmarkEnd w:id="3"/>
    </w:p>
    <w:p w:rsidR="00047744" w:rsidRDefault="0092387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Литература:</w:t>
      </w:r>
    </w:p>
    <w:p w:rsidR="00047744" w:rsidRDefault="00923874">
      <w:pPr>
        <w:numPr>
          <w:ilvl w:val="0"/>
          <w:numId w:val="5"/>
        </w:numPr>
        <w:shd w:val="clear" w:color="auto" w:fill="FFFFFF"/>
        <w:spacing w:after="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Гулевич</w:t>
      </w:r>
      <w:proofErr w:type="spellEnd"/>
      <w:r>
        <w:rPr>
          <w:rFonts w:ascii="Times New Roman" w:eastAsia="Times New Roman" w:hAnsi="Times New Roman" w:cs="Times New Roman"/>
          <w:color w:val="000000"/>
          <w:sz w:val="28"/>
          <w:szCs w:val="28"/>
        </w:rPr>
        <w:t xml:space="preserve"> О. А., </w:t>
      </w:r>
      <w:proofErr w:type="spellStart"/>
      <w:r>
        <w:rPr>
          <w:rFonts w:ascii="Times New Roman" w:eastAsia="Times New Roman" w:hAnsi="Times New Roman" w:cs="Times New Roman"/>
          <w:color w:val="000000"/>
          <w:sz w:val="28"/>
          <w:szCs w:val="28"/>
        </w:rPr>
        <w:t>Сариева</w:t>
      </w:r>
      <w:proofErr w:type="spellEnd"/>
      <w:r>
        <w:rPr>
          <w:rFonts w:ascii="Times New Roman" w:eastAsia="Times New Roman" w:hAnsi="Times New Roman" w:cs="Times New Roman"/>
          <w:color w:val="000000"/>
          <w:sz w:val="28"/>
          <w:szCs w:val="28"/>
        </w:rPr>
        <w:t xml:space="preserve"> И. Р.</w:t>
      </w:r>
      <w:r>
        <w:rPr>
          <w:rFonts w:ascii="Times New Roman" w:eastAsia="Times New Roman" w:hAnsi="Times New Roman" w:cs="Times New Roman"/>
          <w:color w:val="000000"/>
          <w:sz w:val="28"/>
          <w:szCs w:val="28"/>
        </w:rPr>
        <w:t xml:space="preserve"> Социальная психология.</w:t>
      </w:r>
    </w:p>
    <w:p w:rsidR="00047744" w:rsidRDefault="00923874">
      <w:pPr>
        <w:numPr>
          <w:ilvl w:val="0"/>
          <w:numId w:val="5"/>
        </w:num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Майерс Д. Социальная психология.</w:t>
      </w:r>
    </w:p>
    <w:p w:rsidR="00047744" w:rsidRDefault="00923874">
      <w:pPr>
        <w:numPr>
          <w:ilvl w:val="0"/>
          <w:numId w:val="5"/>
        </w:numPr>
        <w:shd w:val="clear" w:color="auto" w:fill="FFFFFF"/>
        <w:spacing w:after="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Нуркова</w:t>
      </w:r>
      <w:proofErr w:type="spellEnd"/>
      <w:r>
        <w:rPr>
          <w:rFonts w:ascii="Times New Roman" w:eastAsia="Times New Roman" w:hAnsi="Times New Roman" w:cs="Times New Roman"/>
          <w:color w:val="000000"/>
          <w:sz w:val="28"/>
          <w:szCs w:val="28"/>
        </w:rPr>
        <w:t xml:space="preserve"> В.Р., Березанская Н.Б. Общая психология. Учебник.</w:t>
      </w:r>
    </w:p>
    <w:p w:rsidR="00047744" w:rsidRDefault="00047744">
      <w:pPr>
        <w:shd w:val="clear" w:color="auto" w:fill="FFFFFF"/>
        <w:spacing w:after="0"/>
        <w:jc w:val="both"/>
        <w:rPr>
          <w:rFonts w:ascii="Times New Roman" w:eastAsia="Times New Roman" w:hAnsi="Times New Roman" w:cs="Times New Roman"/>
          <w:i/>
          <w:sz w:val="28"/>
          <w:szCs w:val="28"/>
        </w:rPr>
      </w:pPr>
    </w:p>
    <w:p w:rsidR="00047744" w:rsidRDefault="00923874">
      <w:pPr>
        <w:shd w:val="clear" w:color="auto" w:fill="FFFFFF"/>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Вопросы:</w:t>
      </w:r>
    </w:p>
    <w:p w:rsidR="00047744" w:rsidRDefault="00923874">
      <w:pPr>
        <w:numPr>
          <w:ilvl w:val="0"/>
          <w:numId w:val="7"/>
        </w:numPr>
        <w:shd w:val="clear" w:color="auto" w:fill="FFFFFF"/>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Чем объясняются поступки людей - их личностью или обстоятельствами?</w:t>
      </w:r>
    </w:p>
    <w:p w:rsidR="00047744" w:rsidRDefault="00923874">
      <w:pPr>
        <w:numPr>
          <w:ilvl w:val="0"/>
          <w:numId w:val="7"/>
        </w:numPr>
        <w:shd w:val="clear" w:color="auto" w:fill="FFFFFF"/>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Что важнее - факты или мнения?</w:t>
      </w:r>
    </w:p>
    <w:p w:rsidR="00047744" w:rsidRDefault="00923874">
      <w:pPr>
        <w:numPr>
          <w:ilvl w:val="0"/>
          <w:numId w:val="7"/>
        </w:numPr>
        <w:shd w:val="clear" w:color="auto" w:fill="FFFFFF"/>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Беспристрастность - ключ к поним</w:t>
      </w:r>
      <w:r>
        <w:rPr>
          <w:rFonts w:ascii="Times New Roman" w:eastAsia="Times New Roman" w:hAnsi="Times New Roman" w:cs="Times New Roman"/>
          <w:i/>
          <w:sz w:val="28"/>
          <w:szCs w:val="28"/>
        </w:rPr>
        <w:t>анию истины или социальная установка?</w:t>
      </w:r>
    </w:p>
    <w:p w:rsidR="00047744" w:rsidRDefault="00923874">
      <w:pPr>
        <w:numPr>
          <w:ilvl w:val="0"/>
          <w:numId w:val="7"/>
        </w:numPr>
        <w:shd w:val="clear" w:color="auto" w:fill="FFFFFF"/>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Можно ли сказать, что мотивы, причины поведения, качества человека - это история, рассказываемая воспринимающим наблюдателем?</w:t>
      </w:r>
    </w:p>
    <w:p w:rsidR="00047744" w:rsidRDefault="00047744">
      <w:pPr>
        <w:shd w:val="clear" w:color="auto" w:fill="FFFFFF"/>
        <w:spacing w:after="0"/>
        <w:jc w:val="both"/>
        <w:rPr>
          <w:rFonts w:ascii="Times New Roman" w:eastAsia="Times New Roman" w:hAnsi="Times New Roman" w:cs="Times New Roman"/>
          <w:sz w:val="28"/>
          <w:szCs w:val="28"/>
        </w:rPr>
      </w:pPr>
    </w:p>
    <w:p w:rsidR="00047744" w:rsidRDefault="0092387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Тема 4.</w:t>
      </w:r>
      <w:r>
        <w:rPr>
          <w:rFonts w:ascii="Times New Roman" w:eastAsia="Times New Roman" w:hAnsi="Times New Roman" w:cs="Times New Roman"/>
          <w:color w:val="000000"/>
          <w:sz w:val="28"/>
          <w:szCs w:val="28"/>
        </w:rPr>
        <w:t xml:space="preserve"> Общение. Коммуникация понимающая и убеждающая. Коммуникативная модель Ш. Фон Туна. </w:t>
      </w:r>
      <w:r>
        <w:rPr>
          <w:rFonts w:ascii="Times New Roman" w:eastAsia="Times New Roman" w:hAnsi="Times New Roman" w:cs="Times New Roman"/>
          <w:color w:val="000000"/>
          <w:sz w:val="28"/>
          <w:szCs w:val="28"/>
        </w:rPr>
        <w:t xml:space="preserve">Стратегии убеждающей коммуникации: модели </w:t>
      </w:r>
      <w:proofErr w:type="spellStart"/>
      <w:r>
        <w:rPr>
          <w:rFonts w:ascii="Times New Roman" w:eastAsia="Times New Roman" w:hAnsi="Times New Roman" w:cs="Times New Roman"/>
          <w:color w:val="000000"/>
          <w:sz w:val="28"/>
          <w:szCs w:val="28"/>
        </w:rPr>
        <w:t>МакГуайра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Шейкена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Гринвальда</w:t>
      </w:r>
      <w:proofErr w:type="spellEnd"/>
      <w:r>
        <w:rPr>
          <w:rFonts w:ascii="Times New Roman" w:eastAsia="Times New Roman" w:hAnsi="Times New Roman" w:cs="Times New Roman"/>
          <w:color w:val="000000"/>
          <w:sz w:val="28"/>
          <w:szCs w:val="28"/>
        </w:rPr>
        <w:t>.</w:t>
      </w:r>
    </w:p>
    <w:p w:rsidR="00047744" w:rsidRDefault="00047744">
      <w:pPr>
        <w:shd w:val="clear" w:color="auto" w:fill="FFFFFF"/>
        <w:spacing w:after="0"/>
        <w:jc w:val="both"/>
        <w:rPr>
          <w:rFonts w:ascii="Times New Roman" w:eastAsia="Times New Roman" w:hAnsi="Times New Roman" w:cs="Times New Roman"/>
          <w:i/>
          <w:sz w:val="28"/>
          <w:szCs w:val="28"/>
        </w:rPr>
      </w:pPr>
    </w:p>
    <w:p w:rsidR="00047744" w:rsidRDefault="0092387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Литература:</w:t>
      </w:r>
    </w:p>
    <w:p w:rsidR="00047744" w:rsidRDefault="00923874">
      <w:pPr>
        <w:numPr>
          <w:ilvl w:val="0"/>
          <w:numId w:val="8"/>
        </w:num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Андреева Г. М. Социальная психология.</w:t>
      </w:r>
    </w:p>
    <w:p w:rsidR="00047744" w:rsidRDefault="00923874">
      <w:pPr>
        <w:numPr>
          <w:ilvl w:val="0"/>
          <w:numId w:val="8"/>
        </w:numPr>
        <w:shd w:val="clear" w:color="auto" w:fill="FFFFFF"/>
        <w:spacing w:after="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Гулевич</w:t>
      </w:r>
      <w:proofErr w:type="spellEnd"/>
      <w:r>
        <w:rPr>
          <w:rFonts w:ascii="Times New Roman" w:eastAsia="Times New Roman" w:hAnsi="Times New Roman" w:cs="Times New Roman"/>
          <w:color w:val="000000"/>
          <w:sz w:val="28"/>
          <w:szCs w:val="28"/>
        </w:rPr>
        <w:t xml:space="preserve"> О. А., </w:t>
      </w:r>
      <w:proofErr w:type="spellStart"/>
      <w:r>
        <w:rPr>
          <w:rFonts w:ascii="Times New Roman" w:eastAsia="Times New Roman" w:hAnsi="Times New Roman" w:cs="Times New Roman"/>
          <w:color w:val="000000"/>
          <w:sz w:val="28"/>
          <w:szCs w:val="28"/>
        </w:rPr>
        <w:t>Сариева</w:t>
      </w:r>
      <w:proofErr w:type="spellEnd"/>
      <w:r>
        <w:rPr>
          <w:rFonts w:ascii="Times New Roman" w:eastAsia="Times New Roman" w:hAnsi="Times New Roman" w:cs="Times New Roman"/>
          <w:color w:val="000000"/>
          <w:sz w:val="28"/>
          <w:szCs w:val="28"/>
        </w:rPr>
        <w:t xml:space="preserve"> И. Р. Социальная психология.</w:t>
      </w:r>
    </w:p>
    <w:p w:rsidR="00047744" w:rsidRDefault="00923874">
      <w:pPr>
        <w:numPr>
          <w:ilvl w:val="0"/>
          <w:numId w:val="8"/>
        </w:num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Майерс Д. Социальная психология.</w:t>
      </w:r>
    </w:p>
    <w:p w:rsidR="00047744" w:rsidRDefault="00923874">
      <w:pPr>
        <w:numPr>
          <w:ilvl w:val="0"/>
          <w:numId w:val="8"/>
        </w:numPr>
        <w:shd w:val="clear" w:color="auto" w:fill="FFFFFF"/>
        <w:spacing w:after="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Вердербер</w:t>
      </w:r>
      <w:proofErr w:type="spellEnd"/>
      <w:r>
        <w:rPr>
          <w:rFonts w:ascii="Times New Roman" w:eastAsia="Times New Roman" w:hAnsi="Times New Roman" w:cs="Times New Roman"/>
          <w:color w:val="000000"/>
          <w:sz w:val="28"/>
          <w:szCs w:val="28"/>
        </w:rPr>
        <w:t xml:space="preserve"> Р., </w:t>
      </w:r>
      <w:proofErr w:type="spellStart"/>
      <w:r>
        <w:rPr>
          <w:rFonts w:ascii="Times New Roman" w:eastAsia="Times New Roman" w:hAnsi="Times New Roman" w:cs="Times New Roman"/>
          <w:color w:val="000000"/>
          <w:sz w:val="28"/>
          <w:szCs w:val="28"/>
        </w:rPr>
        <w:t>Вердербер</w:t>
      </w:r>
      <w:proofErr w:type="spellEnd"/>
      <w:r>
        <w:rPr>
          <w:rFonts w:ascii="Times New Roman" w:eastAsia="Times New Roman" w:hAnsi="Times New Roman" w:cs="Times New Roman"/>
          <w:color w:val="000000"/>
          <w:sz w:val="28"/>
          <w:szCs w:val="28"/>
        </w:rPr>
        <w:t xml:space="preserve"> К. Психология общения.</w:t>
      </w:r>
    </w:p>
    <w:p w:rsidR="00047744" w:rsidRDefault="00923874">
      <w:pPr>
        <w:numPr>
          <w:ilvl w:val="0"/>
          <w:numId w:val="8"/>
        </w:numPr>
        <w:shd w:val="clear" w:color="auto" w:fill="FFFFFF"/>
        <w:spacing w:after="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Мерман</w:t>
      </w:r>
      <w:proofErr w:type="spellEnd"/>
      <w:r>
        <w:rPr>
          <w:rFonts w:ascii="Times New Roman" w:eastAsia="Times New Roman" w:hAnsi="Times New Roman" w:cs="Times New Roman"/>
          <w:color w:val="000000"/>
          <w:sz w:val="28"/>
          <w:szCs w:val="28"/>
        </w:rPr>
        <w:t xml:space="preserve"> Э. "Коммуникация и коммуникабельность"</w:t>
      </w:r>
    </w:p>
    <w:p w:rsidR="00047744" w:rsidRDefault="00047744">
      <w:pPr>
        <w:shd w:val="clear" w:color="auto" w:fill="FFFFFF"/>
        <w:spacing w:after="0"/>
        <w:ind w:left="720"/>
        <w:jc w:val="both"/>
        <w:rPr>
          <w:rFonts w:ascii="Times New Roman" w:eastAsia="Times New Roman" w:hAnsi="Times New Roman" w:cs="Times New Roman"/>
          <w:color w:val="000000"/>
          <w:sz w:val="28"/>
          <w:szCs w:val="28"/>
        </w:rPr>
      </w:pPr>
    </w:p>
    <w:p w:rsidR="00047744" w:rsidRDefault="00923874">
      <w:pPr>
        <w:shd w:val="clear" w:color="auto" w:fill="FFFFFF"/>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Вопросы:</w:t>
      </w:r>
    </w:p>
    <w:p w:rsidR="00047744" w:rsidRDefault="00923874">
      <w:pPr>
        <w:numPr>
          <w:ilvl w:val="0"/>
          <w:numId w:val="10"/>
        </w:numPr>
        <w:shd w:val="clear" w:color="auto" w:fill="FFFFFF"/>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Что нужно узнать от собеседника, чтобы его “услышать”? Достаточно ли будет только объективных фактов?</w:t>
      </w:r>
    </w:p>
    <w:p w:rsidR="00047744" w:rsidRDefault="00923874">
      <w:pPr>
        <w:numPr>
          <w:ilvl w:val="0"/>
          <w:numId w:val="10"/>
        </w:numPr>
        <w:shd w:val="clear" w:color="auto" w:fill="FFFFFF"/>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Можно ли убедить людей не только при помощи аргументов за свою позицию, но и при помощи </w:t>
      </w:r>
      <w:r>
        <w:rPr>
          <w:rFonts w:ascii="Times New Roman" w:eastAsia="Times New Roman" w:hAnsi="Times New Roman" w:cs="Times New Roman"/>
          <w:i/>
          <w:sz w:val="28"/>
          <w:szCs w:val="28"/>
        </w:rPr>
        <w:t>аргументов против своей позиции?</w:t>
      </w:r>
    </w:p>
    <w:p w:rsidR="00047744" w:rsidRDefault="00923874">
      <w:pPr>
        <w:numPr>
          <w:ilvl w:val="0"/>
          <w:numId w:val="10"/>
        </w:numPr>
        <w:shd w:val="clear" w:color="auto" w:fill="FFFFFF"/>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Убеждение - это скорее логический и рациональный процесс, или эмоциональный?</w:t>
      </w:r>
    </w:p>
    <w:p w:rsidR="00047744" w:rsidRDefault="00047744">
      <w:pPr>
        <w:shd w:val="clear" w:color="auto" w:fill="FFFFFF"/>
        <w:spacing w:after="0"/>
        <w:jc w:val="both"/>
        <w:rPr>
          <w:rFonts w:ascii="Times New Roman" w:eastAsia="Times New Roman" w:hAnsi="Times New Roman" w:cs="Times New Roman"/>
          <w:i/>
          <w:sz w:val="28"/>
          <w:szCs w:val="28"/>
        </w:rPr>
      </w:pPr>
    </w:p>
    <w:p w:rsidR="00047744" w:rsidRDefault="00047744">
      <w:pPr>
        <w:shd w:val="clear" w:color="auto" w:fill="FFFFFF"/>
        <w:spacing w:after="0"/>
        <w:jc w:val="both"/>
        <w:rPr>
          <w:rFonts w:ascii="Times New Roman" w:eastAsia="Times New Roman" w:hAnsi="Times New Roman" w:cs="Times New Roman"/>
          <w:i/>
          <w:sz w:val="28"/>
          <w:szCs w:val="28"/>
        </w:rPr>
      </w:pPr>
    </w:p>
    <w:p w:rsidR="00047744" w:rsidRDefault="0092387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r>
      <w:r>
        <w:rPr>
          <w:rFonts w:ascii="Times New Roman" w:eastAsia="Times New Roman" w:hAnsi="Times New Roman" w:cs="Times New Roman"/>
          <w:b/>
          <w:color w:val="000000"/>
          <w:sz w:val="28"/>
          <w:szCs w:val="28"/>
        </w:rPr>
        <w:t xml:space="preserve">Тема </w:t>
      </w:r>
      <w:r>
        <w:rPr>
          <w:rFonts w:ascii="Times New Roman" w:eastAsia="Times New Roman" w:hAnsi="Times New Roman" w:cs="Times New Roman"/>
          <w:b/>
          <w:sz w:val="28"/>
          <w:szCs w:val="28"/>
        </w:rPr>
        <w:t>5</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Процесс принятия решений. Позиции в коммуникации при принятии решений. Структурирование времени и его способы. Эффекты группового влиян</w:t>
      </w:r>
      <w:r>
        <w:rPr>
          <w:rFonts w:ascii="Times New Roman" w:eastAsia="Times New Roman" w:hAnsi="Times New Roman" w:cs="Times New Roman"/>
          <w:color w:val="000000"/>
          <w:sz w:val="28"/>
          <w:szCs w:val="28"/>
        </w:rPr>
        <w:t xml:space="preserve">ия. </w:t>
      </w:r>
    </w:p>
    <w:p w:rsidR="00047744" w:rsidRDefault="00047744">
      <w:pPr>
        <w:shd w:val="clear" w:color="auto" w:fill="FFFFFF"/>
        <w:spacing w:after="0"/>
        <w:jc w:val="both"/>
        <w:rPr>
          <w:rFonts w:ascii="Times New Roman" w:eastAsia="Times New Roman" w:hAnsi="Times New Roman" w:cs="Times New Roman"/>
          <w:color w:val="000000"/>
          <w:sz w:val="28"/>
          <w:szCs w:val="28"/>
        </w:rPr>
      </w:pPr>
    </w:p>
    <w:p w:rsidR="00047744" w:rsidRDefault="0092387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Литература:</w:t>
      </w:r>
    </w:p>
    <w:p w:rsidR="00047744" w:rsidRDefault="00923874">
      <w:pPr>
        <w:numPr>
          <w:ilvl w:val="0"/>
          <w:numId w:val="14"/>
        </w:numPr>
        <w:shd w:val="clear" w:color="auto" w:fill="FFFFFF"/>
        <w:spacing w:after="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Гулевич</w:t>
      </w:r>
      <w:proofErr w:type="spellEnd"/>
      <w:r>
        <w:rPr>
          <w:rFonts w:ascii="Times New Roman" w:eastAsia="Times New Roman" w:hAnsi="Times New Roman" w:cs="Times New Roman"/>
          <w:color w:val="000000"/>
          <w:sz w:val="28"/>
          <w:szCs w:val="28"/>
        </w:rPr>
        <w:t xml:space="preserve"> О. А., </w:t>
      </w:r>
      <w:proofErr w:type="spellStart"/>
      <w:r>
        <w:rPr>
          <w:rFonts w:ascii="Times New Roman" w:eastAsia="Times New Roman" w:hAnsi="Times New Roman" w:cs="Times New Roman"/>
          <w:color w:val="000000"/>
          <w:sz w:val="28"/>
          <w:szCs w:val="28"/>
        </w:rPr>
        <w:t>Сариева</w:t>
      </w:r>
      <w:proofErr w:type="spellEnd"/>
      <w:r>
        <w:rPr>
          <w:rFonts w:ascii="Times New Roman" w:eastAsia="Times New Roman" w:hAnsi="Times New Roman" w:cs="Times New Roman"/>
          <w:color w:val="000000"/>
          <w:sz w:val="28"/>
          <w:szCs w:val="28"/>
        </w:rPr>
        <w:t xml:space="preserve"> И. Р. Социальная психология.</w:t>
      </w:r>
    </w:p>
    <w:p w:rsidR="00047744" w:rsidRDefault="00923874">
      <w:pPr>
        <w:numPr>
          <w:ilvl w:val="0"/>
          <w:numId w:val="14"/>
        </w:num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Майерс Д. Социальная психология.</w:t>
      </w:r>
    </w:p>
    <w:p w:rsidR="00047744" w:rsidRDefault="00923874">
      <w:pPr>
        <w:numPr>
          <w:ilvl w:val="0"/>
          <w:numId w:val="14"/>
        </w:num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Стюарт, </w:t>
      </w:r>
      <w:proofErr w:type="spellStart"/>
      <w:r>
        <w:rPr>
          <w:rFonts w:ascii="Times New Roman" w:eastAsia="Times New Roman" w:hAnsi="Times New Roman" w:cs="Times New Roman"/>
          <w:color w:val="000000"/>
          <w:sz w:val="28"/>
          <w:szCs w:val="28"/>
        </w:rPr>
        <w:t>Джойнс</w:t>
      </w:r>
      <w:proofErr w:type="spellEnd"/>
      <w:r>
        <w:rPr>
          <w:rFonts w:ascii="Times New Roman" w:eastAsia="Times New Roman" w:hAnsi="Times New Roman" w:cs="Times New Roman"/>
          <w:color w:val="000000"/>
          <w:sz w:val="28"/>
          <w:szCs w:val="28"/>
        </w:rPr>
        <w:t xml:space="preserve"> «Современный </w:t>
      </w:r>
      <w:proofErr w:type="spellStart"/>
      <w:r>
        <w:rPr>
          <w:rFonts w:ascii="Times New Roman" w:eastAsia="Times New Roman" w:hAnsi="Times New Roman" w:cs="Times New Roman"/>
          <w:color w:val="000000"/>
          <w:sz w:val="28"/>
          <w:szCs w:val="28"/>
        </w:rPr>
        <w:t>транзактный</w:t>
      </w:r>
      <w:proofErr w:type="spellEnd"/>
      <w:r>
        <w:rPr>
          <w:rFonts w:ascii="Times New Roman" w:eastAsia="Times New Roman" w:hAnsi="Times New Roman" w:cs="Times New Roman"/>
          <w:color w:val="000000"/>
          <w:sz w:val="28"/>
          <w:szCs w:val="28"/>
        </w:rPr>
        <w:t xml:space="preserve"> анализ»</w:t>
      </w:r>
    </w:p>
    <w:p w:rsidR="00047744" w:rsidRDefault="00047744">
      <w:pPr>
        <w:shd w:val="clear" w:color="auto" w:fill="FFFFFF"/>
        <w:spacing w:after="0"/>
        <w:jc w:val="both"/>
        <w:rPr>
          <w:rFonts w:ascii="Times New Roman" w:eastAsia="Times New Roman" w:hAnsi="Times New Roman" w:cs="Times New Roman"/>
          <w:sz w:val="28"/>
          <w:szCs w:val="28"/>
        </w:rPr>
      </w:pPr>
    </w:p>
    <w:p w:rsidR="00047744" w:rsidRDefault="00923874">
      <w:pPr>
        <w:shd w:val="clear" w:color="auto" w:fill="FFFFFF"/>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Вопросы:</w:t>
      </w:r>
    </w:p>
    <w:p w:rsidR="00047744" w:rsidRDefault="00923874">
      <w:pPr>
        <w:numPr>
          <w:ilvl w:val="0"/>
          <w:numId w:val="9"/>
        </w:numPr>
        <w:shd w:val="clear" w:color="auto" w:fill="FFFFFF"/>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Что помогает принять эффективное решение, а что мешает?</w:t>
      </w:r>
    </w:p>
    <w:p w:rsidR="00047744" w:rsidRDefault="00923874">
      <w:pPr>
        <w:numPr>
          <w:ilvl w:val="0"/>
          <w:numId w:val="9"/>
        </w:numPr>
        <w:shd w:val="clear" w:color="auto" w:fill="FFFFFF"/>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Эффективнее принимать решения </w:t>
      </w:r>
      <w:r>
        <w:rPr>
          <w:rFonts w:ascii="Times New Roman" w:eastAsia="Times New Roman" w:hAnsi="Times New Roman" w:cs="Times New Roman"/>
          <w:i/>
          <w:sz w:val="28"/>
          <w:szCs w:val="28"/>
        </w:rPr>
        <w:t>единолично или в группе?</w:t>
      </w:r>
    </w:p>
    <w:p w:rsidR="00047744" w:rsidRDefault="00923874">
      <w:pPr>
        <w:numPr>
          <w:ilvl w:val="0"/>
          <w:numId w:val="9"/>
        </w:numPr>
        <w:shd w:val="clear" w:color="auto" w:fill="FFFFFF"/>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Кто приближает к истине - большинство или меньшинство?</w:t>
      </w:r>
    </w:p>
    <w:p w:rsidR="00047744" w:rsidRDefault="00923874">
      <w:pPr>
        <w:numPr>
          <w:ilvl w:val="0"/>
          <w:numId w:val="9"/>
        </w:numPr>
        <w:shd w:val="clear" w:color="auto" w:fill="FFFFFF"/>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Обсуждать - это действовать или бездействовать?</w:t>
      </w:r>
    </w:p>
    <w:p w:rsidR="00047744" w:rsidRDefault="00047744">
      <w:pPr>
        <w:shd w:val="clear" w:color="auto" w:fill="FFFFFF"/>
        <w:spacing w:after="0"/>
        <w:jc w:val="both"/>
        <w:rPr>
          <w:rFonts w:ascii="Times New Roman" w:eastAsia="Times New Roman" w:hAnsi="Times New Roman" w:cs="Times New Roman"/>
          <w:sz w:val="28"/>
          <w:szCs w:val="28"/>
        </w:rPr>
      </w:pPr>
    </w:p>
    <w:p w:rsidR="00047744" w:rsidRDefault="0092387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Тема </w:t>
      </w:r>
      <w:r>
        <w:rPr>
          <w:rFonts w:ascii="Times New Roman" w:eastAsia="Times New Roman" w:hAnsi="Times New Roman" w:cs="Times New Roman"/>
          <w:b/>
          <w:sz w:val="28"/>
          <w:szCs w:val="28"/>
        </w:rPr>
        <w:t>6</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Понятие и причины конфликтов. Медиация как способ разрешения конфликтов. Стратегии разрешения конфликтов.</w:t>
      </w:r>
    </w:p>
    <w:p w:rsidR="00047744" w:rsidRDefault="00923874">
      <w:pPr>
        <w:spacing w:after="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Литература:</w:t>
      </w:r>
    </w:p>
    <w:p w:rsidR="00047744" w:rsidRDefault="00923874">
      <w:pPr>
        <w:numPr>
          <w:ilvl w:val="0"/>
          <w:numId w:val="15"/>
        </w:numPr>
        <w:spacing w:after="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Анцупов</w:t>
      </w:r>
      <w:proofErr w:type="spellEnd"/>
      <w:r>
        <w:rPr>
          <w:rFonts w:ascii="Times New Roman" w:eastAsia="Times New Roman" w:hAnsi="Times New Roman" w:cs="Times New Roman"/>
          <w:sz w:val="28"/>
          <w:szCs w:val="28"/>
        </w:rPr>
        <w:t xml:space="preserve"> А. Я., </w:t>
      </w:r>
      <w:proofErr w:type="spellStart"/>
      <w:r>
        <w:rPr>
          <w:rFonts w:ascii="Times New Roman" w:eastAsia="Times New Roman" w:hAnsi="Times New Roman" w:cs="Times New Roman"/>
          <w:sz w:val="28"/>
          <w:szCs w:val="28"/>
        </w:rPr>
        <w:t>Баклановский</w:t>
      </w:r>
      <w:proofErr w:type="spellEnd"/>
      <w:r>
        <w:rPr>
          <w:rFonts w:ascii="Times New Roman" w:eastAsia="Times New Roman" w:hAnsi="Times New Roman" w:cs="Times New Roman"/>
          <w:sz w:val="28"/>
          <w:szCs w:val="28"/>
        </w:rPr>
        <w:t xml:space="preserve"> С. В. </w:t>
      </w:r>
      <w:proofErr w:type="spellStart"/>
      <w:r>
        <w:rPr>
          <w:rFonts w:ascii="Times New Roman" w:eastAsia="Times New Roman" w:hAnsi="Times New Roman" w:cs="Times New Roman"/>
          <w:sz w:val="28"/>
          <w:szCs w:val="28"/>
        </w:rPr>
        <w:t>Конфликтология</w:t>
      </w:r>
      <w:proofErr w:type="spellEnd"/>
      <w:r>
        <w:rPr>
          <w:rFonts w:ascii="Times New Roman" w:eastAsia="Times New Roman" w:hAnsi="Times New Roman" w:cs="Times New Roman"/>
          <w:sz w:val="28"/>
          <w:szCs w:val="28"/>
        </w:rPr>
        <w:t xml:space="preserve"> в схемах и комментариях.</w:t>
      </w:r>
    </w:p>
    <w:p w:rsidR="00047744" w:rsidRDefault="00923874">
      <w:pPr>
        <w:numPr>
          <w:ilvl w:val="0"/>
          <w:numId w:val="15"/>
        </w:numPr>
        <w:spacing w:after="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Бесемер</w:t>
      </w:r>
      <w:proofErr w:type="spellEnd"/>
      <w:r>
        <w:rPr>
          <w:rFonts w:ascii="Times New Roman" w:eastAsia="Times New Roman" w:hAnsi="Times New Roman" w:cs="Times New Roman"/>
          <w:sz w:val="28"/>
          <w:szCs w:val="28"/>
        </w:rPr>
        <w:t xml:space="preserve"> Х. Медиация. Посредничество в конфликтах.</w:t>
      </w:r>
    </w:p>
    <w:p w:rsidR="00047744" w:rsidRDefault="00923874">
      <w:pPr>
        <w:numPr>
          <w:ilvl w:val="0"/>
          <w:numId w:val="15"/>
        </w:numPr>
        <w:spacing w:after="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Вердербер</w:t>
      </w:r>
      <w:proofErr w:type="spellEnd"/>
      <w:r>
        <w:rPr>
          <w:rFonts w:ascii="Times New Roman" w:eastAsia="Times New Roman" w:hAnsi="Times New Roman" w:cs="Times New Roman"/>
          <w:sz w:val="28"/>
          <w:szCs w:val="28"/>
        </w:rPr>
        <w:t xml:space="preserve"> Р., </w:t>
      </w:r>
      <w:proofErr w:type="spellStart"/>
      <w:r>
        <w:rPr>
          <w:rFonts w:ascii="Times New Roman" w:eastAsia="Times New Roman" w:hAnsi="Times New Roman" w:cs="Times New Roman"/>
          <w:sz w:val="28"/>
          <w:szCs w:val="28"/>
        </w:rPr>
        <w:t>Вердербер</w:t>
      </w:r>
      <w:proofErr w:type="spellEnd"/>
      <w:r>
        <w:rPr>
          <w:rFonts w:ascii="Times New Roman" w:eastAsia="Times New Roman" w:hAnsi="Times New Roman" w:cs="Times New Roman"/>
          <w:sz w:val="28"/>
          <w:szCs w:val="28"/>
        </w:rPr>
        <w:t xml:space="preserve"> К. Психология общения.</w:t>
      </w:r>
    </w:p>
    <w:p w:rsidR="00047744" w:rsidRDefault="00923874">
      <w:pPr>
        <w:numPr>
          <w:ilvl w:val="0"/>
          <w:numId w:val="15"/>
        </w:numPr>
        <w:spacing w:after="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Гулевич</w:t>
      </w:r>
      <w:proofErr w:type="spellEnd"/>
      <w:r>
        <w:rPr>
          <w:rFonts w:ascii="Times New Roman" w:eastAsia="Times New Roman" w:hAnsi="Times New Roman" w:cs="Times New Roman"/>
          <w:sz w:val="28"/>
          <w:szCs w:val="28"/>
        </w:rPr>
        <w:t xml:space="preserve"> О. А., </w:t>
      </w:r>
      <w:proofErr w:type="spellStart"/>
      <w:r>
        <w:rPr>
          <w:rFonts w:ascii="Times New Roman" w:eastAsia="Times New Roman" w:hAnsi="Times New Roman" w:cs="Times New Roman"/>
          <w:sz w:val="28"/>
          <w:szCs w:val="28"/>
        </w:rPr>
        <w:t>Сариева</w:t>
      </w:r>
      <w:proofErr w:type="spellEnd"/>
      <w:r>
        <w:rPr>
          <w:rFonts w:ascii="Times New Roman" w:eastAsia="Times New Roman" w:hAnsi="Times New Roman" w:cs="Times New Roman"/>
          <w:sz w:val="28"/>
          <w:szCs w:val="28"/>
        </w:rPr>
        <w:t xml:space="preserve"> И. Р. Социальная психология.</w:t>
      </w:r>
    </w:p>
    <w:p w:rsidR="00047744" w:rsidRDefault="00047744">
      <w:pPr>
        <w:spacing w:after="0"/>
        <w:jc w:val="both"/>
        <w:rPr>
          <w:rFonts w:ascii="Times New Roman" w:eastAsia="Times New Roman" w:hAnsi="Times New Roman" w:cs="Times New Roman"/>
          <w:sz w:val="28"/>
          <w:szCs w:val="28"/>
        </w:rPr>
      </w:pPr>
    </w:p>
    <w:p w:rsidR="00047744" w:rsidRDefault="00923874">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Вопросы:</w:t>
      </w:r>
    </w:p>
    <w:p w:rsidR="00047744" w:rsidRDefault="00923874">
      <w:pPr>
        <w:numPr>
          <w:ilvl w:val="0"/>
          <w:numId w:val="18"/>
        </w:num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Конфликт помогает его у</w:t>
      </w:r>
      <w:r>
        <w:rPr>
          <w:rFonts w:ascii="Times New Roman" w:eastAsia="Times New Roman" w:hAnsi="Times New Roman" w:cs="Times New Roman"/>
          <w:i/>
          <w:sz w:val="28"/>
          <w:szCs w:val="28"/>
        </w:rPr>
        <w:t>частникам разрешить противоречия или мешает “нормально общаться”?</w:t>
      </w:r>
    </w:p>
    <w:p w:rsidR="00047744" w:rsidRDefault="00923874">
      <w:pPr>
        <w:numPr>
          <w:ilvl w:val="0"/>
          <w:numId w:val="18"/>
        </w:num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Конфликт - способ развития или препятствие для развития?</w:t>
      </w:r>
    </w:p>
    <w:p w:rsidR="00047744" w:rsidRDefault="00923874">
      <w:pPr>
        <w:numPr>
          <w:ilvl w:val="0"/>
          <w:numId w:val="18"/>
        </w:num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Стоит ли “избегать конфликтов”?</w:t>
      </w:r>
    </w:p>
    <w:p w:rsidR="00047744" w:rsidRDefault="00923874">
      <w:pPr>
        <w:numPr>
          <w:ilvl w:val="0"/>
          <w:numId w:val="18"/>
        </w:num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Как эффективнее решить конфликт - принуждением или договорённостью? Примирение и право - две вещи нес</w:t>
      </w:r>
      <w:r>
        <w:rPr>
          <w:rFonts w:ascii="Times New Roman" w:eastAsia="Times New Roman" w:hAnsi="Times New Roman" w:cs="Times New Roman"/>
          <w:i/>
          <w:sz w:val="28"/>
          <w:szCs w:val="28"/>
        </w:rPr>
        <w:t>овместные?</w:t>
      </w:r>
    </w:p>
    <w:p w:rsidR="00667AA4" w:rsidRDefault="00667AA4" w:rsidP="00667AA4">
      <w:pPr>
        <w:spacing w:after="0"/>
        <w:jc w:val="both"/>
        <w:rPr>
          <w:rFonts w:ascii="Times New Roman" w:eastAsia="Times New Roman" w:hAnsi="Times New Roman" w:cs="Times New Roman"/>
          <w:i/>
          <w:sz w:val="28"/>
          <w:szCs w:val="28"/>
        </w:rPr>
      </w:pPr>
    </w:p>
    <w:p w:rsidR="00667AA4" w:rsidRDefault="00667AA4" w:rsidP="00667AA4">
      <w:pPr>
        <w:spacing w:after="0"/>
        <w:jc w:val="both"/>
        <w:rPr>
          <w:rFonts w:ascii="Times New Roman" w:eastAsia="Times New Roman" w:hAnsi="Times New Roman" w:cs="Times New Roman"/>
          <w:i/>
          <w:sz w:val="28"/>
          <w:szCs w:val="28"/>
        </w:rPr>
      </w:pPr>
    </w:p>
    <w:p w:rsidR="00047744" w:rsidRDefault="00923874">
      <w:pPr>
        <w:pStyle w:val="1"/>
        <w:numPr>
          <w:ilvl w:val="0"/>
          <w:numId w:val="11"/>
        </w:numPr>
        <w:spacing w:before="400"/>
        <w:ind w:left="0" w:firstLine="0"/>
        <w:jc w:val="both"/>
        <w:rPr>
          <w:sz w:val="28"/>
          <w:szCs w:val="28"/>
        </w:rPr>
      </w:pPr>
      <w:r>
        <w:rPr>
          <w:sz w:val="28"/>
          <w:szCs w:val="28"/>
        </w:rPr>
        <w:lastRenderedPageBreak/>
        <w:t>Тематическое планирование</w:t>
      </w:r>
    </w:p>
    <w:tbl>
      <w:tblPr>
        <w:tblW w:w="9270" w:type="dxa"/>
        <w:tblInd w:w="-11" w:type="dxa"/>
        <w:tblCellMar>
          <w:left w:w="92" w:type="dxa"/>
        </w:tblCellMar>
        <w:tblLook w:val="0000" w:firstRow="0" w:lastRow="0" w:firstColumn="0" w:lastColumn="0" w:noHBand="0" w:noVBand="0"/>
      </w:tblPr>
      <w:tblGrid>
        <w:gridCol w:w="599"/>
        <w:gridCol w:w="7070"/>
        <w:gridCol w:w="1601"/>
      </w:tblGrid>
      <w:tr w:rsidR="00047744" w:rsidRPr="00667AA4">
        <w:tc>
          <w:tcPr>
            <w:tcW w:w="5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47744" w:rsidRPr="00667AA4" w:rsidRDefault="00923874">
            <w:pPr>
              <w:jc w:val="both"/>
              <w:rPr>
                <w:rFonts w:ascii="Times New Roman" w:hAnsi="Times New Roman" w:cs="Times New Roman"/>
                <w:sz w:val="28"/>
                <w:szCs w:val="28"/>
              </w:rPr>
            </w:pPr>
            <w:r w:rsidRPr="00667AA4">
              <w:rPr>
                <w:rFonts w:ascii="Times New Roman" w:hAnsi="Times New Roman" w:cs="Times New Roman"/>
                <w:sz w:val="28"/>
                <w:szCs w:val="28"/>
              </w:rPr>
              <w:t>№</w:t>
            </w:r>
          </w:p>
          <w:p w:rsidR="00047744" w:rsidRPr="00667AA4" w:rsidRDefault="00923874">
            <w:pPr>
              <w:jc w:val="both"/>
              <w:rPr>
                <w:rFonts w:ascii="Times New Roman" w:hAnsi="Times New Roman" w:cs="Times New Roman"/>
                <w:sz w:val="28"/>
                <w:szCs w:val="28"/>
              </w:rPr>
            </w:pPr>
            <w:r w:rsidRPr="00667AA4">
              <w:rPr>
                <w:rFonts w:ascii="Times New Roman" w:hAnsi="Times New Roman" w:cs="Times New Roman"/>
                <w:sz w:val="28"/>
                <w:szCs w:val="28"/>
              </w:rPr>
              <w:t>п\п</w:t>
            </w:r>
          </w:p>
        </w:tc>
        <w:tc>
          <w:tcPr>
            <w:tcW w:w="70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047744" w:rsidRPr="00667AA4" w:rsidRDefault="00923874">
            <w:pPr>
              <w:jc w:val="both"/>
              <w:rPr>
                <w:rFonts w:ascii="Times New Roman" w:hAnsi="Times New Roman" w:cs="Times New Roman"/>
                <w:sz w:val="28"/>
                <w:szCs w:val="28"/>
              </w:rPr>
            </w:pPr>
            <w:r w:rsidRPr="00667AA4">
              <w:rPr>
                <w:rFonts w:ascii="Times New Roman" w:hAnsi="Times New Roman" w:cs="Times New Roman"/>
                <w:sz w:val="28"/>
                <w:szCs w:val="28"/>
              </w:rPr>
              <w:t>Тема</w:t>
            </w:r>
          </w:p>
        </w:tc>
        <w:tc>
          <w:tcPr>
            <w:tcW w:w="157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47744" w:rsidRPr="00667AA4" w:rsidRDefault="00923874">
            <w:pPr>
              <w:jc w:val="both"/>
              <w:rPr>
                <w:rFonts w:ascii="Times New Roman" w:hAnsi="Times New Roman" w:cs="Times New Roman"/>
                <w:sz w:val="28"/>
                <w:szCs w:val="28"/>
              </w:rPr>
            </w:pPr>
            <w:r w:rsidRPr="00667AA4">
              <w:rPr>
                <w:rFonts w:ascii="Times New Roman" w:hAnsi="Times New Roman" w:cs="Times New Roman"/>
                <w:sz w:val="28"/>
                <w:szCs w:val="28"/>
              </w:rPr>
              <w:t>Количество часов</w:t>
            </w:r>
          </w:p>
        </w:tc>
      </w:tr>
      <w:tr w:rsidR="00047744" w:rsidRPr="00667AA4">
        <w:tc>
          <w:tcPr>
            <w:tcW w:w="5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47744" w:rsidRPr="00667AA4" w:rsidRDefault="00923874">
            <w:pPr>
              <w:jc w:val="both"/>
              <w:rPr>
                <w:rFonts w:ascii="Times New Roman" w:hAnsi="Times New Roman" w:cs="Times New Roman"/>
                <w:sz w:val="28"/>
                <w:szCs w:val="28"/>
              </w:rPr>
            </w:pPr>
            <w:r w:rsidRPr="00667AA4">
              <w:rPr>
                <w:rFonts w:ascii="Times New Roman" w:hAnsi="Times New Roman" w:cs="Times New Roman"/>
                <w:sz w:val="28"/>
                <w:szCs w:val="28"/>
              </w:rPr>
              <w:t>1.</w:t>
            </w:r>
          </w:p>
        </w:tc>
        <w:tc>
          <w:tcPr>
            <w:tcW w:w="70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047744" w:rsidRPr="00667AA4" w:rsidRDefault="00923874">
            <w:pPr>
              <w:shd w:val="clear" w:color="auto" w:fill="FFFFFF"/>
              <w:spacing w:after="0"/>
              <w:jc w:val="both"/>
              <w:rPr>
                <w:rFonts w:ascii="Times New Roman" w:hAnsi="Times New Roman" w:cs="Times New Roman"/>
                <w:sz w:val="28"/>
                <w:szCs w:val="28"/>
              </w:rPr>
            </w:pPr>
            <w:r w:rsidRPr="00667AA4">
              <w:rPr>
                <w:rFonts w:ascii="Times New Roman" w:eastAsia="Times New Roman" w:hAnsi="Times New Roman" w:cs="Times New Roman"/>
                <w:sz w:val="28"/>
                <w:szCs w:val="28"/>
              </w:rPr>
              <w:t>Введение. Психология как наука и практика. Психика как объект изучения и воздействия. Специфика человеческой психики. Психические функции и их свойства.</w:t>
            </w:r>
          </w:p>
        </w:tc>
        <w:tc>
          <w:tcPr>
            <w:tcW w:w="157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47744" w:rsidRPr="00667AA4" w:rsidRDefault="00923874">
            <w:pPr>
              <w:jc w:val="both"/>
              <w:rPr>
                <w:rFonts w:ascii="Times New Roman" w:hAnsi="Times New Roman" w:cs="Times New Roman"/>
                <w:sz w:val="28"/>
                <w:szCs w:val="28"/>
              </w:rPr>
            </w:pPr>
            <w:r w:rsidRPr="00667AA4">
              <w:rPr>
                <w:rFonts w:ascii="Times New Roman" w:hAnsi="Times New Roman" w:cs="Times New Roman"/>
                <w:sz w:val="28"/>
                <w:szCs w:val="28"/>
              </w:rPr>
              <w:t>2</w:t>
            </w:r>
          </w:p>
        </w:tc>
      </w:tr>
      <w:tr w:rsidR="00047744" w:rsidRPr="00667AA4">
        <w:tc>
          <w:tcPr>
            <w:tcW w:w="5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47744" w:rsidRPr="00667AA4" w:rsidRDefault="00923874">
            <w:pPr>
              <w:jc w:val="both"/>
              <w:rPr>
                <w:rFonts w:ascii="Times New Roman" w:hAnsi="Times New Roman" w:cs="Times New Roman"/>
                <w:sz w:val="28"/>
                <w:szCs w:val="28"/>
              </w:rPr>
            </w:pPr>
            <w:r w:rsidRPr="00667AA4">
              <w:rPr>
                <w:rFonts w:ascii="Times New Roman" w:hAnsi="Times New Roman" w:cs="Times New Roman"/>
                <w:sz w:val="28"/>
                <w:szCs w:val="28"/>
              </w:rPr>
              <w:t>2</w:t>
            </w:r>
          </w:p>
        </w:tc>
        <w:tc>
          <w:tcPr>
            <w:tcW w:w="70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047744" w:rsidRPr="00667AA4" w:rsidRDefault="00923874">
            <w:pPr>
              <w:shd w:val="clear" w:color="auto" w:fill="FFFFFF"/>
              <w:spacing w:after="0"/>
              <w:jc w:val="both"/>
              <w:rPr>
                <w:rFonts w:ascii="Times New Roman" w:hAnsi="Times New Roman" w:cs="Times New Roman"/>
                <w:sz w:val="28"/>
                <w:szCs w:val="28"/>
              </w:rPr>
            </w:pPr>
            <w:r w:rsidRPr="00667AA4">
              <w:rPr>
                <w:rFonts w:ascii="Times New Roman" w:eastAsia="Times New Roman" w:hAnsi="Times New Roman" w:cs="Times New Roman"/>
                <w:sz w:val="28"/>
                <w:szCs w:val="28"/>
              </w:rPr>
              <w:t xml:space="preserve">Память, восприятие и </w:t>
            </w:r>
            <w:r w:rsidRPr="00667AA4">
              <w:rPr>
                <w:rFonts w:ascii="Times New Roman" w:eastAsia="Times New Roman" w:hAnsi="Times New Roman" w:cs="Times New Roman"/>
                <w:sz w:val="28"/>
                <w:szCs w:val="28"/>
              </w:rPr>
              <w:t>мышление: свойства. Значение искажений и ошибок восприятия, памяти, мышления в жизни человека, социальной и юридической практике. Понятие мотива в психологии и юриспруденции. Мотивация как психологическая категория. Связь мотива и действия. Личность как ие</w:t>
            </w:r>
            <w:r w:rsidRPr="00667AA4">
              <w:rPr>
                <w:rFonts w:ascii="Times New Roman" w:eastAsia="Times New Roman" w:hAnsi="Times New Roman" w:cs="Times New Roman"/>
                <w:sz w:val="28"/>
                <w:szCs w:val="28"/>
              </w:rPr>
              <w:t>рархия мотивов.</w:t>
            </w:r>
          </w:p>
        </w:tc>
        <w:tc>
          <w:tcPr>
            <w:tcW w:w="157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47744" w:rsidRPr="00667AA4" w:rsidRDefault="00923874">
            <w:pPr>
              <w:jc w:val="both"/>
              <w:rPr>
                <w:rFonts w:ascii="Times New Roman" w:hAnsi="Times New Roman" w:cs="Times New Roman"/>
                <w:sz w:val="28"/>
                <w:szCs w:val="28"/>
              </w:rPr>
            </w:pPr>
            <w:r w:rsidRPr="00667AA4">
              <w:rPr>
                <w:rFonts w:ascii="Times New Roman" w:hAnsi="Times New Roman" w:cs="Times New Roman"/>
                <w:sz w:val="28"/>
                <w:szCs w:val="28"/>
              </w:rPr>
              <w:t>6</w:t>
            </w:r>
          </w:p>
        </w:tc>
      </w:tr>
      <w:tr w:rsidR="00047744" w:rsidRPr="00667AA4">
        <w:tc>
          <w:tcPr>
            <w:tcW w:w="5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47744" w:rsidRPr="00667AA4" w:rsidRDefault="00923874">
            <w:pPr>
              <w:jc w:val="both"/>
              <w:rPr>
                <w:rFonts w:ascii="Times New Roman" w:hAnsi="Times New Roman" w:cs="Times New Roman"/>
                <w:sz w:val="28"/>
                <w:szCs w:val="28"/>
              </w:rPr>
            </w:pPr>
            <w:r w:rsidRPr="00667AA4">
              <w:rPr>
                <w:rFonts w:ascii="Times New Roman" w:hAnsi="Times New Roman" w:cs="Times New Roman"/>
                <w:sz w:val="28"/>
                <w:szCs w:val="28"/>
              </w:rPr>
              <w:t>3</w:t>
            </w:r>
          </w:p>
        </w:tc>
        <w:tc>
          <w:tcPr>
            <w:tcW w:w="70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047744" w:rsidRPr="00667AA4" w:rsidRDefault="00923874">
            <w:pPr>
              <w:shd w:val="clear" w:color="auto" w:fill="FFFFFF"/>
              <w:spacing w:after="0"/>
              <w:jc w:val="both"/>
              <w:rPr>
                <w:rFonts w:ascii="Times New Roman" w:hAnsi="Times New Roman" w:cs="Times New Roman"/>
                <w:sz w:val="28"/>
                <w:szCs w:val="28"/>
              </w:rPr>
            </w:pPr>
            <w:bookmarkStart w:id="4" w:name="_heading=h.30j0zll"/>
            <w:bookmarkEnd w:id="4"/>
            <w:r w:rsidRPr="00667AA4">
              <w:rPr>
                <w:rFonts w:ascii="Times New Roman" w:eastAsia="Times New Roman" w:hAnsi="Times New Roman" w:cs="Times New Roman"/>
                <w:sz w:val="28"/>
                <w:szCs w:val="28"/>
              </w:rPr>
              <w:t xml:space="preserve">Социальное мышление и социальное восприятие. Каузальная атрибуция как приписывание причин действиям других людей. Ошибка атрибуции. Эффекты атрибуции. Объяснение действий других людей: понимание и </w:t>
            </w:r>
            <w:proofErr w:type="spellStart"/>
            <w:r w:rsidRPr="00667AA4">
              <w:rPr>
                <w:rFonts w:ascii="Times New Roman" w:eastAsia="Times New Roman" w:hAnsi="Times New Roman" w:cs="Times New Roman"/>
                <w:sz w:val="28"/>
                <w:szCs w:val="28"/>
              </w:rPr>
              <w:t>атрибутирование</w:t>
            </w:r>
            <w:proofErr w:type="spellEnd"/>
            <w:r w:rsidRPr="00667AA4">
              <w:rPr>
                <w:rFonts w:ascii="Times New Roman" w:eastAsia="Times New Roman" w:hAnsi="Times New Roman" w:cs="Times New Roman"/>
                <w:sz w:val="28"/>
                <w:szCs w:val="28"/>
              </w:rPr>
              <w:t>.</w:t>
            </w:r>
          </w:p>
        </w:tc>
        <w:tc>
          <w:tcPr>
            <w:tcW w:w="157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47744" w:rsidRPr="00667AA4" w:rsidRDefault="00923874">
            <w:pPr>
              <w:jc w:val="both"/>
              <w:rPr>
                <w:rFonts w:ascii="Times New Roman" w:hAnsi="Times New Roman" w:cs="Times New Roman"/>
                <w:sz w:val="28"/>
                <w:szCs w:val="28"/>
              </w:rPr>
            </w:pPr>
            <w:r w:rsidRPr="00667AA4">
              <w:rPr>
                <w:rFonts w:ascii="Times New Roman" w:hAnsi="Times New Roman" w:cs="Times New Roman"/>
                <w:sz w:val="28"/>
                <w:szCs w:val="28"/>
              </w:rPr>
              <w:t>4</w:t>
            </w:r>
          </w:p>
        </w:tc>
      </w:tr>
      <w:tr w:rsidR="00047744" w:rsidRPr="00667AA4">
        <w:tc>
          <w:tcPr>
            <w:tcW w:w="5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47744" w:rsidRPr="00667AA4" w:rsidRDefault="00047744">
            <w:pPr>
              <w:jc w:val="both"/>
              <w:rPr>
                <w:rFonts w:ascii="Times New Roman" w:hAnsi="Times New Roman" w:cs="Times New Roman"/>
                <w:sz w:val="28"/>
                <w:szCs w:val="28"/>
              </w:rPr>
            </w:pPr>
          </w:p>
        </w:tc>
        <w:tc>
          <w:tcPr>
            <w:tcW w:w="70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047744" w:rsidRPr="00667AA4" w:rsidRDefault="00923874">
            <w:pPr>
              <w:shd w:val="clear" w:color="auto" w:fill="FFFFFF"/>
              <w:spacing w:after="0"/>
              <w:jc w:val="both"/>
              <w:rPr>
                <w:rFonts w:ascii="Times New Roman" w:eastAsia="Times New Roman" w:hAnsi="Times New Roman" w:cs="Times New Roman"/>
                <w:sz w:val="28"/>
                <w:szCs w:val="28"/>
              </w:rPr>
            </w:pPr>
            <w:r w:rsidRPr="00667AA4">
              <w:rPr>
                <w:rFonts w:ascii="Times New Roman" w:eastAsia="Times New Roman" w:hAnsi="Times New Roman" w:cs="Times New Roman"/>
                <w:sz w:val="28"/>
                <w:szCs w:val="28"/>
              </w:rPr>
              <w:t xml:space="preserve">Контрольная </w:t>
            </w:r>
            <w:r w:rsidRPr="00667AA4">
              <w:rPr>
                <w:rFonts w:ascii="Times New Roman" w:eastAsia="Times New Roman" w:hAnsi="Times New Roman" w:cs="Times New Roman"/>
                <w:sz w:val="28"/>
                <w:szCs w:val="28"/>
              </w:rPr>
              <w:t>работа</w:t>
            </w:r>
          </w:p>
        </w:tc>
        <w:tc>
          <w:tcPr>
            <w:tcW w:w="157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47744" w:rsidRPr="00667AA4" w:rsidRDefault="00923874">
            <w:pPr>
              <w:jc w:val="both"/>
              <w:rPr>
                <w:rFonts w:ascii="Times New Roman" w:hAnsi="Times New Roman" w:cs="Times New Roman"/>
                <w:sz w:val="28"/>
                <w:szCs w:val="28"/>
              </w:rPr>
            </w:pPr>
            <w:r w:rsidRPr="00667AA4">
              <w:rPr>
                <w:rFonts w:ascii="Times New Roman" w:hAnsi="Times New Roman" w:cs="Times New Roman"/>
                <w:sz w:val="28"/>
                <w:szCs w:val="28"/>
              </w:rPr>
              <w:t>2</w:t>
            </w:r>
          </w:p>
        </w:tc>
      </w:tr>
      <w:tr w:rsidR="00047744" w:rsidRPr="00667AA4">
        <w:tc>
          <w:tcPr>
            <w:tcW w:w="5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47744" w:rsidRPr="00667AA4" w:rsidRDefault="00923874">
            <w:pPr>
              <w:jc w:val="both"/>
              <w:rPr>
                <w:rFonts w:ascii="Times New Roman" w:hAnsi="Times New Roman" w:cs="Times New Roman"/>
                <w:sz w:val="28"/>
                <w:szCs w:val="28"/>
              </w:rPr>
            </w:pPr>
            <w:r w:rsidRPr="00667AA4">
              <w:rPr>
                <w:rFonts w:ascii="Times New Roman" w:hAnsi="Times New Roman" w:cs="Times New Roman"/>
                <w:sz w:val="28"/>
                <w:szCs w:val="28"/>
              </w:rPr>
              <w:t>4</w:t>
            </w:r>
          </w:p>
        </w:tc>
        <w:tc>
          <w:tcPr>
            <w:tcW w:w="70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047744" w:rsidRPr="00667AA4" w:rsidRDefault="00923874">
            <w:pPr>
              <w:shd w:val="clear" w:color="auto" w:fill="FFFFFF"/>
              <w:spacing w:after="0"/>
              <w:jc w:val="both"/>
              <w:rPr>
                <w:rFonts w:ascii="Times New Roman" w:hAnsi="Times New Roman" w:cs="Times New Roman"/>
                <w:sz w:val="28"/>
                <w:szCs w:val="28"/>
              </w:rPr>
            </w:pPr>
            <w:r w:rsidRPr="00667AA4">
              <w:rPr>
                <w:rFonts w:ascii="Times New Roman" w:eastAsia="Times New Roman" w:hAnsi="Times New Roman" w:cs="Times New Roman"/>
                <w:sz w:val="28"/>
                <w:szCs w:val="28"/>
              </w:rPr>
              <w:t xml:space="preserve">Общение. Коммуникация понимающая и убеждающая. Коммуникативная модель Ш. Фон Туна. Стратегии убеждающей коммуникации: модели </w:t>
            </w:r>
            <w:proofErr w:type="spellStart"/>
            <w:r w:rsidRPr="00667AA4">
              <w:rPr>
                <w:rFonts w:ascii="Times New Roman" w:eastAsia="Times New Roman" w:hAnsi="Times New Roman" w:cs="Times New Roman"/>
                <w:sz w:val="28"/>
                <w:szCs w:val="28"/>
              </w:rPr>
              <w:t>МакГуайра</w:t>
            </w:r>
            <w:proofErr w:type="spellEnd"/>
            <w:r w:rsidRPr="00667AA4">
              <w:rPr>
                <w:rFonts w:ascii="Times New Roman" w:eastAsia="Times New Roman" w:hAnsi="Times New Roman" w:cs="Times New Roman"/>
                <w:sz w:val="28"/>
                <w:szCs w:val="28"/>
              </w:rPr>
              <w:t xml:space="preserve">, </w:t>
            </w:r>
            <w:proofErr w:type="spellStart"/>
            <w:r w:rsidRPr="00667AA4">
              <w:rPr>
                <w:rFonts w:ascii="Times New Roman" w:eastAsia="Times New Roman" w:hAnsi="Times New Roman" w:cs="Times New Roman"/>
                <w:sz w:val="28"/>
                <w:szCs w:val="28"/>
              </w:rPr>
              <w:t>Шейкена</w:t>
            </w:r>
            <w:proofErr w:type="spellEnd"/>
            <w:r w:rsidRPr="00667AA4">
              <w:rPr>
                <w:rFonts w:ascii="Times New Roman" w:eastAsia="Times New Roman" w:hAnsi="Times New Roman" w:cs="Times New Roman"/>
                <w:sz w:val="28"/>
                <w:szCs w:val="28"/>
              </w:rPr>
              <w:t xml:space="preserve">, </w:t>
            </w:r>
            <w:proofErr w:type="spellStart"/>
            <w:r w:rsidRPr="00667AA4">
              <w:rPr>
                <w:rFonts w:ascii="Times New Roman" w:eastAsia="Times New Roman" w:hAnsi="Times New Roman" w:cs="Times New Roman"/>
                <w:sz w:val="28"/>
                <w:szCs w:val="28"/>
              </w:rPr>
              <w:t>Гринвальда</w:t>
            </w:r>
            <w:proofErr w:type="spellEnd"/>
            <w:r w:rsidRPr="00667AA4">
              <w:rPr>
                <w:rFonts w:ascii="Times New Roman" w:eastAsia="Times New Roman" w:hAnsi="Times New Roman" w:cs="Times New Roman"/>
                <w:sz w:val="28"/>
                <w:szCs w:val="28"/>
              </w:rPr>
              <w:t>.</w:t>
            </w:r>
          </w:p>
        </w:tc>
        <w:tc>
          <w:tcPr>
            <w:tcW w:w="157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47744" w:rsidRPr="00667AA4" w:rsidRDefault="00923874">
            <w:pPr>
              <w:jc w:val="both"/>
              <w:rPr>
                <w:rFonts w:ascii="Times New Roman" w:hAnsi="Times New Roman" w:cs="Times New Roman"/>
                <w:sz w:val="28"/>
                <w:szCs w:val="28"/>
              </w:rPr>
            </w:pPr>
            <w:r w:rsidRPr="00667AA4">
              <w:rPr>
                <w:rFonts w:ascii="Times New Roman" w:hAnsi="Times New Roman" w:cs="Times New Roman"/>
                <w:sz w:val="28"/>
                <w:szCs w:val="28"/>
              </w:rPr>
              <w:t>6</w:t>
            </w:r>
          </w:p>
        </w:tc>
      </w:tr>
      <w:tr w:rsidR="00047744" w:rsidRPr="00667AA4">
        <w:tc>
          <w:tcPr>
            <w:tcW w:w="5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47744" w:rsidRPr="00667AA4" w:rsidRDefault="00923874">
            <w:pPr>
              <w:jc w:val="both"/>
              <w:rPr>
                <w:rFonts w:ascii="Times New Roman" w:hAnsi="Times New Roman" w:cs="Times New Roman"/>
                <w:sz w:val="28"/>
                <w:szCs w:val="28"/>
              </w:rPr>
            </w:pPr>
            <w:r w:rsidRPr="00667AA4">
              <w:rPr>
                <w:rFonts w:ascii="Times New Roman" w:hAnsi="Times New Roman" w:cs="Times New Roman"/>
                <w:sz w:val="28"/>
                <w:szCs w:val="28"/>
              </w:rPr>
              <w:t>5</w:t>
            </w:r>
          </w:p>
        </w:tc>
        <w:tc>
          <w:tcPr>
            <w:tcW w:w="70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047744" w:rsidRPr="00667AA4" w:rsidRDefault="00923874">
            <w:pPr>
              <w:shd w:val="clear" w:color="auto" w:fill="FFFFFF"/>
              <w:spacing w:after="0"/>
              <w:jc w:val="both"/>
              <w:rPr>
                <w:rFonts w:ascii="Times New Roman" w:hAnsi="Times New Roman" w:cs="Times New Roman"/>
                <w:sz w:val="28"/>
                <w:szCs w:val="28"/>
              </w:rPr>
            </w:pPr>
            <w:r w:rsidRPr="00667AA4">
              <w:rPr>
                <w:rFonts w:ascii="Times New Roman" w:eastAsia="Times New Roman" w:hAnsi="Times New Roman" w:cs="Times New Roman"/>
                <w:sz w:val="28"/>
                <w:szCs w:val="28"/>
              </w:rPr>
              <w:t>Процесс принятия решений. Позиции в коммуникации при принятии решений. Структуриро</w:t>
            </w:r>
            <w:r w:rsidRPr="00667AA4">
              <w:rPr>
                <w:rFonts w:ascii="Times New Roman" w:eastAsia="Times New Roman" w:hAnsi="Times New Roman" w:cs="Times New Roman"/>
                <w:sz w:val="28"/>
                <w:szCs w:val="28"/>
              </w:rPr>
              <w:t xml:space="preserve">вание времени и его способы. Эффекты группового влияния. </w:t>
            </w:r>
          </w:p>
        </w:tc>
        <w:tc>
          <w:tcPr>
            <w:tcW w:w="157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47744" w:rsidRPr="00667AA4" w:rsidRDefault="00923874">
            <w:pPr>
              <w:jc w:val="both"/>
              <w:rPr>
                <w:rFonts w:ascii="Times New Roman" w:hAnsi="Times New Roman" w:cs="Times New Roman"/>
                <w:sz w:val="28"/>
                <w:szCs w:val="28"/>
              </w:rPr>
            </w:pPr>
            <w:r w:rsidRPr="00667AA4">
              <w:rPr>
                <w:rFonts w:ascii="Times New Roman" w:hAnsi="Times New Roman" w:cs="Times New Roman"/>
                <w:sz w:val="28"/>
                <w:szCs w:val="28"/>
              </w:rPr>
              <w:t>6</w:t>
            </w:r>
          </w:p>
        </w:tc>
      </w:tr>
      <w:tr w:rsidR="00047744" w:rsidRPr="00667AA4">
        <w:tc>
          <w:tcPr>
            <w:tcW w:w="5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47744" w:rsidRPr="00667AA4" w:rsidRDefault="00923874">
            <w:pPr>
              <w:jc w:val="both"/>
              <w:rPr>
                <w:rFonts w:ascii="Times New Roman" w:hAnsi="Times New Roman" w:cs="Times New Roman"/>
                <w:sz w:val="28"/>
                <w:szCs w:val="28"/>
              </w:rPr>
            </w:pPr>
            <w:r w:rsidRPr="00667AA4">
              <w:rPr>
                <w:rFonts w:ascii="Times New Roman" w:hAnsi="Times New Roman" w:cs="Times New Roman"/>
                <w:sz w:val="28"/>
                <w:szCs w:val="28"/>
              </w:rPr>
              <w:t>6</w:t>
            </w:r>
          </w:p>
        </w:tc>
        <w:tc>
          <w:tcPr>
            <w:tcW w:w="70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047744" w:rsidRPr="00667AA4" w:rsidRDefault="00923874">
            <w:pPr>
              <w:shd w:val="clear" w:color="auto" w:fill="FFFFFF"/>
              <w:spacing w:after="0"/>
              <w:jc w:val="both"/>
              <w:rPr>
                <w:rFonts w:ascii="Times New Roman" w:eastAsia="Times New Roman" w:hAnsi="Times New Roman" w:cs="Times New Roman"/>
                <w:sz w:val="28"/>
                <w:szCs w:val="28"/>
              </w:rPr>
            </w:pPr>
            <w:r w:rsidRPr="00667AA4">
              <w:rPr>
                <w:rFonts w:ascii="Times New Roman" w:eastAsia="Times New Roman" w:hAnsi="Times New Roman" w:cs="Times New Roman"/>
                <w:sz w:val="28"/>
                <w:szCs w:val="28"/>
              </w:rPr>
              <w:t>Понятие и причины конфликтов. Медиация как способ разрешения конфликтов. Стратегии разрешения конфликтов.</w:t>
            </w:r>
          </w:p>
        </w:tc>
        <w:tc>
          <w:tcPr>
            <w:tcW w:w="157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47744" w:rsidRPr="00667AA4" w:rsidRDefault="00923874">
            <w:pPr>
              <w:jc w:val="both"/>
              <w:rPr>
                <w:rFonts w:ascii="Times New Roman" w:hAnsi="Times New Roman" w:cs="Times New Roman"/>
                <w:sz w:val="28"/>
                <w:szCs w:val="28"/>
              </w:rPr>
            </w:pPr>
            <w:r w:rsidRPr="00667AA4">
              <w:rPr>
                <w:rFonts w:ascii="Times New Roman" w:hAnsi="Times New Roman" w:cs="Times New Roman"/>
                <w:sz w:val="28"/>
                <w:szCs w:val="28"/>
              </w:rPr>
              <w:t>6</w:t>
            </w:r>
          </w:p>
        </w:tc>
      </w:tr>
      <w:tr w:rsidR="00047744" w:rsidRPr="00667AA4">
        <w:tc>
          <w:tcPr>
            <w:tcW w:w="5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47744" w:rsidRPr="00667AA4" w:rsidRDefault="00047744">
            <w:pPr>
              <w:jc w:val="both"/>
              <w:rPr>
                <w:rFonts w:ascii="Times New Roman" w:hAnsi="Times New Roman" w:cs="Times New Roman"/>
                <w:sz w:val="28"/>
                <w:szCs w:val="28"/>
              </w:rPr>
            </w:pPr>
          </w:p>
        </w:tc>
        <w:tc>
          <w:tcPr>
            <w:tcW w:w="70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047744" w:rsidRPr="00667AA4" w:rsidRDefault="00923874">
            <w:pPr>
              <w:shd w:val="clear" w:color="auto" w:fill="FFFFFF"/>
              <w:spacing w:after="0"/>
              <w:jc w:val="both"/>
              <w:rPr>
                <w:rFonts w:ascii="Times New Roman" w:eastAsia="Times New Roman" w:hAnsi="Times New Roman" w:cs="Times New Roman"/>
                <w:sz w:val="28"/>
                <w:szCs w:val="28"/>
              </w:rPr>
            </w:pPr>
            <w:r w:rsidRPr="00667AA4">
              <w:rPr>
                <w:rFonts w:ascii="Times New Roman" w:eastAsia="Times New Roman" w:hAnsi="Times New Roman" w:cs="Times New Roman"/>
                <w:sz w:val="28"/>
                <w:szCs w:val="28"/>
              </w:rPr>
              <w:t>Контрольная работа</w:t>
            </w:r>
          </w:p>
        </w:tc>
        <w:tc>
          <w:tcPr>
            <w:tcW w:w="157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47744" w:rsidRPr="00667AA4" w:rsidRDefault="00923874">
            <w:pPr>
              <w:jc w:val="both"/>
              <w:rPr>
                <w:rFonts w:ascii="Times New Roman" w:hAnsi="Times New Roman" w:cs="Times New Roman"/>
                <w:sz w:val="28"/>
                <w:szCs w:val="28"/>
              </w:rPr>
            </w:pPr>
            <w:r w:rsidRPr="00667AA4">
              <w:rPr>
                <w:rFonts w:ascii="Times New Roman" w:hAnsi="Times New Roman" w:cs="Times New Roman"/>
                <w:sz w:val="28"/>
                <w:szCs w:val="28"/>
              </w:rPr>
              <w:t>2</w:t>
            </w:r>
          </w:p>
        </w:tc>
      </w:tr>
      <w:tr w:rsidR="00047744" w:rsidRPr="00667AA4">
        <w:tc>
          <w:tcPr>
            <w:tcW w:w="7695" w:type="dxa"/>
            <w:gridSpan w:val="2"/>
            <w:tcBorders>
              <w:top w:val="single" w:sz="6" w:space="0" w:color="000001"/>
              <w:left w:val="single" w:sz="6" w:space="0" w:color="000001"/>
              <w:bottom w:val="single" w:sz="6" w:space="0" w:color="000001"/>
              <w:right w:val="single" w:sz="6" w:space="0" w:color="000001"/>
            </w:tcBorders>
            <w:shd w:val="clear" w:color="auto" w:fill="auto"/>
          </w:tcPr>
          <w:p w:rsidR="00047744" w:rsidRPr="00667AA4" w:rsidRDefault="00923874">
            <w:pPr>
              <w:jc w:val="both"/>
              <w:rPr>
                <w:rFonts w:ascii="Times New Roman" w:hAnsi="Times New Roman" w:cs="Times New Roman"/>
                <w:sz w:val="28"/>
                <w:szCs w:val="28"/>
              </w:rPr>
            </w:pPr>
            <w:r w:rsidRPr="00667AA4">
              <w:rPr>
                <w:rFonts w:ascii="Times New Roman" w:hAnsi="Times New Roman" w:cs="Times New Roman"/>
                <w:b/>
                <w:sz w:val="28"/>
                <w:szCs w:val="28"/>
              </w:rPr>
              <w:t>Итого:</w:t>
            </w:r>
          </w:p>
        </w:tc>
        <w:tc>
          <w:tcPr>
            <w:tcW w:w="157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47744" w:rsidRPr="00667AA4" w:rsidRDefault="00923874">
            <w:pPr>
              <w:ind w:left="351"/>
              <w:jc w:val="both"/>
              <w:rPr>
                <w:rFonts w:ascii="Times New Roman" w:hAnsi="Times New Roman" w:cs="Times New Roman"/>
                <w:sz w:val="28"/>
                <w:szCs w:val="28"/>
              </w:rPr>
            </w:pPr>
            <w:r w:rsidRPr="00667AA4">
              <w:rPr>
                <w:rFonts w:ascii="Times New Roman" w:hAnsi="Times New Roman" w:cs="Times New Roman"/>
                <w:sz w:val="28"/>
                <w:szCs w:val="28"/>
              </w:rPr>
              <w:t>34</w:t>
            </w:r>
          </w:p>
        </w:tc>
      </w:tr>
    </w:tbl>
    <w:p w:rsidR="00047744" w:rsidRDefault="00047744">
      <w:pPr>
        <w:spacing w:after="0"/>
        <w:jc w:val="both"/>
        <w:rPr>
          <w:rFonts w:ascii="Times New Roman" w:eastAsia="Times New Roman" w:hAnsi="Times New Roman" w:cs="Times New Roman"/>
          <w:sz w:val="28"/>
          <w:szCs w:val="28"/>
        </w:rPr>
      </w:pPr>
    </w:p>
    <w:p w:rsidR="00667AA4" w:rsidRPr="00D50ABF" w:rsidRDefault="00667AA4" w:rsidP="00667AA4">
      <w:pPr>
        <w:autoSpaceDE w:val="0"/>
        <w:autoSpaceDN w:val="0"/>
        <w:adjustRightInd w:val="0"/>
        <w:spacing w:after="0" w:line="240" w:lineRule="auto"/>
        <w:ind w:firstLine="567"/>
        <w:jc w:val="both"/>
        <w:rPr>
          <w:rFonts w:ascii="Times New Roman" w:hAnsi="Times New Roman"/>
          <w:sz w:val="28"/>
          <w:szCs w:val="28"/>
        </w:rPr>
      </w:pPr>
      <w:bookmarkStart w:id="5" w:name="_heading=h.3dy6vkm"/>
      <w:bookmarkEnd w:id="5"/>
      <w:r w:rsidRPr="00D50ABF">
        <w:rPr>
          <w:rFonts w:ascii="Times New Roman" w:hAnsi="Times New Roman"/>
          <w:sz w:val="28"/>
          <w:szCs w:val="28"/>
        </w:rPr>
        <w:t>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w:t>
      </w:r>
    </w:p>
    <w:p w:rsidR="00667AA4" w:rsidRPr="00D50ABF" w:rsidRDefault="00667AA4" w:rsidP="00667AA4">
      <w:pPr>
        <w:autoSpaceDE w:val="0"/>
        <w:autoSpaceDN w:val="0"/>
        <w:adjustRightInd w:val="0"/>
        <w:spacing w:after="0" w:line="240" w:lineRule="auto"/>
        <w:ind w:firstLine="567"/>
        <w:jc w:val="both"/>
        <w:rPr>
          <w:rFonts w:ascii="Times New Roman" w:hAnsi="Times New Roman"/>
          <w:sz w:val="28"/>
          <w:szCs w:val="28"/>
        </w:rPr>
      </w:pPr>
      <w:r w:rsidRPr="00D50ABF">
        <w:rPr>
          <w:rFonts w:ascii="Times New Roman" w:hAnsi="Times New Roman"/>
          <w:sz w:val="28"/>
          <w:szCs w:val="28"/>
        </w:rPr>
        <w:t xml:space="preserve">— опыт дел, направленных на заботу о своей семье, родных и близких; </w:t>
      </w:r>
    </w:p>
    <w:p w:rsidR="00667AA4" w:rsidRPr="00D50ABF" w:rsidRDefault="00667AA4" w:rsidP="00667AA4">
      <w:pPr>
        <w:autoSpaceDE w:val="0"/>
        <w:autoSpaceDN w:val="0"/>
        <w:adjustRightInd w:val="0"/>
        <w:spacing w:after="0" w:line="240" w:lineRule="auto"/>
        <w:ind w:firstLine="567"/>
        <w:jc w:val="both"/>
        <w:rPr>
          <w:rFonts w:ascii="Times New Roman" w:hAnsi="Times New Roman"/>
          <w:sz w:val="28"/>
          <w:szCs w:val="28"/>
        </w:rPr>
      </w:pPr>
      <w:r w:rsidRPr="00D50ABF">
        <w:rPr>
          <w:rFonts w:ascii="Times New Roman" w:hAnsi="Times New Roman"/>
          <w:sz w:val="28"/>
          <w:szCs w:val="28"/>
        </w:rPr>
        <w:lastRenderedPageBreak/>
        <w:t>— трудовой опыт, опыт участия в производственной практике;</w:t>
      </w:r>
    </w:p>
    <w:p w:rsidR="00667AA4" w:rsidRPr="00D50ABF" w:rsidRDefault="00667AA4" w:rsidP="00667AA4">
      <w:pPr>
        <w:autoSpaceDE w:val="0"/>
        <w:autoSpaceDN w:val="0"/>
        <w:adjustRightInd w:val="0"/>
        <w:spacing w:after="0" w:line="240" w:lineRule="auto"/>
        <w:ind w:firstLine="567"/>
        <w:jc w:val="both"/>
        <w:rPr>
          <w:rFonts w:ascii="Times New Roman" w:hAnsi="Times New Roman"/>
          <w:sz w:val="28"/>
          <w:szCs w:val="28"/>
        </w:rPr>
      </w:pPr>
      <w:r w:rsidRPr="00D50ABF">
        <w:rPr>
          <w:rFonts w:ascii="Times New Roman" w:hAnsi="Times New Roman"/>
          <w:sz w:val="28"/>
          <w:szCs w:val="28"/>
        </w:rPr>
        <w:t xml:space="preserve">— опыт дел, направленных на пользу своему родному городу или селу, стране </w:t>
      </w:r>
      <w:r w:rsidRPr="00D50ABF">
        <w:rPr>
          <w:rFonts w:ascii="Times New Roman" w:hAnsi="Times New Roman"/>
          <w:sz w:val="28"/>
          <w:szCs w:val="28"/>
        </w:rPr>
        <w:br/>
        <w:t xml:space="preserve">в целом, опыт деятельного выражения собственной гражданской позиции; </w:t>
      </w:r>
    </w:p>
    <w:p w:rsidR="00667AA4" w:rsidRPr="00D50ABF" w:rsidRDefault="00667AA4" w:rsidP="00667AA4">
      <w:pPr>
        <w:autoSpaceDE w:val="0"/>
        <w:autoSpaceDN w:val="0"/>
        <w:adjustRightInd w:val="0"/>
        <w:spacing w:after="0" w:line="240" w:lineRule="auto"/>
        <w:ind w:firstLine="567"/>
        <w:jc w:val="both"/>
        <w:rPr>
          <w:rFonts w:ascii="Times New Roman" w:hAnsi="Times New Roman"/>
          <w:sz w:val="28"/>
          <w:szCs w:val="28"/>
        </w:rPr>
      </w:pPr>
      <w:r w:rsidRPr="00D50ABF">
        <w:rPr>
          <w:rFonts w:ascii="Times New Roman" w:hAnsi="Times New Roman"/>
          <w:sz w:val="28"/>
          <w:szCs w:val="28"/>
        </w:rPr>
        <w:t>— опыт природоохранных дел;</w:t>
      </w:r>
    </w:p>
    <w:p w:rsidR="00667AA4" w:rsidRPr="00D50ABF" w:rsidRDefault="00667AA4" w:rsidP="00667AA4">
      <w:pPr>
        <w:autoSpaceDE w:val="0"/>
        <w:autoSpaceDN w:val="0"/>
        <w:adjustRightInd w:val="0"/>
        <w:spacing w:after="0" w:line="240" w:lineRule="auto"/>
        <w:ind w:firstLine="567"/>
        <w:jc w:val="both"/>
        <w:rPr>
          <w:rFonts w:ascii="Times New Roman" w:hAnsi="Times New Roman"/>
          <w:sz w:val="28"/>
          <w:szCs w:val="28"/>
        </w:rPr>
      </w:pPr>
      <w:r w:rsidRPr="00D50ABF">
        <w:rPr>
          <w:rFonts w:ascii="Times New Roman" w:hAnsi="Times New Roman"/>
          <w:sz w:val="28"/>
          <w:szCs w:val="28"/>
        </w:rPr>
        <w:t xml:space="preserve">— опыт разрешения возникающих конфликтных ситуаций в школе, дома </w:t>
      </w:r>
      <w:r w:rsidRPr="00D50ABF">
        <w:rPr>
          <w:rFonts w:ascii="Times New Roman" w:hAnsi="Times New Roman"/>
          <w:sz w:val="28"/>
          <w:szCs w:val="28"/>
        </w:rPr>
        <w:br/>
        <w:t>или на улице;</w:t>
      </w:r>
    </w:p>
    <w:p w:rsidR="00667AA4" w:rsidRPr="00D50ABF" w:rsidRDefault="00667AA4" w:rsidP="00667AA4">
      <w:pPr>
        <w:autoSpaceDE w:val="0"/>
        <w:autoSpaceDN w:val="0"/>
        <w:adjustRightInd w:val="0"/>
        <w:spacing w:after="0" w:line="240" w:lineRule="auto"/>
        <w:ind w:firstLine="567"/>
        <w:jc w:val="both"/>
        <w:rPr>
          <w:rFonts w:ascii="Times New Roman" w:hAnsi="Times New Roman"/>
          <w:sz w:val="28"/>
          <w:szCs w:val="28"/>
        </w:rPr>
      </w:pPr>
      <w:r w:rsidRPr="00D50ABF">
        <w:rPr>
          <w:rFonts w:ascii="Times New Roman" w:hAnsi="Times New Roman"/>
          <w:sz w:val="28"/>
          <w:szCs w:val="28"/>
        </w:rPr>
        <w:t>— опыт самостоятельного приобретения новых знаний, проведения научных исследований, опыт проектной деятельности;</w:t>
      </w:r>
    </w:p>
    <w:p w:rsidR="00667AA4" w:rsidRPr="00D50ABF" w:rsidRDefault="00667AA4" w:rsidP="00667AA4">
      <w:pPr>
        <w:autoSpaceDE w:val="0"/>
        <w:autoSpaceDN w:val="0"/>
        <w:adjustRightInd w:val="0"/>
        <w:spacing w:after="0" w:line="240" w:lineRule="auto"/>
        <w:ind w:firstLine="567"/>
        <w:jc w:val="both"/>
        <w:rPr>
          <w:rFonts w:ascii="Times New Roman" w:hAnsi="Times New Roman"/>
          <w:sz w:val="28"/>
          <w:szCs w:val="28"/>
        </w:rPr>
      </w:pPr>
      <w:r w:rsidRPr="00D50ABF">
        <w:rPr>
          <w:rFonts w:ascii="Times New Roman" w:hAnsi="Times New Roman"/>
          <w:sz w:val="28"/>
          <w:szCs w:val="28"/>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667AA4" w:rsidRPr="00D50ABF" w:rsidRDefault="00667AA4" w:rsidP="00667AA4">
      <w:pPr>
        <w:autoSpaceDE w:val="0"/>
        <w:autoSpaceDN w:val="0"/>
        <w:adjustRightInd w:val="0"/>
        <w:spacing w:after="0" w:line="240" w:lineRule="auto"/>
        <w:ind w:firstLine="567"/>
        <w:jc w:val="both"/>
        <w:rPr>
          <w:rFonts w:ascii="Times New Roman" w:hAnsi="Times New Roman"/>
          <w:sz w:val="28"/>
          <w:szCs w:val="28"/>
        </w:rPr>
      </w:pPr>
      <w:r w:rsidRPr="00D50ABF">
        <w:rPr>
          <w:rFonts w:ascii="Times New Roman" w:hAnsi="Times New Roman"/>
          <w:sz w:val="28"/>
          <w:szCs w:val="28"/>
        </w:rPr>
        <w:t xml:space="preserve">— опыт ведения здорового образа жизни и заботы о здоровье других людей; </w:t>
      </w:r>
    </w:p>
    <w:p w:rsidR="00667AA4" w:rsidRPr="00D50ABF" w:rsidRDefault="00667AA4" w:rsidP="00667AA4">
      <w:pPr>
        <w:autoSpaceDE w:val="0"/>
        <w:autoSpaceDN w:val="0"/>
        <w:adjustRightInd w:val="0"/>
        <w:spacing w:after="0" w:line="240" w:lineRule="auto"/>
        <w:ind w:firstLine="567"/>
        <w:jc w:val="both"/>
        <w:rPr>
          <w:rFonts w:ascii="Times New Roman" w:hAnsi="Times New Roman"/>
          <w:sz w:val="28"/>
          <w:szCs w:val="28"/>
        </w:rPr>
      </w:pPr>
      <w:r w:rsidRPr="00D50ABF">
        <w:rPr>
          <w:rFonts w:ascii="Times New Roman" w:hAnsi="Times New Roman"/>
          <w:sz w:val="28"/>
          <w:szCs w:val="28"/>
        </w:rPr>
        <w:t>— опыт оказания помощи окружающим, заботы о малышах или пожилых людях, волонтерский опыт;</w:t>
      </w:r>
    </w:p>
    <w:p w:rsidR="00667AA4" w:rsidRPr="00D50ABF" w:rsidRDefault="00667AA4" w:rsidP="00667AA4">
      <w:pPr>
        <w:autoSpaceDE w:val="0"/>
        <w:autoSpaceDN w:val="0"/>
        <w:adjustRightInd w:val="0"/>
        <w:spacing w:after="0" w:line="240" w:lineRule="auto"/>
        <w:ind w:firstLine="567"/>
        <w:jc w:val="both"/>
        <w:rPr>
          <w:rFonts w:ascii="Times New Roman" w:hAnsi="Times New Roman"/>
          <w:sz w:val="28"/>
          <w:szCs w:val="28"/>
        </w:rPr>
      </w:pPr>
      <w:r w:rsidRPr="00D50ABF">
        <w:rPr>
          <w:rFonts w:ascii="Times New Roman" w:hAnsi="Times New Roman"/>
          <w:sz w:val="28"/>
          <w:szCs w:val="28"/>
        </w:rPr>
        <w:t>— опыт самопознания и самоанализа, опыт социально приемлемого самовыражения и самореализации.</w:t>
      </w:r>
    </w:p>
    <w:p w:rsidR="00667AA4" w:rsidRPr="00D50ABF" w:rsidRDefault="00667AA4" w:rsidP="00667AA4">
      <w:pPr>
        <w:autoSpaceDE w:val="0"/>
        <w:autoSpaceDN w:val="0"/>
        <w:adjustRightInd w:val="0"/>
        <w:spacing w:after="0" w:line="240" w:lineRule="auto"/>
        <w:ind w:firstLine="567"/>
        <w:jc w:val="both"/>
        <w:rPr>
          <w:rFonts w:ascii="Times New Roman" w:hAnsi="Times New Roman"/>
          <w:sz w:val="28"/>
          <w:szCs w:val="28"/>
        </w:rPr>
      </w:pPr>
      <w:r w:rsidRPr="00D50ABF">
        <w:rPr>
          <w:rFonts w:ascii="Times New Roman" w:hAnsi="Times New Roman"/>
          <w:sz w:val="28"/>
          <w:szCs w:val="28"/>
        </w:rPr>
        <w:t xml:space="preserve">Выделение данного приоритета 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w:t>
      </w:r>
    </w:p>
    <w:p w:rsidR="00047744" w:rsidRDefault="00047744">
      <w:pPr>
        <w:spacing w:after="0"/>
        <w:jc w:val="both"/>
        <w:rPr>
          <w:rFonts w:ascii="Times New Roman" w:eastAsia="Times New Roman" w:hAnsi="Times New Roman" w:cs="Times New Roman"/>
          <w:b/>
          <w:sz w:val="28"/>
          <w:szCs w:val="28"/>
        </w:rPr>
      </w:pPr>
    </w:p>
    <w:p w:rsidR="00047744" w:rsidRDefault="00667AA4">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Дополнительные материалы</w:t>
      </w:r>
    </w:p>
    <w:p w:rsidR="00667AA4" w:rsidRDefault="00667AA4">
      <w:pPr>
        <w:spacing w:after="0"/>
        <w:jc w:val="both"/>
        <w:rPr>
          <w:rFonts w:ascii="Times New Roman" w:eastAsia="Times New Roman" w:hAnsi="Times New Roman" w:cs="Times New Roman"/>
          <w:b/>
          <w:sz w:val="28"/>
          <w:szCs w:val="28"/>
        </w:rPr>
      </w:pPr>
    </w:p>
    <w:p w:rsidR="00047744" w:rsidRDefault="00923874">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Литература:</w:t>
      </w:r>
    </w:p>
    <w:p w:rsidR="00047744" w:rsidRDefault="00047744">
      <w:pPr>
        <w:spacing w:after="0"/>
        <w:jc w:val="both"/>
        <w:rPr>
          <w:rFonts w:ascii="Times New Roman" w:eastAsia="Times New Roman" w:hAnsi="Times New Roman" w:cs="Times New Roman"/>
          <w:sz w:val="28"/>
          <w:szCs w:val="28"/>
        </w:rPr>
      </w:pPr>
    </w:p>
    <w:p w:rsidR="00047744" w:rsidRDefault="00923874">
      <w:pPr>
        <w:numPr>
          <w:ilvl w:val="0"/>
          <w:numId w:val="17"/>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Андреева А. Д. Данилова Е. Е. </w:t>
      </w:r>
      <w:r>
        <w:rPr>
          <w:rFonts w:ascii="Times New Roman" w:eastAsia="Times New Roman" w:hAnsi="Times New Roman" w:cs="Times New Roman"/>
          <w:sz w:val="28"/>
          <w:szCs w:val="28"/>
        </w:rPr>
        <w:t>Дубровина И. В. и др. Психология: Учебное пособие. X класс.</w:t>
      </w:r>
    </w:p>
    <w:p w:rsidR="00047744" w:rsidRDefault="00923874">
      <w:pPr>
        <w:numPr>
          <w:ilvl w:val="0"/>
          <w:numId w:val="17"/>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Андреева Г. М. Социальная психология.</w:t>
      </w:r>
    </w:p>
    <w:p w:rsidR="00047744" w:rsidRDefault="00923874">
      <w:pPr>
        <w:numPr>
          <w:ilvl w:val="0"/>
          <w:numId w:val="17"/>
        </w:numPr>
        <w:spacing w:after="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Анцупов</w:t>
      </w:r>
      <w:proofErr w:type="spellEnd"/>
      <w:r>
        <w:rPr>
          <w:rFonts w:ascii="Times New Roman" w:eastAsia="Times New Roman" w:hAnsi="Times New Roman" w:cs="Times New Roman"/>
          <w:sz w:val="28"/>
          <w:szCs w:val="28"/>
        </w:rPr>
        <w:t xml:space="preserve"> А. Я., </w:t>
      </w:r>
      <w:proofErr w:type="spellStart"/>
      <w:r>
        <w:rPr>
          <w:rFonts w:ascii="Times New Roman" w:eastAsia="Times New Roman" w:hAnsi="Times New Roman" w:cs="Times New Roman"/>
          <w:sz w:val="28"/>
          <w:szCs w:val="28"/>
        </w:rPr>
        <w:t>Баклановский</w:t>
      </w:r>
      <w:proofErr w:type="spellEnd"/>
      <w:r>
        <w:rPr>
          <w:rFonts w:ascii="Times New Roman" w:eastAsia="Times New Roman" w:hAnsi="Times New Roman" w:cs="Times New Roman"/>
          <w:sz w:val="28"/>
          <w:szCs w:val="28"/>
        </w:rPr>
        <w:t xml:space="preserve"> С. В. </w:t>
      </w:r>
      <w:proofErr w:type="spellStart"/>
      <w:r>
        <w:rPr>
          <w:rFonts w:ascii="Times New Roman" w:eastAsia="Times New Roman" w:hAnsi="Times New Roman" w:cs="Times New Roman"/>
          <w:sz w:val="28"/>
          <w:szCs w:val="28"/>
        </w:rPr>
        <w:t>Конфликтология</w:t>
      </w:r>
      <w:proofErr w:type="spellEnd"/>
      <w:r>
        <w:rPr>
          <w:rFonts w:ascii="Times New Roman" w:eastAsia="Times New Roman" w:hAnsi="Times New Roman" w:cs="Times New Roman"/>
          <w:sz w:val="28"/>
          <w:szCs w:val="28"/>
        </w:rPr>
        <w:t xml:space="preserve"> в схемах и комментариях.</w:t>
      </w:r>
    </w:p>
    <w:p w:rsidR="00047744" w:rsidRDefault="00923874">
      <w:pPr>
        <w:numPr>
          <w:ilvl w:val="0"/>
          <w:numId w:val="17"/>
        </w:numPr>
        <w:spacing w:after="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Бёрн</w:t>
      </w:r>
      <w:proofErr w:type="spellEnd"/>
      <w:r>
        <w:rPr>
          <w:rFonts w:ascii="Times New Roman" w:eastAsia="Times New Roman" w:hAnsi="Times New Roman" w:cs="Times New Roman"/>
          <w:sz w:val="28"/>
          <w:szCs w:val="28"/>
        </w:rPr>
        <w:t xml:space="preserve"> Э. Игры в которые играют люди. Люди, которые играют в игры.</w:t>
      </w:r>
    </w:p>
    <w:p w:rsidR="00047744" w:rsidRDefault="00923874">
      <w:pPr>
        <w:numPr>
          <w:ilvl w:val="0"/>
          <w:numId w:val="17"/>
        </w:numPr>
        <w:spacing w:after="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Бесемер</w:t>
      </w:r>
      <w:proofErr w:type="spellEnd"/>
      <w:r>
        <w:rPr>
          <w:rFonts w:ascii="Times New Roman" w:eastAsia="Times New Roman" w:hAnsi="Times New Roman" w:cs="Times New Roman"/>
          <w:sz w:val="28"/>
          <w:szCs w:val="28"/>
        </w:rPr>
        <w:t xml:space="preserve"> Х. Медиация</w:t>
      </w:r>
      <w:r>
        <w:rPr>
          <w:rFonts w:ascii="Times New Roman" w:eastAsia="Times New Roman" w:hAnsi="Times New Roman" w:cs="Times New Roman"/>
          <w:sz w:val="28"/>
          <w:szCs w:val="28"/>
        </w:rPr>
        <w:t>. Посредничество в конфликтах.</w:t>
      </w:r>
    </w:p>
    <w:p w:rsidR="00047744" w:rsidRDefault="00923874">
      <w:pPr>
        <w:numPr>
          <w:ilvl w:val="0"/>
          <w:numId w:val="17"/>
        </w:numPr>
        <w:spacing w:after="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Вачков</w:t>
      </w:r>
      <w:proofErr w:type="spellEnd"/>
      <w:r>
        <w:rPr>
          <w:rFonts w:ascii="Times New Roman" w:eastAsia="Times New Roman" w:hAnsi="Times New Roman" w:cs="Times New Roman"/>
          <w:sz w:val="28"/>
          <w:szCs w:val="28"/>
        </w:rPr>
        <w:t xml:space="preserve"> И. В. </w:t>
      </w:r>
      <w:proofErr w:type="spellStart"/>
      <w:r>
        <w:rPr>
          <w:rFonts w:ascii="Times New Roman" w:eastAsia="Times New Roman" w:hAnsi="Times New Roman" w:cs="Times New Roman"/>
          <w:sz w:val="28"/>
          <w:szCs w:val="28"/>
        </w:rPr>
        <w:t>Гриншпун</w:t>
      </w:r>
      <w:proofErr w:type="spellEnd"/>
      <w:r>
        <w:rPr>
          <w:rFonts w:ascii="Times New Roman" w:eastAsia="Times New Roman" w:hAnsi="Times New Roman" w:cs="Times New Roman"/>
          <w:sz w:val="28"/>
          <w:szCs w:val="28"/>
        </w:rPr>
        <w:t xml:space="preserve"> И. Б, </w:t>
      </w:r>
      <w:proofErr w:type="spellStart"/>
      <w:r>
        <w:rPr>
          <w:rFonts w:ascii="Times New Roman" w:eastAsia="Times New Roman" w:hAnsi="Times New Roman" w:cs="Times New Roman"/>
          <w:sz w:val="28"/>
          <w:szCs w:val="28"/>
        </w:rPr>
        <w:t>Пряжников</w:t>
      </w:r>
      <w:proofErr w:type="spellEnd"/>
      <w:r>
        <w:rPr>
          <w:rFonts w:ascii="Times New Roman" w:eastAsia="Times New Roman" w:hAnsi="Times New Roman" w:cs="Times New Roman"/>
          <w:sz w:val="28"/>
          <w:szCs w:val="28"/>
        </w:rPr>
        <w:t xml:space="preserve"> Н. С. Введение в профессию психолог. Учебное пособие</w:t>
      </w:r>
    </w:p>
    <w:p w:rsidR="00047744" w:rsidRDefault="00923874">
      <w:pPr>
        <w:numPr>
          <w:ilvl w:val="0"/>
          <w:numId w:val="17"/>
        </w:numPr>
        <w:spacing w:after="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Вердербер</w:t>
      </w:r>
      <w:proofErr w:type="spellEnd"/>
      <w:r>
        <w:rPr>
          <w:rFonts w:ascii="Times New Roman" w:eastAsia="Times New Roman" w:hAnsi="Times New Roman" w:cs="Times New Roman"/>
          <w:sz w:val="28"/>
          <w:szCs w:val="28"/>
        </w:rPr>
        <w:t xml:space="preserve"> Р., </w:t>
      </w:r>
      <w:proofErr w:type="spellStart"/>
      <w:r>
        <w:rPr>
          <w:rFonts w:ascii="Times New Roman" w:eastAsia="Times New Roman" w:hAnsi="Times New Roman" w:cs="Times New Roman"/>
          <w:sz w:val="28"/>
          <w:szCs w:val="28"/>
        </w:rPr>
        <w:t>Вердербер</w:t>
      </w:r>
      <w:proofErr w:type="spellEnd"/>
      <w:r>
        <w:rPr>
          <w:rFonts w:ascii="Times New Roman" w:eastAsia="Times New Roman" w:hAnsi="Times New Roman" w:cs="Times New Roman"/>
          <w:sz w:val="28"/>
          <w:szCs w:val="28"/>
        </w:rPr>
        <w:t xml:space="preserve"> К. Психология общения.</w:t>
      </w:r>
    </w:p>
    <w:p w:rsidR="00047744" w:rsidRDefault="00923874">
      <w:pPr>
        <w:numPr>
          <w:ilvl w:val="0"/>
          <w:numId w:val="17"/>
        </w:numPr>
        <w:spacing w:after="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Гиппенрейтер</w:t>
      </w:r>
      <w:proofErr w:type="spellEnd"/>
      <w:r>
        <w:rPr>
          <w:rFonts w:ascii="Times New Roman" w:eastAsia="Times New Roman" w:hAnsi="Times New Roman" w:cs="Times New Roman"/>
          <w:sz w:val="28"/>
          <w:szCs w:val="28"/>
        </w:rPr>
        <w:t xml:space="preserve"> Ю.Б. Введение в общую психологию.</w:t>
      </w:r>
    </w:p>
    <w:p w:rsidR="00047744" w:rsidRPr="00667AA4" w:rsidRDefault="00923874">
      <w:pPr>
        <w:numPr>
          <w:ilvl w:val="0"/>
          <w:numId w:val="17"/>
        </w:numPr>
        <w:spacing w:after="0"/>
        <w:jc w:val="both"/>
        <w:rPr>
          <w:rFonts w:ascii="Times New Roman" w:eastAsia="Times New Roman" w:hAnsi="Times New Roman" w:cs="Times New Roman"/>
          <w:sz w:val="28"/>
          <w:szCs w:val="28"/>
        </w:rPr>
      </w:pPr>
      <w:proofErr w:type="spellStart"/>
      <w:r w:rsidRPr="00667AA4">
        <w:rPr>
          <w:rFonts w:ascii="Times New Roman" w:eastAsia="Times New Roman" w:hAnsi="Times New Roman" w:cs="Times New Roman"/>
          <w:sz w:val="28"/>
          <w:szCs w:val="28"/>
        </w:rPr>
        <w:t>Гулевич</w:t>
      </w:r>
      <w:proofErr w:type="spellEnd"/>
      <w:r w:rsidRPr="00667AA4">
        <w:rPr>
          <w:rFonts w:ascii="Times New Roman" w:eastAsia="Times New Roman" w:hAnsi="Times New Roman" w:cs="Times New Roman"/>
          <w:sz w:val="28"/>
          <w:szCs w:val="28"/>
        </w:rPr>
        <w:t xml:space="preserve"> О. А. Психология коммуникации.</w:t>
      </w:r>
    </w:p>
    <w:p w:rsidR="00047744" w:rsidRDefault="00923874" w:rsidP="00EB17AD">
      <w:pPr>
        <w:numPr>
          <w:ilvl w:val="0"/>
          <w:numId w:val="17"/>
        </w:numPr>
        <w:spacing w:after="0"/>
        <w:ind w:hanging="43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w:t>
      </w:r>
      <w:r>
        <w:rPr>
          <w:rFonts w:ascii="Times New Roman" w:eastAsia="Times New Roman" w:hAnsi="Times New Roman" w:cs="Times New Roman"/>
          <w:sz w:val="28"/>
          <w:szCs w:val="28"/>
        </w:rPr>
        <w:t>улевич</w:t>
      </w:r>
      <w:proofErr w:type="spellEnd"/>
      <w:r>
        <w:rPr>
          <w:rFonts w:ascii="Times New Roman" w:eastAsia="Times New Roman" w:hAnsi="Times New Roman" w:cs="Times New Roman"/>
          <w:sz w:val="28"/>
          <w:szCs w:val="28"/>
        </w:rPr>
        <w:t xml:space="preserve"> О. А., </w:t>
      </w:r>
      <w:proofErr w:type="spellStart"/>
      <w:r>
        <w:rPr>
          <w:rFonts w:ascii="Times New Roman" w:eastAsia="Times New Roman" w:hAnsi="Times New Roman" w:cs="Times New Roman"/>
          <w:sz w:val="28"/>
          <w:szCs w:val="28"/>
        </w:rPr>
        <w:t>Сариева</w:t>
      </w:r>
      <w:proofErr w:type="spellEnd"/>
      <w:r>
        <w:rPr>
          <w:rFonts w:ascii="Times New Roman" w:eastAsia="Times New Roman" w:hAnsi="Times New Roman" w:cs="Times New Roman"/>
          <w:sz w:val="28"/>
          <w:szCs w:val="28"/>
        </w:rPr>
        <w:t xml:space="preserve"> И. Р. Социальная психология.</w:t>
      </w:r>
    </w:p>
    <w:p w:rsidR="00047744" w:rsidRDefault="00923874" w:rsidP="00EB17AD">
      <w:pPr>
        <w:numPr>
          <w:ilvl w:val="0"/>
          <w:numId w:val="17"/>
        </w:numPr>
        <w:spacing w:after="0"/>
        <w:ind w:hanging="4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Журавлев А. Л., Соснин В. А., Красников М. А. Социальная психология.</w:t>
      </w:r>
    </w:p>
    <w:p w:rsidR="00047744" w:rsidRDefault="00923874" w:rsidP="00EB17AD">
      <w:pPr>
        <w:numPr>
          <w:ilvl w:val="0"/>
          <w:numId w:val="17"/>
        </w:numPr>
        <w:spacing w:after="0"/>
        <w:ind w:hanging="4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Леонтьев А. Н. Лекции по общей психологии.</w:t>
      </w:r>
    </w:p>
    <w:p w:rsidR="00047744" w:rsidRDefault="00923874" w:rsidP="00EB17AD">
      <w:pPr>
        <w:numPr>
          <w:ilvl w:val="0"/>
          <w:numId w:val="17"/>
        </w:numPr>
        <w:spacing w:after="0"/>
        <w:ind w:hanging="4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Майерс Д. Социальная психология.</w:t>
      </w:r>
    </w:p>
    <w:p w:rsidR="00047744" w:rsidRDefault="00923874" w:rsidP="00EB17AD">
      <w:pPr>
        <w:numPr>
          <w:ilvl w:val="0"/>
          <w:numId w:val="17"/>
        </w:numPr>
        <w:spacing w:after="0"/>
        <w:ind w:hanging="43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Мерман</w:t>
      </w:r>
      <w:proofErr w:type="spellEnd"/>
      <w:r>
        <w:rPr>
          <w:rFonts w:ascii="Times New Roman" w:eastAsia="Times New Roman" w:hAnsi="Times New Roman" w:cs="Times New Roman"/>
          <w:sz w:val="28"/>
          <w:szCs w:val="28"/>
        </w:rPr>
        <w:t xml:space="preserve"> Э. Коммуникация и коммуникабельность.</w:t>
      </w:r>
    </w:p>
    <w:p w:rsidR="00047744" w:rsidRDefault="00923874" w:rsidP="00EB17AD">
      <w:pPr>
        <w:numPr>
          <w:ilvl w:val="0"/>
          <w:numId w:val="17"/>
        </w:numPr>
        <w:spacing w:after="0"/>
        <w:ind w:hanging="43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Нуркова</w:t>
      </w:r>
      <w:proofErr w:type="spellEnd"/>
      <w:r>
        <w:rPr>
          <w:rFonts w:ascii="Times New Roman" w:eastAsia="Times New Roman" w:hAnsi="Times New Roman" w:cs="Times New Roman"/>
          <w:sz w:val="28"/>
          <w:szCs w:val="28"/>
        </w:rPr>
        <w:t xml:space="preserve"> В.Р., </w:t>
      </w:r>
      <w:r>
        <w:rPr>
          <w:rFonts w:ascii="Times New Roman" w:eastAsia="Times New Roman" w:hAnsi="Times New Roman" w:cs="Times New Roman"/>
          <w:sz w:val="28"/>
          <w:szCs w:val="28"/>
        </w:rPr>
        <w:t>Березанская Н.Б. Общая психология. Учебник.</w:t>
      </w:r>
    </w:p>
    <w:p w:rsidR="00047744" w:rsidRDefault="00923874" w:rsidP="00EB17AD">
      <w:pPr>
        <w:numPr>
          <w:ilvl w:val="0"/>
          <w:numId w:val="17"/>
        </w:numPr>
        <w:spacing w:after="0"/>
        <w:ind w:hanging="4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Смит Д. Псевдонаука и </w:t>
      </w:r>
      <w:proofErr w:type="spellStart"/>
      <w:r>
        <w:rPr>
          <w:rFonts w:ascii="Times New Roman" w:eastAsia="Times New Roman" w:hAnsi="Times New Roman" w:cs="Times New Roman"/>
          <w:sz w:val="28"/>
          <w:szCs w:val="28"/>
        </w:rPr>
        <w:t>паранормальные</w:t>
      </w:r>
      <w:proofErr w:type="spellEnd"/>
      <w:r>
        <w:rPr>
          <w:rFonts w:ascii="Times New Roman" w:eastAsia="Times New Roman" w:hAnsi="Times New Roman" w:cs="Times New Roman"/>
          <w:sz w:val="28"/>
          <w:szCs w:val="28"/>
        </w:rPr>
        <w:t xml:space="preserve"> явления: критический взгляд.</w:t>
      </w:r>
    </w:p>
    <w:p w:rsidR="00047744" w:rsidRDefault="00923874" w:rsidP="00EB17AD">
      <w:pPr>
        <w:numPr>
          <w:ilvl w:val="0"/>
          <w:numId w:val="17"/>
        </w:numPr>
        <w:spacing w:after="0"/>
        <w:ind w:hanging="4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Стюарт Я., </w:t>
      </w:r>
      <w:proofErr w:type="spellStart"/>
      <w:r>
        <w:rPr>
          <w:rFonts w:ascii="Times New Roman" w:eastAsia="Times New Roman" w:hAnsi="Times New Roman" w:cs="Times New Roman"/>
          <w:sz w:val="28"/>
          <w:szCs w:val="28"/>
        </w:rPr>
        <w:t>Джойнс</w:t>
      </w:r>
      <w:proofErr w:type="spellEnd"/>
      <w:r>
        <w:rPr>
          <w:rFonts w:ascii="Times New Roman" w:eastAsia="Times New Roman" w:hAnsi="Times New Roman" w:cs="Times New Roman"/>
          <w:sz w:val="28"/>
          <w:szCs w:val="28"/>
        </w:rPr>
        <w:t xml:space="preserve"> В. Современный </w:t>
      </w:r>
      <w:proofErr w:type="spellStart"/>
      <w:r>
        <w:rPr>
          <w:rFonts w:ascii="Times New Roman" w:eastAsia="Times New Roman" w:hAnsi="Times New Roman" w:cs="Times New Roman"/>
          <w:sz w:val="28"/>
          <w:szCs w:val="28"/>
        </w:rPr>
        <w:t>транзактный</w:t>
      </w:r>
      <w:proofErr w:type="spellEnd"/>
      <w:r>
        <w:rPr>
          <w:rFonts w:ascii="Times New Roman" w:eastAsia="Times New Roman" w:hAnsi="Times New Roman" w:cs="Times New Roman"/>
          <w:sz w:val="28"/>
          <w:szCs w:val="28"/>
        </w:rPr>
        <w:t xml:space="preserve"> анализ.</w:t>
      </w:r>
    </w:p>
    <w:p w:rsidR="00047744" w:rsidRDefault="00047744">
      <w:pPr>
        <w:spacing w:after="0"/>
        <w:jc w:val="both"/>
        <w:rPr>
          <w:rFonts w:ascii="Times New Roman" w:eastAsia="Times New Roman" w:hAnsi="Times New Roman" w:cs="Times New Roman"/>
          <w:sz w:val="28"/>
          <w:szCs w:val="28"/>
        </w:rPr>
      </w:pPr>
    </w:p>
    <w:sectPr w:rsidR="00047744">
      <w:pgSz w:w="11906" w:h="16838"/>
      <w:pgMar w:top="1134" w:right="850" w:bottom="1134" w:left="1701"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1"/>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46FE"/>
    <w:multiLevelType w:val="multilevel"/>
    <w:tmpl w:val="6AC0BBC4"/>
    <w:lvl w:ilvl="0">
      <w:start w:val="1"/>
      <w:numFmt w:val="decimal"/>
      <w:lvlText w:val="%1.)"/>
      <w:lvlJc w:val="left"/>
      <w:pPr>
        <w:ind w:left="720" w:hanging="360"/>
      </w:pPr>
      <w:rPr>
        <w:position w:val="0"/>
        <w:sz w:val="28"/>
        <w:szCs w:val="28"/>
        <w:vertAlign w:val="baseline"/>
      </w:rPr>
    </w:lvl>
    <w:lvl w:ilvl="1">
      <w:start w:val="1"/>
      <w:numFmt w:val="lowerLetter"/>
      <w:lvlText w:val="%2."/>
      <w:lvlJc w:val="left"/>
      <w:pPr>
        <w:ind w:left="1440" w:hanging="360"/>
      </w:pPr>
      <w:rPr>
        <w:position w:val="0"/>
        <w:sz w:val="28"/>
        <w:szCs w:val="28"/>
        <w:vertAlign w:val="baseline"/>
      </w:rPr>
    </w:lvl>
    <w:lvl w:ilvl="2">
      <w:start w:val="1"/>
      <w:numFmt w:val="lowerRoman"/>
      <w:lvlText w:val="%3."/>
      <w:lvlJc w:val="right"/>
      <w:pPr>
        <w:ind w:left="2160" w:hanging="180"/>
      </w:pPr>
      <w:rPr>
        <w:position w:val="0"/>
        <w:sz w:val="28"/>
        <w:szCs w:val="28"/>
        <w:vertAlign w:val="baseline"/>
      </w:rPr>
    </w:lvl>
    <w:lvl w:ilvl="3">
      <w:start w:val="1"/>
      <w:numFmt w:val="decimal"/>
      <w:lvlText w:val="%4."/>
      <w:lvlJc w:val="left"/>
      <w:pPr>
        <w:ind w:left="2880" w:hanging="360"/>
      </w:pPr>
      <w:rPr>
        <w:position w:val="0"/>
        <w:sz w:val="28"/>
        <w:szCs w:val="28"/>
        <w:vertAlign w:val="baseline"/>
      </w:rPr>
    </w:lvl>
    <w:lvl w:ilvl="4">
      <w:start w:val="1"/>
      <w:numFmt w:val="lowerLetter"/>
      <w:lvlText w:val="%5."/>
      <w:lvlJc w:val="left"/>
      <w:pPr>
        <w:ind w:left="3600" w:hanging="360"/>
      </w:pPr>
      <w:rPr>
        <w:position w:val="0"/>
        <w:sz w:val="28"/>
        <w:szCs w:val="28"/>
        <w:vertAlign w:val="baseline"/>
      </w:rPr>
    </w:lvl>
    <w:lvl w:ilvl="5">
      <w:start w:val="1"/>
      <w:numFmt w:val="lowerRoman"/>
      <w:lvlText w:val="%6."/>
      <w:lvlJc w:val="right"/>
      <w:pPr>
        <w:ind w:left="4320" w:hanging="180"/>
      </w:pPr>
      <w:rPr>
        <w:position w:val="0"/>
        <w:sz w:val="28"/>
        <w:szCs w:val="28"/>
        <w:vertAlign w:val="baseline"/>
      </w:rPr>
    </w:lvl>
    <w:lvl w:ilvl="6">
      <w:start w:val="1"/>
      <w:numFmt w:val="decimal"/>
      <w:lvlText w:val="%7."/>
      <w:lvlJc w:val="left"/>
      <w:pPr>
        <w:ind w:left="5040" w:hanging="360"/>
      </w:pPr>
      <w:rPr>
        <w:position w:val="0"/>
        <w:sz w:val="28"/>
        <w:szCs w:val="28"/>
        <w:vertAlign w:val="baseline"/>
      </w:rPr>
    </w:lvl>
    <w:lvl w:ilvl="7">
      <w:start w:val="1"/>
      <w:numFmt w:val="lowerLetter"/>
      <w:lvlText w:val="%8."/>
      <w:lvlJc w:val="left"/>
      <w:pPr>
        <w:ind w:left="5760" w:hanging="360"/>
      </w:pPr>
      <w:rPr>
        <w:position w:val="0"/>
        <w:sz w:val="28"/>
        <w:szCs w:val="28"/>
        <w:vertAlign w:val="baseline"/>
      </w:rPr>
    </w:lvl>
    <w:lvl w:ilvl="8">
      <w:start w:val="1"/>
      <w:numFmt w:val="lowerRoman"/>
      <w:lvlText w:val="%9."/>
      <w:lvlJc w:val="right"/>
      <w:pPr>
        <w:ind w:left="6480" w:hanging="180"/>
      </w:pPr>
      <w:rPr>
        <w:position w:val="0"/>
        <w:sz w:val="28"/>
        <w:szCs w:val="28"/>
        <w:vertAlign w:val="baseline"/>
      </w:rPr>
    </w:lvl>
  </w:abstractNum>
  <w:abstractNum w:abstractNumId="1" w15:restartNumberingAfterBreak="0">
    <w:nsid w:val="08B41F36"/>
    <w:multiLevelType w:val="multilevel"/>
    <w:tmpl w:val="27509246"/>
    <w:lvl w:ilvl="0">
      <w:start w:val="1"/>
      <w:numFmt w:val="bullet"/>
      <w:lvlText w:val="●"/>
      <w:lvlJc w:val="left"/>
      <w:pPr>
        <w:ind w:left="720" w:hanging="360"/>
      </w:pPr>
      <w:rPr>
        <w:rFonts w:ascii="Noto Sans Symbols" w:hAnsi="Noto Sans Symbols" w:cs="Noto Sans Symbols" w:hint="default"/>
        <w:sz w:val="28"/>
        <w:szCs w:val="28"/>
        <w:u w:val="none"/>
      </w:rPr>
    </w:lvl>
    <w:lvl w:ilvl="1">
      <w:start w:val="1"/>
      <w:numFmt w:val="bullet"/>
      <w:lvlText w:val=""/>
      <w:lvlJc w:val="left"/>
      <w:pPr>
        <w:ind w:left="1440" w:hanging="360"/>
      </w:pPr>
      <w:rPr>
        <w:rFonts w:ascii="Noto Sans Symbols" w:hAnsi="Noto Sans Symbols" w:cs="Noto Sans Symbols" w:hint="default"/>
        <w:sz w:val="28"/>
        <w:szCs w:val="28"/>
        <w:u w:val="none"/>
      </w:rPr>
    </w:lvl>
    <w:lvl w:ilvl="2">
      <w:start w:val="1"/>
      <w:numFmt w:val="bullet"/>
      <w:lvlText w:val="■"/>
      <w:lvlJc w:val="left"/>
      <w:pPr>
        <w:ind w:left="2160" w:hanging="360"/>
      </w:pPr>
      <w:rPr>
        <w:rFonts w:ascii="Noto Sans Symbols" w:hAnsi="Noto Sans Symbols" w:cs="Noto Sans Symbols" w:hint="default"/>
        <w:sz w:val="28"/>
        <w:szCs w:val="28"/>
        <w:u w:val="none"/>
      </w:rPr>
    </w:lvl>
    <w:lvl w:ilvl="3">
      <w:start w:val="1"/>
      <w:numFmt w:val="bullet"/>
      <w:lvlText w:val="●"/>
      <w:lvlJc w:val="left"/>
      <w:pPr>
        <w:ind w:left="2880" w:hanging="360"/>
      </w:pPr>
      <w:rPr>
        <w:rFonts w:ascii="Noto Sans Symbols" w:hAnsi="Noto Sans Symbols" w:cs="Noto Sans Symbols" w:hint="default"/>
        <w:sz w:val="28"/>
        <w:szCs w:val="28"/>
        <w:u w:val="none"/>
      </w:rPr>
    </w:lvl>
    <w:lvl w:ilvl="4">
      <w:start w:val="1"/>
      <w:numFmt w:val="bullet"/>
      <w:lvlText w:val=""/>
      <w:lvlJc w:val="left"/>
      <w:pPr>
        <w:ind w:left="3600" w:hanging="360"/>
      </w:pPr>
      <w:rPr>
        <w:rFonts w:ascii="Noto Sans Symbols" w:hAnsi="Noto Sans Symbols" w:cs="Noto Sans Symbols" w:hint="default"/>
        <w:sz w:val="28"/>
        <w:szCs w:val="28"/>
        <w:u w:val="none"/>
      </w:rPr>
    </w:lvl>
    <w:lvl w:ilvl="5">
      <w:start w:val="1"/>
      <w:numFmt w:val="bullet"/>
      <w:lvlText w:val="■"/>
      <w:lvlJc w:val="left"/>
      <w:pPr>
        <w:ind w:left="4320" w:hanging="360"/>
      </w:pPr>
      <w:rPr>
        <w:rFonts w:ascii="Noto Sans Symbols" w:hAnsi="Noto Sans Symbols" w:cs="Noto Sans Symbols" w:hint="default"/>
        <w:sz w:val="28"/>
        <w:szCs w:val="28"/>
        <w:u w:val="none"/>
      </w:rPr>
    </w:lvl>
    <w:lvl w:ilvl="6">
      <w:start w:val="1"/>
      <w:numFmt w:val="bullet"/>
      <w:lvlText w:val="●"/>
      <w:lvlJc w:val="left"/>
      <w:pPr>
        <w:ind w:left="5040" w:hanging="360"/>
      </w:pPr>
      <w:rPr>
        <w:rFonts w:ascii="Noto Sans Symbols" w:hAnsi="Noto Sans Symbols" w:cs="Noto Sans Symbols" w:hint="default"/>
        <w:sz w:val="28"/>
        <w:szCs w:val="28"/>
        <w:u w:val="none"/>
      </w:rPr>
    </w:lvl>
    <w:lvl w:ilvl="7">
      <w:start w:val="1"/>
      <w:numFmt w:val="bullet"/>
      <w:lvlText w:val=""/>
      <w:lvlJc w:val="left"/>
      <w:pPr>
        <w:ind w:left="5760" w:hanging="360"/>
      </w:pPr>
      <w:rPr>
        <w:rFonts w:ascii="Noto Sans Symbols" w:hAnsi="Noto Sans Symbols" w:cs="Noto Sans Symbols" w:hint="default"/>
        <w:sz w:val="28"/>
        <w:szCs w:val="28"/>
        <w:u w:val="none"/>
      </w:rPr>
    </w:lvl>
    <w:lvl w:ilvl="8">
      <w:start w:val="1"/>
      <w:numFmt w:val="bullet"/>
      <w:lvlText w:val="■"/>
      <w:lvlJc w:val="left"/>
      <w:pPr>
        <w:ind w:left="6480" w:hanging="360"/>
      </w:pPr>
      <w:rPr>
        <w:rFonts w:ascii="Noto Sans Symbols" w:hAnsi="Noto Sans Symbols" w:cs="Noto Sans Symbols" w:hint="default"/>
        <w:sz w:val="28"/>
        <w:szCs w:val="28"/>
        <w:u w:val="none"/>
      </w:rPr>
    </w:lvl>
  </w:abstractNum>
  <w:abstractNum w:abstractNumId="2" w15:restartNumberingAfterBreak="0">
    <w:nsid w:val="08F136B7"/>
    <w:multiLevelType w:val="multilevel"/>
    <w:tmpl w:val="3998F78C"/>
    <w:lvl w:ilvl="0">
      <w:start w:val="1"/>
      <w:numFmt w:val="decimal"/>
      <w:lvlText w:val="%1)"/>
      <w:lvlJc w:val="left"/>
      <w:pPr>
        <w:ind w:left="720" w:hanging="360"/>
      </w:pPr>
      <w:rPr>
        <w:position w:val="0"/>
        <w:sz w:val="28"/>
        <w:szCs w:val="28"/>
        <w:vertAlign w:val="baseline"/>
      </w:rPr>
    </w:lvl>
    <w:lvl w:ilvl="1">
      <w:start w:val="1"/>
      <w:numFmt w:val="lowerLetter"/>
      <w:lvlText w:val="%2."/>
      <w:lvlJc w:val="left"/>
      <w:pPr>
        <w:ind w:left="1440" w:hanging="360"/>
      </w:pPr>
      <w:rPr>
        <w:position w:val="0"/>
        <w:sz w:val="28"/>
        <w:szCs w:val="28"/>
        <w:vertAlign w:val="baseline"/>
      </w:rPr>
    </w:lvl>
    <w:lvl w:ilvl="2">
      <w:start w:val="1"/>
      <w:numFmt w:val="lowerRoman"/>
      <w:lvlText w:val="%3."/>
      <w:lvlJc w:val="right"/>
      <w:pPr>
        <w:ind w:left="2160" w:hanging="180"/>
      </w:pPr>
      <w:rPr>
        <w:position w:val="0"/>
        <w:sz w:val="28"/>
        <w:szCs w:val="28"/>
        <w:vertAlign w:val="baseline"/>
      </w:rPr>
    </w:lvl>
    <w:lvl w:ilvl="3">
      <w:start w:val="1"/>
      <w:numFmt w:val="decimal"/>
      <w:lvlText w:val="%4."/>
      <w:lvlJc w:val="left"/>
      <w:pPr>
        <w:ind w:left="2880" w:hanging="360"/>
      </w:pPr>
      <w:rPr>
        <w:position w:val="0"/>
        <w:sz w:val="28"/>
        <w:szCs w:val="28"/>
        <w:vertAlign w:val="baseline"/>
      </w:rPr>
    </w:lvl>
    <w:lvl w:ilvl="4">
      <w:start w:val="1"/>
      <w:numFmt w:val="lowerLetter"/>
      <w:lvlText w:val="%5."/>
      <w:lvlJc w:val="left"/>
      <w:pPr>
        <w:ind w:left="3600" w:hanging="360"/>
      </w:pPr>
      <w:rPr>
        <w:position w:val="0"/>
        <w:sz w:val="28"/>
        <w:szCs w:val="28"/>
        <w:vertAlign w:val="baseline"/>
      </w:rPr>
    </w:lvl>
    <w:lvl w:ilvl="5">
      <w:start w:val="1"/>
      <w:numFmt w:val="lowerRoman"/>
      <w:lvlText w:val="%6."/>
      <w:lvlJc w:val="right"/>
      <w:pPr>
        <w:ind w:left="4320" w:hanging="180"/>
      </w:pPr>
      <w:rPr>
        <w:position w:val="0"/>
        <w:sz w:val="28"/>
        <w:szCs w:val="28"/>
        <w:vertAlign w:val="baseline"/>
      </w:rPr>
    </w:lvl>
    <w:lvl w:ilvl="6">
      <w:start w:val="1"/>
      <w:numFmt w:val="decimal"/>
      <w:lvlText w:val="%7."/>
      <w:lvlJc w:val="left"/>
      <w:pPr>
        <w:ind w:left="5040" w:hanging="360"/>
      </w:pPr>
      <w:rPr>
        <w:position w:val="0"/>
        <w:sz w:val="28"/>
        <w:szCs w:val="28"/>
        <w:vertAlign w:val="baseline"/>
      </w:rPr>
    </w:lvl>
    <w:lvl w:ilvl="7">
      <w:start w:val="1"/>
      <w:numFmt w:val="lowerLetter"/>
      <w:lvlText w:val="%8."/>
      <w:lvlJc w:val="left"/>
      <w:pPr>
        <w:ind w:left="5760" w:hanging="360"/>
      </w:pPr>
      <w:rPr>
        <w:position w:val="0"/>
        <w:sz w:val="28"/>
        <w:szCs w:val="28"/>
        <w:vertAlign w:val="baseline"/>
      </w:rPr>
    </w:lvl>
    <w:lvl w:ilvl="8">
      <w:start w:val="1"/>
      <w:numFmt w:val="lowerRoman"/>
      <w:lvlText w:val="%9."/>
      <w:lvlJc w:val="right"/>
      <w:pPr>
        <w:ind w:left="6480" w:hanging="180"/>
      </w:pPr>
      <w:rPr>
        <w:position w:val="0"/>
        <w:sz w:val="28"/>
        <w:szCs w:val="28"/>
        <w:vertAlign w:val="baseline"/>
      </w:rPr>
    </w:lvl>
  </w:abstractNum>
  <w:abstractNum w:abstractNumId="3" w15:restartNumberingAfterBreak="0">
    <w:nsid w:val="0C9F635B"/>
    <w:multiLevelType w:val="multilevel"/>
    <w:tmpl w:val="D14839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C51960"/>
    <w:multiLevelType w:val="multilevel"/>
    <w:tmpl w:val="5E2AFA4A"/>
    <w:lvl w:ilvl="0">
      <w:start w:val="1"/>
      <w:numFmt w:val="decimal"/>
      <w:lvlText w:val="%1.)"/>
      <w:lvlJc w:val="left"/>
      <w:pPr>
        <w:ind w:left="720" w:hanging="360"/>
      </w:pPr>
      <w:rPr>
        <w:position w:val="0"/>
        <w:sz w:val="28"/>
        <w:szCs w:val="28"/>
        <w:vertAlign w:val="baseline"/>
      </w:rPr>
    </w:lvl>
    <w:lvl w:ilvl="1">
      <w:start w:val="1"/>
      <w:numFmt w:val="lowerLetter"/>
      <w:lvlText w:val="%2."/>
      <w:lvlJc w:val="left"/>
      <w:pPr>
        <w:ind w:left="1440" w:hanging="360"/>
      </w:pPr>
      <w:rPr>
        <w:position w:val="0"/>
        <w:sz w:val="28"/>
        <w:szCs w:val="28"/>
        <w:vertAlign w:val="baseline"/>
      </w:rPr>
    </w:lvl>
    <w:lvl w:ilvl="2">
      <w:start w:val="1"/>
      <w:numFmt w:val="lowerRoman"/>
      <w:lvlText w:val="%3."/>
      <w:lvlJc w:val="right"/>
      <w:pPr>
        <w:ind w:left="2160" w:hanging="180"/>
      </w:pPr>
      <w:rPr>
        <w:position w:val="0"/>
        <w:sz w:val="28"/>
        <w:szCs w:val="28"/>
        <w:vertAlign w:val="baseline"/>
      </w:rPr>
    </w:lvl>
    <w:lvl w:ilvl="3">
      <w:start w:val="1"/>
      <w:numFmt w:val="decimal"/>
      <w:lvlText w:val="%4."/>
      <w:lvlJc w:val="left"/>
      <w:pPr>
        <w:ind w:left="2880" w:hanging="360"/>
      </w:pPr>
      <w:rPr>
        <w:position w:val="0"/>
        <w:sz w:val="28"/>
        <w:szCs w:val="28"/>
        <w:vertAlign w:val="baseline"/>
      </w:rPr>
    </w:lvl>
    <w:lvl w:ilvl="4">
      <w:start w:val="1"/>
      <w:numFmt w:val="lowerLetter"/>
      <w:lvlText w:val="%5."/>
      <w:lvlJc w:val="left"/>
      <w:pPr>
        <w:ind w:left="3600" w:hanging="360"/>
      </w:pPr>
      <w:rPr>
        <w:position w:val="0"/>
        <w:sz w:val="28"/>
        <w:szCs w:val="28"/>
        <w:vertAlign w:val="baseline"/>
      </w:rPr>
    </w:lvl>
    <w:lvl w:ilvl="5">
      <w:start w:val="1"/>
      <w:numFmt w:val="lowerRoman"/>
      <w:lvlText w:val="%6."/>
      <w:lvlJc w:val="right"/>
      <w:pPr>
        <w:ind w:left="4320" w:hanging="180"/>
      </w:pPr>
      <w:rPr>
        <w:position w:val="0"/>
        <w:sz w:val="28"/>
        <w:szCs w:val="28"/>
        <w:vertAlign w:val="baseline"/>
      </w:rPr>
    </w:lvl>
    <w:lvl w:ilvl="6">
      <w:start w:val="1"/>
      <w:numFmt w:val="decimal"/>
      <w:lvlText w:val="%7."/>
      <w:lvlJc w:val="left"/>
      <w:pPr>
        <w:ind w:left="5040" w:hanging="360"/>
      </w:pPr>
      <w:rPr>
        <w:position w:val="0"/>
        <w:sz w:val="28"/>
        <w:szCs w:val="28"/>
        <w:vertAlign w:val="baseline"/>
      </w:rPr>
    </w:lvl>
    <w:lvl w:ilvl="7">
      <w:start w:val="1"/>
      <w:numFmt w:val="lowerLetter"/>
      <w:lvlText w:val="%8."/>
      <w:lvlJc w:val="left"/>
      <w:pPr>
        <w:ind w:left="5760" w:hanging="360"/>
      </w:pPr>
      <w:rPr>
        <w:position w:val="0"/>
        <w:sz w:val="28"/>
        <w:szCs w:val="28"/>
        <w:vertAlign w:val="baseline"/>
      </w:rPr>
    </w:lvl>
    <w:lvl w:ilvl="8">
      <w:start w:val="1"/>
      <w:numFmt w:val="lowerRoman"/>
      <w:lvlText w:val="%9."/>
      <w:lvlJc w:val="right"/>
      <w:pPr>
        <w:ind w:left="6480" w:hanging="180"/>
      </w:pPr>
      <w:rPr>
        <w:position w:val="0"/>
        <w:sz w:val="28"/>
        <w:szCs w:val="28"/>
        <w:vertAlign w:val="baseline"/>
      </w:rPr>
    </w:lvl>
  </w:abstractNum>
  <w:abstractNum w:abstractNumId="5" w15:restartNumberingAfterBreak="0">
    <w:nsid w:val="21C7125D"/>
    <w:multiLevelType w:val="multilevel"/>
    <w:tmpl w:val="7D0215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D7643E3"/>
    <w:multiLevelType w:val="multilevel"/>
    <w:tmpl w:val="2B6E72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E570CF4"/>
    <w:multiLevelType w:val="multilevel"/>
    <w:tmpl w:val="3D4AD2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51D23FF"/>
    <w:multiLevelType w:val="multilevel"/>
    <w:tmpl w:val="6596B7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8471AB5"/>
    <w:multiLevelType w:val="multilevel"/>
    <w:tmpl w:val="6A440B3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E92DF4"/>
    <w:multiLevelType w:val="multilevel"/>
    <w:tmpl w:val="6A92C69E"/>
    <w:lvl w:ilvl="0">
      <w:start w:val="1"/>
      <w:numFmt w:val="decimal"/>
      <w:lvlText w:val="%1.)"/>
      <w:lvlJc w:val="left"/>
      <w:pPr>
        <w:ind w:left="720" w:hanging="360"/>
      </w:pPr>
      <w:rPr>
        <w:position w:val="0"/>
        <w:sz w:val="28"/>
        <w:szCs w:val="28"/>
        <w:vertAlign w:val="baseline"/>
      </w:rPr>
    </w:lvl>
    <w:lvl w:ilvl="1">
      <w:start w:val="1"/>
      <w:numFmt w:val="lowerLetter"/>
      <w:lvlText w:val="%2."/>
      <w:lvlJc w:val="left"/>
      <w:pPr>
        <w:ind w:left="1440" w:hanging="360"/>
      </w:pPr>
      <w:rPr>
        <w:position w:val="0"/>
        <w:sz w:val="28"/>
        <w:szCs w:val="28"/>
        <w:vertAlign w:val="baseline"/>
      </w:rPr>
    </w:lvl>
    <w:lvl w:ilvl="2">
      <w:start w:val="1"/>
      <w:numFmt w:val="lowerRoman"/>
      <w:lvlText w:val="%3."/>
      <w:lvlJc w:val="right"/>
      <w:pPr>
        <w:ind w:left="2160" w:hanging="180"/>
      </w:pPr>
      <w:rPr>
        <w:position w:val="0"/>
        <w:sz w:val="28"/>
        <w:szCs w:val="28"/>
        <w:vertAlign w:val="baseline"/>
      </w:rPr>
    </w:lvl>
    <w:lvl w:ilvl="3">
      <w:start w:val="1"/>
      <w:numFmt w:val="decimal"/>
      <w:lvlText w:val="%4."/>
      <w:lvlJc w:val="left"/>
      <w:pPr>
        <w:ind w:left="2880" w:hanging="360"/>
      </w:pPr>
      <w:rPr>
        <w:position w:val="0"/>
        <w:sz w:val="28"/>
        <w:szCs w:val="28"/>
        <w:vertAlign w:val="baseline"/>
      </w:rPr>
    </w:lvl>
    <w:lvl w:ilvl="4">
      <w:start w:val="1"/>
      <w:numFmt w:val="lowerLetter"/>
      <w:lvlText w:val="%5."/>
      <w:lvlJc w:val="left"/>
      <w:pPr>
        <w:ind w:left="3600" w:hanging="360"/>
      </w:pPr>
      <w:rPr>
        <w:position w:val="0"/>
        <w:sz w:val="28"/>
        <w:szCs w:val="28"/>
        <w:vertAlign w:val="baseline"/>
      </w:rPr>
    </w:lvl>
    <w:lvl w:ilvl="5">
      <w:start w:val="1"/>
      <w:numFmt w:val="lowerRoman"/>
      <w:lvlText w:val="%6."/>
      <w:lvlJc w:val="right"/>
      <w:pPr>
        <w:ind w:left="4320" w:hanging="180"/>
      </w:pPr>
      <w:rPr>
        <w:position w:val="0"/>
        <w:sz w:val="28"/>
        <w:szCs w:val="28"/>
        <w:vertAlign w:val="baseline"/>
      </w:rPr>
    </w:lvl>
    <w:lvl w:ilvl="6">
      <w:start w:val="1"/>
      <w:numFmt w:val="decimal"/>
      <w:lvlText w:val="%7."/>
      <w:lvlJc w:val="left"/>
      <w:pPr>
        <w:ind w:left="5040" w:hanging="360"/>
      </w:pPr>
      <w:rPr>
        <w:position w:val="0"/>
        <w:sz w:val="28"/>
        <w:szCs w:val="28"/>
        <w:vertAlign w:val="baseline"/>
      </w:rPr>
    </w:lvl>
    <w:lvl w:ilvl="7">
      <w:start w:val="1"/>
      <w:numFmt w:val="lowerLetter"/>
      <w:lvlText w:val="%8."/>
      <w:lvlJc w:val="left"/>
      <w:pPr>
        <w:ind w:left="5760" w:hanging="360"/>
      </w:pPr>
      <w:rPr>
        <w:position w:val="0"/>
        <w:sz w:val="28"/>
        <w:szCs w:val="28"/>
        <w:vertAlign w:val="baseline"/>
      </w:rPr>
    </w:lvl>
    <w:lvl w:ilvl="8">
      <w:start w:val="1"/>
      <w:numFmt w:val="lowerRoman"/>
      <w:lvlText w:val="%9."/>
      <w:lvlJc w:val="right"/>
      <w:pPr>
        <w:ind w:left="6480" w:hanging="180"/>
      </w:pPr>
      <w:rPr>
        <w:position w:val="0"/>
        <w:sz w:val="28"/>
        <w:szCs w:val="28"/>
        <w:vertAlign w:val="baseline"/>
      </w:rPr>
    </w:lvl>
  </w:abstractNum>
  <w:abstractNum w:abstractNumId="11" w15:restartNumberingAfterBreak="0">
    <w:nsid w:val="5C7A7307"/>
    <w:multiLevelType w:val="multilevel"/>
    <w:tmpl w:val="6150A084"/>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60B543F2"/>
    <w:multiLevelType w:val="multilevel"/>
    <w:tmpl w:val="B66E1D1A"/>
    <w:lvl w:ilvl="0">
      <w:start w:val="1"/>
      <w:numFmt w:val="decimal"/>
      <w:lvlText w:val="%1.)"/>
      <w:lvlJc w:val="left"/>
      <w:pPr>
        <w:ind w:left="720" w:hanging="360"/>
      </w:pPr>
      <w:rPr>
        <w:position w:val="0"/>
        <w:sz w:val="28"/>
        <w:szCs w:val="28"/>
        <w:vertAlign w:val="baseline"/>
      </w:rPr>
    </w:lvl>
    <w:lvl w:ilvl="1">
      <w:start w:val="1"/>
      <w:numFmt w:val="lowerLetter"/>
      <w:lvlText w:val="%2."/>
      <w:lvlJc w:val="left"/>
      <w:pPr>
        <w:ind w:left="1440" w:hanging="360"/>
      </w:pPr>
      <w:rPr>
        <w:position w:val="0"/>
        <w:sz w:val="28"/>
        <w:szCs w:val="28"/>
        <w:vertAlign w:val="baseline"/>
      </w:rPr>
    </w:lvl>
    <w:lvl w:ilvl="2">
      <w:start w:val="1"/>
      <w:numFmt w:val="lowerRoman"/>
      <w:lvlText w:val="%3."/>
      <w:lvlJc w:val="right"/>
      <w:pPr>
        <w:ind w:left="2160" w:hanging="180"/>
      </w:pPr>
      <w:rPr>
        <w:position w:val="0"/>
        <w:sz w:val="28"/>
        <w:szCs w:val="28"/>
        <w:vertAlign w:val="baseline"/>
      </w:rPr>
    </w:lvl>
    <w:lvl w:ilvl="3">
      <w:start w:val="1"/>
      <w:numFmt w:val="decimal"/>
      <w:lvlText w:val="%4."/>
      <w:lvlJc w:val="left"/>
      <w:pPr>
        <w:ind w:left="2880" w:hanging="360"/>
      </w:pPr>
      <w:rPr>
        <w:position w:val="0"/>
        <w:sz w:val="28"/>
        <w:szCs w:val="28"/>
        <w:vertAlign w:val="baseline"/>
      </w:rPr>
    </w:lvl>
    <w:lvl w:ilvl="4">
      <w:start w:val="1"/>
      <w:numFmt w:val="lowerLetter"/>
      <w:lvlText w:val="%5."/>
      <w:lvlJc w:val="left"/>
      <w:pPr>
        <w:ind w:left="3600" w:hanging="360"/>
      </w:pPr>
      <w:rPr>
        <w:position w:val="0"/>
        <w:sz w:val="28"/>
        <w:szCs w:val="28"/>
        <w:vertAlign w:val="baseline"/>
      </w:rPr>
    </w:lvl>
    <w:lvl w:ilvl="5">
      <w:start w:val="1"/>
      <w:numFmt w:val="lowerRoman"/>
      <w:lvlText w:val="%6."/>
      <w:lvlJc w:val="right"/>
      <w:pPr>
        <w:ind w:left="4320" w:hanging="180"/>
      </w:pPr>
      <w:rPr>
        <w:position w:val="0"/>
        <w:sz w:val="28"/>
        <w:szCs w:val="28"/>
        <w:vertAlign w:val="baseline"/>
      </w:rPr>
    </w:lvl>
    <w:lvl w:ilvl="6">
      <w:start w:val="1"/>
      <w:numFmt w:val="decimal"/>
      <w:lvlText w:val="%7."/>
      <w:lvlJc w:val="left"/>
      <w:pPr>
        <w:ind w:left="5040" w:hanging="360"/>
      </w:pPr>
      <w:rPr>
        <w:position w:val="0"/>
        <w:sz w:val="28"/>
        <w:szCs w:val="28"/>
        <w:vertAlign w:val="baseline"/>
      </w:rPr>
    </w:lvl>
    <w:lvl w:ilvl="7">
      <w:start w:val="1"/>
      <w:numFmt w:val="lowerLetter"/>
      <w:lvlText w:val="%8."/>
      <w:lvlJc w:val="left"/>
      <w:pPr>
        <w:ind w:left="5760" w:hanging="360"/>
      </w:pPr>
      <w:rPr>
        <w:position w:val="0"/>
        <w:sz w:val="28"/>
        <w:szCs w:val="28"/>
        <w:vertAlign w:val="baseline"/>
      </w:rPr>
    </w:lvl>
    <w:lvl w:ilvl="8">
      <w:start w:val="1"/>
      <w:numFmt w:val="lowerRoman"/>
      <w:lvlText w:val="%9."/>
      <w:lvlJc w:val="right"/>
      <w:pPr>
        <w:ind w:left="6480" w:hanging="180"/>
      </w:pPr>
      <w:rPr>
        <w:position w:val="0"/>
        <w:sz w:val="28"/>
        <w:szCs w:val="28"/>
        <w:vertAlign w:val="baseline"/>
      </w:rPr>
    </w:lvl>
  </w:abstractNum>
  <w:abstractNum w:abstractNumId="13" w15:restartNumberingAfterBreak="0">
    <w:nsid w:val="67E462EF"/>
    <w:multiLevelType w:val="multilevel"/>
    <w:tmpl w:val="532C53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A963F41"/>
    <w:multiLevelType w:val="multilevel"/>
    <w:tmpl w:val="E5989132"/>
    <w:lvl w:ilvl="0">
      <w:start w:val="1"/>
      <w:numFmt w:val="decimal"/>
      <w:lvlText w:val="%1.)"/>
      <w:lvlJc w:val="left"/>
      <w:pPr>
        <w:ind w:left="720" w:hanging="360"/>
      </w:pPr>
      <w:rPr>
        <w:position w:val="0"/>
        <w:sz w:val="28"/>
        <w:szCs w:val="28"/>
        <w:vertAlign w:val="baseline"/>
      </w:rPr>
    </w:lvl>
    <w:lvl w:ilvl="1">
      <w:start w:val="1"/>
      <w:numFmt w:val="lowerLetter"/>
      <w:lvlText w:val="%2."/>
      <w:lvlJc w:val="left"/>
      <w:pPr>
        <w:ind w:left="1440" w:hanging="360"/>
      </w:pPr>
      <w:rPr>
        <w:position w:val="0"/>
        <w:sz w:val="28"/>
        <w:szCs w:val="28"/>
        <w:vertAlign w:val="baseline"/>
      </w:rPr>
    </w:lvl>
    <w:lvl w:ilvl="2">
      <w:start w:val="1"/>
      <w:numFmt w:val="lowerRoman"/>
      <w:lvlText w:val="%3."/>
      <w:lvlJc w:val="right"/>
      <w:pPr>
        <w:ind w:left="2160" w:hanging="180"/>
      </w:pPr>
      <w:rPr>
        <w:position w:val="0"/>
        <w:sz w:val="28"/>
        <w:szCs w:val="28"/>
        <w:vertAlign w:val="baseline"/>
      </w:rPr>
    </w:lvl>
    <w:lvl w:ilvl="3">
      <w:start w:val="1"/>
      <w:numFmt w:val="decimal"/>
      <w:lvlText w:val="%4."/>
      <w:lvlJc w:val="left"/>
      <w:pPr>
        <w:ind w:left="2880" w:hanging="360"/>
      </w:pPr>
      <w:rPr>
        <w:position w:val="0"/>
        <w:sz w:val="28"/>
        <w:szCs w:val="28"/>
        <w:vertAlign w:val="baseline"/>
      </w:rPr>
    </w:lvl>
    <w:lvl w:ilvl="4">
      <w:start w:val="1"/>
      <w:numFmt w:val="lowerLetter"/>
      <w:lvlText w:val="%5."/>
      <w:lvlJc w:val="left"/>
      <w:pPr>
        <w:ind w:left="3600" w:hanging="360"/>
      </w:pPr>
      <w:rPr>
        <w:position w:val="0"/>
        <w:sz w:val="28"/>
        <w:szCs w:val="28"/>
        <w:vertAlign w:val="baseline"/>
      </w:rPr>
    </w:lvl>
    <w:lvl w:ilvl="5">
      <w:start w:val="1"/>
      <w:numFmt w:val="lowerRoman"/>
      <w:lvlText w:val="%6."/>
      <w:lvlJc w:val="right"/>
      <w:pPr>
        <w:ind w:left="4320" w:hanging="180"/>
      </w:pPr>
      <w:rPr>
        <w:position w:val="0"/>
        <w:sz w:val="28"/>
        <w:szCs w:val="28"/>
        <w:vertAlign w:val="baseline"/>
      </w:rPr>
    </w:lvl>
    <w:lvl w:ilvl="6">
      <w:start w:val="1"/>
      <w:numFmt w:val="decimal"/>
      <w:lvlText w:val="%7."/>
      <w:lvlJc w:val="left"/>
      <w:pPr>
        <w:ind w:left="5040" w:hanging="360"/>
      </w:pPr>
      <w:rPr>
        <w:position w:val="0"/>
        <w:sz w:val="28"/>
        <w:szCs w:val="28"/>
        <w:vertAlign w:val="baseline"/>
      </w:rPr>
    </w:lvl>
    <w:lvl w:ilvl="7">
      <w:start w:val="1"/>
      <w:numFmt w:val="lowerLetter"/>
      <w:lvlText w:val="%8."/>
      <w:lvlJc w:val="left"/>
      <w:pPr>
        <w:ind w:left="5760" w:hanging="360"/>
      </w:pPr>
      <w:rPr>
        <w:position w:val="0"/>
        <w:sz w:val="28"/>
        <w:szCs w:val="28"/>
        <w:vertAlign w:val="baseline"/>
      </w:rPr>
    </w:lvl>
    <w:lvl w:ilvl="8">
      <w:start w:val="1"/>
      <w:numFmt w:val="lowerRoman"/>
      <w:lvlText w:val="%9."/>
      <w:lvlJc w:val="right"/>
      <w:pPr>
        <w:ind w:left="6480" w:hanging="180"/>
      </w:pPr>
      <w:rPr>
        <w:position w:val="0"/>
        <w:sz w:val="28"/>
        <w:szCs w:val="28"/>
        <w:vertAlign w:val="baseline"/>
      </w:rPr>
    </w:lvl>
  </w:abstractNum>
  <w:abstractNum w:abstractNumId="15" w15:restartNumberingAfterBreak="0">
    <w:nsid w:val="6BB843AD"/>
    <w:multiLevelType w:val="multilevel"/>
    <w:tmpl w:val="EEDC35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0372E9B"/>
    <w:multiLevelType w:val="multilevel"/>
    <w:tmpl w:val="68863C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7BDA24E2"/>
    <w:multiLevelType w:val="multilevel"/>
    <w:tmpl w:val="371E0C38"/>
    <w:lvl w:ilvl="0">
      <w:start w:val="1"/>
      <w:numFmt w:val="bullet"/>
      <w:lvlText w:val="●"/>
      <w:lvlJc w:val="left"/>
      <w:pPr>
        <w:ind w:left="720" w:hanging="360"/>
      </w:pPr>
      <w:rPr>
        <w:rFonts w:ascii="Noto Sans Symbols" w:hAnsi="Noto Sans Symbols" w:cs="Noto Sans Symbols" w:hint="default"/>
        <w:sz w:val="28"/>
        <w:szCs w:val="28"/>
        <w:u w:val="none"/>
      </w:rPr>
    </w:lvl>
    <w:lvl w:ilvl="1">
      <w:start w:val="1"/>
      <w:numFmt w:val="bullet"/>
      <w:lvlText w:val=""/>
      <w:lvlJc w:val="left"/>
      <w:pPr>
        <w:ind w:left="1440" w:hanging="360"/>
      </w:pPr>
      <w:rPr>
        <w:rFonts w:ascii="Noto Sans Symbols" w:hAnsi="Noto Sans Symbols" w:cs="Noto Sans Symbols" w:hint="default"/>
        <w:sz w:val="28"/>
        <w:szCs w:val="28"/>
        <w:u w:val="none"/>
      </w:rPr>
    </w:lvl>
    <w:lvl w:ilvl="2">
      <w:start w:val="1"/>
      <w:numFmt w:val="bullet"/>
      <w:lvlText w:val="■"/>
      <w:lvlJc w:val="left"/>
      <w:pPr>
        <w:ind w:left="2160" w:hanging="360"/>
      </w:pPr>
      <w:rPr>
        <w:rFonts w:ascii="Noto Sans Symbols" w:hAnsi="Noto Sans Symbols" w:cs="Noto Sans Symbols" w:hint="default"/>
        <w:sz w:val="28"/>
        <w:szCs w:val="28"/>
        <w:u w:val="none"/>
      </w:rPr>
    </w:lvl>
    <w:lvl w:ilvl="3">
      <w:start w:val="1"/>
      <w:numFmt w:val="bullet"/>
      <w:lvlText w:val="●"/>
      <w:lvlJc w:val="left"/>
      <w:pPr>
        <w:ind w:left="2880" w:hanging="360"/>
      </w:pPr>
      <w:rPr>
        <w:rFonts w:ascii="Noto Sans Symbols" w:hAnsi="Noto Sans Symbols" w:cs="Noto Sans Symbols" w:hint="default"/>
        <w:sz w:val="28"/>
        <w:szCs w:val="28"/>
        <w:u w:val="none"/>
      </w:rPr>
    </w:lvl>
    <w:lvl w:ilvl="4">
      <w:start w:val="1"/>
      <w:numFmt w:val="bullet"/>
      <w:lvlText w:val=""/>
      <w:lvlJc w:val="left"/>
      <w:pPr>
        <w:ind w:left="3600" w:hanging="360"/>
      </w:pPr>
      <w:rPr>
        <w:rFonts w:ascii="Noto Sans Symbols" w:hAnsi="Noto Sans Symbols" w:cs="Noto Sans Symbols" w:hint="default"/>
        <w:sz w:val="28"/>
        <w:szCs w:val="28"/>
        <w:u w:val="none"/>
      </w:rPr>
    </w:lvl>
    <w:lvl w:ilvl="5">
      <w:start w:val="1"/>
      <w:numFmt w:val="bullet"/>
      <w:lvlText w:val="■"/>
      <w:lvlJc w:val="left"/>
      <w:pPr>
        <w:ind w:left="4320" w:hanging="360"/>
      </w:pPr>
      <w:rPr>
        <w:rFonts w:ascii="Noto Sans Symbols" w:hAnsi="Noto Sans Symbols" w:cs="Noto Sans Symbols" w:hint="default"/>
        <w:sz w:val="28"/>
        <w:szCs w:val="28"/>
        <w:u w:val="none"/>
      </w:rPr>
    </w:lvl>
    <w:lvl w:ilvl="6">
      <w:start w:val="1"/>
      <w:numFmt w:val="bullet"/>
      <w:lvlText w:val="●"/>
      <w:lvlJc w:val="left"/>
      <w:pPr>
        <w:ind w:left="5040" w:hanging="360"/>
      </w:pPr>
      <w:rPr>
        <w:rFonts w:ascii="Noto Sans Symbols" w:hAnsi="Noto Sans Symbols" w:cs="Noto Sans Symbols" w:hint="default"/>
        <w:sz w:val="28"/>
        <w:szCs w:val="28"/>
        <w:u w:val="none"/>
      </w:rPr>
    </w:lvl>
    <w:lvl w:ilvl="7">
      <w:start w:val="1"/>
      <w:numFmt w:val="bullet"/>
      <w:lvlText w:val=""/>
      <w:lvlJc w:val="left"/>
      <w:pPr>
        <w:ind w:left="5760" w:hanging="360"/>
      </w:pPr>
      <w:rPr>
        <w:rFonts w:ascii="Noto Sans Symbols" w:hAnsi="Noto Sans Symbols" w:cs="Noto Sans Symbols" w:hint="default"/>
        <w:sz w:val="28"/>
        <w:szCs w:val="28"/>
        <w:u w:val="none"/>
      </w:rPr>
    </w:lvl>
    <w:lvl w:ilvl="8">
      <w:start w:val="1"/>
      <w:numFmt w:val="bullet"/>
      <w:lvlText w:val="■"/>
      <w:lvlJc w:val="left"/>
      <w:pPr>
        <w:ind w:left="6480" w:hanging="360"/>
      </w:pPr>
      <w:rPr>
        <w:rFonts w:ascii="Noto Sans Symbols" w:hAnsi="Noto Sans Symbols" w:cs="Noto Sans Symbols" w:hint="default"/>
        <w:sz w:val="28"/>
        <w:szCs w:val="28"/>
        <w:u w:val="none"/>
      </w:rPr>
    </w:lvl>
  </w:abstractNum>
  <w:abstractNum w:abstractNumId="18" w15:restartNumberingAfterBreak="0">
    <w:nsid w:val="7F6E7BE8"/>
    <w:multiLevelType w:val="multilevel"/>
    <w:tmpl w:val="8CA2C4B4"/>
    <w:lvl w:ilvl="0">
      <w:start w:val="1"/>
      <w:numFmt w:val="decimal"/>
      <w:lvlText w:val="%1.)"/>
      <w:lvlJc w:val="left"/>
      <w:pPr>
        <w:ind w:left="720" w:hanging="360"/>
      </w:pPr>
      <w:rPr>
        <w:position w:val="0"/>
        <w:sz w:val="28"/>
        <w:szCs w:val="28"/>
        <w:vertAlign w:val="baseline"/>
      </w:rPr>
    </w:lvl>
    <w:lvl w:ilvl="1">
      <w:start w:val="1"/>
      <w:numFmt w:val="lowerLetter"/>
      <w:lvlText w:val="%2."/>
      <w:lvlJc w:val="left"/>
      <w:pPr>
        <w:ind w:left="1440" w:hanging="360"/>
      </w:pPr>
      <w:rPr>
        <w:position w:val="0"/>
        <w:sz w:val="28"/>
        <w:szCs w:val="28"/>
        <w:vertAlign w:val="baseline"/>
      </w:rPr>
    </w:lvl>
    <w:lvl w:ilvl="2">
      <w:start w:val="1"/>
      <w:numFmt w:val="lowerRoman"/>
      <w:lvlText w:val="%3."/>
      <w:lvlJc w:val="right"/>
      <w:pPr>
        <w:ind w:left="2160" w:hanging="180"/>
      </w:pPr>
      <w:rPr>
        <w:position w:val="0"/>
        <w:sz w:val="28"/>
        <w:szCs w:val="28"/>
        <w:vertAlign w:val="baseline"/>
      </w:rPr>
    </w:lvl>
    <w:lvl w:ilvl="3">
      <w:start w:val="1"/>
      <w:numFmt w:val="decimal"/>
      <w:lvlText w:val="%4."/>
      <w:lvlJc w:val="left"/>
      <w:pPr>
        <w:ind w:left="2880" w:hanging="360"/>
      </w:pPr>
      <w:rPr>
        <w:position w:val="0"/>
        <w:sz w:val="28"/>
        <w:szCs w:val="28"/>
        <w:vertAlign w:val="baseline"/>
      </w:rPr>
    </w:lvl>
    <w:lvl w:ilvl="4">
      <w:start w:val="1"/>
      <w:numFmt w:val="lowerLetter"/>
      <w:lvlText w:val="%5."/>
      <w:lvlJc w:val="left"/>
      <w:pPr>
        <w:ind w:left="3600" w:hanging="360"/>
      </w:pPr>
      <w:rPr>
        <w:position w:val="0"/>
        <w:sz w:val="28"/>
        <w:szCs w:val="28"/>
        <w:vertAlign w:val="baseline"/>
      </w:rPr>
    </w:lvl>
    <w:lvl w:ilvl="5">
      <w:start w:val="1"/>
      <w:numFmt w:val="lowerRoman"/>
      <w:lvlText w:val="%6."/>
      <w:lvlJc w:val="right"/>
      <w:pPr>
        <w:ind w:left="4320" w:hanging="180"/>
      </w:pPr>
      <w:rPr>
        <w:position w:val="0"/>
        <w:sz w:val="28"/>
        <w:szCs w:val="28"/>
        <w:vertAlign w:val="baseline"/>
      </w:rPr>
    </w:lvl>
    <w:lvl w:ilvl="6">
      <w:start w:val="1"/>
      <w:numFmt w:val="decimal"/>
      <w:lvlText w:val="%7."/>
      <w:lvlJc w:val="left"/>
      <w:pPr>
        <w:ind w:left="5040" w:hanging="360"/>
      </w:pPr>
      <w:rPr>
        <w:position w:val="0"/>
        <w:sz w:val="28"/>
        <w:szCs w:val="28"/>
        <w:vertAlign w:val="baseline"/>
      </w:rPr>
    </w:lvl>
    <w:lvl w:ilvl="7">
      <w:start w:val="1"/>
      <w:numFmt w:val="lowerLetter"/>
      <w:lvlText w:val="%8."/>
      <w:lvlJc w:val="left"/>
      <w:pPr>
        <w:ind w:left="5760" w:hanging="360"/>
      </w:pPr>
      <w:rPr>
        <w:position w:val="0"/>
        <w:sz w:val="28"/>
        <w:szCs w:val="28"/>
        <w:vertAlign w:val="baseline"/>
      </w:rPr>
    </w:lvl>
    <w:lvl w:ilvl="8">
      <w:start w:val="1"/>
      <w:numFmt w:val="lowerRoman"/>
      <w:lvlText w:val="%9."/>
      <w:lvlJc w:val="right"/>
      <w:pPr>
        <w:ind w:left="6480" w:hanging="180"/>
      </w:pPr>
      <w:rPr>
        <w:position w:val="0"/>
        <w:sz w:val="28"/>
        <w:szCs w:val="28"/>
        <w:vertAlign w:val="baseline"/>
      </w:rPr>
    </w:lvl>
  </w:abstractNum>
  <w:num w:numId="1">
    <w:abstractNumId w:val="11"/>
  </w:num>
  <w:num w:numId="2">
    <w:abstractNumId w:val="9"/>
  </w:num>
  <w:num w:numId="3">
    <w:abstractNumId w:val="17"/>
  </w:num>
  <w:num w:numId="4">
    <w:abstractNumId w:val="0"/>
  </w:num>
  <w:num w:numId="5">
    <w:abstractNumId w:val="18"/>
  </w:num>
  <w:num w:numId="6">
    <w:abstractNumId w:val="12"/>
  </w:num>
  <w:num w:numId="7">
    <w:abstractNumId w:val="15"/>
  </w:num>
  <w:num w:numId="8">
    <w:abstractNumId w:val="14"/>
  </w:num>
  <w:num w:numId="9">
    <w:abstractNumId w:val="13"/>
  </w:num>
  <w:num w:numId="10">
    <w:abstractNumId w:val="5"/>
  </w:num>
  <w:num w:numId="11">
    <w:abstractNumId w:val="3"/>
  </w:num>
  <w:num w:numId="12">
    <w:abstractNumId w:val="6"/>
  </w:num>
  <w:num w:numId="13">
    <w:abstractNumId w:val="8"/>
  </w:num>
  <w:num w:numId="14">
    <w:abstractNumId w:val="4"/>
  </w:num>
  <w:num w:numId="15">
    <w:abstractNumId w:val="10"/>
  </w:num>
  <w:num w:numId="16">
    <w:abstractNumId w:val="1"/>
  </w:num>
  <w:num w:numId="17">
    <w:abstractNumId w:val="2"/>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4"/>
  </w:compat>
  <w:rsids>
    <w:rsidRoot w:val="00047744"/>
    <w:rsid w:val="00047744"/>
    <w:rsid w:val="00370EF3"/>
    <w:rsid w:val="00667AA4"/>
    <w:rsid w:val="00923874"/>
    <w:rsid w:val="00EB17AD"/>
    <w:rsid w:val="00FE799A"/>
  </w:rsids>
  <m:mathPr>
    <m:mathFont m:val="Cambria Math"/>
    <m:brkBin m:val="before"/>
    <m:brkBinSub m:val="--"/>
    <m:smallFrac m:val="0"/>
    <m:dispDef/>
    <m:lMargin m:val="0"/>
    <m:rMargin m:val="0"/>
    <m:defJc m:val="centerGroup"/>
    <m:wrapIndent m:val="1440"/>
    <m:intLim m:val="subSup"/>
    <m:naryLim m:val="undOvr"/>
  </m:mathPr>
  <w:themeFontLang w:val="ru-RU"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5158C"/>
  <w15:docId w15:val="{170B74F0-D3A6-4C69-83DF-E89D99EE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link w:val="10"/>
    <w:qFormat/>
    <w:rsid w:val="004656B0"/>
    <w:pPr>
      <w:keepNext/>
      <w:keepLines/>
      <w:spacing w:before="480" w:after="120" w:line="240" w:lineRule="auto"/>
      <w:outlineLvl w:val="0"/>
    </w:pPr>
    <w:rPr>
      <w:rFonts w:ascii="Times New Roman" w:eastAsia="Times New Roman" w:hAnsi="Times New Roman" w:cs="Times New Roman"/>
      <w:b/>
      <w:color w:val="000000"/>
      <w:sz w:val="48"/>
      <w:szCs w:val="48"/>
    </w:rPr>
  </w:style>
  <w:style w:type="paragraph" w:styleId="2">
    <w:name w:val="heading 2"/>
    <w:basedOn w:val="a"/>
    <w:next w:val="a"/>
    <w:link w:val="20"/>
    <w:uiPriority w:val="9"/>
    <w:semiHidden/>
    <w:unhideWhenUsed/>
    <w:qFormat/>
    <w:rsid w:val="00237B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LO-normal"/>
    <w:next w:val="LO-normal"/>
    <w:qFormat/>
    <w:pPr>
      <w:keepNext/>
      <w:keepLines/>
      <w:spacing w:before="280" w:after="80"/>
      <w:outlineLvl w:val="2"/>
    </w:pPr>
    <w:rPr>
      <w:b/>
      <w:sz w:val="28"/>
      <w:szCs w:val="28"/>
    </w:rPr>
  </w:style>
  <w:style w:type="paragraph" w:styleId="4">
    <w:name w:val="heading 4"/>
    <w:basedOn w:val="LO-normal"/>
    <w:next w:val="LO-normal"/>
    <w:qFormat/>
    <w:pPr>
      <w:keepNext/>
      <w:keepLines/>
      <w:spacing w:before="240" w:after="40"/>
      <w:outlineLvl w:val="3"/>
    </w:pPr>
    <w:rPr>
      <w:b/>
      <w:sz w:val="24"/>
      <w:szCs w:val="24"/>
    </w:rPr>
  </w:style>
  <w:style w:type="paragraph" w:styleId="5">
    <w:name w:val="heading 5"/>
    <w:basedOn w:val="LO-normal"/>
    <w:next w:val="LO-normal"/>
    <w:qFormat/>
    <w:pPr>
      <w:keepNext/>
      <w:keepLines/>
      <w:spacing w:before="220" w:after="40"/>
      <w:outlineLvl w:val="4"/>
    </w:pPr>
    <w:rPr>
      <w:b/>
    </w:rPr>
  </w:style>
  <w:style w:type="paragraph" w:styleId="6">
    <w:name w:val="heading 6"/>
    <w:basedOn w:val="LO-normal"/>
    <w:next w:val="LO-normal"/>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4656B0"/>
    <w:rPr>
      <w:color w:val="0000FF"/>
      <w:u w:val="single"/>
    </w:rPr>
  </w:style>
  <w:style w:type="character" w:customStyle="1" w:styleId="im-mess-stack--tools">
    <w:name w:val="im-mess-stack--tools"/>
    <w:basedOn w:val="a0"/>
    <w:qFormat/>
    <w:rsid w:val="004656B0"/>
  </w:style>
  <w:style w:type="character" w:customStyle="1" w:styleId="a3">
    <w:name w:val="Текст выноски Знак"/>
    <w:basedOn w:val="a0"/>
    <w:uiPriority w:val="99"/>
    <w:semiHidden/>
    <w:qFormat/>
    <w:rsid w:val="004656B0"/>
    <w:rPr>
      <w:rFonts w:ascii="Tahoma" w:hAnsi="Tahoma" w:cs="Tahoma"/>
      <w:sz w:val="16"/>
      <w:szCs w:val="16"/>
    </w:rPr>
  </w:style>
  <w:style w:type="character" w:customStyle="1" w:styleId="10">
    <w:name w:val="Заголовок 1 Знак"/>
    <w:basedOn w:val="a0"/>
    <w:link w:val="1"/>
    <w:qFormat/>
    <w:rsid w:val="004656B0"/>
    <w:rPr>
      <w:rFonts w:ascii="Times New Roman" w:eastAsia="Times New Roman" w:hAnsi="Times New Roman" w:cs="Times New Roman"/>
      <w:b/>
      <w:color w:val="000000"/>
      <w:sz w:val="48"/>
      <w:szCs w:val="48"/>
      <w:lang w:eastAsia="ru-RU"/>
    </w:rPr>
  </w:style>
  <w:style w:type="character" w:customStyle="1" w:styleId="20">
    <w:name w:val="Заголовок 2 Знак"/>
    <w:basedOn w:val="a0"/>
    <w:link w:val="2"/>
    <w:uiPriority w:val="9"/>
    <w:semiHidden/>
    <w:qFormat/>
    <w:rsid w:val="00237B34"/>
    <w:rPr>
      <w:rFonts w:asciiTheme="majorHAnsi" w:eastAsiaTheme="majorEastAsia" w:hAnsiTheme="majorHAnsi" w:cstheme="majorBidi"/>
      <w:b/>
      <w:bCs/>
      <w:color w:val="4F81BD" w:themeColor="accent1"/>
      <w:sz w:val="26"/>
      <w:szCs w:val="26"/>
    </w:rPr>
  </w:style>
  <w:style w:type="paragraph" w:styleId="a4">
    <w:name w:val="Title"/>
    <w:basedOn w:val="LO-normal"/>
    <w:next w:val="a5"/>
    <w:qFormat/>
    <w:pPr>
      <w:keepNext/>
      <w:keepLines/>
      <w:spacing w:before="480" w:after="120"/>
    </w:pPr>
    <w:rPr>
      <w:b/>
      <w:sz w:val="72"/>
      <w:szCs w:val="72"/>
    </w:rPr>
  </w:style>
  <w:style w:type="paragraph" w:styleId="a5">
    <w:name w:val="Body Text"/>
    <w:basedOn w:val="a"/>
    <w:pPr>
      <w:spacing w:after="140"/>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customStyle="1" w:styleId="LO-normal">
    <w:name w:val="LO-normal"/>
    <w:qFormat/>
    <w:pPr>
      <w:spacing w:after="200" w:line="276" w:lineRule="auto"/>
    </w:pPr>
  </w:style>
  <w:style w:type="paragraph" w:styleId="a9">
    <w:name w:val="Balloon Text"/>
    <w:basedOn w:val="a"/>
    <w:uiPriority w:val="99"/>
    <w:semiHidden/>
    <w:unhideWhenUsed/>
    <w:qFormat/>
    <w:rsid w:val="004656B0"/>
    <w:pPr>
      <w:spacing w:after="0" w:line="240" w:lineRule="auto"/>
    </w:pPr>
    <w:rPr>
      <w:rFonts w:ascii="Tahoma" w:hAnsi="Tahoma" w:cs="Tahoma"/>
      <w:sz w:val="16"/>
      <w:szCs w:val="16"/>
    </w:rPr>
  </w:style>
  <w:style w:type="paragraph" w:customStyle="1" w:styleId="11">
    <w:name w:val="Обычный (веб)1"/>
    <w:basedOn w:val="a"/>
    <w:qFormat/>
    <w:rsid w:val="004656B0"/>
    <w:pPr>
      <w:spacing w:before="28" w:after="119" w:line="240" w:lineRule="auto"/>
    </w:pPr>
    <w:rPr>
      <w:rFonts w:ascii="Times New Roman" w:eastAsia="Times New Roman" w:hAnsi="Times New Roman" w:cs="Times New Roman"/>
      <w:sz w:val="24"/>
      <w:szCs w:val="24"/>
      <w:lang w:eastAsia="ar-SA"/>
    </w:rPr>
  </w:style>
  <w:style w:type="paragraph" w:customStyle="1" w:styleId="ConsPlusNormal">
    <w:name w:val="ConsPlusNormal"/>
    <w:uiPriority w:val="99"/>
    <w:qFormat/>
    <w:rsid w:val="004656B0"/>
    <w:pPr>
      <w:widowControl w:val="0"/>
    </w:pPr>
    <w:rPr>
      <w:rFonts w:ascii="Arial" w:eastAsia="Times New Roman" w:hAnsi="Arial" w:cs="Arial"/>
      <w:sz w:val="20"/>
      <w:szCs w:val="20"/>
    </w:rPr>
  </w:style>
  <w:style w:type="paragraph" w:styleId="aa">
    <w:name w:val="List Paragraph"/>
    <w:basedOn w:val="a"/>
    <w:uiPriority w:val="34"/>
    <w:qFormat/>
    <w:rsid w:val="001D023B"/>
    <w:pPr>
      <w:ind w:left="720"/>
      <w:contextualSpacing/>
    </w:pPr>
  </w:style>
  <w:style w:type="paragraph" w:styleId="ab">
    <w:name w:val="Subtitle"/>
    <w:basedOn w:val="LO-normal"/>
    <w:next w:val="LO-normal"/>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8QYMJq2NUzcdpT1zdn3fhTzGCxg==">AMUW2mUJeEI9AAbOUz0JZx3+1giRjL1yHBDTm0af0vD3T6QHJDF0vQcjBYgbru7n8bxTJiJWo2WJyqf0JYcjz6/0AVY1mn+BPj736W0pVOH5s8yr0f4ndR9LiEWEenLamZVdqzkyJy0mWIIguL6OTfuFiAW2wXzY0jOpVEylNV18Obn0jw1HSYzaqzty2UA50zUcCZIlX6pB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2309</Words>
  <Characters>13166</Characters>
  <Application>Microsoft Office Word</Application>
  <DocSecurity>0</DocSecurity>
  <Lines>109</Lines>
  <Paragraphs>30</Paragraphs>
  <ScaleCrop>false</ScaleCrop>
  <Company>rnimu</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Челеховская Марина Андреевна</cp:lastModifiedBy>
  <cp:revision>8</cp:revision>
  <dcterms:created xsi:type="dcterms:W3CDTF">2020-05-12T21:26:00Z</dcterms:created>
  <dcterms:modified xsi:type="dcterms:W3CDTF">2021-08-26T12:21:00Z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rnimu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