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21663" w:rsidRPr="00770C76" w:rsidTr="0067364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sz w:val="28"/>
                <w:szCs w:val="28"/>
              </w:rPr>
              <w:t>Лицей</w:t>
            </w:r>
          </w:p>
          <w:p w:rsidR="00321663" w:rsidRPr="005A5967" w:rsidRDefault="00321663" w:rsidP="00673640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321663" w:rsidRPr="005A5967" w:rsidRDefault="00321663" w:rsidP="00673640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№ 15 </w:t>
            </w: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22</w:t>
            </w:r>
            <w:r w:rsidRPr="007A282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08.2019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21663" w:rsidRPr="001756C9" w:rsidTr="0067364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21663" w:rsidRPr="00976291" w:rsidRDefault="00321663" w:rsidP="00673640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21663" w:rsidRPr="001756C9" w:rsidRDefault="00321663" w:rsidP="00673640">
            <w:pPr>
              <w:tabs>
                <w:tab w:val="left" w:pos="2940"/>
              </w:tabs>
              <w:spacing w:after="60" w:line="240" w:lineRule="auto"/>
              <w:rPr>
                <w:sz w:val="26"/>
                <w:szCs w:val="26"/>
              </w:rPr>
            </w:pPr>
          </w:p>
        </w:tc>
      </w:tr>
    </w:tbl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C93A31" w:rsidRDefault="00321663" w:rsidP="0032166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21663" w:rsidRPr="005A5967" w:rsidRDefault="00321663" w:rsidP="0032166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«Математический анализ»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1663" w:rsidRPr="00736DFA" w:rsidRDefault="00321663" w:rsidP="00321663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1D058B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1663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321663" w:rsidRP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1663"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/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FC7892">
        <w:rPr>
          <w:rFonts w:ascii="Times New Roman" w:hAnsi="Times New Roman" w:cs="Times New Roman"/>
          <w:sz w:val="24"/>
          <w:szCs w:val="24"/>
        </w:rPr>
        <w:t>учащимся</w:t>
      </w:r>
      <w:r w:rsidRPr="00CC7A0B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развития.     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1. В личностном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1.5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2. в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 3. В предметном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3.2 иметь представление о необходимости доказательств при обосновании математических утверждений; понимать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lastRenderedPageBreak/>
        <w:t>3.3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комплексным. Выполнять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3.5 решать рациональные, показательные и логарифмические уравнения и неравенства, иррациональные и тригонометрические уравнения и неравенства, их системы, знать основные методы решений задач с параметром и применять их при решении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3.6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3.9 умение моделировать реальные ситуации, исследовать построенные модели, интерпретировать полученный результат;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3.10 понимать идею расширения понятия числа;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3.11.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3.11. 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2470B" w:rsidRPr="00CC7A0B" w:rsidRDefault="0052470B" w:rsidP="005247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0B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ЧИСЛОВЫЕ МНОЖЕСТВА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Множество. Элемент множества. Пустое множество. Пересечение и объединение множеств. Подмножество. Конечные и бесконечные множества. Число элементов объединения и пересечения двух конечных множеств. Числовые промежутки. Принцип Дирихле.  Взаимно–однозначные отображения множеств. Понятие мощности множества. Сравнение мощностей множеств. Теорема Кантора–Бернштейна. Счетные множества.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Счетность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множества рациональных чисел. Несчетные множества. Несчетность отрезка. Ограниченные и неограниченные множества. Минимальные и максимальные элементы множества. Верхние и нижние грани, точные верхние и нижние грани. Открытые и замкнутые множества.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ПРЕДЕЛЫ ПОСЛЕДОВАТЕЛЬНОСТЕЙ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Числовые последовательности. Способы задания числовых последовательностей. Формула $n$-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члена. Рекуррентная формула. Числа Фибоначчи. Монотонные последовательности. Рекуррентные соотношения. Предел числовой последовательности. Теоремы о пределах последовательностей. Единственность предела. Вычисление пределов. Ограниченность сходящейся последовательности.  Существование предела монотонной ограниченной последовательности.  Замечательные пределы.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ПРЕДЕЛЫ И НЕПРЕРЫВНОСТЬ ФУНКЦИЙ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Предел функции на бесконечности и его свойства. Окрестность точки. Предел функции в точке по Коши. Предел функции в точке по Гейне. Теоремы о пределах функций. Вычисление пределов. Замечательные пределы. Односторонние пределы. Бесконечные пределы. Непрерывность функции в точке и на промежутке. Примеры непрерывных и разрывных функций. Свойства непрерывных функций. Непрерывность элементарных функций. Теорема о промежуточном значении функции, непрерывной на отрезке. Непрерывность сложной и обратной функции.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ЧИСЛОВЫЕ РЯДЫ </w:t>
      </w:r>
    </w:p>
    <w:p w:rsidR="0052470B" w:rsidRPr="00CC7A0B" w:rsidRDefault="0052470B" w:rsidP="0052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Понятие числового ряда, сходимости числового ряда, его расходимости. Критерий Коши сходимости числового ряда. Необходимое условие сходимости числового ряда. Простейшие свойства числовых рядов. Примеры. Числовые ряды с неотрицательными членами. Признаки сравнения сходимости числовых рядов. Признак Даламбера. Радикальный признак Коши. Знакопеременные числовые ряды. Понятие абсолютной и условной сходимости ряда. Теорема о сходимости абсолютно сходящегося ряда. Ряд Лейбница. Теорема Лейбница.</w:t>
      </w:r>
    </w:p>
    <w:p w:rsidR="0052470B" w:rsidRPr="00CC7A0B" w:rsidRDefault="0052470B" w:rsidP="0052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КУРСА МАТЕМАТИЧЕСКОГО АНАЛИЗА 10 КЛАССА </w:t>
      </w:r>
    </w:p>
    <w:p w:rsidR="0052470B" w:rsidRPr="00CC7A0B" w:rsidRDefault="0052470B" w:rsidP="00524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11 класс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ТЕМЫ ПРОИЗВОДНАЯ. РЯД ТЕЙЛОРА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Производная. Производные элементарных функций. Правила дифференцирования. «Французские» теоремы. Исследование функций на монотонность. Приложения производной. Правила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. Кратные производные. Формула Лейбница. Выпуклость </w:t>
      </w:r>
      <w:r w:rsidRPr="00CC7A0B">
        <w:rPr>
          <w:rFonts w:ascii="Times New Roman" w:hAnsi="Times New Roman" w:cs="Times New Roman"/>
          <w:sz w:val="24"/>
          <w:szCs w:val="24"/>
        </w:rPr>
        <w:lastRenderedPageBreak/>
        <w:t xml:space="preserve">графика функции. Точки перегиба. Неравенство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Йенсена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>. Порядок касания. Круг кривизны, эволюта и эвольвента. Многочлен Тейлора. Формула Тейлора. Ряд Тейлора для элементарных функций. Различные способы оценки остаточного члена. Использование формулы Тейлора для приближенных вычислений.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ДИФФЕРЕНЦИАЛЬНЫЕ УРАВНЕНИЯ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Дифференциальные уравнения первого порядка. Уравнения первого порядка, разрешенные относительно производной. Уравнения с разделяющимися переменными. Уравнения, приводящиеся к уравнениям с разделяющимися переменными. Линейные уравнения первого порядка.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ФУНКЦИИ НЕСКОЛЬКИХ ПЕРЕМЕННЫХ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Понятие функции многих переменных. Пределы функции нескольких переменных. Частные производные. Полный дифференциал и его применение. Неявные функции и их дифференцирование. Поверхности. Касательная плоскость и нормаль к поверхности. Экстремум функции двух переменных.  Наибольшее и наименьшее значения функции нескольких переменных. Условный экстремум. Метод множителей Лагранжа.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КУРСА МАТЕМАТИЧЕСКОГО АНАЛИЗА </w:t>
      </w:r>
    </w:p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52470B" w:rsidRPr="00CC7A0B" w:rsidRDefault="0052470B" w:rsidP="0052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858"/>
        <w:gridCol w:w="2395"/>
      </w:tblGrid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ПРЕДЕЛЫ ПОСЛЕДОВАТЕЛЬНОСТЕЙ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ПРЕДЕЛЫ И НЕПРЕРЫВНОСТЬ ФУНКЦИЙ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МАТЕМАТИЧЕСКОГО АНАЛИЗА 10 КЛАССА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14A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70B" w:rsidRPr="00CC7A0B" w:rsidRDefault="0052470B" w:rsidP="005247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</w:t>
            </w:r>
            <w:proofErr w:type="spellStart"/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ПРОИЗВОДНАЯ. РЯД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ТЕЙЛОРА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МАТЕМАТИЧЕСКОГО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доохранных дел;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812DA3" w:rsidRDefault="00812DA3" w:rsidP="0081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E714A" w:rsidRPr="00CC7A0B" w:rsidRDefault="002E714A" w:rsidP="005247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70B" w:rsidRPr="00063175" w:rsidRDefault="0003595B" w:rsidP="005247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52470B" w:rsidRPr="00CC7A0B" w:rsidRDefault="0052470B" w:rsidP="005247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CC7A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2E714A" w:rsidRPr="0003595B" w:rsidRDefault="002E714A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>, К. М. Столбов, А. Н. Головин, Алгебра и начала математического анализа, 10-11 класс, Просвещение, 2017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proofErr w:type="gramStart"/>
      <w:r w:rsidRPr="0003595B">
        <w:rPr>
          <w:rFonts w:ascii="Times New Roman" w:hAnsi="Times New Roman" w:cs="Times New Roman"/>
          <w:sz w:val="24"/>
          <w:szCs w:val="24"/>
        </w:rPr>
        <w:t>Мордкович,П.В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95B">
        <w:rPr>
          <w:rFonts w:ascii="Times New Roman" w:hAnsi="Times New Roman" w:cs="Times New Roman"/>
          <w:sz w:val="24"/>
          <w:szCs w:val="24"/>
        </w:rPr>
        <w:t xml:space="preserve"> Семенов. Алгебра и начала анализа профильный уровень: учебник и задачник для 11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М.: Мнемозина, 2011.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 Алгебра и начала анализа. Контрольные работы для 11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(профильный уровень) / М.: Мнемозина, 2008.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М.Л. Галицкий, А.М. Гольдман, Л.И.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. Сборник задач по алгебре. Учебное пособие для 8-9 классов с углубленным изучением математики. /М.:  Просвещение. 2002.              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lastRenderedPageBreak/>
        <w:t xml:space="preserve">М.Л. Галицкий, М.М.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Мошович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А.П. Ершова, В.В.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по алгебре и началам анализа для 10 – 11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 xml:space="preserve"> дидактические материалы) / М.: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>, 2003.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А.П. Иванов. Тесты и контрольные работы по математике. Учебное пособие / М.: </w:t>
      </w:r>
      <w:proofErr w:type="spellStart"/>
      <w:r w:rsidRPr="0003595B">
        <w:rPr>
          <w:rFonts w:ascii="Times New Roman" w:hAnsi="Times New Roman" w:cs="Times New Roman"/>
          <w:sz w:val="24"/>
          <w:szCs w:val="24"/>
        </w:rPr>
        <w:t>Физматкнига</w:t>
      </w:r>
      <w:proofErr w:type="spellEnd"/>
      <w:r w:rsidRPr="0003595B">
        <w:rPr>
          <w:rFonts w:ascii="Times New Roman" w:hAnsi="Times New Roman" w:cs="Times New Roman"/>
          <w:sz w:val="24"/>
          <w:szCs w:val="24"/>
        </w:rPr>
        <w:t>, 2008.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/ Издательский дом ГУ ВШЭ, 2006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2470B" w:rsidRPr="0003595B" w:rsidRDefault="0052470B" w:rsidP="00035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5B">
        <w:rPr>
          <w:rFonts w:ascii="Times New Roman" w:hAnsi="Times New Roman" w:cs="Times New Roman"/>
          <w:sz w:val="24"/>
          <w:szCs w:val="24"/>
        </w:rPr>
        <w:t xml:space="preserve">Программы. Математика. 5 – 6 классы. Алгебра. 7 – 9 классы.  Алгебра и начала математического анализа. 10 – 11 классы / авт. – сост.  И.И. Зубарева, А.Г. Мордкович. – 3-е изд., стер. – Мнемозина, 2011. </w:t>
      </w:r>
    </w:p>
    <w:p w:rsidR="0052470B" w:rsidRPr="00CC7A0B" w:rsidRDefault="0052470B" w:rsidP="0052470B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70B" w:rsidRPr="00CC7A0B" w:rsidRDefault="0052470B" w:rsidP="0052470B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70B" w:rsidRPr="00CC7A0B" w:rsidRDefault="0052470B" w:rsidP="0052470B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B" w:rsidRPr="00CC7A0B" w:rsidRDefault="0052470B">
      <w:pPr>
        <w:rPr>
          <w:rFonts w:ascii="Times New Roman" w:hAnsi="Times New Roman" w:cs="Times New Roman"/>
          <w:sz w:val="24"/>
          <w:szCs w:val="24"/>
        </w:rPr>
      </w:pPr>
    </w:p>
    <w:sectPr w:rsidR="0052470B" w:rsidRPr="00CC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78A"/>
    <w:multiLevelType w:val="hybridMultilevel"/>
    <w:tmpl w:val="AE26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B"/>
    <w:rsid w:val="0003595B"/>
    <w:rsid w:val="00063175"/>
    <w:rsid w:val="00135453"/>
    <w:rsid w:val="002E714A"/>
    <w:rsid w:val="00321663"/>
    <w:rsid w:val="003C25EE"/>
    <w:rsid w:val="0052470B"/>
    <w:rsid w:val="00755429"/>
    <w:rsid w:val="00812DA3"/>
    <w:rsid w:val="00CC7A0B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7038-F272-477A-8D55-E4BC634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0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32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Челеховская Марина Андреевна</cp:lastModifiedBy>
  <cp:revision>7</cp:revision>
  <dcterms:created xsi:type="dcterms:W3CDTF">2019-06-27T15:40:00Z</dcterms:created>
  <dcterms:modified xsi:type="dcterms:W3CDTF">2021-08-16T11:48:00Z</dcterms:modified>
</cp:coreProperties>
</file>