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D0045B" w:rsidRPr="006703B3" w14:paraId="7F004836" w14:textId="77777777" w:rsidTr="00E356A4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71C3F30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14:paraId="41B0FBFD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14:paraId="3DBFF3CC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14:paraId="07F8BF9D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6CDBB017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proofErr w:type="spellStart"/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  <w:proofErr w:type="spellEnd"/>
          </w:p>
          <w:p w14:paraId="42FF5C30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598084C3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32721930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5E3D12F0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14:paraId="680C6C7C" w14:textId="31DE8DC5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EE74F6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361</w:t>
            </w:r>
          </w:p>
          <w:p w14:paraId="3FAAAF15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562DF7DC" w14:textId="77777777" w:rsidR="00EE74F6" w:rsidRPr="00B16014" w:rsidRDefault="00EE74F6" w:rsidP="00EE74F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3C8A86D8" w14:textId="77777777" w:rsidR="00EE74F6" w:rsidRPr="00B16014" w:rsidRDefault="00EE74F6" w:rsidP="00EE74F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2963D0BB" w14:textId="77777777" w:rsidR="00EE74F6" w:rsidRPr="00B16014" w:rsidRDefault="00EE74F6" w:rsidP="00EE74F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4E7A43AF" w14:textId="754B5B9D" w:rsidR="00D0045B" w:rsidRPr="006703B3" w:rsidRDefault="00EE74F6" w:rsidP="00EE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протокол №11 от 31.08.2020</w:t>
            </w:r>
          </w:p>
          <w:p w14:paraId="43837FEB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26CF3111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759A12B8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32CD09DE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D0045B" w:rsidRPr="006703B3" w14:paraId="4A738AFA" w14:textId="77777777" w:rsidTr="00E356A4">
        <w:trPr>
          <w:gridBefore w:val="1"/>
          <w:wBefore w:w="108" w:type="dxa"/>
        </w:trPr>
        <w:tc>
          <w:tcPr>
            <w:tcW w:w="6379" w:type="dxa"/>
          </w:tcPr>
          <w:p w14:paraId="48DF3328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14:paraId="35BA62F8" w14:textId="77777777" w:rsidR="00D0045B" w:rsidRPr="006703B3" w:rsidRDefault="00D0045B" w:rsidP="00E35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14:paraId="4DA76C3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2AEF5A31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B63C5F8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7DAE8F76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2CC28FF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F18BD95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32DDD5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Рабочая программа учебного предмета (курса)</w:t>
      </w:r>
    </w:p>
    <w:p w14:paraId="01910EC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«Иностранный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французский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)»</w:t>
      </w:r>
    </w:p>
    <w:p w14:paraId="34F0964D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(углублённый уровень)</w:t>
      </w:r>
    </w:p>
    <w:p w14:paraId="0CC2CFAF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10 класс</w:t>
      </w:r>
    </w:p>
    <w:p w14:paraId="28A62509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8E78BCC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35EAD1D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C7FD95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FC1A664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318FE4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0DED8B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02D64F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388701D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E5E7218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84BC62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DFDB24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8AD9EE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7B675A4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4DCBC701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14:paraId="1D9E5492" w14:textId="77777777" w:rsidR="00D0045B" w:rsidRPr="002903E0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</w:rPr>
      </w:pPr>
      <w:r w:rsidRPr="002903E0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</w:rPr>
        <w:t>Кадимова Р.Н.</w:t>
      </w:r>
    </w:p>
    <w:p w14:paraId="5E1F2B65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6CD0B108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1D247CF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1BDAC95A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36B4F52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6CEDD86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152443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CFC39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050767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9B516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4EF73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82DC2E" w14:textId="5712DBC4" w:rsidR="00B55C47" w:rsidRPr="00EE74F6" w:rsidRDefault="00B55C47" w:rsidP="00EE74F6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40459C8A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932D14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2E353507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14:paraId="4A402270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1975F4D0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Одним из главных результатов обучения иностранному</w:t>
      </w:r>
      <w:r w:rsidRPr="00B55C47">
        <w:rPr>
          <w:rFonts w:ascii="Times New Roman" w:eastAsia="TimesNewRomanPSMT-Identity-H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-Identity-H" w:hAnsi="Times New Roman" w:cs="Times New Roman"/>
          <w:sz w:val="24"/>
          <w:szCs w:val="24"/>
        </w:rPr>
        <w:t>французском)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D3D8609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1C4BE322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6555D5B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33EB22E8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5EA6F69F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46501185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08BCFA67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4DF0826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B4885A1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</w:t>
      </w:r>
      <w:r w:rsidR="00BB5AAD">
        <w:rPr>
          <w:rFonts w:ascii="Times New Roman" w:eastAsia="TimesNewRomanPSMT-Identity-H" w:hAnsi="Times New Roman" w:cs="Times New Roman"/>
          <w:sz w:val="24"/>
          <w:szCs w:val="24"/>
        </w:rPr>
        <w:t>совершенствуют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навыки и умения учебной и мыслительной деятельности, постепенно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 и последовательно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(аудио-ряд, </w:t>
      </w:r>
      <w:proofErr w:type="gramStart"/>
      <w:r w:rsidR="00D077EE">
        <w:rPr>
          <w:rFonts w:ascii="Times New Roman" w:eastAsia="TimesNewRomanPSMT-Identity-H" w:hAnsi="Times New Roman" w:cs="Times New Roman"/>
          <w:sz w:val="24"/>
          <w:szCs w:val="24"/>
        </w:rPr>
        <w:t>видео-ряд</w:t>
      </w:r>
      <w:proofErr w:type="gramEnd"/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)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 письменным.</w:t>
      </w:r>
    </w:p>
    <w:p w14:paraId="783B3392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12367030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4D7A9690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2EEE3D5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51A75432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B55D8B5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476769BA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654FD378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14:paraId="427086B3" w14:textId="77777777" w:rsidR="004B2FCB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71EC4E47" w14:textId="77777777" w:rsidR="002C4334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Согласно настоящей программе, составленной на основании Примерной программы основного общего образования по предмету «Иностранный язык»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учитывающей подходы к обучения и разделяющей дескрипторы уровней владения иностранным языком, предлагаемые Европейским языковым портфелем (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Cadre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européen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commun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de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référence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pour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les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langues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>, 2001), 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жидается, что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 концу 10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-го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класса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уч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ащиеся достигают уровня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2C4334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2C4334" w:rsidRP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1.2- </w:t>
      </w:r>
      <w:r w:rsidR="002C4334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2C4334" w:rsidRPr="002C4334">
        <w:rPr>
          <w:rFonts w:ascii="Times New Roman" w:eastAsia="TimesNewRomanPSMT-Identity-H" w:hAnsi="Times New Roman" w:cs="Times New Roman"/>
          <w:sz w:val="24"/>
          <w:szCs w:val="24"/>
        </w:rPr>
        <w:t>2.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при углубленном изучении предмета «Иностранный язык (французский)».</w:t>
      </w:r>
    </w:p>
    <w:p w14:paraId="1183DE0D" w14:textId="77777777" w:rsidR="0004661A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0AEA4DB3" w14:textId="77777777" w:rsidR="00B55C47" w:rsidRPr="00782F5F" w:rsidRDefault="002C4334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Таким образом, учащиеся Лицея НИУ ВШЭ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к концу 10 класса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демонстрируют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следующие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достижения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во французском языке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по</w:t>
      </w:r>
      <w:r w:rsidR="00F27266" w:rsidRPr="00F27266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F27266">
        <w:rPr>
          <w:rFonts w:ascii="Times New Roman" w:eastAsia="TimesNewRomanPSMT-Identity-H" w:hAnsi="Times New Roman" w:cs="Times New Roman"/>
          <w:sz w:val="24"/>
          <w:szCs w:val="24"/>
        </w:rPr>
        <w:t>четырем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основным речевым компетенция</w:t>
      </w:r>
      <w:r w:rsidR="00D0045B">
        <w:rPr>
          <w:rFonts w:ascii="Times New Roman" w:eastAsia="TimesNewRomanPSMT-Identity-H" w:hAnsi="Times New Roman" w:cs="Times New Roman"/>
          <w:sz w:val="24"/>
          <w:szCs w:val="24"/>
        </w:rPr>
        <w:t>м</w:t>
      </w:r>
      <w:r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59B38F9D" w14:textId="77777777" w:rsidR="002C4334" w:rsidRPr="00782F5F" w:rsidRDefault="002C4334" w:rsidP="002C43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8994DBB" w14:textId="77777777" w:rsidR="00B55C47" w:rsidRDefault="00DB1D95" w:rsidP="00DB1D9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DB1D95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устного текста</w:t>
      </w:r>
    </w:p>
    <w:p w14:paraId="0C47D4A8" w14:textId="77777777" w:rsidR="00DB1D95" w:rsidRPr="00D0045B" w:rsidRDefault="00D0045B" w:rsidP="00DB1D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воспринимают на слух фактическую информацию на повседневные темы или темы, связанные с учебой, стажировками, будущей профессиональной деятельностью;</w:t>
      </w:r>
    </w:p>
    <w:p w14:paraId="3AB5DCB7" w14:textId="77777777" w:rsidR="00DB1D95" w:rsidRPr="002F5626" w:rsidRDefault="00D0045B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основное содержание и детали выступлений, относящихся к сфере интересов учащихся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 xml:space="preserve"> и касающихся </w:t>
      </w:r>
      <w:r>
        <w:rPr>
          <w:rFonts w:ascii="Times New Roman" w:eastAsia="TimesNewRomanPSMT-Identity-H" w:hAnsi="Times New Roman" w:cs="Times New Roman"/>
          <w:sz w:val="24"/>
          <w:szCs w:val="24"/>
        </w:rPr>
        <w:t>тем, часто фигурирующи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 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повседневной жизни </w:t>
      </w:r>
      <w:r w:rsidR="002F5626">
        <w:rPr>
          <w:rFonts w:ascii="Times New Roman" w:eastAsia="TimesNewRomanPSMT-Identity-H" w:hAnsi="Times New Roman" w:cs="Times New Roman"/>
          <w:sz w:val="24"/>
          <w:szCs w:val="24"/>
        </w:rPr>
        <w:t>(учеба, спорт, сводное время, здоровье и т.п.);</w:t>
      </w:r>
    </w:p>
    <w:p w14:paraId="6DE12E59" w14:textId="77777777" w:rsidR="002F5626" w:rsidRPr="00106233" w:rsidRDefault="002F5626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следят за развитием основных сюжетных линий длинной дискуссии при условии, что </w:t>
      </w:r>
      <w:r w:rsidR="00106233">
        <w:rPr>
          <w:rFonts w:ascii="Times New Roman" w:eastAsia="TimesNewRomanPSMT-Identity-H" w:hAnsi="Times New Roman" w:cs="Times New Roman"/>
          <w:sz w:val="24"/>
          <w:szCs w:val="24"/>
        </w:rPr>
        <w:t>используется стандартизированная лексика, выражают готовность принять участие в подобной дискуссии;</w:t>
      </w:r>
    </w:p>
    <w:p w14:paraId="72BBEC50" w14:textId="77777777" w:rsidR="00106233" w:rsidRPr="00106233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простую информацию, относящуюся к технической сфере (например инструкция по использованию современных гаджетов)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воспроизводят ее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2E65AD21" w14:textId="77777777" w:rsidR="00106233" w:rsidRPr="007B3FAF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реагируют на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отрывки радиопередач и 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>другие аудиозаписи на темы, относящиеся к сфере личных интересов и на темы, освещаемые в рамках учебной деятельности, при условии, что говорящие используют использует стандартизированную лексику, а темп их речи можно определить как средний;</w:t>
      </w:r>
    </w:p>
    <w:p w14:paraId="0DAF8C67" w14:textId="77777777" w:rsidR="007B3FAF" w:rsidRPr="00B635DA" w:rsidRDefault="007B3FAF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понимают основное содержание и некоторые детали отдельных телевизионных передач, выпусков новостей, телеинтервью, фильмов, тематика которых соответствует возрастным интересам учащихся; </w:t>
      </w:r>
    </w:p>
    <w:p w14:paraId="22AA14DA" w14:textId="77777777" w:rsidR="00B635DA" w:rsidRPr="002F5626" w:rsidRDefault="00B635DA" w:rsidP="00B635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1EEA2F8" w14:textId="77777777" w:rsidR="00B55C47" w:rsidRPr="00B635DA" w:rsidRDefault="00DB1D95" w:rsidP="00B635D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B635DA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письменного текста</w:t>
      </w:r>
    </w:p>
    <w:p w14:paraId="6AEEF1A3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тексты, содержащие фактическую информацию по темам, относящимся к сфере их интересов;</w:t>
      </w:r>
    </w:p>
    <w:p w14:paraId="6BB8E9A2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вникают в описание событий, чувств, желаний достаточно хорошо, чтобы поддерживать регулярную переписку;</w:t>
      </w:r>
    </w:p>
    <w:p w14:paraId="2FE7C997" w14:textId="77777777" w:rsidR="00B635DA" w:rsidRPr="00B635DA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анализируют достаточно длинный тексты с целью поиска конкретной информации;</w:t>
      </w:r>
    </w:p>
    <w:p w14:paraId="6A2D6252" w14:textId="77777777" w:rsidR="00B635DA" w:rsidRPr="007B3FAF" w:rsidRDefault="00B635DA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>осуществлять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синтез различных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 xml:space="preserve">частей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текстовых документов для выполнения </w:t>
      </w:r>
      <w:r w:rsidR="007B3FAF">
        <w:rPr>
          <w:rFonts w:ascii="Times New Roman" w:eastAsia="TimesNewRomanPSMT-Identity-H" w:hAnsi="Times New Roman" w:cs="Times New Roman"/>
          <w:sz w:val="24"/>
          <w:szCs w:val="24"/>
        </w:rPr>
        <w:t>поставленной задачи;</w:t>
      </w:r>
    </w:p>
    <w:p w14:paraId="6A21D408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находят и понимают значимую информацию в письмах, проспектах, официальных документах;</w:t>
      </w:r>
    </w:p>
    <w:p w14:paraId="2ED0147E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выделяют основные выводы в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аргументативных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текстах;</w:t>
      </w:r>
    </w:p>
    <w:p w14:paraId="7FAEFA97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анализируют ключевые идеи в газетных статьях на повседневные темы;</w:t>
      </w:r>
    </w:p>
    <w:p w14:paraId="76D0645E" w14:textId="77777777" w:rsidR="007B3FAF" w:rsidRPr="007B3FAF" w:rsidRDefault="007B3FAF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могут применить инструкцию по использованию прибора, современного гаджета и т.п.</w:t>
      </w:r>
      <w:r w:rsidR="00F86141"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3A7718C" w14:textId="77777777" w:rsidR="007B3FAF" w:rsidRPr="00B635DA" w:rsidRDefault="007B3FAF" w:rsidP="007B3F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39BBC407" w14:textId="77777777" w:rsidR="00B55C47" w:rsidRPr="00F86141" w:rsidRDefault="00D0045B" w:rsidP="00F861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продуцирование </w:t>
      </w:r>
      <w:r w:rsidR="00545DB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устной </w:t>
      </w: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речи</w:t>
      </w:r>
    </w:p>
    <w:p w14:paraId="735C14E9" w14:textId="77777777" w:rsidR="00F86141" w:rsidRPr="00F86141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достаточно подробно описыв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ают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людей, предметы, ситуации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, события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2E9B1CB7" w14:textId="77777777" w:rsidR="00F86141" w:rsidRPr="00545DBF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бегло и структурированно передают собственными словами повествование, 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описание;</w:t>
      </w:r>
    </w:p>
    <w:p w14:paraId="0FA96BE1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детально описывают чувства, реакции свои и других людей;</w:t>
      </w:r>
    </w:p>
    <w:p w14:paraId="719C5095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излагают содержание книги, передачи, фильма, статьи, дают собственный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 xml:space="preserve">развернутый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комментарий;</w:t>
      </w:r>
    </w:p>
    <w:p w14:paraId="14CC46AA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достаточно хорошо выстраивают аргументацию;</w:t>
      </w:r>
    </w:p>
    <w:p w14:paraId="7BBF95D6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дают краткое, но четкое пояснение касательно мнений, проектов, действий;</w:t>
      </w:r>
    </w:p>
    <w:p w14:paraId="7FE427C7" w14:textId="77777777" w:rsidR="00545DBF" w:rsidRPr="000C78F0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выступают с подготовленной речью, содержащей достаточное количество детальных разъяснение на темы, входящие в сферу возрастных интересов;</w:t>
      </w:r>
    </w:p>
    <w:p w14:paraId="6ED6F301" w14:textId="77777777" w:rsidR="000C78F0" w:rsidRPr="00545DBF" w:rsidRDefault="000C78F0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участвуют в спонтанных беседах на знакомые темы, предлагают собственные решения, обмениваются идеями, информацией; </w:t>
      </w:r>
    </w:p>
    <w:p w14:paraId="473554FD" w14:textId="77777777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обмениваются, уточняют и проверяют информацию в достаточно непредвиденных ситуациях, готовы объясниться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>в относительно сложных жизненных ситуациях;</w:t>
      </w:r>
    </w:p>
    <w:p w14:paraId="640A4FD7" w14:textId="77777777" w:rsidR="00545DBF" w:rsidRPr="00545DBF" w:rsidRDefault="00545DBF" w:rsidP="000C78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AA5D474" w14:textId="77777777" w:rsidR="00B55C47" w:rsidRPr="000C78F0" w:rsidRDefault="00D0045B" w:rsidP="000C78F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продуцирование</w:t>
      </w:r>
      <w:r w:rsidR="00545DBF"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</w:t>
      </w: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речи</w:t>
      </w:r>
    </w:p>
    <w:p w14:paraId="46D44ED1" w14:textId="77777777" w:rsidR="000C78F0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создают подробные письменные описания персонажей, ситуаций, событий, недавних путешествий и т.п.;</w:t>
      </w:r>
    </w:p>
    <w:p w14:paraId="59E07853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транслируют собственный опыт, описывая чувства и реакции;</w:t>
      </w:r>
    </w:p>
    <w:p w14:paraId="1374DE2C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эссе на темы, соответствующие возрастным интересам учащихся и на темы, затрагиваемые в ходе образовательного процесса;</w:t>
      </w:r>
    </w:p>
    <w:p w14:paraId="057C058B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и уверенно пересказывают фактическую информацию, составляют доклады и высказывают собственное мнение на интересующие темы;</w:t>
      </w:r>
    </w:p>
    <w:p w14:paraId="01ED6AE2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личные письма с целью запроса или передачи интересующей информации;</w:t>
      </w:r>
    </w:p>
    <w:p w14:paraId="0C2A1B39" w14:textId="77777777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</w:t>
      </w:r>
      <w:r w:rsidR="0004661A">
        <w:rPr>
          <w:rFonts w:ascii="Times New Roman" w:eastAsia="TimesNewRomanPSMT-Identity-H" w:hAnsi="Times New Roman" w:cs="Times New Roman"/>
          <w:sz w:val="24"/>
          <w:szCs w:val="24"/>
        </w:rPr>
        <w:t>ш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ут личные письма, </w:t>
      </w:r>
      <w:r w:rsidR="0004661A">
        <w:rPr>
          <w:rFonts w:ascii="Times New Roman" w:eastAsia="TimesNewRomanPSMT-Identity-H" w:hAnsi="Times New Roman" w:cs="Times New Roman"/>
          <w:sz w:val="24"/>
          <w:szCs w:val="24"/>
        </w:rPr>
        <w:t>детально описывая свой опыт, чувства и различные события;</w:t>
      </w:r>
    </w:p>
    <w:p w14:paraId="46631940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делают записи со слуха, передавая услышанную информацию, излагая суть просьбы, проблемы и т.п.;</w:t>
      </w:r>
    </w:p>
    <w:p w14:paraId="62CC77EB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сообщения, послания, записки родителям, друзьям, приятелям, преподавателям.</w:t>
      </w:r>
    </w:p>
    <w:p w14:paraId="59214E75" w14:textId="77777777" w:rsidR="000C78F0" w:rsidRDefault="000C78F0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DCBC168" w14:textId="77777777" w:rsidR="00B55C47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результате изучения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10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-ом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на углубленном уровне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государственным стандартом основного общего образования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с учетом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требований к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уровн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ям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владения иностранным языком, предложенны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Советом Европы,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учащи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ся Лицея НИУ ВШЭ долж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ны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обладать следующими </w:t>
      </w:r>
      <w:r w:rsidR="00E46081" w:rsidRPr="00E4608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языковыми компетенциями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3CC7A9FE" w14:textId="77777777" w:rsidR="004E7F0D" w:rsidRDefault="004E7F0D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2D14ED0" w14:textId="77777777" w:rsidR="004E7F0D" w:rsidRDefault="004E7F0D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владе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достаточным набором лингвистических средств, позволяющим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, используя перифразы,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коммуницировать в разнообразных ситуациях на такие темы, как семья, 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свободное время, путешествия, хобби, новости и т.п.;</w:t>
      </w:r>
    </w:p>
    <w:p w14:paraId="42C95DB9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овать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для расширения словарного запаса основные правила словообразования во французском языке;</w:t>
      </w:r>
    </w:p>
    <w:p w14:paraId="421D6C15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подбира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>синонимы, антонимы к новым лексическим единицам;</w:t>
      </w:r>
    </w:p>
    <w:p w14:paraId="7DC82E5A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ровать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уверенное владение лексическим материалом,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допускаются некоторые лексические неточности в ходе коммуникации на относительно сложные темы;</w:t>
      </w:r>
    </w:p>
    <w:p w14:paraId="03A732E7" w14:textId="77777777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достаточно богатый синтаксически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>й,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грамматический набор средств, </w:t>
      </w: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позволяющий его активно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и эффективно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в ожидаемых ситуациях общения;</w:t>
      </w:r>
    </w:p>
    <w:p w14:paraId="4058734D" w14:textId="77777777" w:rsidR="00E3065F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иметь четкое произношение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различать на слух французскую речь;</w:t>
      </w:r>
    </w:p>
    <w:p w14:paraId="1C4C3155" w14:textId="77777777" w:rsidR="00522F90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знать и соблюдать ритмико-интонационные особенности французского языка;</w:t>
      </w:r>
    </w:p>
    <w:p w14:paraId="320D53FC" w14:textId="77777777" w:rsidR="00E3065F" w:rsidRPr="00E3065F" w:rsidRDefault="006E6312" w:rsidP="006E631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соблюдать правила орфографии и основные правила пунктуации, быть знакомым с правилами оформления различных письменных текстов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14:paraId="445BB6AD" w14:textId="77777777" w:rsidR="00E46081" w:rsidRDefault="006E6312" w:rsidP="00E306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14:paraId="0D7BD34F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</w:t>
      </w:r>
      <w:r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14:paraId="6266239C" w14:textId="7B0F735B" w:rsidR="00B55C47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62141" w14:textId="77777777" w:rsidR="00EE74F6" w:rsidRDefault="00EE74F6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1146E" w14:textId="4D498061" w:rsidR="00B55C47" w:rsidRPr="00EE74F6" w:rsidRDefault="00B55C47" w:rsidP="00EE74F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14:paraId="242983FF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9A4C7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язык (французский)» 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14:paraId="57F349A6" w14:textId="77777777" w:rsidR="001657DF" w:rsidRDefault="001657DF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по французскому языку в 10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разработан с учётом принципа преемственности, то есть является логическим продолжением курса, предлагаемого учащимся Лицея НИУ ВШЭ в 9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Минимальным входным требованием для желающих продолжить изучение французского языка на углубленном уровне в 10 классе Лицея НИУ ВШЭ является уровень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(первая ступень порогового уровня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системой уровней владения иностранным языком, разработанной Советом Европы и используемой в Европейском Союзе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5D399A" w14:textId="77777777" w:rsidR="00B55C47" w:rsidRPr="00782F5F" w:rsidRDefault="001657DF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</w:t>
      </w:r>
      <w:r w:rsidR="00B55C4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французским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в рамках курса</w:t>
      </w:r>
      <w:r w:rsidR="00D1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класса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коммуникативной компетенции учащихся на уровне В</w:t>
      </w:r>
      <w:r w:rsidR="00B55C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A8F" w:rsidRPr="00B70A8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C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B55C47" w:rsidRPr="00B55C4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4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</w:t>
      </w:r>
      <w:r w:rsidR="00D1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уровней владения иностранным языком, разработанной Советом Европы и используемой в Европейском Союзе). </w:t>
      </w:r>
    </w:p>
    <w:p w14:paraId="327789AF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9D604" w14:textId="77777777" w:rsidR="00707796" w:rsidRDefault="00707796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43051" w14:textId="77777777" w:rsidR="00B55C47" w:rsidRDefault="00B55C47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14:paraId="107E7D9A" w14:textId="77777777" w:rsidR="00296B31" w:rsidRDefault="00296B31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53F2E" w14:textId="77777777" w:rsidR="00296B31" w:rsidRDefault="00296B31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Путешествия и поездки. </w:t>
      </w:r>
      <w:r w:rsidR="00707796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поездки.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Виды транспорта. Виды размещения. </w:t>
      </w:r>
      <w:r w:rsidR="00707796">
        <w:rPr>
          <w:rFonts w:ascii="Times New Roman" w:eastAsia="Calibri" w:hAnsi="Times New Roman" w:cs="Times New Roman"/>
          <w:bCs/>
          <w:sz w:val="24"/>
          <w:szCs w:val="24"/>
        </w:rPr>
        <w:t>Ландшафт. П</w:t>
      </w:r>
      <w:r>
        <w:rPr>
          <w:rFonts w:ascii="Times New Roman" w:eastAsia="Calibri" w:hAnsi="Times New Roman" w:cs="Times New Roman"/>
          <w:bCs/>
          <w:sz w:val="24"/>
          <w:szCs w:val="24"/>
        </w:rPr>
        <w:t>огодные условия.</w:t>
      </w:r>
    </w:p>
    <w:p w14:paraId="6175B76D" w14:textId="77777777" w:rsidR="00296B31" w:rsidRDefault="00296B31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Проблемы экологии и современны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>. Переработка</w:t>
      </w:r>
      <w:r w:rsidR="00F65B4E">
        <w:rPr>
          <w:rFonts w:ascii="Times New Roman" w:eastAsia="Calibri" w:hAnsi="Times New Roman" w:cs="Times New Roman"/>
          <w:bCs/>
          <w:sz w:val="24"/>
          <w:szCs w:val="24"/>
        </w:rPr>
        <w:t xml:space="preserve"> отходов и другие технологии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0ACA21" w14:textId="77777777" w:rsidR="00296B31" w:rsidRDefault="00296B31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Жизнь в</w:t>
      </w:r>
      <w:r w:rsidR="000E0CAA" w:rsidRPr="000E0C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современном городе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Урбанистическое </w:t>
      </w:r>
      <w:r w:rsidR="00267F3B">
        <w:rPr>
          <w:rFonts w:ascii="Times New Roman" w:eastAsia="Calibri" w:hAnsi="Times New Roman" w:cs="Times New Roman"/>
          <w:bCs/>
          <w:sz w:val="24"/>
          <w:szCs w:val="24"/>
        </w:rPr>
        <w:t>пространство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4F945A8" w14:textId="77777777" w:rsidR="00267F3B" w:rsidRDefault="00267F3B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Учеба и образование.</w:t>
      </w:r>
      <w:r w:rsidR="000E0CAA" w:rsidRPr="000E0C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Планы на будущее.</w:t>
      </w:r>
    </w:p>
    <w:p w14:paraId="29F206A3" w14:textId="77777777" w:rsidR="00296B31" w:rsidRDefault="00296B31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Свободное время. Спорт</w:t>
      </w:r>
      <w:r w:rsidR="00267F3B">
        <w:rPr>
          <w:rFonts w:ascii="Times New Roman" w:eastAsia="Calibri" w:hAnsi="Times New Roman" w:cs="Times New Roman"/>
          <w:bCs/>
          <w:sz w:val="24"/>
          <w:szCs w:val="24"/>
        </w:rPr>
        <w:t xml:space="preserve"> и з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доровый образ жизни.</w:t>
      </w:r>
    </w:p>
    <w:p w14:paraId="44F5756E" w14:textId="77777777" w:rsidR="00296B31" w:rsidRDefault="000E0CAA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Талант свои и чужие. Поиск своего таланта. Талантливые люди. </w:t>
      </w:r>
      <w:r w:rsidR="00267F3B">
        <w:rPr>
          <w:rFonts w:ascii="Times New Roman" w:eastAsia="Calibri" w:hAnsi="Times New Roman" w:cs="Times New Roman"/>
          <w:bCs/>
          <w:sz w:val="24"/>
          <w:szCs w:val="24"/>
        </w:rPr>
        <w:t>Творчество и искусство.</w:t>
      </w:r>
    </w:p>
    <w:p w14:paraId="17A6CB1D" w14:textId="77777777" w:rsidR="007F4229" w:rsidRDefault="007F422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Стереотипы в нашем сознании. Стереотипы о Франции и французах. Политическое устройство Франции. Роль иностранных языков в современном мире.</w:t>
      </w:r>
      <w:r w:rsidR="00834BB5">
        <w:rPr>
          <w:rFonts w:ascii="Times New Roman" w:eastAsia="Calibri" w:hAnsi="Times New Roman" w:cs="Times New Roman"/>
          <w:bCs/>
          <w:sz w:val="24"/>
          <w:szCs w:val="24"/>
        </w:rPr>
        <w:t xml:space="preserve"> Иностранные языки как способ понять другие культуры и другой менталитет</w:t>
      </w:r>
    </w:p>
    <w:p w14:paraId="74CADC51" w14:textId="77777777" w:rsidR="007F4229" w:rsidRPr="00296B31" w:rsidRDefault="007F422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Традиции французской печатной прессы. Современные СМИ и их роль в обществе.</w:t>
      </w:r>
    </w:p>
    <w:p w14:paraId="257305E4" w14:textId="77777777" w:rsidR="00B70A8F" w:rsidRDefault="00B70A8F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5C95D" w14:textId="3FC7ABDE" w:rsidR="00707796" w:rsidRPr="00EE74F6" w:rsidRDefault="00707796" w:rsidP="00EE74F6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14:paraId="24DB0147" w14:textId="77777777" w:rsidR="00707796" w:rsidRPr="00782F5F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CCCA74" w14:textId="77777777" w:rsidR="00707796" w:rsidRPr="00CB665F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3.1. Тематическое планирование к учебно-методическому комплекту 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É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dito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B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1,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Didier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2018; É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dito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B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2,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Didier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2015</w:t>
      </w:r>
    </w:p>
    <w:p w14:paraId="4B7F6675" w14:textId="77777777" w:rsidR="00707796" w:rsidRPr="00782F5F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1"/>
        <w:gridCol w:w="1609"/>
        <w:gridCol w:w="1423"/>
        <w:gridCol w:w="5502"/>
      </w:tblGrid>
      <w:tr w:rsidR="00834BB5" w:rsidRPr="00782F5F" w14:paraId="6D02399D" w14:textId="77777777" w:rsidTr="00EE74F6">
        <w:tc>
          <w:tcPr>
            <w:tcW w:w="813" w:type="dxa"/>
          </w:tcPr>
          <w:p w14:paraId="718A77AF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14:paraId="681E706E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14:paraId="72CC0F8A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619" w:type="dxa"/>
          </w:tcPr>
          <w:p w14:paraId="197D0A56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707796" w:rsidRPr="00782F5F" w14:paraId="6AC52DF9" w14:textId="77777777" w:rsidTr="00EE74F6">
        <w:tc>
          <w:tcPr>
            <w:tcW w:w="813" w:type="dxa"/>
          </w:tcPr>
          <w:p w14:paraId="09693AF8" w14:textId="77777777" w:rsidR="00707796" w:rsidRPr="000E0CAA" w:rsidRDefault="00707796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1.</w:t>
            </w:r>
          </w:p>
        </w:tc>
        <w:tc>
          <w:tcPr>
            <w:tcW w:w="1609" w:type="dxa"/>
          </w:tcPr>
          <w:p w14:paraId="2507E42F" w14:textId="77777777" w:rsidR="00707796" w:rsidRPr="002D72B7" w:rsidRDefault="00707796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Et si on partait?</w:t>
            </w:r>
          </w:p>
          <w:p w14:paraId="3AC9995E" w14:textId="77777777" w:rsidR="00707796" w:rsidRPr="002D72B7" w:rsidRDefault="00707796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Путешествия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и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поездки</w:t>
            </w:r>
          </w:p>
          <w:p w14:paraId="630D9120" w14:textId="77777777" w:rsidR="000E0CAA" w:rsidRP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B1, Unité 7)</w:t>
            </w:r>
          </w:p>
        </w:tc>
        <w:tc>
          <w:tcPr>
            <w:tcW w:w="1423" w:type="dxa"/>
          </w:tcPr>
          <w:p w14:paraId="1A855AA2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5619" w:type="dxa"/>
          </w:tcPr>
          <w:p w14:paraId="08F2C2CF" w14:textId="77777777" w:rsidR="007F3F99" w:rsidRDefault="007F3F99" w:rsidP="007F3F99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и извлекают запрашиваемую информацию из газетной статьи. Анализируют исследование о путешественниках будущего и высказывают собственное мнение. </w:t>
            </w:r>
          </w:p>
          <w:p w14:paraId="64283D63" w14:textId="77777777" w:rsidR="006C6B61" w:rsidRDefault="007F3F99" w:rsidP="007F3F99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отрывок репортажа об авиапутешествиях, высказывают собственное мнение. Слушают </w:t>
            </w:r>
            <w:r w:rsidR="00562F66">
              <w:rPr>
                <w:rFonts w:ascii="Times New Roman" w:eastAsia="Calibri" w:hAnsi="Times New Roman" w:cs="Times New Roman"/>
                <w:bCs/>
                <w:szCs w:val="24"/>
              </w:rPr>
              <w:t>отрывок радиопередачи с целью детального понимания, отвечают на вопросы.</w:t>
            </w:r>
            <w:r w:rsidR="006C6B61">
              <w:rPr>
                <w:rFonts w:ascii="Times New Roman" w:eastAsia="Calibri" w:hAnsi="Times New Roman" w:cs="Times New Roman"/>
                <w:bCs/>
                <w:szCs w:val="24"/>
              </w:rPr>
              <w:t xml:space="preserve"> Просматривают отрывок фильма о путешествии, обсуждают увиденное в мини-группах</w:t>
            </w:r>
          </w:p>
          <w:p w14:paraId="76C7F606" w14:textId="77777777" w:rsidR="00894D52" w:rsidRDefault="00EC5A07" w:rsidP="00EC5A0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Дел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ят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ся рассказами о путешествиях, используя прошедшие времена 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’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Imparfait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le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Pass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é 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Compos</w:t>
            </w:r>
            <w:r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é.</w:t>
            </w:r>
            <w:r w:rsidRPr="00EC5A0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Стро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ят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планы на ближайший отпуск</w:t>
            </w:r>
            <w:r w:rsidR="00894D52" w:rsidRP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</w:rPr>
              <w:t>и о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писыва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возможные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маршруты предстоящих путешествий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, используя 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="00894D52" w:rsidRP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Futur</w:t>
            </w:r>
            <w:proofErr w:type="spellEnd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Proche</w:t>
            </w:r>
            <w:proofErr w:type="spellEnd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 </w:t>
            </w:r>
            <w:r w:rsid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Futur</w:t>
            </w:r>
            <w:proofErr w:type="spellEnd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Simple</w:t>
            </w:r>
            <w:r w:rsidR="00894D52" w:rsidRP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. 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</w:rPr>
              <w:t>Высказыва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ют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 различные предположения, используя конструкции с </w:t>
            </w:r>
            <w:r w:rsidR="00894D52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le</w:t>
            </w:r>
            <w:r w:rsidR="00894D52" w:rsidRPr="00894D52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Conditionnel</w:t>
            </w:r>
            <w:proofErr w:type="spellEnd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pr</w:t>
            </w:r>
            <w:proofErr w:type="spellEnd"/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é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sent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Conditionnel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pass</w:t>
            </w:r>
            <w:r w:rsidR="00894D52" w:rsidRPr="00894D52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é.</w:t>
            </w:r>
          </w:p>
          <w:p w14:paraId="70363611" w14:textId="77777777" w:rsidR="00EC5A07" w:rsidRPr="00EC5A07" w:rsidRDefault="00894D52" w:rsidP="00562F6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Обменива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ются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мнениями в мини-группах о типах отдыха, предпочитаемых направлениях и т.п. Совершенств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 xml:space="preserve">уют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навыки письменной речи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>: предлагают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маршрут путешествия, </w:t>
            </w:r>
            <w:r w:rsidR="007F3F99">
              <w:rPr>
                <w:rFonts w:ascii="Times New Roman" w:eastAsia="Calibri" w:hAnsi="Times New Roman" w:cs="Times New Roman"/>
                <w:bCs/>
                <w:szCs w:val="24"/>
              </w:rPr>
              <w:t xml:space="preserve">пишут пост для молодежного онлайн-форума. </w:t>
            </w:r>
          </w:p>
        </w:tc>
      </w:tr>
      <w:tr w:rsidR="00707796" w:rsidRPr="000E0CAA" w14:paraId="0A99195A" w14:textId="77777777" w:rsidTr="00EE74F6">
        <w:tc>
          <w:tcPr>
            <w:tcW w:w="813" w:type="dxa"/>
          </w:tcPr>
          <w:p w14:paraId="298196C7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2.</w:t>
            </w:r>
          </w:p>
        </w:tc>
        <w:tc>
          <w:tcPr>
            <w:tcW w:w="1609" w:type="dxa"/>
          </w:tcPr>
          <w:p w14:paraId="6B822ABB" w14:textId="77777777" w:rsidR="00707796" w:rsidRPr="002D72B7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La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plan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è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te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en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heritage</w:t>
            </w:r>
          </w:p>
          <w:p w14:paraId="7BAE2AFC" w14:textId="77777777" w:rsid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Проблемы экологии и современные решения</w:t>
            </w:r>
          </w:p>
          <w:p w14:paraId="63B40AD8" w14:textId="77777777" w:rsidR="000E0CAA" w:rsidRP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B1, Unité 8)</w:t>
            </w:r>
          </w:p>
        </w:tc>
        <w:tc>
          <w:tcPr>
            <w:tcW w:w="1423" w:type="dxa"/>
          </w:tcPr>
          <w:p w14:paraId="0D10DFB5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26</w:t>
            </w:r>
          </w:p>
        </w:tc>
        <w:tc>
          <w:tcPr>
            <w:tcW w:w="5619" w:type="dxa"/>
          </w:tcPr>
          <w:p w14:paraId="5B62D10F" w14:textId="77777777" w:rsidR="00707796" w:rsidRDefault="009F6433" w:rsidP="008D35C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статьи по предложенной проблематике, анализируют, выделяют ключевые идеи, комментируют их, используя лексику, относящуюся </w:t>
            </w:r>
            <w:r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 экологии, переработке вторсырья</w:t>
            </w:r>
            <w:r w:rsid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</w:t>
            </w:r>
            <w:r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новейшим технологиям и разработкам для решения экологических </w:t>
            </w:r>
            <w:r w:rsidR="00F52E4B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проблем</w:t>
            </w:r>
            <w:r w:rsid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. </w:t>
            </w:r>
          </w:p>
          <w:p w14:paraId="78FB1007" w14:textId="77777777" w:rsidR="00B25265" w:rsidRPr="003D7A33" w:rsidRDefault="00B25265" w:rsidP="00B25265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Изучают инфографику и комментируют материал</w:t>
            </w:r>
            <w:r w:rsidR="00F52E4B">
              <w:rPr>
                <w:rFonts w:ascii="Times New Roman" w:eastAsia="Calibri" w:hAnsi="Times New Roman" w:cs="Times New Roman"/>
                <w:bCs/>
                <w:szCs w:val="24"/>
              </w:rPr>
              <w:t>, используя глаголы и глагольные выражения, предлагаемые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 xml:space="preserve"> разделом учебника.</w:t>
            </w:r>
          </w:p>
          <w:p w14:paraId="52A2C5BE" w14:textId="77777777" w:rsidR="003D7A33" w:rsidRDefault="003D7A33" w:rsidP="008D35C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аудиоматериал, делают пометки, </w:t>
            </w:r>
            <w:r w:rsidR="008D35CB">
              <w:rPr>
                <w:rFonts w:ascii="Times New Roman" w:eastAsia="Calibri" w:hAnsi="Times New Roman" w:cs="Times New Roman"/>
                <w:bCs/>
                <w:szCs w:val="24"/>
              </w:rPr>
              <w:t xml:space="preserve">ищут запрашиваемую информацию, анализируют содержание и формулируют вопросы, на которые были даны ответы в выступлении. </w:t>
            </w:r>
          </w:p>
          <w:p w14:paraId="4988E4C3" w14:textId="77777777" w:rsidR="000C5F27" w:rsidRDefault="000C5F27" w:rsidP="008D35C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Смотрят видео, конспектируют ключевые идеи, находят ответы на поставленные вопросы. Высказывают собственную точку зрения об экологических инициативах в стране и родном городе, используя лексико-грамматический материал урока.</w:t>
            </w:r>
          </w:p>
          <w:p w14:paraId="23BCE568" w14:textId="77777777" w:rsidR="006C6B61" w:rsidRDefault="008D35CB" w:rsidP="008D35C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Составляют </w:t>
            </w:r>
            <w:r w:rsidR="006C6B61">
              <w:rPr>
                <w:rFonts w:ascii="Times New Roman" w:eastAsia="Calibri" w:hAnsi="Times New Roman" w:cs="Times New Roman"/>
                <w:bCs/>
                <w:szCs w:val="24"/>
              </w:rPr>
              <w:t xml:space="preserve">свод экологических правил для современников, используя </w:t>
            </w:r>
            <w:r w:rsidR="003D7A33"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="003D7A33"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6C6B61"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G</w:t>
            </w:r>
            <w:r w:rsidR="006C6B61"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é</w:t>
            </w:r>
            <w:r w:rsidR="006C6B61" w:rsidRPr="003D7A33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rondif</w:t>
            </w:r>
            <w:r w:rsidR="006C6B61" w:rsidRPr="006C6B61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14:paraId="20B99515" w14:textId="77777777" w:rsidR="006C6B61" w:rsidRPr="006C6B61" w:rsidRDefault="00F52E4B" w:rsidP="001D581A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Пишут небольшую статью </w:t>
            </w:r>
            <w:r w:rsidR="001D581A">
              <w:rPr>
                <w:rFonts w:ascii="Times New Roman" w:eastAsia="Calibri" w:hAnsi="Times New Roman" w:cs="Times New Roman"/>
                <w:bCs/>
                <w:szCs w:val="24"/>
              </w:rPr>
              <w:t xml:space="preserve">о раздельном сборе мусора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в местную газету, использ</w:t>
            </w:r>
            <w:r w:rsidR="001D581A">
              <w:rPr>
                <w:rFonts w:ascii="Times New Roman" w:eastAsia="Calibri" w:hAnsi="Times New Roman" w:cs="Times New Roman"/>
                <w:bCs/>
                <w:szCs w:val="24"/>
              </w:rPr>
              <w:t>уют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полученные знания </w:t>
            </w:r>
            <w:r w:rsidR="001D581A">
              <w:rPr>
                <w:rFonts w:ascii="Times New Roman" w:eastAsia="Calibri" w:hAnsi="Times New Roman" w:cs="Times New Roman"/>
                <w:bCs/>
                <w:szCs w:val="24"/>
              </w:rPr>
              <w:t>по обсуждаемой тематике</w:t>
            </w:r>
            <w:r w:rsidR="000C5F27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 w:rsidR="000C5F27">
              <w:rPr>
                <w:rFonts w:ascii="Times New Roman" w:eastAsia="Calibri" w:hAnsi="Times New Roman" w:cs="Times New Roman"/>
                <w:bCs/>
                <w:szCs w:val="24"/>
              </w:rPr>
              <w:br/>
              <w:t>Составляют анонс предстоящего мероприятия для интернет-сайта.</w:t>
            </w:r>
          </w:p>
        </w:tc>
      </w:tr>
      <w:tr w:rsidR="00707796" w:rsidRPr="000E0CAA" w14:paraId="75A3279F" w14:textId="77777777" w:rsidTr="00EE74F6">
        <w:tc>
          <w:tcPr>
            <w:tcW w:w="813" w:type="dxa"/>
          </w:tcPr>
          <w:p w14:paraId="2E6E598E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1609" w:type="dxa"/>
          </w:tcPr>
          <w:p w14:paraId="5A6E577A" w14:textId="77777777" w:rsidR="00707796" w:rsidRPr="002D72B7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Un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tour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en</w:t>
            </w:r>
            <w:proofErr w:type="spellEnd"/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ville</w:t>
            </w:r>
            <w:proofErr w:type="spellEnd"/>
          </w:p>
          <w:p w14:paraId="561EDAAE" w14:textId="77777777" w:rsid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Жизнь в современном городе</w:t>
            </w:r>
          </w:p>
          <w:p w14:paraId="78B82C9C" w14:textId="77777777" w:rsidR="000E0CAA" w:rsidRPr="000E0CAA" w:rsidRDefault="00834BB5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B1, Unité 9)</w:t>
            </w:r>
          </w:p>
        </w:tc>
        <w:tc>
          <w:tcPr>
            <w:tcW w:w="1423" w:type="dxa"/>
          </w:tcPr>
          <w:p w14:paraId="4C944FFC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5619" w:type="dxa"/>
          </w:tcPr>
          <w:p w14:paraId="70CD655D" w14:textId="77777777" w:rsidR="00970BD7" w:rsidRDefault="000C5F27" w:rsidP="00970BD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текст по тематике </w:t>
            </w:r>
            <w:r w:rsidR="003B7FD4">
              <w:rPr>
                <w:rFonts w:ascii="Times New Roman" w:eastAsia="Calibri" w:hAnsi="Times New Roman" w:cs="Times New Roman"/>
                <w:bCs/>
                <w:szCs w:val="24"/>
              </w:rPr>
              <w:t>раздела, находят новый лексико-грамматический материал, используют его, отвечая на вопросы.</w:t>
            </w:r>
            <w:r w:rsidR="00970BD7" w:rsidRPr="00970BD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970BD7">
              <w:rPr>
                <w:rFonts w:ascii="Times New Roman" w:eastAsia="Calibri" w:hAnsi="Times New Roman" w:cs="Times New Roman"/>
                <w:bCs/>
                <w:szCs w:val="24"/>
              </w:rPr>
              <w:t>Изучают французские афиши, обращая внимание на формулировки, объясняют значение «послани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>й</w:t>
            </w:r>
            <w:r w:rsidR="00970BD7">
              <w:rPr>
                <w:rFonts w:ascii="Times New Roman" w:eastAsia="Calibri" w:hAnsi="Times New Roman" w:cs="Times New Roman"/>
                <w:bCs/>
                <w:szCs w:val="24"/>
              </w:rPr>
              <w:t>».</w:t>
            </w:r>
          </w:p>
          <w:p w14:paraId="12B6936E" w14:textId="77777777" w:rsidR="00970BD7" w:rsidRPr="00970BD7" w:rsidRDefault="00970BD7" w:rsidP="00970BD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Слушают интервью с целью общего понимания и понимания отдельных деталей, принимают участие обсуждении. Пересказывают</w:t>
            </w:r>
            <w:r w:rsidRPr="00970BD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события</w:t>
            </w:r>
            <w:r w:rsidRPr="00970BD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используя</w:t>
            </w:r>
            <w:r w:rsidRPr="00970BD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 w:rsidRPr="00970BD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 xml:space="preserve">la Concordance des temps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и</w:t>
            </w:r>
            <w:r w:rsidRPr="00970BD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 w:rsidRPr="00970BD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le Discours rapporté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.</w:t>
            </w:r>
          </w:p>
          <w:p w14:paraId="01429325" w14:textId="77777777" w:rsidR="000E1799" w:rsidRDefault="003B7FD4" w:rsidP="0070590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Участвуют в дискуссии по тематике урока. Аргументированно высказывают точку зрения</w:t>
            </w:r>
            <w:r w:rsidR="0070590B" w:rsidRPr="0070590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70590B">
              <w:rPr>
                <w:rFonts w:ascii="Times New Roman" w:eastAsia="Calibri" w:hAnsi="Times New Roman" w:cs="Times New Roman"/>
                <w:bCs/>
                <w:szCs w:val="24"/>
              </w:rPr>
              <w:t>устно и письменно.</w:t>
            </w:r>
          </w:p>
          <w:p w14:paraId="72139E0C" w14:textId="77777777" w:rsidR="00327781" w:rsidRPr="0070590B" w:rsidRDefault="00327781" w:rsidP="0070590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Готовят презентацию по теме «Уличное искусство в столицах мира», представляют результаты группе.</w:t>
            </w:r>
          </w:p>
        </w:tc>
      </w:tr>
      <w:tr w:rsidR="00707796" w:rsidRPr="000E0CAA" w14:paraId="59BFB2A0" w14:textId="77777777" w:rsidTr="00EE74F6">
        <w:tc>
          <w:tcPr>
            <w:tcW w:w="813" w:type="dxa"/>
          </w:tcPr>
          <w:p w14:paraId="0F33EE7C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4. </w:t>
            </w:r>
          </w:p>
        </w:tc>
        <w:tc>
          <w:tcPr>
            <w:tcW w:w="1609" w:type="dxa"/>
          </w:tcPr>
          <w:p w14:paraId="5650B7EE" w14:textId="77777777" w:rsidR="00707796" w:rsidRPr="002D72B7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Soif</w:t>
            </w:r>
            <w:proofErr w:type="spellEnd"/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d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apprendre</w:t>
            </w:r>
          </w:p>
          <w:p w14:paraId="71ACF7BB" w14:textId="77777777" w:rsid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Учеба и образование</w:t>
            </w:r>
          </w:p>
          <w:p w14:paraId="13A8ABB6" w14:textId="77777777" w:rsidR="00834BB5" w:rsidRPr="000E0CAA" w:rsidRDefault="00834BB5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 10)</w:t>
            </w:r>
          </w:p>
        </w:tc>
        <w:tc>
          <w:tcPr>
            <w:tcW w:w="1423" w:type="dxa"/>
          </w:tcPr>
          <w:p w14:paraId="48D01273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5619" w:type="dxa"/>
          </w:tcPr>
          <w:p w14:paraId="71609B7E" w14:textId="77777777" w:rsidR="00707796" w:rsidRDefault="002D72B7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Читают статью</w:t>
            </w:r>
            <w:r w:rsidR="00327781">
              <w:rPr>
                <w:rFonts w:ascii="Times New Roman" w:eastAsia="Calibri" w:hAnsi="Times New Roman" w:cs="Times New Roman"/>
                <w:bCs/>
                <w:szCs w:val="24"/>
              </w:rPr>
              <w:t xml:space="preserve"> (выдержки из интервью о студенческой жизни) с целью общего и детального понимания, ищут запрашиваемую информацию, сравнивают точки зрения</w:t>
            </w:r>
            <w:r w:rsidR="00B934F8">
              <w:rPr>
                <w:rFonts w:ascii="Times New Roman" w:eastAsia="Calibri" w:hAnsi="Times New Roman" w:cs="Times New Roman"/>
                <w:bCs/>
                <w:szCs w:val="24"/>
              </w:rPr>
              <w:t xml:space="preserve"> и комментируют их. </w:t>
            </w:r>
          </w:p>
          <w:p w14:paraId="223A292F" w14:textId="77777777" w:rsidR="00B519DB" w:rsidRDefault="00B519DB" w:rsidP="0032778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аудио-документ, комментируют события и выбор говорящего. Строят предположения о том, какую специальность хотели бы выбрать, используют </w:t>
            </w:r>
            <w:r w:rsidRPr="00B519DB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союзы, выражающие причинно-следственные связи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(</w:t>
            </w:r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la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cause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et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la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consequence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)</w:t>
            </w:r>
            <w:r w:rsidRPr="00B519DB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.</w:t>
            </w:r>
          </w:p>
          <w:p w14:paraId="2C4AC605" w14:textId="77777777" w:rsidR="00A8408C" w:rsidRDefault="00A8408C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Изучают инфографику и обсуждают в мини-группах возможные плюсы и минусы учёбы за 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>границей, аргументируют</w:t>
            </w:r>
            <w:r w:rsid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свою точку зрения.</w:t>
            </w:r>
          </w:p>
          <w:p w14:paraId="4B9B6E67" w14:textId="77777777" w:rsidR="00A8408C" w:rsidRPr="002D72B7" w:rsidRDefault="00A8408C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Делятся мнениям об онлайн-обучении, приводят доводы за и против. Используют предложения с </w:t>
            </w:r>
            <w:r w:rsidRPr="00A8408C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простыми и </w:t>
            </w:r>
            <w:r w:rsidR="002D72B7" w:rsidRPr="00A8408C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сложными относительными</w:t>
            </w:r>
            <w:r w:rsidRPr="00A8408C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местоимениями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2D72B7" w:rsidRPr="002D72B7"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les</w:t>
            </w:r>
            <w:r w:rsidR="00F27266" w:rsidRPr="00F27266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pronoms</w:t>
            </w:r>
            <w:proofErr w:type="spellEnd"/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relatifs</w:t>
            </w:r>
            <w:proofErr w:type="spellEnd"/>
            <w:r w:rsidR="002D72B7" w:rsidRPr="002D72B7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  <w:r w:rsidR="002D72B7"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.</w:t>
            </w:r>
          </w:p>
          <w:p w14:paraId="24E7554A" w14:textId="77777777" w:rsidR="00A8408C" w:rsidRPr="00B519DB" w:rsidRDefault="00B519DB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Пишут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</w:t>
            </w:r>
            <w:r w:rsidRPr="00B519DB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mail</w:t>
            </w:r>
            <w:r w:rsidRPr="00B519DB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другу, повествуя о своем опыте, переживаниях и повседневных делах.</w:t>
            </w:r>
            <w:r w:rsidR="00A8408C">
              <w:rPr>
                <w:rFonts w:ascii="Times New Roman" w:eastAsia="Calibri" w:hAnsi="Times New Roman" w:cs="Times New Roman"/>
                <w:bCs/>
                <w:szCs w:val="24"/>
              </w:rPr>
              <w:t xml:space="preserve"> Составляют официальное письмо в университеты запрашивают интересующую информацию, используя лексическую базу раздела.</w:t>
            </w:r>
          </w:p>
        </w:tc>
      </w:tr>
      <w:tr w:rsidR="00707796" w:rsidRPr="000E0CAA" w14:paraId="425E6A29" w14:textId="77777777" w:rsidTr="00EE74F6">
        <w:tc>
          <w:tcPr>
            <w:tcW w:w="813" w:type="dxa"/>
          </w:tcPr>
          <w:p w14:paraId="2A348D8D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5. </w:t>
            </w:r>
          </w:p>
        </w:tc>
        <w:tc>
          <w:tcPr>
            <w:tcW w:w="1609" w:type="dxa"/>
          </w:tcPr>
          <w:p w14:paraId="3D272381" w14:textId="77777777" w:rsidR="00707796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Il va y avoir d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 sport</w:t>
            </w:r>
          </w:p>
          <w:p w14:paraId="2189D811" w14:textId="77777777" w:rsidR="000E0CAA" w:rsidRPr="000E0CAA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Свободное время и время на спорт</w:t>
            </w:r>
          </w:p>
          <w:p w14:paraId="4032D39A" w14:textId="77777777" w:rsidR="000E0CAA" w:rsidRPr="000E0CAA" w:rsidRDefault="00834BB5" w:rsidP="00CA45C2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B1, Unité 11)</w:t>
            </w:r>
          </w:p>
        </w:tc>
        <w:tc>
          <w:tcPr>
            <w:tcW w:w="1423" w:type="dxa"/>
          </w:tcPr>
          <w:p w14:paraId="78EC8319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5619" w:type="dxa"/>
          </w:tcPr>
          <w:p w14:paraId="246E5337" w14:textId="77777777" w:rsidR="00707796" w:rsidRDefault="002D72B7" w:rsidP="002D72B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Изучают письменные и звучащие тексты об отдыхе, которые предпочитают французы</w:t>
            </w:r>
            <w:r w:rsidR="009043A4">
              <w:rPr>
                <w:rFonts w:ascii="Times New Roman" w:eastAsia="Calibri" w:hAnsi="Times New Roman" w:cs="Times New Roman"/>
                <w:bCs/>
                <w:szCs w:val="24"/>
              </w:rPr>
              <w:t xml:space="preserve"> (обращая внимание на использование </w:t>
            </w:r>
            <w:r w:rsidR="009043A4" w:rsidRPr="009043A4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местоимений-дополнений</w:t>
            </w:r>
            <w:r w:rsidR="009043A4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, обобщают полученные сведения, комментируют, дают собственную оценку</w:t>
            </w:r>
            <w:r w:rsidR="009043A4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14:paraId="377B25A5" w14:textId="77777777" w:rsidR="002D72B7" w:rsidRDefault="009043A4" w:rsidP="002D72B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Анализируют информацию о современных гаджетах, используемых при занятиях спортом и для контроля здоровья, высказывают свое мнение устно (дискуссия) и письменно (в форме эссе). </w:t>
            </w:r>
          </w:p>
          <w:p w14:paraId="0A5FFB6B" w14:textId="77777777" w:rsidR="009043A4" w:rsidRPr="009043A4" w:rsidRDefault="009043A4" w:rsidP="002D72B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Смотрят видеорепортаж, ищут запрашиваемую информацию, выделяют ключевые идеи, пересказывают и высказывают свое мнение о значении</w:t>
            </w:r>
          </w:p>
          <w:p w14:paraId="1F3CEE7F" w14:textId="77777777" w:rsidR="002D72B7" w:rsidRDefault="002D72B7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Делятся идеями о том, как проводить свободное время. Рассказывают о своих предпочтениях и объясняют их. Расспрашивают группу об их любимых развлечениях, используя </w:t>
            </w:r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выделительные обороты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l</w:t>
            </w:r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a</w:t>
            </w:r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mise</w:t>
            </w:r>
            <w:proofErr w:type="spellEnd"/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en</w:t>
            </w:r>
            <w:proofErr w:type="spellEnd"/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2D72B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relief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).</w:t>
            </w:r>
            <w:r w:rsidR="009043A4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  <w:p w14:paraId="7F964192" w14:textId="77777777" w:rsidR="009043A4" w:rsidRPr="009043A4" w:rsidRDefault="009043A4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Строят предположения, как правильно подобрать спорт с учетом физической подготовки, потребностей и целей, представляют свои идеи классу в форме презентации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</w:tr>
      <w:tr w:rsidR="00707796" w:rsidRPr="001E61CA" w14:paraId="2A3AB308" w14:textId="77777777" w:rsidTr="00EE74F6">
        <w:tc>
          <w:tcPr>
            <w:tcW w:w="813" w:type="dxa"/>
          </w:tcPr>
          <w:p w14:paraId="3B1B84EE" w14:textId="7777777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6. </w:t>
            </w:r>
          </w:p>
        </w:tc>
        <w:tc>
          <w:tcPr>
            <w:tcW w:w="1609" w:type="dxa"/>
          </w:tcPr>
          <w:p w14:paraId="29C776BA" w14:textId="77777777" w:rsidR="00707796" w:rsidRPr="002D72B7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Cultiver les talents</w:t>
            </w:r>
          </w:p>
          <w:p w14:paraId="6422965C" w14:textId="77777777" w:rsidR="000E0CAA" w:rsidRPr="002D72B7" w:rsidRDefault="000E0CAA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Таланты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свои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и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чужие</w:t>
            </w:r>
          </w:p>
          <w:p w14:paraId="1DEF2AA1" w14:textId="77777777" w:rsidR="000E0CAA" w:rsidRPr="002D72B7" w:rsidRDefault="00834BB5" w:rsidP="00CA45C2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(É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é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12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)</w:t>
            </w:r>
          </w:p>
        </w:tc>
        <w:tc>
          <w:tcPr>
            <w:tcW w:w="1423" w:type="dxa"/>
          </w:tcPr>
          <w:p w14:paraId="7B4328D8" w14:textId="77777777" w:rsidR="00707796" w:rsidRP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24</w:t>
            </w:r>
          </w:p>
        </w:tc>
        <w:tc>
          <w:tcPr>
            <w:tcW w:w="5619" w:type="dxa"/>
          </w:tcPr>
          <w:p w14:paraId="5A82D5D0" w14:textId="77777777" w:rsidR="00707796" w:rsidRDefault="009043A4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Формулируют определение таланта. Строят предположения о природе таланта, высказывают свои идеи о разных видах таланта. Знакомят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>ся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с высказываниями и мнениями знаменитых людей о таланте.</w:t>
            </w:r>
          </w:p>
          <w:p w14:paraId="68516367" w14:textId="77777777" w:rsidR="009043A4" w:rsidRDefault="009043A4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Изучают письменные и устные тексты, посвященные теме. </w:t>
            </w:r>
            <w:r w:rsidR="001E61CA">
              <w:rPr>
                <w:rFonts w:ascii="Times New Roman" w:eastAsia="Calibri" w:hAnsi="Times New Roman" w:cs="Times New Roman"/>
                <w:bCs/>
                <w:szCs w:val="24"/>
              </w:rPr>
              <w:t>Систематизируют информацию, 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ыделяют ключевые идеи, обсуждают в мини-группах </w:t>
            </w:r>
            <w:r w:rsidR="001E61CA">
              <w:rPr>
                <w:rFonts w:ascii="Times New Roman" w:eastAsia="Calibri" w:hAnsi="Times New Roman" w:cs="Times New Roman"/>
                <w:bCs/>
                <w:szCs w:val="24"/>
              </w:rPr>
              <w:t>полученные знания, делятся своими мыслями с классом.</w:t>
            </w:r>
          </w:p>
          <w:p w14:paraId="155F5444" w14:textId="77777777" w:rsidR="001E61CA" w:rsidRDefault="001E61CA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В устной 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письменной формах высказывают свое мнения по предлагаемым темам в формах доклада,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презентации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PowerPoint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эссе, используя лексико-грамматический материал раздела (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’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opposition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et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la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concession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les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indicateurs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de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temps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</w:rPr>
              <w:t xml:space="preserve">). </w:t>
            </w:r>
          </w:p>
          <w:p w14:paraId="0530731F" w14:textId="77777777" w:rsidR="001E61CA" w:rsidRDefault="001E61CA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Описывают произведение искусства или артистическое событие. Дают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собственную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оценку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(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exprimer le fait d’apprécier/ de ne pas aimer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).</w:t>
            </w:r>
          </w:p>
          <w:p w14:paraId="2EBD2B81" w14:textId="77777777" w:rsidR="001E61CA" w:rsidRPr="001E61CA" w:rsidRDefault="001E61CA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Составляют биографию деятеля искусства, используя формы прошедшего времени (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Pass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é </w:t>
            </w:r>
            <w:r w:rsidRPr="001E61CA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Simple</w:t>
            </w:r>
            <w:r w:rsidRPr="001E61CA">
              <w:rPr>
                <w:rFonts w:ascii="Times New Roman" w:eastAsia="Calibri" w:hAnsi="Times New Roman" w:cs="Times New Roman"/>
                <w:bCs/>
                <w:szCs w:val="24"/>
              </w:rPr>
              <w:t>).</w:t>
            </w:r>
          </w:p>
        </w:tc>
      </w:tr>
      <w:tr w:rsidR="00707796" w:rsidRPr="000E0CAA" w14:paraId="1DCF2A09" w14:textId="77777777" w:rsidTr="00EE74F6">
        <w:tc>
          <w:tcPr>
            <w:tcW w:w="813" w:type="dxa"/>
          </w:tcPr>
          <w:p w14:paraId="28F2F21B" w14:textId="77777777" w:rsidR="00707796" w:rsidRP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lastRenderedPageBreak/>
              <w:t>7.</w:t>
            </w:r>
          </w:p>
        </w:tc>
        <w:tc>
          <w:tcPr>
            <w:tcW w:w="1609" w:type="dxa"/>
          </w:tcPr>
          <w:p w14:paraId="0B3EB221" w14:textId="77777777" w:rsidR="00707796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Stéréotypes dans la société </w:t>
            </w:r>
          </w:p>
          <w:p w14:paraId="7F4457ED" w14:textId="77777777" w:rsid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Стереотипы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Иностранные языки. Менталитет</w:t>
            </w:r>
          </w:p>
          <w:p w14:paraId="7BEE2B49" w14:textId="77777777" w:rsidR="00834BB5" w:rsidRPr="00834BB5" w:rsidRDefault="00834BB5" w:rsidP="00834BB5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s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1, 2)</w:t>
            </w:r>
          </w:p>
        </w:tc>
        <w:tc>
          <w:tcPr>
            <w:tcW w:w="1423" w:type="dxa"/>
          </w:tcPr>
          <w:p w14:paraId="7AFF8A06" w14:textId="77777777" w:rsidR="00707796" w:rsidRP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5619" w:type="dxa"/>
          </w:tcPr>
          <w:p w14:paraId="385F07C9" w14:textId="77777777" w:rsidR="009F2A87" w:rsidRPr="009F2A87" w:rsidRDefault="009F2A87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Знакомятся с печатными и аудио-документами. Отвечают на поставленные вопросы, выражают свое мнение, согласие/несогласие.</w:t>
            </w:r>
          </w:p>
          <w:p w14:paraId="30BA6A62" w14:textId="77777777" w:rsidR="00707796" w:rsidRDefault="009F2A87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Строят предположения, как появляются стереотипы. Рассказывают, какие у них имеются стереотипы о разных странах и жителях эти стран. Рассуждают, насколько стереотипы отражают реальность. Высказывают суждения о роли знания иностранных языков в понимании другой ментальности (в устной и письменной речи используют формы </w:t>
            </w:r>
            <w:proofErr w:type="spellStart"/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Indicatif</w:t>
            </w:r>
            <w:proofErr w:type="spellEnd"/>
            <w:r w:rsidRPr="009F2A8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 </w:t>
            </w:r>
            <w:proofErr w:type="spellStart"/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Subjonctif</w:t>
            </w:r>
            <w:proofErr w:type="spellEnd"/>
            <w:r w:rsidRPr="009F2A87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14:paraId="7A900C90" w14:textId="77777777" w:rsidR="009F2A87" w:rsidRDefault="009F2A87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Проводят «опрос общественного мнения» по тематике раздела. Представляют результаты опроса в форме презентации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PowerPoint</w:t>
            </w:r>
            <w:r w:rsidRPr="009F2A87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14:paraId="033EDDC9" w14:textId="77777777" w:rsidR="009F2A87" w:rsidRPr="009F2A87" w:rsidRDefault="009F2A87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Берут интервью у ровесника или у людей старшего поколения по тематике раздела, результаты интервью представляют на французском в форме сводки-доклада, используют при необходимости правила согласования времен (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la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c</w:t>
            </w:r>
            <w:proofErr w:type="spellStart"/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oncordance</w:t>
            </w:r>
            <w:proofErr w:type="spellEnd"/>
            <w:r w:rsidR="00F27266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F27266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des</w:t>
            </w:r>
            <w:r w:rsidR="00F27266" w:rsidRPr="00F27266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="00F27266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temps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, 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le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d</w:t>
            </w:r>
            <w:proofErr w:type="spellStart"/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iscour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en-US"/>
              </w:rPr>
              <w:t>s</w:t>
            </w:r>
            <w:proofErr w:type="spellEnd"/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rapport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é 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au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  <w:lang w:val="fr-CA"/>
              </w:rPr>
              <w:t>pass</w:t>
            </w:r>
            <w:r w:rsidRPr="009F2A87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é</w:t>
            </w:r>
            <w:r w:rsidRPr="009F2A87">
              <w:rPr>
                <w:rFonts w:ascii="Times New Roman" w:eastAsia="Calibri" w:hAnsi="Times New Roman" w:cs="Times New Roman"/>
                <w:bCs/>
                <w:szCs w:val="24"/>
              </w:rPr>
              <w:t>).</w:t>
            </w:r>
          </w:p>
        </w:tc>
      </w:tr>
      <w:tr w:rsidR="00707796" w:rsidRPr="000E0CAA" w14:paraId="79A47D4F" w14:textId="77777777" w:rsidTr="00EE74F6">
        <w:tc>
          <w:tcPr>
            <w:tcW w:w="813" w:type="dxa"/>
          </w:tcPr>
          <w:p w14:paraId="2F8C4FB9" w14:textId="77777777" w:rsidR="00707796" w:rsidRPr="00834BB5" w:rsidRDefault="00834BB5" w:rsidP="00834BB5">
            <w:pPr>
              <w:ind w:left="36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8.</w:t>
            </w:r>
          </w:p>
        </w:tc>
        <w:tc>
          <w:tcPr>
            <w:tcW w:w="1609" w:type="dxa"/>
          </w:tcPr>
          <w:p w14:paraId="34DB3C62" w14:textId="77777777" w:rsidR="00707796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Ç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a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presse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!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Традиции печатной прессы и современные СМИ</w:t>
            </w:r>
          </w:p>
          <w:p w14:paraId="59A83CB7" w14:textId="77777777" w:rsidR="00834BB5" w:rsidRPr="00834BB5" w:rsidRDefault="00834BB5" w:rsidP="00834BB5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proofErr w:type="spellStart"/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>Édito</w:t>
            </w:r>
            <w:proofErr w:type="spellEnd"/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 xml:space="preserve"> B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>Unité</w:t>
            </w:r>
            <w:proofErr w:type="spellEnd"/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  <w:r w:rsidRPr="00834BB5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262E0C67" w14:textId="77777777" w:rsidR="00707796" w:rsidRPr="000E0CAA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5619" w:type="dxa"/>
          </w:tcPr>
          <w:p w14:paraId="4F9E8FAD" w14:textId="77777777" w:rsidR="00707796" w:rsidRDefault="00250ABF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Изучают отношение французов к печатной прессе. Обсуждают и строят предположения об относительной популярности печатных изданий во Франции.</w:t>
            </w:r>
          </w:p>
          <w:p w14:paraId="10FACBE6" w14:textId="77777777" w:rsidR="00250ABF" w:rsidRDefault="00250ABF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Делятся своим мнением о современных СМИ. Объясняют свои предпочтения касательно источников информации. </w:t>
            </w:r>
          </w:p>
          <w:p w14:paraId="006CE730" w14:textId="77777777" w:rsidR="00250ABF" w:rsidRPr="00250ABF" w:rsidRDefault="00250ABF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Знакомятся с заголовками и статьями французской прессы, с отдельными знаковыми передачами на французском телевидении, слушают новостные репортажи</w:t>
            </w:r>
            <w:r w:rsidRPr="00250ABF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французского радио. Анализируют увиденное и услышанное, дают собственные комментарии, сравнивают со СМИ в России, используют грамматический материал урока 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le</w:t>
            </w:r>
            <w:r w:rsidRPr="00250ABF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Passif</w:t>
            </w:r>
            <w:proofErr w:type="spellEnd"/>
            <w:r w:rsidRPr="00250ABF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la</w:t>
            </w:r>
            <w:r w:rsidRPr="00250ABF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nominalisation</w:t>
            </w:r>
            <w:proofErr w:type="spellEnd"/>
            <w:r w:rsidRPr="00250ABF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  <w:p w14:paraId="6CEDCB7D" w14:textId="77777777" w:rsidR="009F2A87" w:rsidRPr="000E0CAA" w:rsidRDefault="00250ABF" w:rsidP="00F2726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Предлагают заголовки к статьям. Пишут титры к небольшим видеорепортажам. Пишут статью в один из разделов французского газеты/журнала</w:t>
            </w:r>
            <w:r w:rsidR="00F27266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</w:tc>
      </w:tr>
      <w:tr w:rsidR="008B6938" w:rsidRPr="000E0CAA" w14:paraId="2B89F102" w14:textId="77777777" w:rsidTr="00EE74F6">
        <w:tc>
          <w:tcPr>
            <w:tcW w:w="2422" w:type="dxa"/>
            <w:gridSpan w:val="2"/>
          </w:tcPr>
          <w:p w14:paraId="56462B3C" w14:textId="77777777" w:rsidR="008B6938" w:rsidRPr="001B3F3D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Итого</w:t>
            </w:r>
          </w:p>
        </w:tc>
        <w:tc>
          <w:tcPr>
            <w:tcW w:w="1423" w:type="dxa"/>
          </w:tcPr>
          <w:p w14:paraId="532AD67A" w14:textId="77777777" w:rsidR="008B6938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(200+4 часа на итоговые тесты в конце полугодий)</w:t>
            </w:r>
          </w:p>
        </w:tc>
        <w:tc>
          <w:tcPr>
            <w:tcW w:w="5619" w:type="dxa"/>
          </w:tcPr>
          <w:p w14:paraId="2D72E362" w14:textId="77777777" w:rsidR="008B6938" w:rsidRPr="000E0CAA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1D32BD36" w14:textId="77777777" w:rsidR="00CA45C2" w:rsidRDefault="00CA45C2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08CDEB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D08CD5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79B7A6C2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15856973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14:paraId="3A2B15C1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опыт деятельного выражения собственной гражданской позиции; </w:t>
      </w:r>
    </w:p>
    <w:p w14:paraId="21EE50B3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природоохранных дел;</w:t>
      </w:r>
    </w:p>
    <w:p w14:paraId="4E9AB6B9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14:paraId="2060ACED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улице;</w:t>
      </w:r>
    </w:p>
    <w:p w14:paraId="37D6D225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48AB4F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9E0D5AF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51726833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2D144D43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7EE4C9EB" w14:textId="77777777" w:rsidR="00137ED2" w:rsidRPr="00137ED2" w:rsidRDefault="00137ED2" w:rsidP="00137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A016190" w14:textId="77777777" w:rsidR="00137ED2" w:rsidRDefault="00137ED2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281D1F" w14:textId="7F7FEF04" w:rsidR="00E356A4" w:rsidRDefault="00E356A4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14:paraId="01F1FC0B" w14:textId="77777777" w:rsidR="00E356A4" w:rsidRPr="00782F5F" w:rsidRDefault="00E356A4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ED3F0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 w:rsidRPr="00E356A4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14:paraId="3FF582E5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</w:p>
    <w:p w14:paraId="48AB5A77" w14:textId="77777777" w:rsidR="00624026" w:rsidRPr="00624026" w:rsidRDefault="00624026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lang w:val="fr-FR"/>
        </w:rPr>
      </w:pPr>
      <w:r w:rsidRPr="00624026">
        <w:rPr>
          <w:rFonts w:ascii="Times New Roman" w:hAnsi="Times New Roman"/>
          <w:i/>
          <w:iCs/>
          <w:lang w:val="fr-FR"/>
        </w:rPr>
        <w:t>Édito B1</w:t>
      </w:r>
      <w:r>
        <w:rPr>
          <w:rFonts w:ascii="Times New Roman" w:hAnsi="Times New Roman"/>
          <w:lang w:val="fr-FR"/>
        </w:rPr>
        <w:t xml:space="preserve">, Didier, Paris, 2018 </w:t>
      </w:r>
      <w:bookmarkStart w:id="0" w:name="_Hlk50223920"/>
      <w:r>
        <w:rPr>
          <w:rFonts w:ascii="Times New Roman" w:hAnsi="Times New Roman"/>
          <w:lang w:val="fr-FR"/>
        </w:rPr>
        <w:t>(livre de l</w:t>
      </w:r>
      <w:r>
        <w:rPr>
          <w:rFonts w:ascii="Times New Roman" w:hAnsi="Times New Roman"/>
          <w:lang w:val="fr-CA"/>
        </w:rPr>
        <w:t>’élève, cahier d’activités, guide pédagogique)</w:t>
      </w:r>
      <w:bookmarkEnd w:id="0"/>
    </w:p>
    <w:p w14:paraId="70BA67CF" w14:textId="77777777" w:rsidR="00624026" w:rsidRPr="00624026" w:rsidRDefault="00624026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lang w:val="fr-FR"/>
        </w:rPr>
      </w:pPr>
      <w:r>
        <w:rPr>
          <w:rFonts w:ascii="Times New Roman" w:hAnsi="Times New Roman"/>
          <w:i/>
          <w:iCs/>
          <w:lang w:val="fr-FR"/>
        </w:rPr>
        <w:t xml:space="preserve">Le Nouvel Édito, </w:t>
      </w:r>
      <w:r>
        <w:rPr>
          <w:rFonts w:ascii="Times New Roman" w:hAnsi="Times New Roman"/>
          <w:lang w:val="fr-FR"/>
        </w:rPr>
        <w:t>Didier, Paris, 2012 (livre de l’élève)</w:t>
      </w:r>
    </w:p>
    <w:p w14:paraId="3A2D7592" w14:textId="77777777" w:rsidR="00624026" w:rsidRPr="00624026" w:rsidRDefault="00624026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lang w:val="fr-FR"/>
        </w:rPr>
      </w:pPr>
      <w:r>
        <w:rPr>
          <w:rFonts w:ascii="Times New Roman" w:hAnsi="Times New Roman"/>
          <w:i/>
          <w:iCs/>
          <w:lang w:val="fr-FR"/>
        </w:rPr>
        <w:t xml:space="preserve">Édito B2, </w:t>
      </w:r>
      <w:r>
        <w:rPr>
          <w:rFonts w:ascii="Times New Roman" w:hAnsi="Times New Roman"/>
          <w:lang w:val="fr-FR"/>
        </w:rPr>
        <w:t>Didier, Paris, 2015 (livre de l</w:t>
      </w:r>
      <w:r>
        <w:rPr>
          <w:rFonts w:ascii="Times New Roman" w:hAnsi="Times New Roman"/>
          <w:lang w:val="fr-CA"/>
        </w:rPr>
        <w:t>’élève, cahier d’activités, guide pédagogique)</w:t>
      </w:r>
    </w:p>
    <w:p w14:paraId="7D04482A" w14:textId="77777777" w:rsidR="00D1389C" w:rsidRDefault="00D1389C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Ch. </w:t>
      </w:r>
      <w:r w:rsidRPr="004268F8">
        <w:rPr>
          <w:rFonts w:ascii="Times New Roman" w:hAnsi="Times New Roman"/>
          <w:lang w:val="fr-FR"/>
        </w:rPr>
        <w:t xml:space="preserve">Beaulieu, </w:t>
      </w:r>
      <w:r w:rsidRPr="006F556D">
        <w:rPr>
          <w:rFonts w:ascii="Times New Roman" w:hAnsi="Times New Roman"/>
          <w:i/>
          <w:lang w:val="fr-FR"/>
        </w:rPr>
        <w:t>Exercices de grammaire, B1 de Cadre européen</w:t>
      </w:r>
      <w:r w:rsidRPr="004268F8">
        <w:rPr>
          <w:rFonts w:ascii="Times New Roman" w:hAnsi="Times New Roman"/>
          <w:lang w:val="fr-FR"/>
        </w:rPr>
        <w:t>, Didier, Paris, 2006</w:t>
      </w:r>
    </w:p>
    <w:p w14:paraId="28516334" w14:textId="77777777" w:rsidR="00D1389C" w:rsidRDefault="00D1389C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D1389C">
        <w:rPr>
          <w:rFonts w:ascii="Times New Roman" w:hAnsi="Times New Roman"/>
          <w:lang w:val="fr-FR"/>
        </w:rPr>
        <w:t xml:space="preserve">Ch. Beaulieu, </w:t>
      </w:r>
      <w:r w:rsidRPr="00D1389C">
        <w:rPr>
          <w:rFonts w:ascii="Times New Roman" w:hAnsi="Times New Roman"/>
          <w:i/>
          <w:lang w:val="fr-FR"/>
        </w:rPr>
        <w:t>Exercices de grammaire, B2 de Cadre européen</w:t>
      </w:r>
      <w:r w:rsidRPr="00D1389C">
        <w:rPr>
          <w:rFonts w:ascii="Times New Roman" w:hAnsi="Times New Roman"/>
          <w:lang w:val="fr-FR"/>
        </w:rPr>
        <w:t>, Didier, Paris, 2006</w:t>
      </w:r>
    </w:p>
    <w:p w14:paraId="555783C0" w14:textId="77777777" w:rsidR="00E356A4" w:rsidRDefault="00E356A4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M. -L. Chalaron, D. Abry, </w:t>
      </w:r>
      <w:r>
        <w:rPr>
          <w:rFonts w:ascii="Times New Roman" w:hAnsi="Times New Roman"/>
          <w:i/>
          <w:lang w:val="fr-FR"/>
        </w:rPr>
        <w:t>La grammaire des premiers temps, B1-B2</w:t>
      </w:r>
      <w:r>
        <w:rPr>
          <w:rFonts w:ascii="Times New Roman" w:hAnsi="Times New Roman"/>
          <w:lang w:val="fr-FR"/>
        </w:rPr>
        <w:t xml:space="preserve">, livre + CD, Grenoble, PUG, 2015. </w:t>
      </w:r>
    </w:p>
    <w:p w14:paraId="19664FFE" w14:textId="77777777" w:rsidR="00E356A4" w:rsidRDefault="00E356A4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268F8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Miquel, A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 xml:space="preserve">Goliot-Lété, </w:t>
      </w:r>
      <w:bookmarkStart w:id="1" w:name="_Hlk50224019"/>
      <w:r w:rsidRPr="006F556D">
        <w:rPr>
          <w:rFonts w:ascii="Times New Roman" w:hAnsi="Times New Roman"/>
          <w:i/>
          <w:lang w:val="fr-FR"/>
        </w:rPr>
        <w:t>Vocabulaire progressif du français</w:t>
      </w:r>
      <w:r>
        <w:rPr>
          <w:rFonts w:ascii="Times New Roman" w:hAnsi="Times New Roman"/>
          <w:i/>
          <w:lang w:val="fr-FR"/>
        </w:rPr>
        <w:t xml:space="preserve">. </w:t>
      </w:r>
      <w:r w:rsidRPr="006F556D">
        <w:rPr>
          <w:rFonts w:ascii="Times New Roman" w:hAnsi="Times New Roman"/>
          <w:i/>
          <w:lang w:val="fr-FR"/>
        </w:rPr>
        <w:t>Niveau intermédiaire</w:t>
      </w:r>
      <w:r w:rsidRPr="004268F8">
        <w:rPr>
          <w:rFonts w:ascii="Times New Roman" w:hAnsi="Times New Roman"/>
          <w:lang w:val="fr-FR"/>
        </w:rPr>
        <w:t>, livre + CD,</w:t>
      </w:r>
      <w:r>
        <w:rPr>
          <w:rFonts w:ascii="Times New Roman" w:hAnsi="Times New Roman"/>
          <w:lang w:val="fr-FR"/>
        </w:rPr>
        <w:t xml:space="preserve"> </w:t>
      </w:r>
      <w:r w:rsidRPr="004268F8">
        <w:rPr>
          <w:rFonts w:ascii="Times New Roman" w:hAnsi="Times New Roman"/>
          <w:lang w:val="fr-FR"/>
        </w:rPr>
        <w:t>Clé International, 2011</w:t>
      </w:r>
      <w:r>
        <w:rPr>
          <w:rFonts w:ascii="Times New Roman" w:hAnsi="Times New Roman"/>
          <w:lang w:val="fr-FR"/>
        </w:rPr>
        <w:t xml:space="preserve">. </w:t>
      </w:r>
    </w:p>
    <w:bookmarkEnd w:id="1"/>
    <w:p w14:paraId="051784B1" w14:textId="77777777" w:rsidR="00624026" w:rsidRDefault="00624026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C.Miquel, </w:t>
      </w:r>
      <w:r w:rsidRPr="006F556D">
        <w:rPr>
          <w:rFonts w:ascii="Times New Roman" w:hAnsi="Times New Roman"/>
          <w:i/>
          <w:lang w:val="fr-FR"/>
        </w:rPr>
        <w:t>Vocabulaire progressif du français</w:t>
      </w:r>
      <w:r>
        <w:rPr>
          <w:rFonts w:ascii="Times New Roman" w:hAnsi="Times New Roman"/>
          <w:i/>
          <w:lang w:val="fr-FR"/>
        </w:rPr>
        <w:t xml:space="preserve">. </w:t>
      </w:r>
      <w:r w:rsidRPr="006F556D">
        <w:rPr>
          <w:rFonts w:ascii="Times New Roman" w:hAnsi="Times New Roman"/>
          <w:i/>
          <w:lang w:val="fr-FR"/>
        </w:rPr>
        <w:t xml:space="preserve">Niveau </w:t>
      </w:r>
      <w:r>
        <w:rPr>
          <w:rFonts w:ascii="Times New Roman" w:hAnsi="Times New Roman"/>
          <w:i/>
          <w:lang w:val="fr-FR"/>
        </w:rPr>
        <w:t>avancé</w:t>
      </w:r>
      <w:r w:rsidRPr="004268F8">
        <w:rPr>
          <w:rFonts w:ascii="Times New Roman" w:hAnsi="Times New Roman"/>
          <w:lang w:val="fr-FR"/>
        </w:rPr>
        <w:t>, livre + CD,</w:t>
      </w:r>
      <w:r>
        <w:rPr>
          <w:rFonts w:ascii="Times New Roman" w:hAnsi="Times New Roman"/>
          <w:lang w:val="fr-FR"/>
        </w:rPr>
        <w:t xml:space="preserve"> </w:t>
      </w:r>
      <w:r w:rsidRPr="004268F8">
        <w:rPr>
          <w:rFonts w:ascii="Times New Roman" w:hAnsi="Times New Roman"/>
          <w:lang w:val="fr-FR"/>
        </w:rPr>
        <w:t>Clé International, 201</w:t>
      </w:r>
      <w:r>
        <w:rPr>
          <w:rFonts w:ascii="Times New Roman" w:hAnsi="Times New Roman"/>
          <w:lang w:val="fr-FR"/>
        </w:rPr>
        <w:t xml:space="preserve">2. </w:t>
      </w:r>
    </w:p>
    <w:p w14:paraId="724A1D5D" w14:textId="77777777" w:rsidR="00624026" w:rsidRPr="00922FA1" w:rsidRDefault="00922FA1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lang w:val="fr-FR"/>
        </w:rPr>
      </w:pPr>
      <w:bookmarkStart w:id="2" w:name="_Hlk50224206"/>
      <w:r>
        <w:rPr>
          <w:rFonts w:ascii="Times New Roman" w:hAnsi="Times New Roman"/>
          <w:lang w:val="fr-FR"/>
        </w:rPr>
        <w:t xml:space="preserve">R.Roesch, R. Rolle-Harold, </w:t>
      </w:r>
      <w:r w:rsidRPr="00922FA1">
        <w:rPr>
          <w:rFonts w:ascii="Times New Roman" w:hAnsi="Times New Roman"/>
          <w:i/>
          <w:iCs/>
          <w:lang w:val="fr-FR"/>
        </w:rPr>
        <w:t>La France au quotidien</w:t>
      </w:r>
      <w:r>
        <w:rPr>
          <w:rFonts w:ascii="Times New Roman" w:hAnsi="Times New Roman"/>
          <w:i/>
          <w:iCs/>
          <w:lang w:val="fr-FR"/>
        </w:rPr>
        <w:t xml:space="preserve"> </w:t>
      </w:r>
      <w:bookmarkEnd w:id="2"/>
      <w:r>
        <w:rPr>
          <w:rFonts w:ascii="Times New Roman" w:hAnsi="Times New Roman"/>
          <w:lang w:val="fr-FR"/>
        </w:rPr>
        <w:t>(Civilisation). PUG, Grenoble, 2012.</w:t>
      </w:r>
    </w:p>
    <w:p w14:paraId="2055794A" w14:textId="77777777" w:rsidR="00922FA1" w:rsidRPr="00922FA1" w:rsidRDefault="00922FA1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lang w:val="fr-FR"/>
        </w:rPr>
      </w:pPr>
      <w:r>
        <w:rPr>
          <w:rFonts w:ascii="Times New Roman" w:hAnsi="Times New Roman"/>
          <w:lang w:val="fr-FR"/>
        </w:rPr>
        <w:lastRenderedPageBreak/>
        <w:t xml:space="preserve">R.Roesch, R. Rolle-Harold,  </w:t>
      </w:r>
      <w:r w:rsidRPr="00922FA1">
        <w:rPr>
          <w:rFonts w:ascii="Times New Roman" w:hAnsi="Times New Roman"/>
          <w:i/>
          <w:iCs/>
          <w:lang w:val="fr-FR"/>
        </w:rPr>
        <w:t>Écouter et comprendre</w:t>
      </w:r>
      <w:r>
        <w:rPr>
          <w:rFonts w:ascii="Times New Roman" w:hAnsi="Times New Roman"/>
          <w:lang w:val="fr-FR"/>
        </w:rPr>
        <w:t xml:space="preserve">. </w:t>
      </w:r>
      <w:r w:rsidRPr="00922FA1">
        <w:rPr>
          <w:rFonts w:ascii="Times New Roman" w:hAnsi="Times New Roman"/>
          <w:i/>
          <w:iCs/>
          <w:lang w:val="fr-FR"/>
        </w:rPr>
        <w:t>La France au quotidien</w:t>
      </w:r>
      <w:r>
        <w:rPr>
          <w:rFonts w:ascii="Times New Roman" w:hAnsi="Times New Roman"/>
          <w:i/>
          <w:iCs/>
          <w:lang w:val="fr-FR"/>
        </w:rPr>
        <w:t xml:space="preserve">. </w:t>
      </w:r>
      <w:r>
        <w:rPr>
          <w:rFonts w:ascii="Times New Roman" w:hAnsi="Times New Roman"/>
          <w:lang w:val="fr-FR"/>
        </w:rPr>
        <w:t>PUG, Grenoble, 2012.</w:t>
      </w:r>
    </w:p>
    <w:p w14:paraId="0A1AD325" w14:textId="77777777" w:rsidR="00E356A4" w:rsidRDefault="00E356A4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268F8">
        <w:rPr>
          <w:rFonts w:ascii="Times New Roman" w:hAnsi="Times New Roman"/>
          <w:lang w:val="fr-FR"/>
        </w:rPr>
        <w:t>G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Breton, S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Lepage, M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 xml:space="preserve">Rousse, </w:t>
      </w:r>
      <w:r w:rsidRPr="006F556D">
        <w:rPr>
          <w:rFonts w:ascii="Times New Roman" w:hAnsi="Times New Roman"/>
          <w:i/>
          <w:lang w:val="fr-FR"/>
        </w:rPr>
        <w:t>Réussir le DELF, niveau B1</w:t>
      </w:r>
      <w:r w:rsidRPr="004268F8">
        <w:rPr>
          <w:rFonts w:ascii="Times New Roman" w:hAnsi="Times New Roman"/>
          <w:lang w:val="fr-FR"/>
        </w:rPr>
        <w:t>, Didier, Paris</w:t>
      </w:r>
      <w:r>
        <w:rPr>
          <w:rFonts w:ascii="Times New Roman" w:hAnsi="Times New Roman"/>
          <w:lang w:val="fr-FR"/>
        </w:rPr>
        <w:t xml:space="preserve">. </w:t>
      </w:r>
    </w:p>
    <w:p w14:paraId="4222DBF4" w14:textId="77777777" w:rsidR="00E356A4" w:rsidRPr="004268F8" w:rsidRDefault="00E356A4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96244F">
        <w:rPr>
          <w:rFonts w:ascii="Times New Roman" w:hAnsi="Times New Roman" w:cs="Times New Roman"/>
          <w:lang w:val="fr-FR"/>
        </w:rPr>
        <w:t>B. Aurélian, M.Roselyne</w:t>
      </w:r>
      <w:r>
        <w:rPr>
          <w:lang w:val="fr-FR"/>
        </w:rPr>
        <w:t xml:space="preserve"> </w:t>
      </w:r>
      <w:r w:rsidRPr="00184498">
        <w:rPr>
          <w:rFonts w:ascii="Times New Roman" w:hAnsi="Times New Roman"/>
          <w:i/>
          <w:lang w:val="fr-FR"/>
        </w:rPr>
        <w:t xml:space="preserve">Réussir </w:t>
      </w:r>
      <w:r>
        <w:rPr>
          <w:rFonts w:ascii="Times New Roman" w:hAnsi="Times New Roman"/>
          <w:i/>
          <w:lang w:val="fr-FR"/>
        </w:rPr>
        <w:t>le DELF, niveau B2</w:t>
      </w:r>
      <w:r w:rsidRPr="004268F8">
        <w:rPr>
          <w:rFonts w:ascii="Times New Roman" w:hAnsi="Times New Roman"/>
          <w:lang w:val="fr-FR"/>
        </w:rPr>
        <w:t>, Didier, Paris</w:t>
      </w:r>
    </w:p>
    <w:p w14:paraId="4E5CEB3E" w14:textId="77777777" w:rsidR="00E356A4" w:rsidRPr="004268F8" w:rsidRDefault="00E356A4" w:rsidP="00137ED2">
      <w:pPr>
        <w:pStyle w:val="12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lang w:val="fr-FR"/>
        </w:rPr>
      </w:pPr>
      <w:r w:rsidRPr="004268F8">
        <w:rPr>
          <w:rFonts w:ascii="Times New Roman" w:hAnsi="Times New Roman"/>
          <w:lang w:val="fr-FR"/>
        </w:rPr>
        <w:t>PhotoCartes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Images pour un usage créatif du français, ELI, 2012</w:t>
      </w:r>
      <w:r>
        <w:rPr>
          <w:rFonts w:ascii="Times New Roman" w:hAnsi="Times New Roman"/>
          <w:lang w:val="fr-FR"/>
        </w:rPr>
        <w:t xml:space="preserve">. </w:t>
      </w:r>
    </w:p>
    <w:p w14:paraId="5DB98DED" w14:textId="77777777" w:rsidR="00E356A4" w:rsidRPr="002D72B7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fr-CA" w:eastAsia="ru-RU"/>
        </w:rPr>
      </w:pPr>
    </w:p>
    <w:p w14:paraId="3286A639" w14:textId="77777777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Онлайн-словари</w:t>
      </w:r>
    </w:p>
    <w:p w14:paraId="72A3AC79" w14:textId="77777777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</w:p>
    <w:p w14:paraId="0C1CA103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Larousse. fr : encyclopédie et dictionnaires en ligne / </w:t>
      </w:r>
      <w:r w:rsidR="00F92896">
        <w:fldChar w:fldCharType="begin"/>
      </w:r>
      <w:r w:rsidR="00F92896" w:rsidRPr="002903E0">
        <w:rPr>
          <w:lang w:val="en-US"/>
        </w:rPr>
        <w:instrText>HYPERLINK "http://www.larousse.fr/"</w:instrText>
      </w:r>
      <w:r w:rsidR="00F92896"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larousse. fr/</w:t>
      </w:r>
      <w:r w:rsidR="00F92896">
        <w:fldChar w:fldCharType="end"/>
      </w:r>
    </w:p>
    <w:p w14:paraId="415997BA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Petit Robert de la langue française / </w:t>
      </w:r>
      <w:r w:rsidR="00CA45C2">
        <w:fldChar w:fldCharType="begin"/>
      </w:r>
      <w:r w:rsidR="00CA45C2" w:rsidRPr="00CA45C2">
        <w:rPr>
          <w:lang w:val="en-US"/>
        </w:rPr>
        <w:instrText xml:space="preserve"> HYPERLINK "http://www.lerobert.com/" </w:instrText>
      </w:r>
      <w:r w:rsidR="00CA45C2"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lerobert. com/</w:t>
      </w:r>
      <w:r w:rsidR="00CA45C2">
        <w:rPr>
          <w:rStyle w:val="ac"/>
          <w:rFonts w:ascii="Times New Roman" w:hAnsi="Times New Roman"/>
          <w:lang w:val="fr-FR"/>
        </w:rPr>
        <w:fldChar w:fldCharType="end"/>
      </w:r>
    </w:p>
    <w:p w14:paraId="251E97C8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dictionnaire des synonymes CRISCO / </w:t>
      </w:r>
      <w:r w:rsidR="00CA45C2">
        <w:fldChar w:fldCharType="begin"/>
      </w:r>
      <w:r w:rsidR="00CA45C2" w:rsidRPr="00CA45C2">
        <w:rPr>
          <w:lang w:val="en-US"/>
        </w:rPr>
        <w:instrText xml:space="preserve"> HYPERLINK "http://www.crisco.unicaen.fr/des/" </w:instrText>
      </w:r>
      <w:r w:rsidR="00CA45C2"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crisco. unicaen. fr/des/</w:t>
      </w:r>
      <w:r w:rsidR="00CA45C2">
        <w:rPr>
          <w:rStyle w:val="ac"/>
          <w:rFonts w:ascii="Times New Roman" w:hAnsi="Times New Roman"/>
          <w:lang w:val="fr-FR"/>
        </w:rPr>
        <w:fldChar w:fldCharType="end"/>
      </w:r>
    </w:p>
    <w:p w14:paraId="21B1AC00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dictionnaire anglais – français Linguee / </w:t>
      </w:r>
      <w:r w:rsidR="00CA45C2">
        <w:fldChar w:fldCharType="begin"/>
      </w:r>
      <w:r w:rsidR="00CA45C2" w:rsidRPr="00CA45C2">
        <w:rPr>
          <w:lang w:val="en-US"/>
        </w:rPr>
        <w:instrText xml:space="preserve"> HYPERLINK "http://www.linguee.fr/francais-anglais" </w:instrText>
      </w:r>
      <w:r w:rsidR="00CA45C2"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linguee. fr/francais-anglais</w:t>
      </w:r>
      <w:r w:rsidR="00CA45C2">
        <w:rPr>
          <w:rStyle w:val="ac"/>
          <w:rFonts w:ascii="Times New Roman" w:hAnsi="Times New Roman"/>
          <w:lang w:val="fr-FR"/>
        </w:rPr>
        <w:fldChar w:fldCharType="end"/>
      </w:r>
    </w:p>
    <w:p w14:paraId="38203565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E6AB9">
        <w:rPr>
          <w:rFonts w:ascii="Times New Roman" w:hAnsi="Times New Roman" w:cs="Times New Roman"/>
          <w:lang w:val="en-US"/>
        </w:rPr>
        <w:t xml:space="preserve">Abby </w:t>
      </w:r>
      <w:proofErr w:type="spellStart"/>
      <w:r w:rsidRPr="007E6AB9">
        <w:rPr>
          <w:rFonts w:ascii="Times New Roman" w:hAnsi="Times New Roman" w:cs="Times New Roman"/>
          <w:lang w:val="en-US"/>
        </w:rPr>
        <w:t>Lingvo</w:t>
      </w:r>
      <w:proofErr w:type="spellEnd"/>
      <w:r w:rsidRPr="007E6AB9">
        <w:rPr>
          <w:rFonts w:ascii="Times New Roman" w:hAnsi="Times New Roman" w:cs="Times New Roman"/>
          <w:lang w:val="en-US"/>
        </w:rPr>
        <w:t xml:space="preserve"> / </w:t>
      </w:r>
      <w:hyperlink r:id="rId8" w:history="1">
        <w:r w:rsidRPr="007E6AB9">
          <w:rPr>
            <w:rStyle w:val="ac"/>
            <w:rFonts w:ascii="Times New Roman" w:hAnsi="Times New Roman"/>
            <w:lang w:val="en-US"/>
          </w:rPr>
          <w:t xml:space="preserve">http ://www. </w:t>
        </w:r>
        <w:proofErr w:type="spellStart"/>
        <w:r w:rsidRPr="007E6AB9">
          <w:rPr>
            <w:rStyle w:val="ac"/>
            <w:rFonts w:ascii="Times New Roman" w:hAnsi="Times New Roman"/>
            <w:lang w:val="en-US"/>
          </w:rPr>
          <w:t>lingvo</w:t>
        </w:r>
        <w:proofErr w:type="spellEnd"/>
        <w:r w:rsidRPr="007E6AB9">
          <w:rPr>
            <w:rStyle w:val="ac"/>
            <w:rFonts w:ascii="Times New Roman" w:hAnsi="Times New Roman"/>
            <w:lang w:val="en-US"/>
          </w:rPr>
          <w:t xml:space="preserve">. </w:t>
        </w:r>
        <w:proofErr w:type="spellStart"/>
        <w:r w:rsidRPr="007E6AB9">
          <w:rPr>
            <w:rStyle w:val="ac"/>
            <w:rFonts w:ascii="Times New Roman" w:hAnsi="Times New Roman"/>
            <w:lang w:val="en-US"/>
          </w:rPr>
          <w:t>ru</w:t>
        </w:r>
        <w:proofErr w:type="spellEnd"/>
        <w:r w:rsidRPr="007E6AB9">
          <w:rPr>
            <w:rStyle w:val="ac"/>
            <w:rFonts w:ascii="Times New Roman" w:hAnsi="Times New Roman"/>
            <w:lang w:val="en-US"/>
          </w:rPr>
          <w:t>/</w:t>
        </w:r>
      </w:hyperlink>
      <w:r w:rsidRPr="007E6AB9">
        <w:rPr>
          <w:rFonts w:ascii="Times New Roman" w:hAnsi="Times New Roman" w:cs="Times New Roman"/>
          <w:lang w:val="en-US"/>
        </w:rPr>
        <w:t xml:space="preserve"> </w:t>
      </w:r>
    </w:p>
    <w:p w14:paraId="46AD42C6" w14:textId="77777777" w:rsidR="00E356A4" w:rsidRPr="007E6AB9" w:rsidRDefault="00E356A4" w:rsidP="00137ED2">
      <w:pPr>
        <w:pStyle w:val="12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Dictionnaire Multitran / </w:t>
      </w:r>
      <w:hyperlink r:id="rId9" w:history="1">
        <w:r w:rsidRPr="007E6AB9">
          <w:rPr>
            <w:rStyle w:val="ac"/>
            <w:rFonts w:ascii="Times New Roman" w:hAnsi="Times New Roman"/>
            <w:lang w:val="fr-FR"/>
          </w:rPr>
          <w:t>http ://www. multitran. ru/</w:t>
        </w:r>
      </w:hyperlink>
      <w:r w:rsidRPr="007E6AB9">
        <w:rPr>
          <w:rFonts w:ascii="Times New Roman" w:hAnsi="Times New Roman" w:cs="Times New Roman"/>
          <w:lang w:val="fr-FR"/>
        </w:rPr>
        <w:t xml:space="preserve"> </w:t>
      </w:r>
    </w:p>
    <w:p w14:paraId="7FE79306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fr-FR" w:eastAsia="ru-RU"/>
        </w:rPr>
      </w:pPr>
    </w:p>
    <w:p w14:paraId="72003900" w14:textId="77777777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14:paraId="0D979D87" w14:textId="77777777" w:rsidR="00E356A4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0C830682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Parlons français, c’est facile. TV5 Monde, Langue française / </w:t>
      </w:r>
      <w:hyperlink r:id="rId10" w:history="1">
        <w:r w:rsidRPr="00E356A4">
          <w:rPr>
            <w:rStyle w:val="ac"/>
            <w:rFonts w:ascii="Times New Roman" w:hAnsi="Times New Roman"/>
            <w:lang w:val="fr-FR"/>
          </w:rPr>
          <w:t>http ://www. tv5monde. com/</w:t>
        </w:r>
      </w:hyperlink>
    </w:p>
    <w:p w14:paraId="199D6120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Style w:val="st"/>
          <w:rFonts w:ascii="Times New Roman" w:hAnsi="Times New Roman" w:cs="Times New Roman"/>
          <w:lang w:val="fr-FR"/>
        </w:rPr>
      </w:pPr>
      <w:r w:rsidRPr="00E356A4">
        <w:rPr>
          <w:rStyle w:val="st"/>
          <w:rFonts w:ascii="Times New Roman" w:hAnsi="Times New Roman" w:cs="Times New Roman"/>
          <w:lang w:val="fr-FR"/>
        </w:rPr>
        <w:t xml:space="preserve">Mode, design, gastronomie, art de vivre (Vidéo  à utiliser) </w:t>
      </w:r>
      <w:hyperlink r:id="rId11" w:history="1">
        <w:r w:rsidRPr="00E356A4">
          <w:rPr>
            <w:rStyle w:val="ac"/>
            <w:rFonts w:ascii="Times New Roman" w:hAnsi="Times New Roman"/>
            <w:lang w:val="fr-FR"/>
          </w:rPr>
          <w:t>http://www.tv5monde.com/cms/chaine-francophone/Revoir-nos-emissions/-versionfrancaise/p-30476-accueil.htm</w:t>
        </w:r>
      </w:hyperlink>
    </w:p>
    <w:p w14:paraId="45A3CF6F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RFI Savoirs. Comprendre et enseigner le français / </w:t>
      </w:r>
      <w:hyperlink r:id="rId12" w:history="1">
        <w:r w:rsidRPr="00E356A4">
          <w:rPr>
            <w:rStyle w:val="ac"/>
            <w:rFonts w:ascii="Times New Roman" w:hAnsi="Times New Roman"/>
            <w:lang w:val="fr-FR"/>
          </w:rPr>
          <w:t>https ://savoirs. rfi. fr/</w:t>
        </w:r>
      </w:hyperlink>
      <w:r w:rsidRPr="00E356A4">
        <w:rPr>
          <w:rFonts w:ascii="Times New Roman" w:hAnsi="Times New Roman" w:cs="Times New Roman"/>
          <w:lang w:val="fr-FR"/>
        </w:rPr>
        <w:t xml:space="preserve"> </w:t>
      </w:r>
    </w:p>
    <w:p w14:paraId="3859A1C0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Magazine pédagogique du Centre International d'Antibes </w:t>
      </w:r>
      <w:hyperlink r:id="rId13" w:history="1">
        <w:r w:rsidRPr="00E356A4">
          <w:rPr>
            <w:rStyle w:val="ac"/>
            <w:rFonts w:ascii="Times New Roman" w:hAnsi="Times New Roman"/>
            <w:lang w:val="fr-FR"/>
          </w:rPr>
          <w:t>https://www.cia-france.com/francais-et-vous/</w:t>
        </w:r>
      </w:hyperlink>
    </w:p>
    <w:p w14:paraId="619F2714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Platforme d' éducation aux médias pour les écoles et les collèges </w:t>
      </w:r>
      <w:hyperlink r:id="rId14" w:history="1">
        <w:r w:rsidRPr="00E356A4">
          <w:rPr>
            <w:rStyle w:val="ac"/>
            <w:rFonts w:ascii="Times New Roman" w:hAnsi="Times New Roman"/>
            <w:lang w:val="fr-FR"/>
          </w:rPr>
          <w:t>https://www.1jour1actu.com/infos-animees/</w:t>
        </w:r>
      </w:hyperlink>
    </w:p>
    <w:p w14:paraId="31AB0C6C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France TV Éducation (articles, reportages, émissions, interviews) </w:t>
      </w:r>
      <w:hyperlink r:id="rId15" w:history="1">
        <w:r w:rsidRPr="00E356A4">
          <w:rPr>
            <w:rStyle w:val="ac"/>
            <w:rFonts w:ascii="Times New Roman" w:hAnsi="Times New Roman"/>
            <w:lang w:val="fr-FR"/>
          </w:rPr>
          <w:t>https://education.francetv.fr/matiere/actualite/ce1/marque/1-jour-1-question</w:t>
        </w:r>
      </w:hyperlink>
    </w:p>
    <w:p w14:paraId="0A086321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Cours et exercices de français gratuits. Fiches pédagogiques / </w:t>
      </w:r>
      <w:hyperlink r:id="rId16" w:history="1">
        <w:r w:rsidRPr="00E356A4">
          <w:rPr>
            <w:rStyle w:val="ac"/>
            <w:rFonts w:ascii="Times New Roman" w:hAnsi="Times New Roman"/>
            <w:lang w:val="fr-FR"/>
          </w:rPr>
          <w:t>http ://www. bonjourdefrance. com/</w:t>
        </w:r>
      </w:hyperlink>
    </w:p>
    <w:p w14:paraId="7ECF9EEF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Les Zexperts. Un blog pédagogique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17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https ://leszexpertsfle. com/</w:t>
        </w:r>
      </w:hyperlink>
      <w:r w:rsidRPr="00E356A4">
        <w:rPr>
          <w:rFonts w:ascii="Times New Roman" w:hAnsi="Times New Roman" w:cs="Times New Roman"/>
          <w:i w:val="0"/>
          <w:lang w:val="fr-FR"/>
        </w:rPr>
        <w:t xml:space="preserve"> </w:t>
      </w:r>
    </w:p>
    <w:p w14:paraId="7E112EA2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</w:pPr>
      <w:r w:rsidRPr="00E356A4">
        <w:rPr>
          <w:rStyle w:val="ad"/>
          <w:rFonts w:ascii="Times New Roman" w:hAnsi="Times New Roman" w:cs="Times New Roman"/>
          <w:b w:val="0"/>
          <w:bCs w:val="0"/>
          <w:i w:val="0"/>
          <w:color w:val="auto"/>
          <w:lang w:val="fr-FR"/>
        </w:rPr>
        <w:t>Centre collégial de développement de matériel didactique</w:t>
      </w:r>
      <w:r w:rsidRPr="00E356A4"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  <w:t xml:space="preserve"> / </w:t>
      </w:r>
      <w:hyperlink r:id="rId18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://www. ccdmd. qc. ca/fr/</w:t>
        </w:r>
      </w:hyperlink>
      <w:r w:rsidRPr="00E356A4"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  <w:t xml:space="preserve"> </w:t>
      </w:r>
    </w:p>
    <w:p w14:paraId="7436E7C5" w14:textId="77777777" w:rsidR="00E356A4" w:rsidRPr="00E356A4" w:rsidRDefault="00E356A4" w:rsidP="00137ED2">
      <w:pPr>
        <w:pStyle w:val="12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Apprendre et enseigner le français et les langues / </w:t>
      </w:r>
      <w:hyperlink r:id="rId19" w:history="1">
        <w:r w:rsidRPr="00E356A4">
          <w:rPr>
            <w:rStyle w:val="ac"/>
            <w:rFonts w:ascii="Times New Roman" w:hAnsi="Times New Roman"/>
            <w:lang w:val="fr-FR"/>
          </w:rPr>
          <w:t>http ://www. lepointdufle. net/</w:t>
        </w:r>
      </w:hyperlink>
      <w:r w:rsidRPr="00E356A4">
        <w:rPr>
          <w:rFonts w:ascii="Times New Roman" w:hAnsi="Times New Roman" w:cs="Times New Roman"/>
          <w:lang w:val="fr-FR"/>
        </w:rPr>
        <w:t xml:space="preserve"> </w:t>
      </w:r>
    </w:p>
    <w:p w14:paraId="7966788F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Le jeu en classe de langue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20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://lewebpedagogique. com/jeulangue/</w:t>
        </w:r>
      </w:hyperlink>
      <w:r w:rsidRPr="00E356A4">
        <w:rPr>
          <w:rFonts w:ascii="Times New Roman" w:hAnsi="Times New Roman" w:cs="Times New Roman"/>
          <w:i w:val="0"/>
          <w:lang w:val="fr-FR"/>
        </w:rPr>
        <w:t xml:space="preserve"> </w:t>
      </w:r>
    </w:p>
    <w:p w14:paraId="6B2BF9DC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Style w:val="ad"/>
          <w:rFonts w:ascii="Times New Roman" w:hAnsi="Times New Roman" w:cs="Times New Roman"/>
          <w:b w:val="0"/>
          <w:bCs w:val="0"/>
          <w:i w:val="0"/>
          <w:color w:val="auto"/>
          <w:lang w:val="fr-FR"/>
        </w:rPr>
        <w:t xml:space="preserve">Le plaisir d’apprendre. </w:t>
      </w: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Fiches pédagogiques </w:t>
      </w:r>
      <w:hyperlink r:id="rId21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://www. leplaisirdapprendre. com/</w:t>
        </w:r>
      </w:hyperlink>
    </w:p>
    <w:p w14:paraId="111D6D21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Français en ligne. Cite à destination des étudiants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22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://francaisenligne. free. fr/</w:t>
        </w:r>
      </w:hyperlink>
    </w:p>
    <w:p w14:paraId="30F0365F" w14:textId="77777777" w:rsidR="00E356A4" w:rsidRPr="00E356A4" w:rsidRDefault="00E356A4" w:rsidP="00137ED2">
      <w:pPr>
        <w:pStyle w:val="4"/>
        <w:numPr>
          <w:ilvl w:val="0"/>
          <w:numId w:val="20"/>
        </w:numPr>
        <w:spacing w:before="0"/>
        <w:ind w:left="709" w:hanging="357"/>
        <w:jc w:val="both"/>
        <w:rPr>
          <w:rFonts w:ascii="Times New Roman" w:hAnsi="Times New Roman" w:cs="Times New Roman"/>
          <w:i w:val="0"/>
          <w:lang w:val="fr-FR"/>
        </w:rPr>
      </w:pPr>
      <w:r w:rsidRPr="00CB665F">
        <w:rPr>
          <w:rStyle w:val="ac"/>
          <w:rFonts w:ascii="Times New Roman" w:hAnsi="Times New Roman"/>
          <w:i w:val="0"/>
          <w:color w:val="auto"/>
          <w:u w:val="none"/>
          <w:lang w:val="fr-FR"/>
        </w:rPr>
        <w:t xml:space="preserve">Fiches pédagogiques </w:t>
      </w:r>
      <w:hyperlink r:id="rId23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https ://fr. islcollective. com/</w:t>
        </w:r>
      </w:hyperlink>
    </w:p>
    <w:p w14:paraId="0A62BAE0" w14:textId="77777777" w:rsidR="00E356A4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08A7C71F" w14:textId="77777777" w:rsidR="00E356A4" w:rsidRPr="00D1389C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  <w:bookmarkStart w:id="3" w:name="_GoBack"/>
      <w:bookmarkEnd w:id="3"/>
    </w:p>
    <w:sectPr w:rsidR="00E356A4" w:rsidRPr="00D1389C" w:rsidSect="00F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127A" w14:textId="77777777" w:rsidR="00E42BA8" w:rsidRDefault="00E42BA8" w:rsidP="00B55C47">
      <w:pPr>
        <w:spacing w:after="0" w:line="240" w:lineRule="auto"/>
      </w:pPr>
      <w:r>
        <w:separator/>
      </w:r>
    </w:p>
  </w:endnote>
  <w:endnote w:type="continuationSeparator" w:id="0">
    <w:p w14:paraId="1F2644F1" w14:textId="77777777" w:rsidR="00E42BA8" w:rsidRDefault="00E42BA8" w:rsidP="00B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9607" w14:textId="77777777" w:rsidR="00E42BA8" w:rsidRDefault="00E42BA8" w:rsidP="00B55C47">
      <w:pPr>
        <w:spacing w:after="0" w:line="240" w:lineRule="auto"/>
      </w:pPr>
      <w:r>
        <w:separator/>
      </w:r>
    </w:p>
  </w:footnote>
  <w:footnote w:type="continuationSeparator" w:id="0">
    <w:p w14:paraId="3A62F347" w14:textId="77777777" w:rsidR="00E42BA8" w:rsidRDefault="00E42BA8" w:rsidP="00B55C47">
      <w:pPr>
        <w:spacing w:after="0" w:line="240" w:lineRule="auto"/>
      </w:pPr>
      <w:r>
        <w:continuationSeparator/>
      </w:r>
    </w:p>
  </w:footnote>
  <w:footnote w:id="1">
    <w:p w14:paraId="7CDB3723" w14:textId="77777777" w:rsidR="00E356A4" w:rsidRPr="00F63C9C" w:rsidRDefault="00E356A4" w:rsidP="00B55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00DF3547" w14:textId="77777777" w:rsidR="00E356A4" w:rsidRPr="00F63C9C" w:rsidRDefault="00E356A4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0E0B8624" w14:textId="77777777" w:rsidR="00E356A4" w:rsidRPr="00BE6B87" w:rsidRDefault="00E356A4" w:rsidP="00B55C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6B25C009" w14:textId="77777777" w:rsidR="00E356A4" w:rsidRPr="00BE6B87" w:rsidRDefault="00E356A4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F3"/>
    <w:multiLevelType w:val="hybridMultilevel"/>
    <w:tmpl w:val="8CF6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9366A"/>
    <w:multiLevelType w:val="hybridMultilevel"/>
    <w:tmpl w:val="F8A0CCA8"/>
    <w:lvl w:ilvl="0" w:tplc="501CC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56D57"/>
    <w:multiLevelType w:val="hybridMultilevel"/>
    <w:tmpl w:val="D14284DE"/>
    <w:lvl w:ilvl="0" w:tplc="2DB26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3D4E8B"/>
    <w:multiLevelType w:val="hybridMultilevel"/>
    <w:tmpl w:val="BEAC49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6009E"/>
    <w:multiLevelType w:val="hybridMultilevel"/>
    <w:tmpl w:val="C51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25F"/>
    <w:multiLevelType w:val="hybridMultilevel"/>
    <w:tmpl w:val="84CC1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317AFA"/>
    <w:multiLevelType w:val="hybridMultilevel"/>
    <w:tmpl w:val="23060836"/>
    <w:lvl w:ilvl="0" w:tplc="45149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F37425"/>
    <w:multiLevelType w:val="hybridMultilevel"/>
    <w:tmpl w:val="0AA854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8C15A1C"/>
    <w:multiLevelType w:val="hybridMultilevel"/>
    <w:tmpl w:val="7B2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6CFF"/>
    <w:multiLevelType w:val="hybridMultilevel"/>
    <w:tmpl w:val="A2B0A9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ED4D58"/>
    <w:multiLevelType w:val="hybridMultilevel"/>
    <w:tmpl w:val="A9E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4142"/>
    <w:multiLevelType w:val="hybridMultilevel"/>
    <w:tmpl w:val="846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6E25"/>
    <w:multiLevelType w:val="hybridMultilevel"/>
    <w:tmpl w:val="DACEB520"/>
    <w:lvl w:ilvl="0" w:tplc="9698D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0900E4"/>
    <w:multiLevelType w:val="hybridMultilevel"/>
    <w:tmpl w:val="CBBE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4F9F"/>
    <w:multiLevelType w:val="hybridMultilevel"/>
    <w:tmpl w:val="A8ECF8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20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7"/>
    <w:rsid w:val="0004661A"/>
    <w:rsid w:val="00071813"/>
    <w:rsid w:val="000C5F27"/>
    <w:rsid w:val="000C78F0"/>
    <w:rsid w:val="000E0CAA"/>
    <w:rsid w:val="000E1799"/>
    <w:rsid w:val="00106233"/>
    <w:rsid w:val="00120304"/>
    <w:rsid w:val="00137ED2"/>
    <w:rsid w:val="001657DF"/>
    <w:rsid w:val="001B3F3D"/>
    <w:rsid w:val="001D581A"/>
    <w:rsid w:val="001E61CA"/>
    <w:rsid w:val="00250ABF"/>
    <w:rsid w:val="00267F3B"/>
    <w:rsid w:val="002903E0"/>
    <w:rsid w:val="00296B31"/>
    <w:rsid w:val="002C4334"/>
    <w:rsid w:val="002D72B7"/>
    <w:rsid w:val="002F5626"/>
    <w:rsid w:val="00327781"/>
    <w:rsid w:val="003B7FD4"/>
    <w:rsid w:val="003D7A33"/>
    <w:rsid w:val="004955F5"/>
    <w:rsid w:val="004B2FCB"/>
    <w:rsid w:val="004E7F0D"/>
    <w:rsid w:val="00513426"/>
    <w:rsid w:val="00522F90"/>
    <w:rsid w:val="0052722A"/>
    <w:rsid w:val="00545DBF"/>
    <w:rsid w:val="00562F66"/>
    <w:rsid w:val="00624026"/>
    <w:rsid w:val="006C6B61"/>
    <w:rsid w:val="006E6312"/>
    <w:rsid w:val="0070590B"/>
    <w:rsid w:val="00707796"/>
    <w:rsid w:val="007B3FAF"/>
    <w:rsid w:val="007F3F99"/>
    <w:rsid w:val="007F4229"/>
    <w:rsid w:val="00834BB5"/>
    <w:rsid w:val="00894D52"/>
    <w:rsid w:val="008B39F6"/>
    <w:rsid w:val="008B6938"/>
    <w:rsid w:val="008D35CB"/>
    <w:rsid w:val="009043A4"/>
    <w:rsid w:val="00922FA1"/>
    <w:rsid w:val="00970BD7"/>
    <w:rsid w:val="009F2A87"/>
    <w:rsid w:val="009F6433"/>
    <w:rsid w:val="00A53572"/>
    <w:rsid w:val="00A8408C"/>
    <w:rsid w:val="00B25265"/>
    <w:rsid w:val="00B519DB"/>
    <w:rsid w:val="00B55C47"/>
    <w:rsid w:val="00B635DA"/>
    <w:rsid w:val="00B70A8F"/>
    <w:rsid w:val="00B934F8"/>
    <w:rsid w:val="00BB5AAD"/>
    <w:rsid w:val="00C343CA"/>
    <w:rsid w:val="00CA45C2"/>
    <w:rsid w:val="00CB665F"/>
    <w:rsid w:val="00D0045B"/>
    <w:rsid w:val="00D077EE"/>
    <w:rsid w:val="00D1389C"/>
    <w:rsid w:val="00D16673"/>
    <w:rsid w:val="00DB1D95"/>
    <w:rsid w:val="00DD58E3"/>
    <w:rsid w:val="00E3065F"/>
    <w:rsid w:val="00E356A4"/>
    <w:rsid w:val="00E42BA8"/>
    <w:rsid w:val="00E437DD"/>
    <w:rsid w:val="00E46081"/>
    <w:rsid w:val="00EC5A07"/>
    <w:rsid w:val="00EE74F6"/>
    <w:rsid w:val="00F070A6"/>
    <w:rsid w:val="00F27266"/>
    <w:rsid w:val="00F41BAF"/>
    <w:rsid w:val="00F52E4B"/>
    <w:rsid w:val="00F65B4E"/>
    <w:rsid w:val="00F7401A"/>
    <w:rsid w:val="00F86141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8C2"/>
  <w15:docId w15:val="{662BF484-0FAA-49DD-9DD2-247AA4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7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E356A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55C47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B55C4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B55C47"/>
    <w:rPr>
      <w:vertAlign w:val="superscript"/>
    </w:rPr>
  </w:style>
  <w:style w:type="paragraph" w:styleId="a6">
    <w:name w:val="List Paragraph"/>
    <w:basedOn w:val="a"/>
    <w:uiPriority w:val="34"/>
    <w:qFormat/>
    <w:rsid w:val="00B55C47"/>
    <w:pPr>
      <w:ind w:left="720"/>
      <w:contextualSpacing/>
    </w:pPr>
  </w:style>
  <w:style w:type="paragraph" w:styleId="a3">
    <w:name w:val="footnote text"/>
    <w:basedOn w:val="a"/>
    <w:link w:val="10"/>
    <w:uiPriority w:val="99"/>
    <w:semiHidden/>
    <w:unhideWhenUsed/>
    <w:rsid w:val="00B55C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55C47"/>
    <w:rPr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9C"/>
  </w:style>
  <w:style w:type="paragraph" w:styleId="aa">
    <w:name w:val="footer"/>
    <w:basedOn w:val="a"/>
    <w:link w:val="ab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9C"/>
  </w:style>
  <w:style w:type="paragraph" w:customStyle="1" w:styleId="12">
    <w:name w:val="Абзац списка1"/>
    <w:basedOn w:val="a"/>
    <w:rsid w:val="00D1389C"/>
    <w:pPr>
      <w:spacing w:after="160" w:line="259" w:lineRule="auto"/>
      <w:ind w:left="72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6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c">
    <w:name w:val="Hyperlink"/>
    <w:uiPriority w:val="99"/>
    <w:rsid w:val="00E356A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E356A4"/>
    <w:rPr>
      <w:b/>
      <w:bCs/>
    </w:rPr>
  </w:style>
  <w:style w:type="character" w:customStyle="1" w:styleId="st">
    <w:name w:val="st"/>
    <w:basedOn w:val="a0"/>
    <w:rsid w:val="00E356A4"/>
  </w:style>
  <w:style w:type="character" w:styleId="ae">
    <w:name w:val="FollowedHyperlink"/>
    <w:basedOn w:val="a0"/>
    <w:uiPriority w:val="99"/>
    <w:semiHidden/>
    <w:unhideWhenUsed/>
    <w:rsid w:val="00E35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.ru/" TargetMode="External"/><Relationship Id="rId13" Type="http://schemas.openxmlformats.org/officeDocument/2006/relationships/hyperlink" Target="https://www.cia-france.com/francais-et-vous/" TargetMode="External"/><Relationship Id="rId18" Type="http://schemas.openxmlformats.org/officeDocument/2006/relationships/hyperlink" Target="http://www.ccdmd.qc.ca/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plaisirdapprendr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voirs.rfi.fr/" TargetMode="External"/><Relationship Id="rId17" Type="http://schemas.openxmlformats.org/officeDocument/2006/relationships/hyperlink" Target="https://leszexpertsf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njourdefrance.com/" TargetMode="External"/><Relationship Id="rId20" Type="http://schemas.openxmlformats.org/officeDocument/2006/relationships/hyperlink" Target="http://lewebpedagogique.com/jeulangu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5monde.com/cms/chaine-francophone/Revoir-nos-emissions/-versionfrancaise/p-30476-accueil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francetv.fr/matiere/actualite/ce1/marque/1-jour-1-question" TargetMode="External"/><Relationship Id="rId23" Type="http://schemas.openxmlformats.org/officeDocument/2006/relationships/hyperlink" Target="https://fr.islcollective.com/" TargetMode="External"/><Relationship Id="rId10" Type="http://schemas.openxmlformats.org/officeDocument/2006/relationships/hyperlink" Target="http://www.tv5monde.com/" TargetMode="External"/><Relationship Id="rId19" Type="http://schemas.openxmlformats.org/officeDocument/2006/relationships/hyperlink" Target="http://www.lepointdufl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" TargetMode="External"/><Relationship Id="rId14" Type="http://schemas.openxmlformats.org/officeDocument/2006/relationships/hyperlink" Target="https://www.1jour1actu.com/infos-animees/" TargetMode="External"/><Relationship Id="rId22" Type="http://schemas.openxmlformats.org/officeDocument/2006/relationships/hyperlink" Target="http://francaisenligne.fre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29E3-14E9-47E4-B6F1-9E3D938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Русана Кадимова</dc:creator>
  <cp:keywords/>
  <dc:description/>
  <cp:lastModifiedBy>Челеховская Марина Андреевна</cp:lastModifiedBy>
  <cp:revision>5</cp:revision>
  <dcterms:created xsi:type="dcterms:W3CDTF">2020-10-22T22:19:00Z</dcterms:created>
  <dcterms:modified xsi:type="dcterms:W3CDTF">2021-07-30T12:56:00Z</dcterms:modified>
</cp:coreProperties>
</file>