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2960AB" w:rsidRPr="00752CAC" w:rsidTr="002960AB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960AB" w:rsidRPr="00752CAC" w:rsidRDefault="002960AB" w:rsidP="002960AB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Лицей</w:t>
            </w:r>
          </w:p>
          <w:p w:rsidR="002960AB" w:rsidRPr="00752CAC" w:rsidRDefault="002960AB" w:rsidP="002960AB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60AB" w:rsidRPr="00752CAC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60AB" w:rsidRPr="00752CAC" w:rsidRDefault="002960AB" w:rsidP="002960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</w:tcPr>
          <w:p w:rsidR="002960AB" w:rsidRPr="00752CAC" w:rsidRDefault="002960AB" w:rsidP="002960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 269</w:t>
            </w: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:rsidR="002960AB" w:rsidRPr="008E1DCE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№ 15 </w:t>
            </w: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22</w:t>
            </w:r>
            <w:r w:rsidRPr="00E3739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08</w:t>
            </w:r>
            <w:r w:rsidRPr="00E3739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9</w:t>
            </w: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960AB" w:rsidRPr="00752CAC" w:rsidRDefault="002960AB" w:rsidP="002960A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960AB" w:rsidRPr="00752CAC" w:rsidTr="002960AB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2960AB" w:rsidRPr="00752CAC" w:rsidRDefault="002960AB" w:rsidP="002960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67" w:type="dxa"/>
            <w:gridSpan w:val="3"/>
          </w:tcPr>
          <w:p w:rsidR="002960AB" w:rsidRPr="00752CAC" w:rsidRDefault="002960AB" w:rsidP="002960AB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960AB" w:rsidRPr="00C93A31" w:rsidRDefault="002960AB" w:rsidP="002960A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2960AB" w:rsidRDefault="002960AB" w:rsidP="002960A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«Химия (углубленный уровень). Направление «Естественные науки»</w:t>
      </w:r>
    </w:p>
    <w:p w:rsidR="002960AB" w:rsidRPr="00C93A31" w:rsidRDefault="005168C6" w:rsidP="002960A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34</w:t>
      </w:r>
      <w:r w:rsidR="002960AB">
        <w:rPr>
          <w:rFonts w:ascii="Times New Roman" w:hAnsi="Times New Roman" w:cs="Times New Roman"/>
          <w:b/>
          <w:bCs/>
          <w:sz w:val="26"/>
          <w:szCs w:val="26"/>
        </w:rPr>
        <w:t>0 часов</w:t>
      </w:r>
    </w:p>
    <w:p w:rsidR="002960AB" w:rsidRPr="00736DFA" w:rsidRDefault="002960AB" w:rsidP="002960AB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736DFA" w:rsidRDefault="002960AB" w:rsidP="002960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960AB" w:rsidRPr="001D058B" w:rsidRDefault="002960AB" w:rsidP="002960A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0AB" w:rsidRPr="001D058B" w:rsidRDefault="002960AB" w:rsidP="002960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Нерето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М.О.</w:t>
      </w:r>
    </w:p>
    <w:p w:rsidR="002960AB" w:rsidRPr="001D058B" w:rsidRDefault="002960AB" w:rsidP="002960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960AB" w:rsidRPr="008E2D38" w:rsidRDefault="002960AB" w:rsidP="002960AB">
      <w:pPr>
        <w:spacing w:after="160"/>
        <w:ind w:firstLine="567"/>
        <w:jc w:val="center"/>
        <w:rPr>
          <w:rFonts w:ascii="Times New Roman" w:hAnsi="Times New Roman"/>
        </w:rPr>
      </w:pPr>
    </w:p>
    <w:p w:rsidR="002960AB" w:rsidRPr="008E2D38" w:rsidRDefault="002960AB" w:rsidP="002960AB">
      <w:pPr>
        <w:spacing w:after="160"/>
        <w:ind w:firstLine="567"/>
        <w:jc w:val="center"/>
        <w:rPr>
          <w:rFonts w:ascii="Times New Roman" w:hAnsi="Times New Roman"/>
        </w:rPr>
      </w:pPr>
    </w:p>
    <w:p w:rsidR="002960AB" w:rsidRPr="008E2D38" w:rsidRDefault="002960AB" w:rsidP="002960AB">
      <w:pPr>
        <w:spacing w:after="160"/>
        <w:ind w:firstLine="567"/>
        <w:jc w:val="center"/>
        <w:rPr>
          <w:rFonts w:ascii="Times New Roman" w:hAnsi="Times New Roman"/>
        </w:rPr>
      </w:pPr>
    </w:p>
    <w:p w:rsidR="00647BB0" w:rsidRPr="002960AB" w:rsidRDefault="002960AB" w:rsidP="002960AB">
      <w:pPr>
        <w:pStyle w:val="3"/>
        <w:numPr>
          <w:ilvl w:val="0"/>
          <w:numId w:val="48"/>
        </w:numPr>
        <w:ind w:left="0" w:firstLine="360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Планируемые результаты освоения учебного предмета </w:t>
      </w:r>
      <w:r w:rsidR="00647BB0" w:rsidRPr="00647BB0">
        <w:rPr>
          <w:b/>
          <w:sz w:val="28"/>
          <w:szCs w:val="28"/>
        </w:rPr>
        <w:t>«Х</w:t>
      </w:r>
      <w:r>
        <w:rPr>
          <w:b/>
          <w:sz w:val="28"/>
          <w:szCs w:val="28"/>
        </w:rPr>
        <w:t>имия</w:t>
      </w:r>
      <w:r w:rsidR="00647BB0" w:rsidRPr="00647BB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</w:t>
      </w:r>
      <w:r w:rsidR="00647BB0" w:rsidRPr="00647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углубленном уровне среднего общего образования</w:t>
      </w:r>
    </w:p>
    <w:p w:rsidR="00647BB0" w:rsidRDefault="00647BB0" w:rsidP="0064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</w:t>
      </w:r>
      <w:r w:rsidR="003668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64E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</w:t>
      </w:r>
      <w:r w:rsidR="00F050BA">
        <w:rPr>
          <w:rFonts w:ascii="Times New Roman" w:hAnsi="Times New Roman" w:cs="Times New Roman"/>
          <w:sz w:val="28"/>
          <w:szCs w:val="28"/>
        </w:rPr>
        <w:t xml:space="preserve">    В данном разделе указаны две</w:t>
      </w:r>
      <w:r w:rsidRPr="00E614F0">
        <w:rPr>
          <w:rFonts w:ascii="Times New Roman" w:hAnsi="Times New Roman" w:cs="Times New Roman"/>
          <w:sz w:val="28"/>
          <w:szCs w:val="28"/>
        </w:rPr>
        <w:t xml:space="preserve"> группы планируемых результатов в соответствии с требованиями ФГОС. </w:t>
      </w:r>
    </w:p>
    <w:p w:rsidR="00E614F0" w:rsidRPr="005E364E" w:rsidRDefault="005E364E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4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уровню развития науки;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1.2 </w:t>
      </w:r>
      <w:bookmarkStart w:id="0" w:name="_Hlk514021774"/>
      <w:r w:rsidRPr="00E614F0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</w:t>
      </w:r>
      <w:bookmarkEnd w:id="0"/>
      <w:r w:rsidRPr="00E614F0">
        <w:rPr>
          <w:rFonts w:ascii="Times New Roman" w:hAnsi="Times New Roman" w:cs="Times New Roman"/>
          <w:sz w:val="28"/>
          <w:szCs w:val="28"/>
        </w:rPr>
        <w:t>;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1.3 навыки сотрудничества со сверстниками и взрослыми в образовательной, учебно-исследовательской, проектной и других видах деятельности;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1.4 готовность и способность к образованию, в том числе самообразованию; сознательное отношение к непрерывному образованию как</w:t>
      </w:r>
    </w:p>
    <w:p w:rsid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условию успешной профессиональной и общественной деятельности;</w:t>
      </w:r>
    </w:p>
    <w:p w:rsidR="005E364E" w:rsidRPr="005E364E" w:rsidRDefault="005E364E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64E" w:rsidRPr="005E364E" w:rsidRDefault="005E364E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6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E364E">
        <w:rPr>
          <w:rFonts w:ascii="Times New Roman" w:hAnsi="Times New Roman" w:cs="Times New Roman"/>
          <w:b/>
          <w:sz w:val="28"/>
          <w:szCs w:val="28"/>
        </w:rPr>
        <w:t>:</w:t>
      </w:r>
    </w:p>
    <w:p w:rsidR="00E614F0" w:rsidRPr="00E614F0" w:rsidRDefault="00B058A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19D2">
        <w:rPr>
          <w:rFonts w:ascii="Times New Roman" w:hAnsi="Times New Roman" w:cs="Times New Roman"/>
          <w:sz w:val="28"/>
          <w:szCs w:val="28"/>
        </w:rPr>
        <w:t xml:space="preserve">  </w:t>
      </w:r>
      <w:r w:rsidR="00E614F0" w:rsidRPr="00E614F0">
        <w:rPr>
          <w:rFonts w:ascii="Times New Roman" w:hAnsi="Times New Roman" w:cs="Times New Roman"/>
          <w:sz w:val="28"/>
          <w:szCs w:val="28"/>
        </w:rPr>
        <w:t>2.1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>2.2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614F0" w:rsidRPr="00E614F0" w:rsidRDefault="009319D2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4F0" w:rsidRPr="00E614F0">
        <w:rPr>
          <w:rFonts w:ascii="Times New Roman" w:hAnsi="Times New Roman" w:cs="Times New Roman"/>
          <w:sz w:val="28"/>
          <w:szCs w:val="28"/>
        </w:rPr>
        <w:t>2.3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2.4 умение использовать средства информационных и коммуникационных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ресурсосбережения;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2.5 умение самостоятельно оценивать и принимать решения, определяющие стратегию поведения;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2.6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        2.7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E614F0" w:rsidRPr="00E614F0" w:rsidRDefault="00F050B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E614F0" w:rsidRPr="00E614F0" w:rsidRDefault="00F050B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2.9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владение основополагающими химическими понятиями, теориями,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законами и закономерностями; уверенное пользование химической терминологией и символикой;</w:t>
      </w:r>
    </w:p>
    <w:p w:rsidR="00E614F0" w:rsidRPr="00E614F0" w:rsidRDefault="00F050B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2.10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владение основными методами научного познания, используемыми в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химии: наблюдение, описание, измерение, эксперимент; умение обрабатывать,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объяснять результаты проведённых опытов и делать выводы; готовность и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способность применять методы познания при решении практических задач;</w:t>
      </w:r>
    </w:p>
    <w:p w:rsidR="00E614F0" w:rsidRPr="00E614F0" w:rsidRDefault="00F050B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2.11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умения давать количественные оценки и проводить</w:t>
      </w: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расчёты по химическим формулам и уравнениям;</w:t>
      </w:r>
    </w:p>
    <w:p w:rsidR="00E614F0" w:rsidRPr="00E614F0" w:rsidRDefault="00F050B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2.12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владение правилами техники безопасности при использовании химических веществ;</w:t>
      </w:r>
    </w:p>
    <w:p w:rsidR="00E614F0" w:rsidRPr="00E614F0" w:rsidRDefault="00F050B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2.13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4F0" w:rsidRPr="00E614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14F0" w:rsidRPr="00E614F0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химической</w:t>
      </w:r>
    </w:p>
    <w:p w:rsid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информации, получаемой из разных источников.</w:t>
      </w:r>
    </w:p>
    <w:p w:rsidR="00B058AA" w:rsidRDefault="00B058AA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4F0" w:rsidRPr="002960AB" w:rsidRDefault="002960AB" w:rsidP="002960AB">
      <w:pPr>
        <w:pStyle w:val="a5"/>
        <w:numPr>
          <w:ilvl w:val="0"/>
          <w:numId w:val="48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учебного предмета «Химия» на углубленном уровне среднего общего образования</w:t>
      </w:r>
    </w:p>
    <w:p w:rsidR="006852F4" w:rsidRPr="006852F4" w:rsidRDefault="005168C6" w:rsidP="00685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</w:t>
      </w:r>
      <w:r w:rsidR="006852F4" w:rsidRPr="006852F4">
        <w:rPr>
          <w:rFonts w:ascii="Times New Roman" w:hAnsi="Times New Roman" w:cs="Times New Roman"/>
          <w:b/>
          <w:sz w:val="28"/>
          <w:szCs w:val="28"/>
        </w:rPr>
        <w:t>0</w:t>
      </w:r>
      <w:r w:rsidR="00F731DD" w:rsidRPr="006852F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B126C" w:rsidRDefault="006852F4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221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6A91" w:rsidRPr="008B126C" w:rsidRDefault="008B126C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852F4" w:rsidRPr="002E7E8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proofErr w:type="gramStart"/>
      <w:r w:rsidR="006852F4" w:rsidRPr="002E7E8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68C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168C6">
        <w:rPr>
          <w:rFonts w:ascii="Times New Roman" w:hAnsi="Times New Roman" w:cs="Times New Roman"/>
          <w:b/>
          <w:sz w:val="28"/>
          <w:szCs w:val="28"/>
        </w:rPr>
        <w:t>204</w:t>
      </w:r>
      <w:r w:rsidR="002E7E8F" w:rsidRPr="002E7E8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F71A81" w:rsidRPr="002E7E8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852F4" w:rsidRPr="006852F4" w:rsidRDefault="006852F4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F0" w:rsidRPr="00E614F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0C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960AB">
        <w:rPr>
          <w:rFonts w:ascii="Times New Roman" w:hAnsi="Times New Roman" w:cs="Times New Roman"/>
          <w:b/>
          <w:sz w:val="28"/>
          <w:szCs w:val="28"/>
        </w:rPr>
        <w:t>1.</w:t>
      </w:r>
      <w:r w:rsidR="006F6D5B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2E7E8F">
        <w:rPr>
          <w:rFonts w:ascii="Times New Roman" w:hAnsi="Times New Roman" w:cs="Times New Roman"/>
          <w:b/>
          <w:sz w:val="28"/>
          <w:szCs w:val="28"/>
        </w:rPr>
        <w:t>научного познания (4</w:t>
      </w:r>
      <w:r w:rsidR="006F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1DD">
        <w:rPr>
          <w:rFonts w:ascii="Times New Roman" w:hAnsi="Times New Roman" w:cs="Times New Roman"/>
          <w:b/>
          <w:sz w:val="28"/>
          <w:szCs w:val="28"/>
        </w:rPr>
        <w:t>час</w:t>
      </w:r>
      <w:r w:rsidR="006F6D5B">
        <w:rPr>
          <w:rFonts w:ascii="Times New Roman" w:hAnsi="Times New Roman" w:cs="Times New Roman"/>
          <w:b/>
          <w:sz w:val="28"/>
          <w:szCs w:val="28"/>
        </w:rPr>
        <w:t>а</w:t>
      </w:r>
      <w:r w:rsidRPr="00E614F0">
        <w:rPr>
          <w:rFonts w:ascii="Times New Roman" w:hAnsi="Times New Roman" w:cs="Times New Roman"/>
          <w:b/>
          <w:sz w:val="28"/>
          <w:szCs w:val="28"/>
        </w:rPr>
        <w:t>)</w:t>
      </w:r>
    </w:p>
    <w:p w:rsidR="00E614F0" w:rsidRPr="00E614F0" w:rsidRDefault="00E614F0" w:rsidP="00BB4320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Научные методы исследования химических веществ и превращений. Роль химического эксперимента в познании природы. Моделирование химических явлений. Взаимосвязь химии, физики, математики и биологии. Естественно</w:t>
      </w:r>
      <w:r w:rsidR="00531F5F">
        <w:rPr>
          <w:rFonts w:ascii="Times New Roman" w:hAnsi="Times New Roman" w:cs="Times New Roman"/>
          <w:sz w:val="28"/>
          <w:szCs w:val="28"/>
        </w:rPr>
        <w:t>-</w:t>
      </w:r>
      <w:r w:rsidRPr="00E614F0">
        <w:rPr>
          <w:rFonts w:ascii="Times New Roman" w:hAnsi="Times New Roman" w:cs="Times New Roman"/>
          <w:sz w:val="28"/>
          <w:szCs w:val="28"/>
        </w:rPr>
        <w:t xml:space="preserve">научная картина мира.  </w:t>
      </w:r>
    </w:p>
    <w:p w:rsidR="004C7B7E" w:rsidRDefault="004C7B7E" w:rsidP="00685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2F4" w:rsidRPr="009B3398" w:rsidRDefault="002960AB" w:rsidP="0068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852F4" w:rsidRPr="009B3398">
        <w:rPr>
          <w:rFonts w:ascii="Times New Roman" w:hAnsi="Times New Roman" w:cs="Times New Roman"/>
          <w:b/>
          <w:sz w:val="28"/>
          <w:szCs w:val="28"/>
        </w:rPr>
        <w:t>Теоретические основы химии</w:t>
      </w:r>
      <w:r w:rsidR="002E7E8F">
        <w:rPr>
          <w:rFonts w:ascii="Times New Roman" w:hAnsi="Times New Roman" w:cs="Times New Roman"/>
          <w:b/>
          <w:sz w:val="28"/>
          <w:szCs w:val="28"/>
        </w:rPr>
        <w:t xml:space="preserve"> (36 часов)</w:t>
      </w:r>
    </w:p>
    <w:p w:rsidR="006852F4" w:rsidRPr="009B3398" w:rsidRDefault="00810C95" w:rsidP="0068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52F4" w:rsidRPr="009B3398">
        <w:rPr>
          <w:rFonts w:ascii="Times New Roman" w:hAnsi="Times New Roman" w:cs="Times New Roman"/>
          <w:b/>
          <w:sz w:val="28"/>
          <w:szCs w:val="28"/>
        </w:rPr>
        <w:t>.1. Строение вещества</w:t>
      </w:r>
    </w:p>
    <w:p w:rsidR="00553BAC" w:rsidRDefault="004C7B7E" w:rsidP="00BB432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52F4" w:rsidRPr="009B3398">
        <w:rPr>
          <w:rFonts w:ascii="Times New Roman" w:hAnsi="Times New Roman" w:cs="Times New Roman"/>
          <w:sz w:val="28"/>
          <w:szCs w:val="28"/>
        </w:rPr>
        <w:t xml:space="preserve">Атомно-молекулярное учение. Вещества молекулярного и немолекулярного строения. Качественный и количественный состав вещества. </w:t>
      </w:r>
      <w:r w:rsidR="006852F4" w:rsidRPr="009B3398">
        <w:rPr>
          <w:rFonts w:ascii="Times New Roman" w:hAnsi="Times New Roman" w:cs="Times New Roman"/>
          <w:sz w:val="28"/>
          <w:szCs w:val="28"/>
        </w:rPr>
        <w:lastRenderedPageBreak/>
        <w:t>Молярная и относительная молекулярная массы вещества. Мольная доля и массовая доля элемента в веществе. Строение атома. Нуклиды. Изотопы. Дефект массы.</w:t>
      </w:r>
      <w:r w:rsidR="00B058AA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9B3398">
        <w:rPr>
          <w:rFonts w:ascii="Times New Roman" w:hAnsi="Times New Roman" w:cs="Times New Roman"/>
          <w:sz w:val="28"/>
          <w:szCs w:val="28"/>
        </w:rPr>
        <w:t xml:space="preserve">Типы радиоактивного распада. Термоядерный синтез. Открытие новых химических элементов. Ядерные реакции. Типы ядерных реакций: деление и синтез. Скорость реакции радиоактивного распада. Применение радионуклидов в медицине. Метод меченых атомов. Применение радиоактивных нуклидов в геохронологии. Современная модель строения атома. Корпускулярно-волновые свойства электрона. Представление о квантовой механике. Соотношение де Бройля. Принцип неопределенности Гейзенберга. Понятие о волновой функции. Квантовые числа. Атомная </w:t>
      </w:r>
      <w:proofErr w:type="spellStart"/>
      <w:r w:rsidR="006852F4" w:rsidRPr="009B3398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="006852F4" w:rsidRPr="009B3398">
        <w:rPr>
          <w:rFonts w:ascii="Times New Roman" w:hAnsi="Times New Roman" w:cs="Times New Roman"/>
          <w:sz w:val="28"/>
          <w:szCs w:val="28"/>
        </w:rPr>
        <w:t>. Распределение электронов по энергетическим уровням в соответствии с принципо</w:t>
      </w:r>
      <w:r w:rsidR="00B058AA">
        <w:rPr>
          <w:rFonts w:ascii="Times New Roman" w:hAnsi="Times New Roman" w:cs="Times New Roman"/>
          <w:sz w:val="28"/>
          <w:szCs w:val="28"/>
        </w:rPr>
        <w:t xml:space="preserve">м наименьшей энергии, правилом </w:t>
      </w:r>
      <w:proofErr w:type="spellStart"/>
      <w:r w:rsidR="00B058AA">
        <w:rPr>
          <w:rFonts w:ascii="Times New Roman" w:hAnsi="Times New Roman" w:cs="Times New Roman"/>
          <w:sz w:val="28"/>
          <w:szCs w:val="28"/>
        </w:rPr>
        <w:t>Г</w:t>
      </w:r>
      <w:r w:rsidR="006852F4" w:rsidRPr="009B3398"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 w:rsidR="006852F4" w:rsidRPr="009B3398">
        <w:rPr>
          <w:rFonts w:ascii="Times New Roman" w:hAnsi="Times New Roman" w:cs="Times New Roman"/>
          <w:sz w:val="28"/>
          <w:szCs w:val="28"/>
        </w:rPr>
        <w:t xml:space="preserve"> и принципом Паули. Особенности строения энергетических уровней атомов d-элементов. Электронная конфигурация атома. Классификация химических элементов (s-, p-, d-, f-элементы). Электронные конфигурации положительных и отрицательных ионов. Основное и возбужденные состояния атомов. Валентные электроны. Периодический закон. Формулировка закона в свете современных представлений о строении атома. Мировоззренческое и научное значение Периодического закона Д. И. Менделеева. Радиус атома. Закономерности в изменении свойств простых веществ, водородных соединений, высших оксидов и гидроксидов в периодах и группах. </w:t>
      </w:r>
      <w:proofErr w:type="spellStart"/>
      <w:r w:rsidR="006852F4" w:rsidRPr="009B3398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="006852F4" w:rsidRPr="009B3398">
        <w:rPr>
          <w:rFonts w:ascii="Times New Roman" w:hAnsi="Times New Roman" w:cs="Times New Roman"/>
          <w:sz w:val="28"/>
          <w:szCs w:val="28"/>
        </w:rPr>
        <w:t>.</w:t>
      </w:r>
    </w:p>
    <w:p w:rsidR="002A5265" w:rsidRDefault="002A5265" w:rsidP="00BB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65">
        <w:rPr>
          <w:rFonts w:ascii="Times New Roman" w:hAnsi="Times New Roman" w:cs="Times New Roman"/>
          <w:b/>
          <w:sz w:val="28"/>
          <w:szCs w:val="28"/>
        </w:rPr>
        <w:t>2.2.</w:t>
      </w:r>
      <w:r w:rsidR="00810C95">
        <w:rPr>
          <w:rFonts w:ascii="Times New Roman" w:hAnsi="Times New Roman" w:cs="Times New Roman"/>
          <w:sz w:val="28"/>
          <w:szCs w:val="28"/>
        </w:rPr>
        <w:t xml:space="preserve">    </w:t>
      </w:r>
      <w:r w:rsidR="006852F4" w:rsidRPr="00810C95">
        <w:rPr>
          <w:rFonts w:ascii="Times New Roman" w:hAnsi="Times New Roman" w:cs="Times New Roman"/>
          <w:b/>
          <w:sz w:val="28"/>
          <w:szCs w:val="28"/>
        </w:rPr>
        <w:t>Химическая связь</w:t>
      </w:r>
    </w:p>
    <w:p w:rsidR="006852F4" w:rsidRDefault="006852F4" w:rsidP="00BB43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 xml:space="preserve">Электронная природа химической связи. Виды химической связи. Ковалентная связь и ее характеристики (энергия связи, длина связи, валентный угол, кратность связи, полярность, </w:t>
      </w:r>
      <w:proofErr w:type="spellStart"/>
      <w:r w:rsidRPr="009B3398">
        <w:rPr>
          <w:rFonts w:ascii="Times New Roman" w:hAnsi="Times New Roman" w:cs="Times New Roman"/>
          <w:sz w:val="28"/>
          <w:szCs w:val="28"/>
        </w:rPr>
        <w:t>поляризуемость</w:t>
      </w:r>
      <w:proofErr w:type="spellEnd"/>
      <w:r w:rsidRPr="009B3398">
        <w:rPr>
          <w:rFonts w:ascii="Times New Roman" w:hAnsi="Times New Roman" w:cs="Times New Roman"/>
          <w:sz w:val="28"/>
          <w:szCs w:val="28"/>
        </w:rPr>
        <w:t xml:space="preserve">). Ковалентная неполярная и полярная связь. Обменный и донорно-акцепторный механизмы образования ковалентной полярной связи. Геометрия молекулы. Дипольный момент связи, дипольный момент молекулы. Ионная связь. Отличие между ионной и ковалентной связью. Металлическая связь. Водородная связь и ее влияние на свойства вещества. Межмолекулярные взаимодействия. Понятие о </w:t>
      </w:r>
      <w:proofErr w:type="spellStart"/>
      <w:r w:rsidRPr="009B3398">
        <w:rPr>
          <w:rFonts w:ascii="Times New Roman" w:hAnsi="Times New Roman" w:cs="Times New Roman"/>
          <w:sz w:val="28"/>
          <w:szCs w:val="28"/>
        </w:rPr>
        <w:t>супрамолекулярной</w:t>
      </w:r>
      <w:proofErr w:type="spellEnd"/>
      <w:r w:rsidRPr="009B3398">
        <w:rPr>
          <w:rFonts w:ascii="Times New Roman" w:hAnsi="Times New Roman" w:cs="Times New Roman"/>
          <w:sz w:val="28"/>
          <w:szCs w:val="28"/>
        </w:rPr>
        <w:t xml:space="preserve"> химии. Агрегатные состояния вещества. Газы. Газовые законы. Уравнение </w:t>
      </w:r>
      <w:proofErr w:type="spellStart"/>
      <w:r w:rsidRPr="009B3398">
        <w:rPr>
          <w:rFonts w:ascii="Times New Roman" w:hAnsi="Times New Roman" w:cs="Times New Roman"/>
          <w:sz w:val="28"/>
          <w:szCs w:val="28"/>
        </w:rPr>
        <w:t>Клайперона</w:t>
      </w:r>
      <w:proofErr w:type="spellEnd"/>
      <w:r w:rsidRPr="009B3398">
        <w:rPr>
          <w:rFonts w:ascii="Times New Roman" w:hAnsi="Times New Roman" w:cs="Times New Roman"/>
          <w:sz w:val="28"/>
          <w:szCs w:val="28"/>
        </w:rPr>
        <w:t xml:space="preserve">—Менделеева. Закон Авогадро. Закон объемных отношений. Относительная плотность газов. Средняя молярная масса смеси. Строение твердых тел: кристаллические и аморфные вещества. Типы кристаллических решеток: атомная, молекулярная, ионная, металлическая. Понятие об элементарной ячейке. Расчет числа ионов, содержащихся в элементарной ячейке. Ионные радиусы. Определение металлического радиуса. Зависимость физических свойств вещества от типа кристаллической решетки. </w:t>
      </w:r>
      <w:r w:rsidRPr="009B3398">
        <w:rPr>
          <w:rFonts w:ascii="Times New Roman" w:hAnsi="Times New Roman" w:cs="Times New Roman"/>
          <w:sz w:val="28"/>
          <w:szCs w:val="28"/>
        </w:rPr>
        <w:lastRenderedPageBreak/>
        <w:t>Причины многообразия веществ. Современные представления о строении твердых, жидких и газообразных веществ.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574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9B3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Pr="009B3398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 xml:space="preserve">1. Образцы веществ молекулярного и немолекулярного строения. </w:t>
      </w:r>
    </w:p>
    <w:p w:rsidR="006852F4" w:rsidRPr="009B3398" w:rsidRDefault="00B058AA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Возгонка й</w:t>
      </w:r>
      <w:r w:rsidR="006852F4" w:rsidRPr="009B3398"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6852F4" w:rsidRPr="009B3398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>3. Модели молекул.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>4. Кристаллические решетки.</w:t>
      </w:r>
    </w:p>
    <w:p w:rsidR="00BB4320" w:rsidRPr="009B3398" w:rsidRDefault="00BB4320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2F4" w:rsidRPr="00DD6410" w:rsidRDefault="002A5265" w:rsidP="00BB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852F4" w:rsidRPr="00DD6410">
        <w:rPr>
          <w:rFonts w:ascii="Times New Roman" w:hAnsi="Times New Roman" w:cs="Times New Roman"/>
          <w:b/>
          <w:sz w:val="28"/>
          <w:szCs w:val="28"/>
        </w:rPr>
        <w:t>. Основы неорганической химии</w:t>
      </w:r>
      <w:r w:rsidR="002E7E8F">
        <w:rPr>
          <w:rFonts w:ascii="Times New Roman" w:hAnsi="Times New Roman" w:cs="Times New Roman"/>
          <w:b/>
          <w:sz w:val="28"/>
          <w:szCs w:val="28"/>
        </w:rPr>
        <w:t xml:space="preserve"> (84 часа)</w:t>
      </w:r>
      <w:r w:rsidR="00BB4320">
        <w:rPr>
          <w:rFonts w:ascii="Times New Roman" w:hAnsi="Times New Roman" w:cs="Times New Roman"/>
          <w:b/>
          <w:sz w:val="28"/>
          <w:szCs w:val="28"/>
        </w:rPr>
        <w:t>.</w:t>
      </w:r>
    </w:p>
    <w:p w:rsidR="006852F4" w:rsidRPr="00DD6410" w:rsidRDefault="006852F4" w:rsidP="00BB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и номенклатура </w:t>
      </w:r>
      <w:r w:rsidRPr="00DD6410">
        <w:rPr>
          <w:rFonts w:ascii="Times New Roman" w:hAnsi="Times New Roman" w:cs="Times New Roman"/>
          <w:b/>
          <w:sz w:val="28"/>
          <w:szCs w:val="28"/>
        </w:rPr>
        <w:t>неорганических соединений</w:t>
      </w:r>
      <w:r w:rsidR="00BB4320">
        <w:rPr>
          <w:rFonts w:ascii="Times New Roman" w:hAnsi="Times New Roman" w:cs="Times New Roman"/>
          <w:b/>
          <w:sz w:val="28"/>
          <w:szCs w:val="28"/>
        </w:rPr>
        <w:t>.</w:t>
      </w:r>
    </w:p>
    <w:p w:rsidR="004C7B7E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sz w:val="28"/>
          <w:szCs w:val="28"/>
        </w:rPr>
        <w:t>Важнейшие клас</w:t>
      </w:r>
      <w:r>
        <w:rPr>
          <w:rFonts w:ascii="Times New Roman" w:hAnsi="Times New Roman" w:cs="Times New Roman"/>
          <w:sz w:val="28"/>
          <w:szCs w:val="28"/>
        </w:rPr>
        <w:t>сы неорганических веществ. Эле</w:t>
      </w:r>
      <w:r w:rsidRPr="009675AC">
        <w:rPr>
          <w:rFonts w:ascii="Times New Roman" w:hAnsi="Times New Roman" w:cs="Times New Roman"/>
          <w:sz w:val="28"/>
          <w:szCs w:val="28"/>
        </w:rPr>
        <w:t xml:space="preserve">менты металлы и </w:t>
      </w:r>
      <w:r w:rsidR="00B058AA" w:rsidRPr="009675AC">
        <w:rPr>
          <w:rFonts w:ascii="Times New Roman" w:hAnsi="Times New Roman" w:cs="Times New Roman"/>
          <w:sz w:val="28"/>
          <w:szCs w:val="28"/>
        </w:rPr>
        <w:t>неме</w:t>
      </w:r>
      <w:r w:rsidR="00B058AA">
        <w:rPr>
          <w:rFonts w:ascii="Times New Roman" w:hAnsi="Times New Roman" w:cs="Times New Roman"/>
          <w:sz w:val="28"/>
          <w:szCs w:val="28"/>
        </w:rPr>
        <w:t>таллы,</w:t>
      </w:r>
      <w:r>
        <w:rPr>
          <w:rFonts w:ascii="Times New Roman" w:hAnsi="Times New Roman" w:cs="Times New Roman"/>
          <w:sz w:val="28"/>
          <w:szCs w:val="28"/>
        </w:rPr>
        <w:t xml:space="preserve"> и их положение в Периоди</w:t>
      </w:r>
      <w:r w:rsidRPr="009675AC">
        <w:rPr>
          <w:rFonts w:ascii="Times New Roman" w:hAnsi="Times New Roman" w:cs="Times New Roman"/>
          <w:sz w:val="28"/>
          <w:szCs w:val="28"/>
        </w:rPr>
        <w:t>ческой системе. 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ификация и номенклатура сложных </w:t>
      </w:r>
      <w:r w:rsidRPr="009675AC">
        <w:rPr>
          <w:rFonts w:ascii="Times New Roman" w:hAnsi="Times New Roman" w:cs="Times New Roman"/>
          <w:sz w:val="28"/>
          <w:szCs w:val="28"/>
        </w:rPr>
        <w:t>неорганических соединений: оксидов, гидр</w:t>
      </w:r>
      <w:r>
        <w:rPr>
          <w:rFonts w:ascii="Times New Roman" w:hAnsi="Times New Roman" w:cs="Times New Roman"/>
          <w:sz w:val="28"/>
          <w:szCs w:val="28"/>
        </w:rPr>
        <w:t xml:space="preserve">оксидов, кислот </w:t>
      </w:r>
      <w:r w:rsidRPr="009675AC">
        <w:rPr>
          <w:rFonts w:ascii="Times New Roman" w:hAnsi="Times New Roman" w:cs="Times New Roman"/>
          <w:sz w:val="28"/>
          <w:szCs w:val="28"/>
        </w:rPr>
        <w:t>и солей. Генетическая с</w:t>
      </w:r>
      <w:r>
        <w:rPr>
          <w:rFonts w:ascii="Times New Roman" w:hAnsi="Times New Roman" w:cs="Times New Roman"/>
          <w:sz w:val="28"/>
          <w:szCs w:val="28"/>
        </w:rPr>
        <w:t>вязь между классами неорганиче</w:t>
      </w:r>
      <w:r w:rsidRPr="009675AC">
        <w:rPr>
          <w:rFonts w:ascii="Times New Roman" w:hAnsi="Times New Roman" w:cs="Times New Roman"/>
          <w:sz w:val="28"/>
          <w:szCs w:val="28"/>
        </w:rPr>
        <w:t>ских соединений. Идент</w:t>
      </w:r>
      <w:r>
        <w:rPr>
          <w:rFonts w:ascii="Times New Roman" w:hAnsi="Times New Roman" w:cs="Times New Roman"/>
          <w:sz w:val="28"/>
          <w:szCs w:val="28"/>
        </w:rPr>
        <w:t xml:space="preserve">ификация неорганических веществ и ионов. </w:t>
      </w:r>
      <w:r w:rsidRPr="009675AC">
        <w:rPr>
          <w:rFonts w:ascii="Times New Roman" w:hAnsi="Times New Roman" w:cs="Times New Roman"/>
          <w:sz w:val="28"/>
          <w:szCs w:val="28"/>
        </w:rPr>
        <w:t>Комплексные соедин</w:t>
      </w:r>
      <w:r>
        <w:rPr>
          <w:rFonts w:ascii="Times New Roman" w:hAnsi="Times New Roman" w:cs="Times New Roman"/>
          <w:sz w:val="28"/>
          <w:szCs w:val="28"/>
        </w:rPr>
        <w:t xml:space="preserve">ения. Состав комплексного иона: </w:t>
      </w:r>
      <w:r w:rsidRPr="009675AC">
        <w:rPr>
          <w:rFonts w:ascii="Times New Roman" w:hAnsi="Times New Roman" w:cs="Times New Roman"/>
          <w:sz w:val="28"/>
          <w:szCs w:val="28"/>
        </w:rPr>
        <w:t xml:space="preserve">комплексообразователь,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Координационное число. </w:t>
      </w:r>
      <w:r w:rsidRPr="009675AC">
        <w:rPr>
          <w:rFonts w:ascii="Times New Roman" w:hAnsi="Times New Roman" w:cs="Times New Roman"/>
          <w:sz w:val="28"/>
          <w:szCs w:val="28"/>
        </w:rPr>
        <w:t>Номенклатура компле</w:t>
      </w:r>
      <w:r>
        <w:rPr>
          <w:rFonts w:ascii="Times New Roman" w:hAnsi="Times New Roman" w:cs="Times New Roman"/>
          <w:sz w:val="28"/>
          <w:szCs w:val="28"/>
        </w:rPr>
        <w:t>ксных соединений. Значение ком</w:t>
      </w:r>
      <w:r w:rsidRPr="009675AC">
        <w:rPr>
          <w:rFonts w:ascii="Times New Roman" w:hAnsi="Times New Roman" w:cs="Times New Roman"/>
          <w:sz w:val="28"/>
          <w:szCs w:val="28"/>
        </w:rPr>
        <w:t>плексных соединений. Понятие о координационной химии.</w:t>
      </w:r>
    </w:p>
    <w:p w:rsidR="006852F4" w:rsidRDefault="002656A2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6852F4" w:rsidRPr="00DD6410">
        <w:rPr>
          <w:rFonts w:ascii="Times New Roman" w:hAnsi="Times New Roman" w:cs="Times New Roman"/>
          <w:b/>
          <w:sz w:val="28"/>
          <w:szCs w:val="28"/>
        </w:rPr>
        <w:t>. Неметаллы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713">
        <w:rPr>
          <w:rFonts w:ascii="Times New Roman" w:hAnsi="Times New Roman" w:cs="Times New Roman"/>
          <w:b/>
          <w:sz w:val="28"/>
          <w:szCs w:val="28"/>
        </w:rPr>
        <w:t>Водород.</w:t>
      </w:r>
      <w:r w:rsidRPr="009675AC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>, физические и химические свой</w:t>
      </w:r>
      <w:r w:rsidRPr="009675AC">
        <w:rPr>
          <w:rFonts w:ascii="Times New Roman" w:hAnsi="Times New Roman" w:cs="Times New Roman"/>
          <w:sz w:val="28"/>
          <w:szCs w:val="28"/>
        </w:rPr>
        <w:t>ства (реакции с металлам</w:t>
      </w:r>
      <w:r>
        <w:rPr>
          <w:rFonts w:ascii="Times New Roman" w:hAnsi="Times New Roman" w:cs="Times New Roman"/>
          <w:sz w:val="28"/>
          <w:szCs w:val="28"/>
        </w:rPr>
        <w:t xml:space="preserve">и и неметаллами, восстановление </w:t>
      </w:r>
      <w:r w:rsidRPr="009675AC">
        <w:rPr>
          <w:rFonts w:ascii="Times New Roman" w:hAnsi="Times New Roman" w:cs="Times New Roman"/>
          <w:sz w:val="28"/>
          <w:szCs w:val="28"/>
        </w:rPr>
        <w:t>оксидов и солей). Гидриды. Топливные элементы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2F4" w:rsidRPr="009675AC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b/>
          <w:sz w:val="28"/>
          <w:szCs w:val="28"/>
        </w:rPr>
        <w:t>Галогены</w:t>
      </w:r>
      <w:r w:rsidRPr="009675AC">
        <w:rPr>
          <w:rFonts w:ascii="Times New Roman" w:hAnsi="Times New Roman" w:cs="Times New Roman"/>
          <w:sz w:val="28"/>
          <w:szCs w:val="28"/>
        </w:rPr>
        <w:t>. Общая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арактеристика элементов главной </w:t>
      </w:r>
      <w:r w:rsidRPr="009675AC">
        <w:rPr>
          <w:rFonts w:ascii="Times New Roman" w:hAnsi="Times New Roman" w:cs="Times New Roman"/>
          <w:sz w:val="28"/>
          <w:szCs w:val="28"/>
        </w:rPr>
        <w:t xml:space="preserve">подгруппы VII группы. </w:t>
      </w:r>
      <w:r>
        <w:rPr>
          <w:rFonts w:ascii="Times New Roman" w:hAnsi="Times New Roman" w:cs="Times New Roman"/>
          <w:sz w:val="28"/>
          <w:szCs w:val="28"/>
        </w:rPr>
        <w:t>Физические свойства простых ве</w:t>
      </w:r>
      <w:r w:rsidRPr="009675AC">
        <w:rPr>
          <w:rFonts w:ascii="Times New Roman" w:hAnsi="Times New Roman" w:cs="Times New Roman"/>
          <w:sz w:val="28"/>
          <w:szCs w:val="28"/>
        </w:rPr>
        <w:t>ществ. Закономерности и</w:t>
      </w:r>
      <w:r>
        <w:rPr>
          <w:rFonts w:ascii="Times New Roman" w:hAnsi="Times New Roman" w:cs="Times New Roman"/>
          <w:sz w:val="28"/>
          <w:szCs w:val="28"/>
        </w:rPr>
        <w:t>зменения окислительной активно</w:t>
      </w:r>
      <w:r w:rsidRPr="009675AC">
        <w:rPr>
          <w:rFonts w:ascii="Times New Roman" w:hAnsi="Times New Roman" w:cs="Times New Roman"/>
          <w:sz w:val="28"/>
          <w:szCs w:val="28"/>
        </w:rPr>
        <w:t>сти галогенов в соответств</w:t>
      </w:r>
      <w:r>
        <w:rPr>
          <w:rFonts w:ascii="Times New Roman" w:hAnsi="Times New Roman" w:cs="Times New Roman"/>
          <w:sz w:val="28"/>
          <w:szCs w:val="28"/>
        </w:rPr>
        <w:t>ии с их положением в периодиче</w:t>
      </w:r>
      <w:r w:rsidRPr="009675AC">
        <w:rPr>
          <w:rFonts w:ascii="Times New Roman" w:hAnsi="Times New Roman" w:cs="Times New Roman"/>
          <w:sz w:val="28"/>
          <w:szCs w:val="28"/>
        </w:rPr>
        <w:t>ской таблице. Порядок вытеснения галог</w:t>
      </w:r>
      <w:r>
        <w:rPr>
          <w:rFonts w:ascii="Times New Roman" w:hAnsi="Times New Roman" w:cs="Times New Roman"/>
          <w:sz w:val="28"/>
          <w:szCs w:val="28"/>
        </w:rPr>
        <w:t xml:space="preserve">енов из растворов </w:t>
      </w:r>
      <w:r w:rsidRPr="009675AC">
        <w:rPr>
          <w:rFonts w:ascii="Times New Roman" w:hAnsi="Times New Roman" w:cs="Times New Roman"/>
          <w:sz w:val="28"/>
          <w:szCs w:val="28"/>
        </w:rPr>
        <w:t>галогенидов. Хлор — пол</w:t>
      </w:r>
      <w:r>
        <w:rPr>
          <w:rFonts w:ascii="Times New Roman" w:hAnsi="Times New Roman" w:cs="Times New Roman"/>
          <w:sz w:val="28"/>
          <w:szCs w:val="28"/>
        </w:rPr>
        <w:t>учение в промышленности и лабо</w:t>
      </w:r>
      <w:r w:rsidRPr="009675AC">
        <w:rPr>
          <w:rFonts w:ascii="Times New Roman" w:hAnsi="Times New Roman" w:cs="Times New Roman"/>
          <w:sz w:val="28"/>
          <w:szCs w:val="28"/>
        </w:rPr>
        <w:t>ратории, реакции с м</w:t>
      </w:r>
      <w:r>
        <w:rPr>
          <w:rFonts w:ascii="Times New Roman" w:hAnsi="Times New Roman" w:cs="Times New Roman"/>
          <w:sz w:val="28"/>
          <w:szCs w:val="28"/>
        </w:rPr>
        <w:t>еталлами и неметаллами. Взаимо</w:t>
      </w:r>
      <w:r w:rsidRPr="009675AC">
        <w:rPr>
          <w:rFonts w:ascii="Times New Roman" w:hAnsi="Times New Roman" w:cs="Times New Roman"/>
          <w:sz w:val="28"/>
          <w:szCs w:val="28"/>
        </w:rPr>
        <w:t>действие хлора с водой и</w:t>
      </w:r>
      <w:r>
        <w:rPr>
          <w:rFonts w:ascii="Times New Roman" w:hAnsi="Times New Roman" w:cs="Times New Roman"/>
          <w:sz w:val="28"/>
          <w:szCs w:val="28"/>
        </w:rPr>
        <w:t xml:space="preserve"> растворами щелочей. Цепной ме</w:t>
      </w:r>
      <w:r w:rsidRPr="009675AC">
        <w:rPr>
          <w:rFonts w:ascii="Times New Roman" w:hAnsi="Times New Roman" w:cs="Times New Roman"/>
          <w:sz w:val="28"/>
          <w:szCs w:val="28"/>
        </w:rPr>
        <w:t>ханизм реакции взаимодействия хло</w:t>
      </w:r>
      <w:r>
        <w:rPr>
          <w:rFonts w:ascii="Times New Roman" w:hAnsi="Times New Roman" w:cs="Times New Roman"/>
          <w:sz w:val="28"/>
          <w:szCs w:val="28"/>
        </w:rPr>
        <w:t xml:space="preserve">ра с водородом. Обеззараживание </w:t>
      </w:r>
      <w:r w:rsidRPr="009675AC">
        <w:rPr>
          <w:rFonts w:ascii="Times New Roman" w:hAnsi="Times New Roman" w:cs="Times New Roman"/>
          <w:sz w:val="28"/>
          <w:szCs w:val="28"/>
        </w:rPr>
        <w:t>питьевой воды хло</w:t>
      </w:r>
      <w:r>
        <w:rPr>
          <w:rFonts w:ascii="Times New Roman" w:hAnsi="Times New Roman" w:cs="Times New Roman"/>
          <w:sz w:val="28"/>
          <w:szCs w:val="28"/>
        </w:rPr>
        <w:t xml:space="preserve">ром. Хранение и транспортировка </w:t>
      </w:r>
      <w:r w:rsidRPr="009675AC">
        <w:rPr>
          <w:rFonts w:ascii="Times New Roman" w:hAnsi="Times New Roman" w:cs="Times New Roman"/>
          <w:sz w:val="28"/>
          <w:szCs w:val="28"/>
        </w:rPr>
        <w:t>хлора. Кислоро</w:t>
      </w:r>
      <w:r>
        <w:rPr>
          <w:rFonts w:ascii="Times New Roman" w:hAnsi="Times New Roman" w:cs="Times New Roman"/>
          <w:sz w:val="28"/>
          <w:szCs w:val="28"/>
        </w:rPr>
        <w:t>дные соединения хлора. Гипохло</w:t>
      </w:r>
      <w:r w:rsidRPr="009675AC">
        <w:rPr>
          <w:rFonts w:ascii="Times New Roman" w:hAnsi="Times New Roman" w:cs="Times New Roman"/>
          <w:sz w:val="28"/>
          <w:szCs w:val="28"/>
        </w:rPr>
        <w:t>риты, хлораты и перх</w:t>
      </w:r>
      <w:r>
        <w:rPr>
          <w:rFonts w:ascii="Times New Roman" w:hAnsi="Times New Roman" w:cs="Times New Roman"/>
          <w:sz w:val="28"/>
          <w:szCs w:val="28"/>
        </w:rPr>
        <w:t xml:space="preserve">лораты как типичные окислители. </w:t>
      </w:r>
      <w:r w:rsidRPr="009675AC">
        <w:rPr>
          <w:rFonts w:ascii="Times New Roman" w:hAnsi="Times New Roman" w:cs="Times New Roman"/>
          <w:sz w:val="28"/>
          <w:szCs w:val="28"/>
        </w:rPr>
        <w:t>Особенности химии фтора, б</w:t>
      </w:r>
      <w:r w:rsidR="00B058AA">
        <w:rPr>
          <w:rFonts w:ascii="Times New Roman" w:hAnsi="Times New Roman" w:cs="Times New Roman"/>
          <w:sz w:val="28"/>
          <w:szCs w:val="28"/>
        </w:rPr>
        <w:t>рома и й</w:t>
      </w:r>
      <w:r>
        <w:rPr>
          <w:rFonts w:ascii="Times New Roman" w:hAnsi="Times New Roman" w:cs="Times New Roman"/>
          <w:sz w:val="28"/>
          <w:szCs w:val="28"/>
        </w:rPr>
        <w:t>ода. Качественная реак</w:t>
      </w:r>
      <w:r w:rsidR="00B058AA">
        <w:rPr>
          <w:rFonts w:ascii="Times New Roman" w:hAnsi="Times New Roman" w:cs="Times New Roman"/>
          <w:sz w:val="28"/>
          <w:szCs w:val="28"/>
        </w:rPr>
        <w:t>ция на й</w:t>
      </w:r>
      <w:r w:rsidRPr="009675AC">
        <w:rPr>
          <w:rFonts w:ascii="Times New Roman" w:hAnsi="Times New Roman" w:cs="Times New Roman"/>
          <w:sz w:val="28"/>
          <w:szCs w:val="28"/>
        </w:rPr>
        <w:t xml:space="preserve">од. </w:t>
      </w:r>
      <w:proofErr w:type="spellStart"/>
      <w:r w:rsidRPr="009675AC">
        <w:rPr>
          <w:rFonts w:ascii="Times New Roman" w:hAnsi="Times New Roman" w:cs="Times New Roman"/>
          <w:sz w:val="28"/>
          <w:szCs w:val="28"/>
        </w:rPr>
        <w:t>Галогеноводороды</w:t>
      </w:r>
      <w:proofErr w:type="spellEnd"/>
      <w:r w:rsidRPr="009675AC">
        <w:rPr>
          <w:rFonts w:ascii="Times New Roman" w:hAnsi="Times New Roman" w:cs="Times New Roman"/>
          <w:sz w:val="28"/>
          <w:szCs w:val="28"/>
        </w:rPr>
        <w:t xml:space="preserve"> — получение, кислотные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5AC">
        <w:rPr>
          <w:rFonts w:ascii="Times New Roman" w:hAnsi="Times New Roman" w:cs="Times New Roman"/>
          <w:sz w:val="28"/>
          <w:szCs w:val="28"/>
        </w:rPr>
        <w:t>и восстановительные свойст</w:t>
      </w:r>
      <w:r>
        <w:rPr>
          <w:rFonts w:ascii="Times New Roman" w:hAnsi="Times New Roman" w:cs="Times New Roman"/>
          <w:sz w:val="28"/>
          <w:szCs w:val="28"/>
        </w:rPr>
        <w:t xml:space="preserve">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Галогеноводо</w:t>
      </w:r>
      <w:r w:rsidRPr="009675AC">
        <w:rPr>
          <w:rFonts w:ascii="Times New Roman" w:hAnsi="Times New Roman" w:cs="Times New Roman"/>
          <w:sz w:val="28"/>
          <w:szCs w:val="28"/>
        </w:rPr>
        <w:t>родные кислоты и их соли. С</w:t>
      </w:r>
      <w:r>
        <w:rPr>
          <w:rFonts w:ascii="Times New Roman" w:hAnsi="Times New Roman" w:cs="Times New Roman"/>
          <w:sz w:val="28"/>
          <w:szCs w:val="28"/>
        </w:rPr>
        <w:t>оляная кислота и ее соли. Каче</w:t>
      </w:r>
      <w:r w:rsidRPr="009675AC">
        <w:rPr>
          <w:rFonts w:ascii="Times New Roman" w:hAnsi="Times New Roman" w:cs="Times New Roman"/>
          <w:sz w:val="28"/>
          <w:szCs w:val="28"/>
        </w:rPr>
        <w:t>ственные реакции на гал</w:t>
      </w:r>
      <w:r w:rsidR="00B058AA">
        <w:rPr>
          <w:rFonts w:ascii="Times New Roman" w:hAnsi="Times New Roman" w:cs="Times New Roman"/>
          <w:sz w:val="28"/>
          <w:szCs w:val="28"/>
        </w:rPr>
        <w:t>огенид</w:t>
      </w:r>
      <w:r>
        <w:rPr>
          <w:rFonts w:ascii="Times New Roman" w:hAnsi="Times New Roman" w:cs="Times New Roman"/>
          <w:sz w:val="28"/>
          <w:szCs w:val="28"/>
        </w:rPr>
        <w:t>-ионы. Применение галоге</w:t>
      </w:r>
      <w:r w:rsidRPr="009675AC">
        <w:rPr>
          <w:rFonts w:ascii="Times New Roman" w:hAnsi="Times New Roman" w:cs="Times New Roman"/>
          <w:sz w:val="28"/>
          <w:szCs w:val="28"/>
        </w:rPr>
        <w:t>нов и их важнейших соединений.</w:t>
      </w:r>
    </w:p>
    <w:p w:rsidR="006852F4" w:rsidRPr="00DD6410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b/>
          <w:sz w:val="28"/>
          <w:szCs w:val="28"/>
        </w:rPr>
        <w:t>Элементы подгруппы кислорода</w:t>
      </w:r>
      <w:r>
        <w:rPr>
          <w:rFonts w:ascii="Times New Roman" w:hAnsi="Times New Roman" w:cs="Times New Roman"/>
          <w:sz w:val="28"/>
          <w:szCs w:val="28"/>
        </w:rPr>
        <w:t xml:space="preserve">. Общая характеристика </w:t>
      </w:r>
      <w:r w:rsidRPr="009675AC">
        <w:rPr>
          <w:rFonts w:ascii="Times New Roman" w:hAnsi="Times New Roman" w:cs="Times New Roman"/>
          <w:sz w:val="28"/>
          <w:szCs w:val="28"/>
        </w:rPr>
        <w:t>элементов главной подгр</w:t>
      </w:r>
      <w:r>
        <w:rPr>
          <w:rFonts w:ascii="Times New Roman" w:hAnsi="Times New Roman" w:cs="Times New Roman"/>
          <w:sz w:val="28"/>
          <w:szCs w:val="28"/>
        </w:rPr>
        <w:t>уппы VI группы. Физические свой</w:t>
      </w:r>
      <w:r w:rsidRPr="009675AC">
        <w:rPr>
          <w:rFonts w:ascii="Times New Roman" w:hAnsi="Times New Roman" w:cs="Times New Roman"/>
          <w:sz w:val="28"/>
          <w:szCs w:val="28"/>
        </w:rPr>
        <w:t>ства простых веществ. О</w:t>
      </w:r>
      <w:r>
        <w:rPr>
          <w:rFonts w:ascii="Times New Roman" w:hAnsi="Times New Roman" w:cs="Times New Roman"/>
          <w:sz w:val="28"/>
          <w:szCs w:val="28"/>
        </w:rPr>
        <w:t xml:space="preserve">зон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аллотропная модификация </w:t>
      </w:r>
      <w:r w:rsidRPr="009675AC">
        <w:rPr>
          <w:rFonts w:ascii="Times New Roman" w:hAnsi="Times New Roman" w:cs="Times New Roman"/>
          <w:sz w:val="28"/>
          <w:szCs w:val="28"/>
        </w:rPr>
        <w:t>кислорода. Получение озо</w:t>
      </w:r>
      <w:r>
        <w:rPr>
          <w:rFonts w:ascii="Times New Roman" w:hAnsi="Times New Roman" w:cs="Times New Roman"/>
          <w:sz w:val="28"/>
          <w:szCs w:val="28"/>
        </w:rPr>
        <w:t>на. Озонаторы. Озон как окисли</w:t>
      </w:r>
      <w:r w:rsidRPr="009675AC">
        <w:rPr>
          <w:rFonts w:ascii="Times New Roman" w:hAnsi="Times New Roman" w:cs="Times New Roman"/>
          <w:sz w:val="28"/>
          <w:szCs w:val="28"/>
        </w:rPr>
        <w:t>тель. Позитивная и нег</w:t>
      </w:r>
      <w:r>
        <w:rPr>
          <w:rFonts w:ascii="Times New Roman" w:hAnsi="Times New Roman" w:cs="Times New Roman"/>
          <w:sz w:val="28"/>
          <w:szCs w:val="28"/>
        </w:rPr>
        <w:t xml:space="preserve">ативная роль озона в окружающей </w:t>
      </w:r>
      <w:r w:rsidRPr="009675AC">
        <w:rPr>
          <w:rFonts w:ascii="Times New Roman" w:hAnsi="Times New Roman" w:cs="Times New Roman"/>
          <w:sz w:val="28"/>
          <w:szCs w:val="28"/>
        </w:rPr>
        <w:t xml:space="preserve">среде. Взаимодействие озона с </w:t>
      </w:r>
      <w:proofErr w:type="spellStart"/>
      <w:r w:rsidRPr="009675AC">
        <w:rPr>
          <w:rFonts w:ascii="Times New Roman" w:hAnsi="Times New Roman" w:cs="Times New Roman"/>
          <w:sz w:val="28"/>
          <w:szCs w:val="28"/>
        </w:rPr>
        <w:t>алкена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Сравнение </w:t>
      </w:r>
      <w:r w:rsidRPr="009675AC">
        <w:rPr>
          <w:rFonts w:ascii="Times New Roman" w:hAnsi="Times New Roman" w:cs="Times New Roman"/>
          <w:sz w:val="28"/>
          <w:szCs w:val="28"/>
        </w:rPr>
        <w:t>свойств озона и кислорода. В</w:t>
      </w:r>
      <w:r>
        <w:rPr>
          <w:rFonts w:ascii="Times New Roman" w:hAnsi="Times New Roman" w:cs="Times New Roman"/>
          <w:sz w:val="28"/>
          <w:szCs w:val="28"/>
        </w:rPr>
        <w:t>ода и пероксид водорода как во</w:t>
      </w:r>
      <w:r w:rsidRPr="009675AC">
        <w:rPr>
          <w:rFonts w:ascii="Times New Roman" w:hAnsi="Times New Roman" w:cs="Times New Roman"/>
          <w:sz w:val="28"/>
          <w:szCs w:val="28"/>
        </w:rPr>
        <w:t>дородные соединения кис</w:t>
      </w:r>
      <w:r>
        <w:rPr>
          <w:rFonts w:ascii="Times New Roman" w:hAnsi="Times New Roman" w:cs="Times New Roman"/>
          <w:sz w:val="28"/>
          <w:szCs w:val="28"/>
        </w:rPr>
        <w:t>лорода — сравнение свойств. Пе</w:t>
      </w:r>
      <w:r w:rsidRPr="009675AC">
        <w:rPr>
          <w:rFonts w:ascii="Times New Roman" w:hAnsi="Times New Roman" w:cs="Times New Roman"/>
          <w:sz w:val="28"/>
          <w:szCs w:val="28"/>
        </w:rPr>
        <w:t>роксид водорода как окисли</w:t>
      </w:r>
      <w:r>
        <w:rPr>
          <w:rFonts w:ascii="Times New Roman" w:hAnsi="Times New Roman" w:cs="Times New Roman"/>
          <w:sz w:val="28"/>
          <w:szCs w:val="28"/>
        </w:rPr>
        <w:t>тель и восстановитель. Перокси</w:t>
      </w:r>
      <w:r w:rsidRPr="009675AC">
        <w:rPr>
          <w:rFonts w:ascii="Times New Roman" w:hAnsi="Times New Roman" w:cs="Times New Roman"/>
          <w:sz w:val="28"/>
          <w:szCs w:val="28"/>
        </w:rPr>
        <w:t>ды металлов. Понятие об</w:t>
      </w:r>
      <w:r>
        <w:rPr>
          <w:rFonts w:ascii="Times New Roman" w:hAnsi="Times New Roman" w:cs="Times New Roman"/>
          <w:sz w:val="28"/>
          <w:szCs w:val="28"/>
        </w:rPr>
        <w:t xml:space="preserve"> органических пероксидах. Сера. </w:t>
      </w:r>
      <w:r w:rsidRPr="009675AC">
        <w:rPr>
          <w:rFonts w:ascii="Times New Roman" w:hAnsi="Times New Roman" w:cs="Times New Roman"/>
          <w:sz w:val="28"/>
          <w:szCs w:val="28"/>
        </w:rPr>
        <w:t>Аллотропия серы. Физиче</w:t>
      </w:r>
      <w:r>
        <w:rPr>
          <w:rFonts w:ascii="Times New Roman" w:hAnsi="Times New Roman" w:cs="Times New Roman"/>
          <w:sz w:val="28"/>
          <w:szCs w:val="28"/>
        </w:rPr>
        <w:t xml:space="preserve">ские и химические свойства серы </w:t>
      </w:r>
      <w:r w:rsidRPr="009675AC">
        <w:rPr>
          <w:rFonts w:ascii="Times New Roman" w:hAnsi="Times New Roman" w:cs="Times New Roman"/>
          <w:sz w:val="28"/>
          <w:szCs w:val="28"/>
        </w:rPr>
        <w:t>(взаимодействие с металла</w:t>
      </w:r>
      <w:r>
        <w:rPr>
          <w:rFonts w:ascii="Times New Roman" w:hAnsi="Times New Roman" w:cs="Times New Roman"/>
          <w:sz w:val="28"/>
          <w:szCs w:val="28"/>
        </w:rPr>
        <w:t>ми, кислородом, водородом, рас</w:t>
      </w:r>
      <w:r w:rsidRPr="009675AC">
        <w:rPr>
          <w:rFonts w:ascii="Times New Roman" w:hAnsi="Times New Roman" w:cs="Times New Roman"/>
          <w:sz w:val="28"/>
          <w:szCs w:val="28"/>
        </w:rPr>
        <w:t>творами щелочей, кисл</w:t>
      </w:r>
      <w:r>
        <w:rPr>
          <w:rFonts w:ascii="Times New Roman" w:hAnsi="Times New Roman" w:cs="Times New Roman"/>
          <w:sz w:val="28"/>
          <w:szCs w:val="28"/>
        </w:rPr>
        <w:t>отами-окислителями). Взаимодей</w:t>
      </w:r>
      <w:r w:rsidRPr="009675AC">
        <w:rPr>
          <w:rFonts w:ascii="Times New Roman" w:hAnsi="Times New Roman" w:cs="Times New Roman"/>
          <w:sz w:val="28"/>
          <w:szCs w:val="28"/>
        </w:rPr>
        <w:t>ствие серы с сульфитом на</w:t>
      </w:r>
      <w:r>
        <w:rPr>
          <w:rFonts w:ascii="Times New Roman" w:hAnsi="Times New Roman" w:cs="Times New Roman"/>
          <w:sz w:val="28"/>
          <w:szCs w:val="28"/>
        </w:rPr>
        <w:t xml:space="preserve">трия с образованием тиосульфата </w:t>
      </w:r>
      <w:r w:rsidRPr="009675AC">
        <w:rPr>
          <w:rFonts w:ascii="Times New Roman" w:hAnsi="Times New Roman" w:cs="Times New Roman"/>
          <w:sz w:val="28"/>
          <w:szCs w:val="28"/>
        </w:rPr>
        <w:t xml:space="preserve">натрия. Сероводород — получение, кислотные и </w:t>
      </w:r>
      <w:r>
        <w:rPr>
          <w:rFonts w:ascii="Times New Roman" w:hAnsi="Times New Roman" w:cs="Times New Roman"/>
          <w:sz w:val="28"/>
          <w:szCs w:val="28"/>
        </w:rPr>
        <w:t>восстанови</w:t>
      </w:r>
      <w:r w:rsidRPr="009675AC">
        <w:rPr>
          <w:rFonts w:ascii="Times New Roman" w:hAnsi="Times New Roman" w:cs="Times New Roman"/>
          <w:sz w:val="28"/>
          <w:szCs w:val="28"/>
        </w:rPr>
        <w:t>тельные свойства. Сульфиды. Дису</w:t>
      </w:r>
      <w:r>
        <w:rPr>
          <w:rFonts w:ascii="Times New Roman" w:hAnsi="Times New Roman" w:cs="Times New Roman"/>
          <w:sz w:val="28"/>
          <w:szCs w:val="28"/>
        </w:rPr>
        <w:t xml:space="preserve">льфан. Понятие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полисульфидах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75AC">
        <w:rPr>
          <w:rFonts w:ascii="Times New Roman" w:hAnsi="Times New Roman" w:cs="Times New Roman"/>
          <w:sz w:val="28"/>
          <w:szCs w:val="28"/>
        </w:rPr>
        <w:t>Сернистый г</w:t>
      </w:r>
      <w:r>
        <w:rPr>
          <w:rFonts w:ascii="Times New Roman" w:hAnsi="Times New Roman" w:cs="Times New Roman"/>
          <w:sz w:val="28"/>
          <w:szCs w:val="28"/>
        </w:rPr>
        <w:t>аз как кислотный оксид. Окисли</w:t>
      </w:r>
      <w:r w:rsidRPr="009675AC">
        <w:rPr>
          <w:rFonts w:ascii="Times New Roman" w:hAnsi="Times New Roman" w:cs="Times New Roman"/>
          <w:sz w:val="28"/>
          <w:szCs w:val="28"/>
        </w:rPr>
        <w:t>тельные и восстановительны</w:t>
      </w:r>
      <w:r>
        <w:rPr>
          <w:rFonts w:ascii="Times New Roman" w:hAnsi="Times New Roman" w:cs="Times New Roman"/>
          <w:sz w:val="28"/>
          <w:szCs w:val="28"/>
        </w:rPr>
        <w:t>е свойства сернистого газа. По</w:t>
      </w:r>
      <w:r w:rsidRPr="009675AC">
        <w:rPr>
          <w:rFonts w:ascii="Times New Roman" w:hAnsi="Times New Roman" w:cs="Times New Roman"/>
          <w:sz w:val="28"/>
          <w:szCs w:val="28"/>
        </w:rPr>
        <w:t xml:space="preserve">лучение сернистого газа </w:t>
      </w:r>
      <w:r>
        <w:rPr>
          <w:rFonts w:ascii="Times New Roman" w:hAnsi="Times New Roman" w:cs="Times New Roman"/>
          <w:sz w:val="28"/>
          <w:szCs w:val="28"/>
        </w:rPr>
        <w:t xml:space="preserve">в промышленности и лаборатории. </w:t>
      </w:r>
      <w:r w:rsidRPr="009675AC">
        <w:rPr>
          <w:rFonts w:ascii="Times New Roman" w:hAnsi="Times New Roman" w:cs="Times New Roman"/>
          <w:sz w:val="28"/>
          <w:szCs w:val="28"/>
        </w:rPr>
        <w:t>Сернистая кислота и ее сол</w:t>
      </w:r>
      <w:r>
        <w:rPr>
          <w:rFonts w:ascii="Times New Roman" w:hAnsi="Times New Roman" w:cs="Times New Roman"/>
          <w:sz w:val="28"/>
          <w:szCs w:val="28"/>
        </w:rPr>
        <w:t xml:space="preserve">и. Серный </w:t>
      </w:r>
      <w:r w:rsidRPr="00DD6410">
        <w:rPr>
          <w:rFonts w:ascii="Times New Roman" w:hAnsi="Times New Roman" w:cs="Times New Roman"/>
          <w:sz w:val="28"/>
          <w:szCs w:val="28"/>
        </w:rPr>
        <w:t>ангидрид. Серная кислота. Свойства концентрированной и разбавленной серной кислоты. Действие концентрированной серной кислоты на сахар, металлы, неметаллы, сульфиды. Термическая устойчивость сульфатов. Кристаллогидра</w:t>
      </w:r>
      <w:r>
        <w:rPr>
          <w:rFonts w:ascii="Times New Roman" w:hAnsi="Times New Roman" w:cs="Times New Roman"/>
          <w:sz w:val="28"/>
          <w:szCs w:val="28"/>
        </w:rPr>
        <w:t xml:space="preserve">ты сульфатов металлов. </w:t>
      </w:r>
      <w:r w:rsidRPr="00DD6410">
        <w:rPr>
          <w:rFonts w:ascii="Times New Roman" w:hAnsi="Times New Roman" w:cs="Times New Roman"/>
          <w:sz w:val="28"/>
          <w:szCs w:val="28"/>
        </w:rPr>
        <w:t>Качественная реакц</w:t>
      </w:r>
      <w:r>
        <w:rPr>
          <w:rFonts w:ascii="Times New Roman" w:hAnsi="Times New Roman" w:cs="Times New Roman"/>
          <w:sz w:val="28"/>
          <w:szCs w:val="28"/>
        </w:rPr>
        <w:t xml:space="preserve">ия на серную кислоту и ее соли. </w:t>
      </w:r>
      <w:r w:rsidRPr="00DD6410">
        <w:rPr>
          <w:rFonts w:ascii="Times New Roman" w:hAnsi="Times New Roman" w:cs="Times New Roman"/>
          <w:sz w:val="28"/>
          <w:szCs w:val="28"/>
        </w:rPr>
        <w:t>Элементы подгруппы а</w:t>
      </w:r>
      <w:r>
        <w:rPr>
          <w:rFonts w:ascii="Times New Roman" w:hAnsi="Times New Roman" w:cs="Times New Roman"/>
          <w:sz w:val="28"/>
          <w:szCs w:val="28"/>
        </w:rPr>
        <w:t>зота. Общая характеристика эле</w:t>
      </w:r>
      <w:r w:rsidRPr="00DD6410">
        <w:rPr>
          <w:rFonts w:ascii="Times New Roman" w:hAnsi="Times New Roman" w:cs="Times New Roman"/>
          <w:sz w:val="28"/>
          <w:szCs w:val="28"/>
        </w:rPr>
        <w:t>ментов главной подгрупп</w:t>
      </w:r>
      <w:r>
        <w:rPr>
          <w:rFonts w:ascii="Times New Roman" w:hAnsi="Times New Roman" w:cs="Times New Roman"/>
          <w:sz w:val="28"/>
          <w:szCs w:val="28"/>
        </w:rPr>
        <w:t xml:space="preserve">ы V группы. Физические свойства </w:t>
      </w:r>
      <w:r w:rsidRPr="00DD6410">
        <w:rPr>
          <w:rFonts w:ascii="Times New Roman" w:hAnsi="Times New Roman" w:cs="Times New Roman"/>
          <w:sz w:val="28"/>
          <w:szCs w:val="28"/>
        </w:rPr>
        <w:t>простых веществ.</w:t>
      </w:r>
    </w:p>
    <w:p w:rsidR="006852F4" w:rsidRPr="00DD6410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48E">
        <w:rPr>
          <w:rFonts w:ascii="Times New Roman" w:hAnsi="Times New Roman" w:cs="Times New Roman"/>
          <w:b/>
          <w:sz w:val="28"/>
          <w:szCs w:val="28"/>
        </w:rPr>
        <w:t>Азот и его соединения</w:t>
      </w:r>
      <w:r w:rsidRPr="00DD6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Строение молекулы азота. Физи</w:t>
      </w:r>
      <w:r w:rsidRPr="00DD6410">
        <w:rPr>
          <w:rFonts w:ascii="Times New Roman" w:hAnsi="Times New Roman" w:cs="Times New Roman"/>
          <w:sz w:val="28"/>
          <w:szCs w:val="28"/>
        </w:rPr>
        <w:t>ческие и химические свойств</w:t>
      </w:r>
      <w:r>
        <w:rPr>
          <w:rFonts w:ascii="Times New Roman" w:hAnsi="Times New Roman" w:cs="Times New Roman"/>
          <w:sz w:val="28"/>
          <w:szCs w:val="28"/>
        </w:rPr>
        <w:t>а азота. Получение азота в промышленности и лаборатории. Нитриды. Аммиак — его по</w:t>
      </w:r>
      <w:r w:rsidRPr="00DD6410">
        <w:rPr>
          <w:rFonts w:ascii="Times New Roman" w:hAnsi="Times New Roman" w:cs="Times New Roman"/>
          <w:sz w:val="28"/>
          <w:szCs w:val="28"/>
        </w:rPr>
        <w:t xml:space="preserve">лучение, физические </w:t>
      </w:r>
      <w:r>
        <w:rPr>
          <w:rFonts w:ascii="Times New Roman" w:hAnsi="Times New Roman" w:cs="Times New Roman"/>
          <w:sz w:val="28"/>
          <w:szCs w:val="28"/>
        </w:rPr>
        <w:t xml:space="preserve">и химические свойства. Основные </w:t>
      </w:r>
      <w:r w:rsidRPr="00DD6410">
        <w:rPr>
          <w:rFonts w:ascii="Times New Roman" w:hAnsi="Times New Roman" w:cs="Times New Roman"/>
          <w:sz w:val="28"/>
          <w:szCs w:val="28"/>
        </w:rPr>
        <w:t>свойства водных растворо</w:t>
      </w:r>
      <w:r>
        <w:rPr>
          <w:rFonts w:ascii="Times New Roman" w:hAnsi="Times New Roman" w:cs="Times New Roman"/>
          <w:sz w:val="28"/>
          <w:szCs w:val="28"/>
        </w:rPr>
        <w:t>в аммиака. Аммиак как восстано</w:t>
      </w:r>
      <w:r w:rsidRPr="00DD6410">
        <w:rPr>
          <w:rFonts w:ascii="Times New Roman" w:hAnsi="Times New Roman" w:cs="Times New Roman"/>
          <w:sz w:val="28"/>
          <w:szCs w:val="28"/>
        </w:rPr>
        <w:t>витель. Взаимодействие аммиака с активным</w:t>
      </w:r>
      <w:r>
        <w:rPr>
          <w:rFonts w:ascii="Times New Roman" w:hAnsi="Times New Roman" w:cs="Times New Roman"/>
          <w:sz w:val="28"/>
          <w:szCs w:val="28"/>
        </w:rPr>
        <w:t xml:space="preserve">и металлами.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Амид</w:t>
      </w:r>
      <w:proofErr w:type="spellEnd"/>
      <w:r w:rsidRPr="00DD6410">
        <w:rPr>
          <w:rFonts w:ascii="Times New Roman" w:hAnsi="Times New Roman" w:cs="Times New Roman"/>
          <w:sz w:val="28"/>
          <w:szCs w:val="28"/>
        </w:rPr>
        <w:t xml:space="preserve"> натрия, его св</w:t>
      </w:r>
      <w:r>
        <w:rPr>
          <w:rFonts w:ascii="Times New Roman" w:hAnsi="Times New Roman" w:cs="Times New Roman"/>
          <w:sz w:val="28"/>
          <w:szCs w:val="28"/>
        </w:rPr>
        <w:t xml:space="preserve">ойства. Соли аммония. Поведение </w:t>
      </w:r>
      <w:r w:rsidRPr="00DD6410">
        <w:rPr>
          <w:rFonts w:ascii="Times New Roman" w:hAnsi="Times New Roman" w:cs="Times New Roman"/>
          <w:sz w:val="28"/>
          <w:szCs w:val="28"/>
        </w:rPr>
        <w:t>солей аммония при нагр</w:t>
      </w:r>
      <w:r>
        <w:rPr>
          <w:rFonts w:ascii="Times New Roman" w:hAnsi="Times New Roman" w:cs="Times New Roman"/>
          <w:sz w:val="28"/>
          <w:szCs w:val="28"/>
        </w:rPr>
        <w:t xml:space="preserve">евании. Качественная реакция на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ион аммония. Применение </w:t>
      </w:r>
      <w:r>
        <w:rPr>
          <w:rFonts w:ascii="Times New Roman" w:hAnsi="Times New Roman" w:cs="Times New Roman"/>
          <w:sz w:val="28"/>
          <w:szCs w:val="28"/>
        </w:rPr>
        <w:t>аммиака. Оксиды азота, их полу</w:t>
      </w:r>
      <w:r w:rsidRPr="00DD6410">
        <w:rPr>
          <w:rFonts w:ascii="Times New Roman" w:hAnsi="Times New Roman" w:cs="Times New Roman"/>
          <w:sz w:val="28"/>
          <w:szCs w:val="28"/>
        </w:rPr>
        <w:t>чение и свойства. Оксид азота (</w:t>
      </w:r>
      <w:r>
        <w:rPr>
          <w:rFonts w:ascii="Times New Roman" w:hAnsi="Times New Roman" w:cs="Times New Roman"/>
          <w:sz w:val="28"/>
          <w:szCs w:val="28"/>
        </w:rPr>
        <w:t xml:space="preserve">I). Окисление оксида азота (II) </w:t>
      </w:r>
      <w:r w:rsidRPr="00DD6410">
        <w:rPr>
          <w:rFonts w:ascii="Times New Roman" w:hAnsi="Times New Roman" w:cs="Times New Roman"/>
          <w:sz w:val="28"/>
          <w:szCs w:val="28"/>
        </w:rPr>
        <w:t xml:space="preserve">кислородом.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Димеризация</w:t>
      </w:r>
      <w:proofErr w:type="spellEnd"/>
      <w:r w:rsidRPr="00DD6410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сида азота (IV). Азотистая кис</w:t>
      </w:r>
      <w:r w:rsidRPr="00DD6410">
        <w:rPr>
          <w:rFonts w:ascii="Times New Roman" w:hAnsi="Times New Roman" w:cs="Times New Roman"/>
          <w:sz w:val="28"/>
          <w:szCs w:val="28"/>
        </w:rPr>
        <w:t>лота и ее соли. Нитриты к</w:t>
      </w:r>
      <w:r>
        <w:rPr>
          <w:rFonts w:ascii="Times New Roman" w:hAnsi="Times New Roman" w:cs="Times New Roman"/>
          <w:sz w:val="28"/>
          <w:szCs w:val="28"/>
        </w:rPr>
        <w:t xml:space="preserve">ак окислители и восстановители. </w:t>
      </w:r>
      <w:r w:rsidRPr="00DD6410">
        <w:rPr>
          <w:rFonts w:ascii="Times New Roman" w:hAnsi="Times New Roman" w:cs="Times New Roman"/>
          <w:sz w:val="28"/>
          <w:szCs w:val="28"/>
        </w:rPr>
        <w:t>Азотная кислота — физиче</w:t>
      </w:r>
      <w:r>
        <w:rPr>
          <w:rFonts w:ascii="Times New Roman" w:hAnsi="Times New Roman" w:cs="Times New Roman"/>
          <w:sz w:val="28"/>
          <w:szCs w:val="28"/>
        </w:rPr>
        <w:t>ские и химические свойства, по</w:t>
      </w:r>
      <w:r w:rsidRPr="00DD6410">
        <w:rPr>
          <w:rFonts w:ascii="Times New Roman" w:hAnsi="Times New Roman" w:cs="Times New Roman"/>
          <w:sz w:val="28"/>
          <w:szCs w:val="28"/>
        </w:rPr>
        <w:t>лучение.</w:t>
      </w:r>
      <w:r>
        <w:rPr>
          <w:rFonts w:ascii="Times New Roman" w:hAnsi="Times New Roman" w:cs="Times New Roman"/>
          <w:sz w:val="28"/>
          <w:szCs w:val="28"/>
        </w:rPr>
        <w:t xml:space="preserve"> Азотная кислота как окислитель (отношение азот</w:t>
      </w:r>
      <w:r w:rsidRPr="00DD6410">
        <w:rPr>
          <w:rFonts w:ascii="Times New Roman" w:hAnsi="Times New Roman" w:cs="Times New Roman"/>
          <w:sz w:val="28"/>
          <w:szCs w:val="28"/>
        </w:rPr>
        <w:t>ной кислоты к металлам и неметаллам). Зависимос</w:t>
      </w:r>
      <w:r>
        <w:rPr>
          <w:rFonts w:ascii="Times New Roman" w:hAnsi="Times New Roman" w:cs="Times New Roman"/>
          <w:sz w:val="28"/>
          <w:szCs w:val="28"/>
        </w:rPr>
        <w:t>ть про</w:t>
      </w:r>
      <w:r w:rsidRPr="00DD6410">
        <w:rPr>
          <w:rFonts w:ascii="Times New Roman" w:hAnsi="Times New Roman" w:cs="Times New Roman"/>
          <w:sz w:val="28"/>
          <w:szCs w:val="28"/>
        </w:rPr>
        <w:t>дукта восстановления азотн</w:t>
      </w:r>
      <w:r>
        <w:rPr>
          <w:rFonts w:ascii="Times New Roman" w:hAnsi="Times New Roman" w:cs="Times New Roman"/>
          <w:sz w:val="28"/>
          <w:szCs w:val="28"/>
        </w:rPr>
        <w:t>ой кислоты от активности метал</w:t>
      </w:r>
      <w:r w:rsidRPr="00DD6410">
        <w:rPr>
          <w:rFonts w:ascii="Times New Roman" w:hAnsi="Times New Roman" w:cs="Times New Roman"/>
          <w:sz w:val="28"/>
          <w:szCs w:val="28"/>
        </w:rPr>
        <w:t>ла и концентрации кисло</w:t>
      </w:r>
      <w:r>
        <w:rPr>
          <w:rFonts w:ascii="Times New Roman" w:hAnsi="Times New Roman" w:cs="Times New Roman"/>
          <w:sz w:val="28"/>
          <w:szCs w:val="28"/>
        </w:rPr>
        <w:t xml:space="preserve">ты. Понятие о катионе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6410">
        <w:rPr>
          <w:rFonts w:ascii="Times New Roman" w:hAnsi="Times New Roman" w:cs="Times New Roman"/>
          <w:sz w:val="28"/>
          <w:szCs w:val="28"/>
        </w:rPr>
        <w:t>Особенность взаимодействия м</w:t>
      </w:r>
      <w:r>
        <w:rPr>
          <w:rFonts w:ascii="Times New Roman" w:hAnsi="Times New Roman" w:cs="Times New Roman"/>
          <w:sz w:val="28"/>
          <w:szCs w:val="28"/>
        </w:rPr>
        <w:t xml:space="preserve">агния и марганца с разбавленной </w:t>
      </w:r>
      <w:r w:rsidRPr="00DD6410">
        <w:rPr>
          <w:rFonts w:ascii="Times New Roman" w:hAnsi="Times New Roman" w:cs="Times New Roman"/>
          <w:sz w:val="28"/>
          <w:szCs w:val="28"/>
        </w:rPr>
        <w:t>азотной кислото</w:t>
      </w:r>
      <w:r>
        <w:rPr>
          <w:rFonts w:ascii="Times New Roman" w:hAnsi="Times New Roman" w:cs="Times New Roman"/>
          <w:sz w:val="28"/>
          <w:szCs w:val="28"/>
        </w:rPr>
        <w:t>й. Нитраты, их физические и хи</w:t>
      </w:r>
      <w:r w:rsidRPr="00DD6410">
        <w:rPr>
          <w:rFonts w:ascii="Times New Roman" w:hAnsi="Times New Roman" w:cs="Times New Roman"/>
          <w:sz w:val="28"/>
          <w:szCs w:val="28"/>
        </w:rPr>
        <w:t>мические свойства (окислительные свойства и термическая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10">
        <w:rPr>
          <w:rFonts w:ascii="Times New Roman" w:hAnsi="Times New Roman" w:cs="Times New Roman"/>
          <w:sz w:val="28"/>
          <w:szCs w:val="28"/>
        </w:rPr>
        <w:t>устойчивость), применение.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48E">
        <w:rPr>
          <w:rFonts w:ascii="Times New Roman" w:hAnsi="Times New Roman" w:cs="Times New Roman"/>
          <w:b/>
          <w:sz w:val="28"/>
          <w:szCs w:val="28"/>
        </w:rPr>
        <w:t>Фосфор и его соединения</w:t>
      </w:r>
      <w:r>
        <w:rPr>
          <w:rFonts w:ascii="Times New Roman" w:hAnsi="Times New Roman" w:cs="Times New Roman"/>
          <w:sz w:val="28"/>
          <w:szCs w:val="28"/>
        </w:rPr>
        <w:t>. Аллотропия фосфора. Физиче</w:t>
      </w:r>
      <w:r w:rsidRPr="00DD6410">
        <w:rPr>
          <w:rFonts w:ascii="Times New Roman" w:hAnsi="Times New Roman" w:cs="Times New Roman"/>
          <w:sz w:val="28"/>
          <w:szCs w:val="28"/>
        </w:rPr>
        <w:t>ские свойства фосфора. Х</w:t>
      </w:r>
      <w:r>
        <w:rPr>
          <w:rFonts w:ascii="Times New Roman" w:hAnsi="Times New Roman" w:cs="Times New Roman"/>
          <w:sz w:val="28"/>
          <w:szCs w:val="28"/>
        </w:rPr>
        <w:t>имические свойства фосфора (ре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акции с кислородом, </w:t>
      </w:r>
      <w:r>
        <w:rPr>
          <w:rFonts w:ascii="Times New Roman" w:hAnsi="Times New Roman" w:cs="Times New Roman"/>
          <w:sz w:val="28"/>
          <w:szCs w:val="28"/>
        </w:rPr>
        <w:t xml:space="preserve">галогенами, металлами, сложными </w:t>
      </w:r>
      <w:r w:rsidRPr="00DD6410">
        <w:rPr>
          <w:rFonts w:ascii="Times New Roman" w:hAnsi="Times New Roman" w:cs="Times New Roman"/>
          <w:sz w:val="28"/>
          <w:szCs w:val="28"/>
        </w:rPr>
        <w:t>веществами-окислителями</w:t>
      </w:r>
      <w:r>
        <w:rPr>
          <w:rFonts w:ascii="Times New Roman" w:hAnsi="Times New Roman" w:cs="Times New Roman"/>
          <w:sz w:val="28"/>
          <w:szCs w:val="28"/>
        </w:rPr>
        <w:t>, щелочами). Получение и приме</w:t>
      </w:r>
      <w:r w:rsidRPr="00DD6410">
        <w:rPr>
          <w:rFonts w:ascii="Times New Roman" w:hAnsi="Times New Roman" w:cs="Times New Roman"/>
          <w:sz w:val="28"/>
          <w:szCs w:val="28"/>
        </w:rPr>
        <w:t>нение фосфора. Хлориды</w:t>
      </w:r>
      <w:r>
        <w:rPr>
          <w:rFonts w:ascii="Times New Roman" w:hAnsi="Times New Roman" w:cs="Times New Roman"/>
          <w:sz w:val="28"/>
          <w:szCs w:val="28"/>
        </w:rPr>
        <w:t xml:space="preserve"> фосфора.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Фосфиды. Фос</w:t>
      </w:r>
      <w:r w:rsidRPr="00DD6410">
        <w:rPr>
          <w:rFonts w:ascii="Times New Roman" w:hAnsi="Times New Roman" w:cs="Times New Roman"/>
          <w:sz w:val="28"/>
          <w:szCs w:val="28"/>
        </w:rPr>
        <w:t xml:space="preserve">форный ангидрид. </w:t>
      </w:r>
      <w:r w:rsidRPr="00DD6410">
        <w:rPr>
          <w:rFonts w:ascii="Times New Roman" w:hAnsi="Times New Roman" w:cs="Times New Roman"/>
          <w:sz w:val="28"/>
          <w:szCs w:val="28"/>
        </w:rPr>
        <w:lastRenderedPageBreak/>
        <w:t>Ортоф</w:t>
      </w:r>
      <w:r>
        <w:rPr>
          <w:rFonts w:ascii="Times New Roman" w:hAnsi="Times New Roman" w:cs="Times New Roman"/>
          <w:sz w:val="28"/>
          <w:szCs w:val="28"/>
        </w:rPr>
        <w:t>осфорная и метафосфорная кисло</w:t>
      </w:r>
      <w:r w:rsidRPr="00DD6410">
        <w:rPr>
          <w:rFonts w:ascii="Times New Roman" w:hAnsi="Times New Roman" w:cs="Times New Roman"/>
          <w:sz w:val="28"/>
          <w:szCs w:val="28"/>
        </w:rPr>
        <w:t>ты и их соли. Качественная</w:t>
      </w:r>
      <w:r>
        <w:rPr>
          <w:rFonts w:ascii="Times New Roman" w:hAnsi="Times New Roman" w:cs="Times New Roman"/>
          <w:sz w:val="28"/>
          <w:szCs w:val="28"/>
        </w:rPr>
        <w:t xml:space="preserve"> реакция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ортофосфаты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Разло</w:t>
      </w:r>
      <w:r w:rsidRPr="00DD6410">
        <w:rPr>
          <w:rFonts w:ascii="Times New Roman" w:hAnsi="Times New Roman" w:cs="Times New Roman"/>
          <w:sz w:val="28"/>
          <w:szCs w:val="28"/>
        </w:rPr>
        <w:t>жение ортофосфорной кислоты. Применение фосфорн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D6410">
        <w:rPr>
          <w:rFonts w:ascii="Times New Roman" w:hAnsi="Times New Roman" w:cs="Times New Roman"/>
          <w:sz w:val="28"/>
          <w:szCs w:val="28"/>
        </w:rPr>
        <w:t>кислоты и ее солей. Биологическ</w:t>
      </w:r>
      <w:r>
        <w:rPr>
          <w:rFonts w:ascii="Times New Roman" w:hAnsi="Times New Roman" w:cs="Times New Roman"/>
          <w:sz w:val="28"/>
          <w:szCs w:val="28"/>
        </w:rPr>
        <w:t xml:space="preserve">ая роль фосфатов. Пирофосфорная </w:t>
      </w:r>
      <w:r w:rsidRPr="00DD6410">
        <w:rPr>
          <w:rFonts w:ascii="Times New Roman" w:hAnsi="Times New Roman" w:cs="Times New Roman"/>
          <w:sz w:val="28"/>
          <w:szCs w:val="28"/>
        </w:rPr>
        <w:t xml:space="preserve">кислота и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пирофосф</w:t>
      </w:r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Оксид фосфора (III), фос</w:t>
      </w:r>
      <w:r w:rsidRPr="00DD6410">
        <w:rPr>
          <w:rFonts w:ascii="Times New Roman" w:hAnsi="Times New Roman" w:cs="Times New Roman"/>
          <w:sz w:val="28"/>
          <w:szCs w:val="28"/>
        </w:rPr>
        <w:t>фористая кислота и ее</w:t>
      </w:r>
      <w:r>
        <w:rPr>
          <w:rFonts w:ascii="Times New Roman" w:hAnsi="Times New Roman" w:cs="Times New Roman"/>
          <w:sz w:val="28"/>
          <w:szCs w:val="28"/>
        </w:rPr>
        <w:t xml:space="preserve"> соли.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Фосфорноватистая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</w:t>
      </w:r>
      <w:r w:rsidRPr="00DD6410">
        <w:rPr>
          <w:rFonts w:ascii="Times New Roman" w:hAnsi="Times New Roman" w:cs="Times New Roman"/>
          <w:sz w:val="28"/>
          <w:szCs w:val="28"/>
        </w:rPr>
        <w:t>и ее соли.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48E">
        <w:rPr>
          <w:rFonts w:ascii="Times New Roman" w:hAnsi="Times New Roman" w:cs="Times New Roman"/>
          <w:b/>
          <w:sz w:val="28"/>
          <w:szCs w:val="28"/>
        </w:rPr>
        <w:t>Подгруппа углерода</w:t>
      </w:r>
      <w:r w:rsidRPr="00DD6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элементов </w:t>
      </w:r>
      <w:r w:rsidRPr="00DD6410">
        <w:rPr>
          <w:rFonts w:ascii="Times New Roman" w:hAnsi="Times New Roman" w:cs="Times New Roman"/>
          <w:sz w:val="28"/>
          <w:szCs w:val="28"/>
        </w:rPr>
        <w:t>главной подгруппы IV груп</w:t>
      </w:r>
      <w:r>
        <w:rPr>
          <w:rFonts w:ascii="Times New Roman" w:hAnsi="Times New Roman" w:cs="Times New Roman"/>
          <w:sz w:val="28"/>
          <w:szCs w:val="28"/>
        </w:rPr>
        <w:t xml:space="preserve">пы. </w:t>
      </w:r>
      <w:r w:rsidRPr="00DD6410">
        <w:rPr>
          <w:rFonts w:ascii="Times New Roman" w:hAnsi="Times New Roman" w:cs="Times New Roman"/>
          <w:sz w:val="28"/>
          <w:szCs w:val="28"/>
        </w:rPr>
        <w:t>Углерод. Аллотропия</w:t>
      </w:r>
      <w:r>
        <w:rPr>
          <w:rFonts w:ascii="Times New Roman" w:hAnsi="Times New Roman" w:cs="Times New Roman"/>
          <w:sz w:val="28"/>
          <w:szCs w:val="28"/>
        </w:rPr>
        <w:t xml:space="preserve"> углерода. Сравнение строения и </w:t>
      </w:r>
      <w:r w:rsidRPr="00DD6410">
        <w:rPr>
          <w:rFonts w:ascii="Times New Roman" w:hAnsi="Times New Roman" w:cs="Times New Roman"/>
          <w:sz w:val="28"/>
          <w:szCs w:val="28"/>
        </w:rPr>
        <w:t>свойств графита и алмаза</w:t>
      </w:r>
      <w:r>
        <w:rPr>
          <w:rFonts w:ascii="Times New Roman" w:hAnsi="Times New Roman" w:cs="Times New Roman"/>
          <w:sz w:val="28"/>
          <w:szCs w:val="28"/>
        </w:rPr>
        <w:t>. Фуллерен как новая молекуляр</w:t>
      </w:r>
      <w:r w:rsidRPr="00DD6410">
        <w:rPr>
          <w:rFonts w:ascii="Times New Roman" w:hAnsi="Times New Roman" w:cs="Times New Roman"/>
          <w:sz w:val="28"/>
          <w:szCs w:val="28"/>
        </w:rPr>
        <w:t>ная форма углерода. Уголь:</w:t>
      </w:r>
      <w:r>
        <w:rPr>
          <w:rFonts w:ascii="Times New Roman" w:hAnsi="Times New Roman" w:cs="Times New Roman"/>
          <w:sz w:val="28"/>
          <w:szCs w:val="28"/>
        </w:rPr>
        <w:t xml:space="preserve"> химические свойства, получение </w:t>
      </w:r>
      <w:r w:rsidRPr="00DD6410">
        <w:rPr>
          <w:rFonts w:ascii="Times New Roman" w:hAnsi="Times New Roman" w:cs="Times New Roman"/>
          <w:sz w:val="28"/>
          <w:szCs w:val="28"/>
        </w:rPr>
        <w:t>и применение угля. Карб</w:t>
      </w:r>
      <w:r>
        <w:rPr>
          <w:rFonts w:ascii="Times New Roman" w:hAnsi="Times New Roman" w:cs="Times New Roman"/>
          <w:sz w:val="28"/>
          <w:szCs w:val="28"/>
        </w:rPr>
        <w:t xml:space="preserve">иды. Гидролиз карбида кальция и </w:t>
      </w:r>
      <w:r w:rsidRPr="00DD6410">
        <w:rPr>
          <w:rFonts w:ascii="Times New Roman" w:hAnsi="Times New Roman" w:cs="Times New Roman"/>
          <w:sz w:val="28"/>
          <w:szCs w:val="28"/>
        </w:rPr>
        <w:t>карбида алюминия. Карбиды перехо</w:t>
      </w:r>
      <w:r>
        <w:rPr>
          <w:rFonts w:ascii="Times New Roman" w:hAnsi="Times New Roman" w:cs="Times New Roman"/>
          <w:sz w:val="28"/>
          <w:szCs w:val="28"/>
        </w:rPr>
        <w:t xml:space="preserve">дных металлов (железа, </w:t>
      </w:r>
      <w:r w:rsidRPr="00DD6410">
        <w:rPr>
          <w:rFonts w:ascii="Times New Roman" w:hAnsi="Times New Roman" w:cs="Times New Roman"/>
          <w:sz w:val="28"/>
          <w:szCs w:val="28"/>
        </w:rPr>
        <w:t>хрома и др.) как сверхпр</w:t>
      </w:r>
      <w:r>
        <w:rPr>
          <w:rFonts w:ascii="Times New Roman" w:hAnsi="Times New Roman" w:cs="Times New Roman"/>
          <w:sz w:val="28"/>
          <w:szCs w:val="28"/>
        </w:rPr>
        <w:t xml:space="preserve">очные материалы. Синтез-газ как </w:t>
      </w:r>
      <w:r w:rsidRPr="00DD6410">
        <w:rPr>
          <w:rFonts w:ascii="Times New Roman" w:hAnsi="Times New Roman" w:cs="Times New Roman"/>
          <w:sz w:val="28"/>
          <w:szCs w:val="28"/>
        </w:rPr>
        <w:t>основа современной п</w:t>
      </w:r>
      <w:r>
        <w:rPr>
          <w:rFonts w:ascii="Times New Roman" w:hAnsi="Times New Roman" w:cs="Times New Roman"/>
          <w:sz w:val="28"/>
          <w:szCs w:val="28"/>
        </w:rPr>
        <w:t>ромышленности. Оксиды углерода.</w:t>
      </w:r>
      <w:r w:rsidR="00B80713">
        <w:rPr>
          <w:rFonts w:ascii="Times New Roman" w:hAnsi="Times New Roman" w:cs="Times New Roman"/>
          <w:sz w:val="28"/>
          <w:szCs w:val="28"/>
        </w:rPr>
        <w:t xml:space="preserve"> </w:t>
      </w:r>
      <w:r w:rsidRPr="00DD6410">
        <w:rPr>
          <w:rFonts w:ascii="Times New Roman" w:hAnsi="Times New Roman" w:cs="Times New Roman"/>
          <w:sz w:val="28"/>
          <w:szCs w:val="28"/>
        </w:rPr>
        <w:t xml:space="preserve">Электронное строение </w:t>
      </w:r>
      <w:r>
        <w:rPr>
          <w:rFonts w:ascii="Times New Roman" w:hAnsi="Times New Roman" w:cs="Times New Roman"/>
          <w:sz w:val="28"/>
          <w:szCs w:val="28"/>
        </w:rPr>
        <w:t xml:space="preserve">молекулы угарного газа. Уголь и </w:t>
      </w:r>
      <w:r w:rsidRPr="00DD6410">
        <w:rPr>
          <w:rFonts w:ascii="Times New Roman" w:hAnsi="Times New Roman" w:cs="Times New Roman"/>
          <w:sz w:val="28"/>
          <w:szCs w:val="28"/>
        </w:rPr>
        <w:t>угарный газ как восстано</w:t>
      </w:r>
      <w:r>
        <w:rPr>
          <w:rFonts w:ascii="Times New Roman" w:hAnsi="Times New Roman" w:cs="Times New Roman"/>
          <w:sz w:val="28"/>
          <w:szCs w:val="28"/>
        </w:rPr>
        <w:t xml:space="preserve">вители. Реакция угарного газа с </w:t>
      </w:r>
      <w:r w:rsidRPr="00DD6410">
        <w:rPr>
          <w:rFonts w:ascii="Times New Roman" w:hAnsi="Times New Roman" w:cs="Times New Roman"/>
          <w:sz w:val="28"/>
          <w:szCs w:val="28"/>
        </w:rPr>
        <w:t>расплавами щелочей. Синт</w:t>
      </w:r>
      <w:r>
        <w:rPr>
          <w:rFonts w:ascii="Times New Roman" w:hAnsi="Times New Roman" w:cs="Times New Roman"/>
          <w:sz w:val="28"/>
          <w:szCs w:val="28"/>
        </w:rPr>
        <w:t>ез формиатов. Образование угар</w:t>
      </w:r>
      <w:r w:rsidRPr="00DD6410">
        <w:rPr>
          <w:rFonts w:ascii="Times New Roman" w:hAnsi="Times New Roman" w:cs="Times New Roman"/>
          <w:sz w:val="28"/>
          <w:szCs w:val="28"/>
        </w:rPr>
        <w:t>ного газа при неполном сг</w:t>
      </w:r>
      <w:r>
        <w:rPr>
          <w:rFonts w:ascii="Times New Roman" w:hAnsi="Times New Roman" w:cs="Times New Roman"/>
          <w:sz w:val="28"/>
          <w:szCs w:val="28"/>
        </w:rPr>
        <w:t>орании угля. Биологическое дей</w:t>
      </w:r>
      <w:r w:rsidRPr="00DD6410">
        <w:rPr>
          <w:rFonts w:ascii="Times New Roman" w:hAnsi="Times New Roman" w:cs="Times New Roman"/>
          <w:sz w:val="28"/>
          <w:szCs w:val="28"/>
        </w:rPr>
        <w:t>ствие угарного газа. Получе</w:t>
      </w:r>
      <w:r>
        <w:rPr>
          <w:rFonts w:ascii="Times New Roman" w:hAnsi="Times New Roman" w:cs="Times New Roman"/>
          <w:sz w:val="28"/>
          <w:szCs w:val="28"/>
        </w:rPr>
        <w:t>ние и применение угарного газа.</w:t>
      </w:r>
      <w:r w:rsidR="00B80713">
        <w:rPr>
          <w:rFonts w:ascii="Times New Roman" w:hAnsi="Times New Roman" w:cs="Times New Roman"/>
          <w:sz w:val="28"/>
          <w:szCs w:val="28"/>
        </w:rPr>
        <w:t xml:space="preserve"> </w:t>
      </w:r>
      <w:r w:rsidRPr="00DD6410">
        <w:rPr>
          <w:rFonts w:ascii="Times New Roman" w:hAnsi="Times New Roman" w:cs="Times New Roman"/>
          <w:sz w:val="28"/>
          <w:szCs w:val="28"/>
        </w:rPr>
        <w:t>Углекислый газ: получени</w:t>
      </w:r>
      <w:r>
        <w:rPr>
          <w:rFonts w:ascii="Times New Roman" w:hAnsi="Times New Roman" w:cs="Times New Roman"/>
          <w:sz w:val="28"/>
          <w:szCs w:val="28"/>
        </w:rPr>
        <w:t>е, химические свойства (взаимо</w:t>
      </w:r>
      <w:r w:rsidRPr="00DD6410">
        <w:rPr>
          <w:rFonts w:ascii="Times New Roman" w:hAnsi="Times New Roman" w:cs="Times New Roman"/>
          <w:sz w:val="28"/>
          <w:szCs w:val="28"/>
        </w:rPr>
        <w:t xml:space="preserve">действие углекислого газа </w:t>
      </w:r>
      <w:r>
        <w:rPr>
          <w:rFonts w:ascii="Times New Roman" w:hAnsi="Times New Roman" w:cs="Times New Roman"/>
          <w:sz w:val="28"/>
          <w:szCs w:val="28"/>
        </w:rPr>
        <w:t>с водой, щелочами, магнием, пе</w:t>
      </w:r>
      <w:r w:rsidRPr="00DD6410">
        <w:rPr>
          <w:rFonts w:ascii="Times New Roman" w:hAnsi="Times New Roman" w:cs="Times New Roman"/>
          <w:sz w:val="28"/>
          <w:szCs w:val="28"/>
        </w:rPr>
        <w:t>роксидами металлов). Э</w:t>
      </w:r>
      <w:r>
        <w:rPr>
          <w:rFonts w:ascii="Times New Roman" w:hAnsi="Times New Roman" w:cs="Times New Roman"/>
          <w:sz w:val="28"/>
          <w:szCs w:val="28"/>
        </w:rPr>
        <w:t xml:space="preserve">лектронное строение углекислого </w:t>
      </w:r>
      <w:r w:rsidRPr="00DD6410">
        <w:rPr>
          <w:rFonts w:ascii="Times New Roman" w:hAnsi="Times New Roman" w:cs="Times New Roman"/>
          <w:sz w:val="28"/>
          <w:szCs w:val="28"/>
        </w:rPr>
        <w:t>газа. Угольная кислота и е</w:t>
      </w:r>
      <w:r>
        <w:rPr>
          <w:rFonts w:ascii="Times New Roman" w:hAnsi="Times New Roman" w:cs="Times New Roman"/>
          <w:sz w:val="28"/>
          <w:szCs w:val="28"/>
        </w:rPr>
        <w:t>е соли. Карбонаты и гидрокарбо</w:t>
      </w:r>
      <w:r w:rsidRPr="00DD6410">
        <w:rPr>
          <w:rFonts w:ascii="Times New Roman" w:hAnsi="Times New Roman" w:cs="Times New Roman"/>
          <w:sz w:val="28"/>
          <w:szCs w:val="28"/>
        </w:rPr>
        <w:t>наты: их поведение при н</w:t>
      </w:r>
      <w:r>
        <w:rPr>
          <w:rFonts w:ascii="Times New Roman" w:hAnsi="Times New Roman" w:cs="Times New Roman"/>
          <w:sz w:val="28"/>
          <w:szCs w:val="28"/>
        </w:rPr>
        <w:t xml:space="preserve">агревании. Качественная реакция </w:t>
      </w:r>
      <w:r w:rsidRPr="00DD6410">
        <w:rPr>
          <w:rFonts w:ascii="Times New Roman" w:hAnsi="Times New Roman" w:cs="Times New Roman"/>
          <w:sz w:val="28"/>
          <w:szCs w:val="28"/>
        </w:rPr>
        <w:t>на карбонат-ион. Нахождение ка</w:t>
      </w:r>
      <w:r>
        <w:rPr>
          <w:rFonts w:ascii="Times New Roman" w:hAnsi="Times New Roman" w:cs="Times New Roman"/>
          <w:sz w:val="28"/>
          <w:szCs w:val="28"/>
        </w:rPr>
        <w:t xml:space="preserve">рбонатов магния и кальция </w:t>
      </w:r>
      <w:r w:rsidRPr="00DD6410">
        <w:rPr>
          <w:rFonts w:ascii="Times New Roman" w:hAnsi="Times New Roman" w:cs="Times New Roman"/>
          <w:sz w:val="28"/>
          <w:szCs w:val="28"/>
        </w:rPr>
        <w:t xml:space="preserve">в природе: кораллы, </w:t>
      </w:r>
      <w:r>
        <w:rPr>
          <w:rFonts w:ascii="Times New Roman" w:hAnsi="Times New Roman" w:cs="Times New Roman"/>
          <w:sz w:val="28"/>
          <w:szCs w:val="28"/>
        </w:rPr>
        <w:t xml:space="preserve">жемчуг, известняки (известковые </w:t>
      </w:r>
      <w:r w:rsidRPr="00DD6410">
        <w:rPr>
          <w:rFonts w:ascii="Times New Roman" w:hAnsi="Times New Roman" w:cs="Times New Roman"/>
          <w:sz w:val="28"/>
          <w:szCs w:val="28"/>
        </w:rPr>
        <w:t>горы, карстовые пещеры, сталактиты и сталагмиты).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48E">
        <w:rPr>
          <w:rFonts w:ascii="Times New Roman" w:hAnsi="Times New Roman" w:cs="Times New Roman"/>
          <w:sz w:val="28"/>
          <w:szCs w:val="28"/>
        </w:rPr>
        <w:t>Кремний.</w:t>
      </w:r>
      <w:r w:rsidRPr="00DD6410">
        <w:rPr>
          <w:rFonts w:ascii="Times New Roman" w:hAnsi="Times New Roman" w:cs="Times New Roman"/>
          <w:sz w:val="28"/>
          <w:szCs w:val="28"/>
        </w:rPr>
        <w:t xml:space="preserve"> Физические</w:t>
      </w:r>
      <w:r>
        <w:rPr>
          <w:rFonts w:ascii="Times New Roman" w:hAnsi="Times New Roman" w:cs="Times New Roman"/>
          <w:sz w:val="28"/>
          <w:szCs w:val="28"/>
        </w:rPr>
        <w:t xml:space="preserve"> и химические свойства кремния. </w:t>
      </w:r>
      <w:r w:rsidRPr="00DD6410">
        <w:rPr>
          <w:rFonts w:ascii="Times New Roman" w:hAnsi="Times New Roman" w:cs="Times New Roman"/>
          <w:sz w:val="28"/>
          <w:szCs w:val="28"/>
        </w:rPr>
        <w:t>Реакции с углем, кислород</w:t>
      </w:r>
      <w:r>
        <w:rPr>
          <w:rFonts w:ascii="Times New Roman" w:hAnsi="Times New Roman" w:cs="Times New Roman"/>
          <w:sz w:val="28"/>
          <w:szCs w:val="28"/>
        </w:rPr>
        <w:t xml:space="preserve">ом, хлором, магнием, растворами </w:t>
      </w:r>
      <w:r w:rsidRPr="00DD6410">
        <w:rPr>
          <w:rFonts w:ascii="Times New Roman" w:hAnsi="Times New Roman" w:cs="Times New Roman"/>
          <w:sz w:val="28"/>
          <w:szCs w:val="28"/>
        </w:rPr>
        <w:t>щелочей, сероводородом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водородное соединение </w:t>
      </w:r>
      <w:r w:rsidRPr="00DD6410">
        <w:rPr>
          <w:rFonts w:ascii="Times New Roman" w:hAnsi="Times New Roman" w:cs="Times New Roman"/>
          <w:sz w:val="28"/>
          <w:szCs w:val="28"/>
        </w:rPr>
        <w:t>кремния. Силициды. Полу</w:t>
      </w:r>
      <w:r>
        <w:rPr>
          <w:rFonts w:ascii="Times New Roman" w:hAnsi="Times New Roman" w:cs="Times New Roman"/>
          <w:sz w:val="28"/>
          <w:szCs w:val="28"/>
        </w:rPr>
        <w:t>чение и применение кремния. Ок</w:t>
      </w:r>
      <w:r w:rsidRPr="00DD6410">
        <w:rPr>
          <w:rFonts w:ascii="Times New Roman" w:hAnsi="Times New Roman" w:cs="Times New Roman"/>
          <w:sz w:val="28"/>
          <w:szCs w:val="28"/>
        </w:rPr>
        <w:t>сид кремния (IV), его ст</w:t>
      </w:r>
      <w:r>
        <w:rPr>
          <w:rFonts w:ascii="Times New Roman" w:hAnsi="Times New Roman" w:cs="Times New Roman"/>
          <w:sz w:val="28"/>
          <w:szCs w:val="28"/>
        </w:rPr>
        <w:t xml:space="preserve">роение, физические и химические </w:t>
      </w:r>
      <w:r w:rsidRPr="00DD6410">
        <w:rPr>
          <w:rFonts w:ascii="Times New Roman" w:hAnsi="Times New Roman" w:cs="Times New Roman"/>
          <w:sz w:val="28"/>
          <w:szCs w:val="28"/>
        </w:rPr>
        <w:t>свойства, значение в п</w:t>
      </w:r>
      <w:r>
        <w:rPr>
          <w:rFonts w:ascii="Times New Roman" w:hAnsi="Times New Roman" w:cs="Times New Roman"/>
          <w:sz w:val="28"/>
          <w:szCs w:val="28"/>
        </w:rPr>
        <w:t xml:space="preserve">рироде и применение. Кремниевые </w:t>
      </w:r>
      <w:r w:rsidRPr="00DD6410">
        <w:rPr>
          <w:rFonts w:ascii="Times New Roman" w:hAnsi="Times New Roman" w:cs="Times New Roman"/>
          <w:sz w:val="28"/>
          <w:szCs w:val="28"/>
        </w:rPr>
        <w:t>кислоты и их соли. Гидро</w:t>
      </w:r>
      <w:r>
        <w:rPr>
          <w:rFonts w:ascii="Times New Roman" w:hAnsi="Times New Roman" w:cs="Times New Roman"/>
          <w:sz w:val="28"/>
          <w:szCs w:val="28"/>
        </w:rPr>
        <w:t>лиз силикатов. Силикатные мине</w:t>
      </w:r>
      <w:r w:rsidRPr="00DD6410">
        <w:rPr>
          <w:rFonts w:ascii="Times New Roman" w:hAnsi="Times New Roman" w:cs="Times New Roman"/>
          <w:sz w:val="28"/>
          <w:szCs w:val="28"/>
        </w:rPr>
        <w:t>ралы — основа земной коры. Алюмосиликаты.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Бор. Оксид бора. Борная кисл</w:t>
      </w:r>
      <w:r>
        <w:rPr>
          <w:rFonts w:ascii="Times New Roman" w:hAnsi="Times New Roman" w:cs="Times New Roman"/>
          <w:sz w:val="28"/>
          <w:szCs w:val="28"/>
        </w:rPr>
        <w:t xml:space="preserve">ота и ее соли. Бура. Водородные </w:t>
      </w:r>
      <w:r w:rsidRPr="00DD6410">
        <w:rPr>
          <w:rFonts w:ascii="Times New Roman" w:hAnsi="Times New Roman" w:cs="Times New Roman"/>
          <w:sz w:val="28"/>
          <w:szCs w:val="28"/>
        </w:rPr>
        <w:t xml:space="preserve">соединения бора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Применение соединений </w:t>
      </w:r>
      <w:r w:rsidRPr="00DD6410">
        <w:rPr>
          <w:rFonts w:ascii="Times New Roman" w:hAnsi="Times New Roman" w:cs="Times New Roman"/>
          <w:sz w:val="28"/>
          <w:szCs w:val="28"/>
        </w:rPr>
        <w:t>бора.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48E">
        <w:rPr>
          <w:rFonts w:ascii="Times New Roman" w:hAnsi="Times New Roman" w:cs="Times New Roman"/>
          <w:b/>
          <w:sz w:val="28"/>
          <w:szCs w:val="28"/>
        </w:rPr>
        <w:t>Благородные (инертные) газы</w:t>
      </w:r>
      <w:r w:rsidRPr="00DD6410">
        <w:rPr>
          <w:rFonts w:ascii="Times New Roman" w:hAnsi="Times New Roman" w:cs="Times New Roman"/>
          <w:sz w:val="28"/>
          <w:szCs w:val="28"/>
        </w:rPr>
        <w:t>. Общая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10">
        <w:rPr>
          <w:rFonts w:ascii="Times New Roman" w:hAnsi="Times New Roman" w:cs="Times New Roman"/>
          <w:sz w:val="28"/>
          <w:szCs w:val="28"/>
        </w:rPr>
        <w:t>элементов главной подгруппы VIII группы. Особенност</w:t>
      </w:r>
      <w:r>
        <w:rPr>
          <w:rFonts w:ascii="Times New Roman" w:hAnsi="Times New Roman" w:cs="Times New Roman"/>
          <w:sz w:val="28"/>
          <w:szCs w:val="28"/>
        </w:rPr>
        <w:t>и хи</w:t>
      </w:r>
      <w:r w:rsidRPr="00DD6410">
        <w:rPr>
          <w:rFonts w:ascii="Times New Roman" w:hAnsi="Times New Roman" w:cs="Times New Roman"/>
          <w:sz w:val="28"/>
          <w:szCs w:val="28"/>
        </w:rPr>
        <w:t>мических свойств. Применение благородных газов.</w:t>
      </w:r>
    </w:p>
    <w:p w:rsidR="00766FAF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12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12">
        <w:rPr>
          <w:rFonts w:ascii="Times New Roman" w:hAnsi="Times New Roman" w:cs="Times New Roman"/>
          <w:sz w:val="28"/>
          <w:szCs w:val="28"/>
        </w:rPr>
        <w:t>1.</w:t>
      </w:r>
      <w:r w:rsidRPr="00DD6410">
        <w:rPr>
          <w:rFonts w:ascii="Times New Roman" w:hAnsi="Times New Roman" w:cs="Times New Roman"/>
          <w:sz w:val="28"/>
          <w:szCs w:val="28"/>
        </w:rPr>
        <w:t xml:space="preserve"> Горение водорода.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Получение хлора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(опыт в пробирке).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3. Окис</w:t>
      </w:r>
      <w:r>
        <w:rPr>
          <w:rFonts w:ascii="Times New Roman" w:hAnsi="Times New Roman" w:cs="Times New Roman"/>
          <w:sz w:val="28"/>
          <w:szCs w:val="28"/>
        </w:rPr>
        <w:t>лительные свойства раствора ги</w:t>
      </w:r>
      <w:r w:rsidRPr="00DD6410">
        <w:rPr>
          <w:rFonts w:ascii="Times New Roman" w:hAnsi="Times New Roman" w:cs="Times New Roman"/>
          <w:sz w:val="28"/>
          <w:szCs w:val="28"/>
        </w:rPr>
        <w:t xml:space="preserve">похлорита натрия.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4. Опыты с бромной водой.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Плавление </w:t>
      </w:r>
      <w:r w:rsidRPr="00DD6410">
        <w:rPr>
          <w:rFonts w:ascii="Times New Roman" w:hAnsi="Times New Roman" w:cs="Times New Roman"/>
          <w:sz w:val="28"/>
          <w:szCs w:val="28"/>
        </w:rPr>
        <w:t xml:space="preserve">серы.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6. Горение серы в кислороде.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Взаимодействие желе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за с серой.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8. Горение сероводорода.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Осаждение сульфи</w:t>
      </w:r>
      <w:r w:rsidRPr="00DD6410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10. Свойства сернистого газа.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Действие концентри</w:t>
      </w:r>
      <w:r w:rsidRPr="00DD6410">
        <w:rPr>
          <w:rFonts w:ascii="Times New Roman" w:hAnsi="Times New Roman" w:cs="Times New Roman"/>
          <w:sz w:val="28"/>
          <w:szCs w:val="28"/>
        </w:rPr>
        <w:t xml:space="preserve">рованной серной кислоты на медь и сахарозу.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Растворе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ние аммиака в воде.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Основные свойства раствора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аммиака.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14. Каталитическое окисление аммиака.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Полу</w:t>
      </w:r>
      <w:r w:rsidRPr="00DD6410">
        <w:rPr>
          <w:rFonts w:ascii="Times New Roman" w:hAnsi="Times New Roman" w:cs="Times New Roman"/>
          <w:sz w:val="28"/>
          <w:szCs w:val="28"/>
        </w:rPr>
        <w:t xml:space="preserve">чение оксида азота (II) и его окисление на воздухе.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Дей</w:t>
      </w:r>
      <w:r w:rsidRPr="00DD6410">
        <w:rPr>
          <w:rFonts w:ascii="Times New Roman" w:hAnsi="Times New Roman" w:cs="Times New Roman"/>
          <w:sz w:val="28"/>
          <w:szCs w:val="28"/>
        </w:rPr>
        <w:t xml:space="preserve">ствие азотной кислоты на медь.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Горение фосфора в кисло</w:t>
      </w:r>
      <w:r w:rsidRPr="00DD6410">
        <w:rPr>
          <w:rFonts w:ascii="Times New Roman" w:hAnsi="Times New Roman" w:cs="Times New Roman"/>
          <w:sz w:val="28"/>
          <w:szCs w:val="28"/>
        </w:rPr>
        <w:t xml:space="preserve">роде.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18. Превращение крас</w:t>
      </w:r>
      <w:r>
        <w:rPr>
          <w:rFonts w:ascii="Times New Roman" w:hAnsi="Times New Roman" w:cs="Times New Roman"/>
          <w:sz w:val="28"/>
          <w:szCs w:val="28"/>
        </w:rPr>
        <w:t>ного фосфора в белый и его све</w:t>
      </w:r>
      <w:r w:rsidRPr="00DD6410">
        <w:rPr>
          <w:rFonts w:ascii="Times New Roman" w:hAnsi="Times New Roman" w:cs="Times New Roman"/>
          <w:sz w:val="28"/>
          <w:szCs w:val="28"/>
        </w:rPr>
        <w:t xml:space="preserve">чение в темноте.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19.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модействие фосфорного ангидрида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с водой.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20. Образцы графита, алмаза, кремния.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Горение </w:t>
      </w:r>
      <w:r w:rsidRPr="00DD6410">
        <w:rPr>
          <w:rFonts w:ascii="Times New Roman" w:hAnsi="Times New Roman" w:cs="Times New Roman"/>
          <w:sz w:val="28"/>
          <w:szCs w:val="28"/>
        </w:rPr>
        <w:t xml:space="preserve">угарного газа.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22. Тушение пламени углекислым газом.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23. Разложение мрамора.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12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DD6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Получение хлора и изучение его </w:t>
      </w:r>
      <w:r w:rsidRPr="00DD6410">
        <w:rPr>
          <w:rFonts w:ascii="Times New Roman" w:hAnsi="Times New Roman" w:cs="Times New Roman"/>
          <w:sz w:val="28"/>
          <w:szCs w:val="28"/>
        </w:rPr>
        <w:t xml:space="preserve">свойств.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2. Свойства хлорсодержащих отбеливателей.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Свой</w:t>
      </w:r>
      <w:r w:rsidRPr="00DD6410">
        <w:rPr>
          <w:rFonts w:ascii="Times New Roman" w:hAnsi="Times New Roman" w:cs="Times New Roman"/>
          <w:sz w:val="28"/>
          <w:szCs w:val="28"/>
        </w:rPr>
        <w:t xml:space="preserve">ства брома,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DD6410">
        <w:rPr>
          <w:rFonts w:ascii="Times New Roman" w:hAnsi="Times New Roman" w:cs="Times New Roman"/>
          <w:sz w:val="28"/>
          <w:szCs w:val="28"/>
        </w:rPr>
        <w:t xml:space="preserve"> и их солей.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свойств серной кис</w:t>
      </w:r>
      <w:r w:rsidRPr="00DD6410">
        <w:rPr>
          <w:rFonts w:ascii="Times New Roman" w:hAnsi="Times New Roman" w:cs="Times New Roman"/>
          <w:sz w:val="28"/>
          <w:szCs w:val="28"/>
        </w:rPr>
        <w:t xml:space="preserve">лоты и ее солей.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5. Изучение</w:t>
      </w:r>
      <w:r>
        <w:rPr>
          <w:rFonts w:ascii="Times New Roman" w:hAnsi="Times New Roman" w:cs="Times New Roman"/>
          <w:sz w:val="28"/>
          <w:szCs w:val="28"/>
        </w:rPr>
        <w:t xml:space="preserve"> свойств водного раствора амми</w:t>
      </w:r>
      <w:r w:rsidRPr="00DD6410">
        <w:rPr>
          <w:rFonts w:ascii="Times New Roman" w:hAnsi="Times New Roman" w:cs="Times New Roman"/>
          <w:sz w:val="28"/>
          <w:szCs w:val="28"/>
        </w:rPr>
        <w:t xml:space="preserve">ака.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6. Свойства солей аммония.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Качественная реакция на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карбонат-ион.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8. Испытание раствора силиката </w:t>
      </w:r>
      <w:r>
        <w:rPr>
          <w:rFonts w:ascii="Times New Roman" w:hAnsi="Times New Roman" w:cs="Times New Roman"/>
          <w:sz w:val="28"/>
          <w:szCs w:val="28"/>
        </w:rPr>
        <w:t>натрия ин</w:t>
      </w:r>
      <w:r w:rsidRPr="00DD6410">
        <w:rPr>
          <w:rFonts w:ascii="Times New Roman" w:hAnsi="Times New Roman" w:cs="Times New Roman"/>
          <w:sz w:val="28"/>
          <w:szCs w:val="28"/>
        </w:rPr>
        <w:t xml:space="preserve">дикатором.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9. Ознакомле</w:t>
      </w:r>
      <w:r>
        <w:rPr>
          <w:rFonts w:ascii="Times New Roman" w:hAnsi="Times New Roman" w:cs="Times New Roman"/>
          <w:sz w:val="28"/>
          <w:szCs w:val="28"/>
        </w:rPr>
        <w:t>ние с образцами природных сили</w:t>
      </w:r>
      <w:r w:rsidRPr="00DD6410">
        <w:rPr>
          <w:rFonts w:ascii="Times New Roman" w:hAnsi="Times New Roman" w:cs="Times New Roman"/>
          <w:sz w:val="28"/>
          <w:szCs w:val="28"/>
        </w:rPr>
        <w:t>катов.</w:t>
      </w:r>
    </w:p>
    <w:p w:rsidR="006852F4" w:rsidRDefault="006852F4" w:rsidP="00BB4320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12">
        <w:rPr>
          <w:rFonts w:ascii="Times New Roman" w:hAnsi="Times New Roman" w:cs="Times New Roman"/>
          <w:b/>
          <w:sz w:val="28"/>
          <w:szCs w:val="28"/>
        </w:rPr>
        <w:t>3.</w:t>
      </w:r>
      <w:r w:rsidR="002656A2">
        <w:rPr>
          <w:rFonts w:ascii="Times New Roman" w:hAnsi="Times New Roman" w:cs="Times New Roman"/>
          <w:b/>
          <w:sz w:val="28"/>
          <w:szCs w:val="28"/>
        </w:rPr>
        <w:t>2.</w:t>
      </w:r>
      <w:r w:rsidRPr="00F53712">
        <w:rPr>
          <w:rFonts w:ascii="Times New Roman" w:hAnsi="Times New Roman" w:cs="Times New Roman"/>
          <w:b/>
          <w:sz w:val="28"/>
          <w:szCs w:val="28"/>
        </w:rPr>
        <w:t xml:space="preserve"> Металлы</w:t>
      </w:r>
    </w:p>
    <w:p w:rsidR="006852F4" w:rsidRDefault="002656A2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52F4" w:rsidRPr="00DD6410">
        <w:rPr>
          <w:rFonts w:ascii="Times New Roman" w:hAnsi="Times New Roman" w:cs="Times New Roman"/>
          <w:sz w:val="28"/>
          <w:szCs w:val="28"/>
        </w:rPr>
        <w:t>Общий обзор элем</w:t>
      </w:r>
      <w:r w:rsidR="006852F4">
        <w:rPr>
          <w:rFonts w:ascii="Times New Roman" w:hAnsi="Times New Roman" w:cs="Times New Roman"/>
          <w:sz w:val="28"/>
          <w:szCs w:val="28"/>
        </w:rPr>
        <w:t>ентов — металлов. Свойства про</w:t>
      </w:r>
      <w:r w:rsidR="006852F4" w:rsidRPr="00DD6410">
        <w:rPr>
          <w:rFonts w:ascii="Times New Roman" w:hAnsi="Times New Roman" w:cs="Times New Roman"/>
          <w:sz w:val="28"/>
          <w:szCs w:val="28"/>
        </w:rPr>
        <w:t>стых веществ-металлов.</w:t>
      </w:r>
      <w:r w:rsidR="006852F4">
        <w:rPr>
          <w:rFonts w:ascii="Times New Roman" w:hAnsi="Times New Roman" w:cs="Times New Roman"/>
          <w:sz w:val="28"/>
          <w:szCs w:val="28"/>
        </w:rPr>
        <w:t xml:space="preserve"> Электрохимический ряд напряже</w:t>
      </w:r>
      <w:r w:rsidR="006852F4" w:rsidRPr="00DD6410">
        <w:rPr>
          <w:rFonts w:ascii="Times New Roman" w:hAnsi="Times New Roman" w:cs="Times New Roman"/>
          <w:sz w:val="28"/>
          <w:szCs w:val="28"/>
        </w:rPr>
        <w:t>ний металлов. Металли</w:t>
      </w:r>
      <w:r w:rsidR="006852F4">
        <w:rPr>
          <w:rFonts w:ascii="Times New Roman" w:hAnsi="Times New Roman" w:cs="Times New Roman"/>
          <w:sz w:val="28"/>
          <w:szCs w:val="28"/>
        </w:rPr>
        <w:t xml:space="preserve">ческие кристаллические решетки. </w:t>
      </w:r>
      <w:r w:rsidR="006852F4" w:rsidRPr="00DD6410">
        <w:rPr>
          <w:rFonts w:ascii="Times New Roman" w:hAnsi="Times New Roman" w:cs="Times New Roman"/>
          <w:sz w:val="28"/>
          <w:szCs w:val="28"/>
        </w:rPr>
        <w:t xml:space="preserve">Сплавы. Характеристика </w:t>
      </w:r>
      <w:r w:rsidR="006852F4">
        <w:rPr>
          <w:rFonts w:ascii="Times New Roman" w:hAnsi="Times New Roman" w:cs="Times New Roman"/>
          <w:sz w:val="28"/>
          <w:szCs w:val="28"/>
        </w:rPr>
        <w:t xml:space="preserve">наиболее известных сплавов. Получение и применение металлов. </w:t>
      </w:r>
      <w:r w:rsidR="006852F4" w:rsidRPr="00DD6410">
        <w:rPr>
          <w:rFonts w:ascii="Times New Roman" w:hAnsi="Times New Roman" w:cs="Times New Roman"/>
          <w:sz w:val="28"/>
          <w:szCs w:val="28"/>
        </w:rPr>
        <w:t>Щелочные металлы.</w:t>
      </w:r>
      <w:r w:rsidR="006852F4">
        <w:rPr>
          <w:rFonts w:ascii="Times New Roman" w:hAnsi="Times New Roman" w:cs="Times New Roman"/>
          <w:sz w:val="28"/>
          <w:szCs w:val="28"/>
        </w:rPr>
        <w:t xml:space="preserve"> Общая характеристика элементов </w:t>
      </w:r>
      <w:r w:rsidR="006852F4" w:rsidRPr="00DD6410">
        <w:rPr>
          <w:rFonts w:ascii="Times New Roman" w:hAnsi="Times New Roman" w:cs="Times New Roman"/>
          <w:sz w:val="28"/>
          <w:szCs w:val="28"/>
        </w:rPr>
        <w:t>главной подгруппы I груп</w:t>
      </w:r>
      <w:r w:rsidR="006852F4">
        <w:rPr>
          <w:rFonts w:ascii="Times New Roman" w:hAnsi="Times New Roman" w:cs="Times New Roman"/>
          <w:sz w:val="28"/>
          <w:szCs w:val="28"/>
        </w:rPr>
        <w:t xml:space="preserve">пы. Свойства щелочных металлов. </w:t>
      </w:r>
      <w:r w:rsidR="006852F4" w:rsidRPr="00DD6410">
        <w:rPr>
          <w:rFonts w:ascii="Times New Roman" w:hAnsi="Times New Roman" w:cs="Times New Roman"/>
          <w:sz w:val="28"/>
          <w:szCs w:val="28"/>
        </w:rPr>
        <w:t xml:space="preserve">Распознавание катионов </w:t>
      </w:r>
      <w:r w:rsidR="006852F4">
        <w:rPr>
          <w:rFonts w:ascii="Times New Roman" w:hAnsi="Times New Roman" w:cs="Times New Roman"/>
          <w:sz w:val="28"/>
          <w:szCs w:val="28"/>
        </w:rPr>
        <w:t xml:space="preserve">лития, натрия и калия. Натрий и </w:t>
      </w:r>
      <w:r w:rsidR="006852F4" w:rsidRPr="00DD6410">
        <w:rPr>
          <w:rFonts w:ascii="Times New Roman" w:hAnsi="Times New Roman" w:cs="Times New Roman"/>
          <w:sz w:val="28"/>
          <w:szCs w:val="28"/>
        </w:rPr>
        <w:t>калий — представители щ</w:t>
      </w:r>
      <w:r w:rsidR="006852F4">
        <w:rPr>
          <w:rFonts w:ascii="Times New Roman" w:hAnsi="Times New Roman" w:cs="Times New Roman"/>
          <w:sz w:val="28"/>
          <w:szCs w:val="28"/>
        </w:rPr>
        <w:t xml:space="preserve">елочных металлов. Характерные </w:t>
      </w:r>
      <w:r w:rsidR="006852F4" w:rsidRPr="00DD6410">
        <w:rPr>
          <w:rFonts w:ascii="Times New Roman" w:hAnsi="Times New Roman" w:cs="Times New Roman"/>
          <w:sz w:val="28"/>
          <w:szCs w:val="28"/>
        </w:rPr>
        <w:t>реакции натрия и кали</w:t>
      </w:r>
      <w:r w:rsidR="006852F4">
        <w:rPr>
          <w:rFonts w:ascii="Times New Roman" w:hAnsi="Times New Roman" w:cs="Times New Roman"/>
          <w:sz w:val="28"/>
          <w:szCs w:val="28"/>
        </w:rPr>
        <w:t xml:space="preserve">я. Получение щелочных металлов. </w:t>
      </w:r>
      <w:r w:rsidR="006852F4" w:rsidRPr="00DD6410">
        <w:rPr>
          <w:rFonts w:ascii="Times New Roman" w:hAnsi="Times New Roman" w:cs="Times New Roman"/>
          <w:sz w:val="28"/>
          <w:szCs w:val="28"/>
        </w:rPr>
        <w:t>Оксиды и пероксиды натр</w:t>
      </w:r>
      <w:r w:rsidR="006852F4">
        <w:rPr>
          <w:rFonts w:ascii="Times New Roman" w:hAnsi="Times New Roman" w:cs="Times New Roman"/>
          <w:sz w:val="28"/>
          <w:szCs w:val="28"/>
        </w:rPr>
        <w:t xml:space="preserve">ия и калия. Соединения натрия и </w:t>
      </w:r>
      <w:r w:rsidR="006852F4" w:rsidRPr="00DD6410">
        <w:rPr>
          <w:rFonts w:ascii="Times New Roman" w:hAnsi="Times New Roman" w:cs="Times New Roman"/>
          <w:sz w:val="28"/>
          <w:szCs w:val="28"/>
        </w:rPr>
        <w:t>калия. Соли натрия, калия</w:t>
      </w:r>
      <w:r w:rsidR="006852F4">
        <w:rPr>
          <w:rFonts w:ascii="Times New Roman" w:hAnsi="Times New Roman" w:cs="Times New Roman"/>
          <w:sz w:val="28"/>
          <w:szCs w:val="28"/>
        </w:rPr>
        <w:t xml:space="preserve">, их значение в природе и жизни </w:t>
      </w:r>
      <w:r w:rsidR="006852F4" w:rsidRPr="00DD6410">
        <w:rPr>
          <w:rFonts w:ascii="Times New Roman" w:hAnsi="Times New Roman" w:cs="Times New Roman"/>
          <w:sz w:val="28"/>
          <w:szCs w:val="28"/>
        </w:rPr>
        <w:t>человека. Сода и ед</w:t>
      </w:r>
      <w:r w:rsidR="006852F4">
        <w:rPr>
          <w:rFonts w:ascii="Times New Roman" w:hAnsi="Times New Roman" w:cs="Times New Roman"/>
          <w:sz w:val="28"/>
          <w:szCs w:val="28"/>
        </w:rPr>
        <w:t xml:space="preserve">кий натр — важнейшие соединения натрия. </w:t>
      </w:r>
      <w:r w:rsidR="006852F4" w:rsidRPr="00DD6410">
        <w:rPr>
          <w:rFonts w:ascii="Times New Roman" w:hAnsi="Times New Roman" w:cs="Times New Roman"/>
          <w:sz w:val="28"/>
          <w:szCs w:val="28"/>
        </w:rPr>
        <w:t xml:space="preserve">Бериллий, магний, </w:t>
      </w:r>
      <w:r w:rsidR="006852F4">
        <w:rPr>
          <w:rFonts w:ascii="Times New Roman" w:hAnsi="Times New Roman" w:cs="Times New Roman"/>
          <w:sz w:val="28"/>
          <w:szCs w:val="28"/>
        </w:rPr>
        <w:t xml:space="preserve">щелочноземельные металлы. Общая </w:t>
      </w:r>
      <w:r w:rsidR="006852F4" w:rsidRPr="00DD6410">
        <w:rPr>
          <w:rFonts w:ascii="Times New Roman" w:hAnsi="Times New Roman" w:cs="Times New Roman"/>
          <w:sz w:val="28"/>
          <w:szCs w:val="28"/>
        </w:rPr>
        <w:t>характеристика элементов главной</w:t>
      </w:r>
      <w:r w:rsidR="006852F4">
        <w:rPr>
          <w:rFonts w:ascii="Times New Roman" w:hAnsi="Times New Roman" w:cs="Times New Roman"/>
          <w:sz w:val="28"/>
          <w:szCs w:val="28"/>
        </w:rPr>
        <w:t xml:space="preserve"> подгруппы II группы. Бериллий, </w:t>
      </w:r>
      <w:r w:rsidR="006852F4" w:rsidRPr="00DD6410">
        <w:rPr>
          <w:rFonts w:ascii="Times New Roman" w:hAnsi="Times New Roman" w:cs="Times New Roman"/>
          <w:sz w:val="28"/>
          <w:szCs w:val="28"/>
        </w:rPr>
        <w:t>магний, щелочно</w:t>
      </w:r>
      <w:r w:rsidR="006852F4">
        <w:rPr>
          <w:rFonts w:ascii="Times New Roman" w:hAnsi="Times New Roman" w:cs="Times New Roman"/>
          <w:sz w:val="28"/>
          <w:szCs w:val="28"/>
        </w:rPr>
        <w:t xml:space="preserve">земельные металлы. Амфотерность </w:t>
      </w:r>
      <w:r w:rsidR="006852F4" w:rsidRPr="00DD6410">
        <w:rPr>
          <w:rFonts w:ascii="Times New Roman" w:hAnsi="Times New Roman" w:cs="Times New Roman"/>
          <w:sz w:val="28"/>
          <w:szCs w:val="28"/>
        </w:rPr>
        <w:t>оксида и гидроксида б</w:t>
      </w:r>
      <w:r w:rsidR="006852F4">
        <w:rPr>
          <w:rFonts w:ascii="Times New Roman" w:hAnsi="Times New Roman" w:cs="Times New Roman"/>
          <w:sz w:val="28"/>
          <w:szCs w:val="28"/>
        </w:rPr>
        <w:t xml:space="preserve">ериллия. Окраска пламени солями </w:t>
      </w:r>
      <w:r w:rsidR="006852F4" w:rsidRPr="00DD6410">
        <w:rPr>
          <w:rFonts w:ascii="Times New Roman" w:hAnsi="Times New Roman" w:cs="Times New Roman"/>
          <w:sz w:val="28"/>
          <w:szCs w:val="28"/>
        </w:rPr>
        <w:t>щелочноземельных металлов. Магний и кальци</w:t>
      </w:r>
      <w:r w:rsidR="006852F4">
        <w:rPr>
          <w:rFonts w:ascii="Times New Roman" w:hAnsi="Times New Roman" w:cs="Times New Roman"/>
          <w:sz w:val="28"/>
          <w:szCs w:val="28"/>
        </w:rPr>
        <w:t xml:space="preserve">й, их общая </w:t>
      </w:r>
      <w:r w:rsidR="006852F4" w:rsidRPr="00DD6410">
        <w:rPr>
          <w:rFonts w:ascii="Times New Roman" w:hAnsi="Times New Roman" w:cs="Times New Roman"/>
          <w:sz w:val="28"/>
          <w:szCs w:val="28"/>
        </w:rPr>
        <w:t>характеристика на основе по</w:t>
      </w:r>
      <w:r w:rsidR="006852F4">
        <w:rPr>
          <w:rFonts w:ascii="Times New Roman" w:hAnsi="Times New Roman" w:cs="Times New Roman"/>
          <w:sz w:val="28"/>
          <w:szCs w:val="28"/>
        </w:rPr>
        <w:t xml:space="preserve">ложения в Периодической системе </w:t>
      </w:r>
      <w:r w:rsidR="006852F4" w:rsidRPr="00DD6410">
        <w:rPr>
          <w:rFonts w:ascii="Times New Roman" w:hAnsi="Times New Roman" w:cs="Times New Roman"/>
          <w:sz w:val="28"/>
          <w:szCs w:val="28"/>
        </w:rPr>
        <w:t>элементов Д. И. Менделеев</w:t>
      </w:r>
      <w:r w:rsidR="006852F4">
        <w:rPr>
          <w:rFonts w:ascii="Times New Roman" w:hAnsi="Times New Roman" w:cs="Times New Roman"/>
          <w:sz w:val="28"/>
          <w:szCs w:val="28"/>
        </w:rPr>
        <w:t xml:space="preserve">а и строения атомов. Получение, </w:t>
      </w:r>
      <w:r w:rsidR="006852F4" w:rsidRPr="00DD6410">
        <w:rPr>
          <w:rFonts w:ascii="Times New Roman" w:hAnsi="Times New Roman" w:cs="Times New Roman"/>
          <w:sz w:val="28"/>
          <w:szCs w:val="28"/>
        </w:rPr>
        <w:t>физические и химическ</w:t>
      </w:r>
      <w:r w:rsidR="006852F4">
        <w:rPr>
          <w:rFonts w:ascii="Times New Roman" w:hAnsi="Times New Roman" w:cs="Times New Roman"/>
          <w:sz w:val="28"/>
          <w:szCs w:val="28"/>
        </w:rPr>
        <w:t xml:space="preserve">ие свойства, применение магния, </w:t>
      </w:r>
      <w:r w:rsidR="006852F4" w:rsidRPr="00DD6410">
        <w:rPr>
          <w:rFonts w:ascii="Times New Roman" w:hAnsi="Times New Roman" w:cs="Times New Roman"/>
          <w:sz w:val="28"/>
          <w:szCs w:val="28"/>
        </w:rPr>
        <w:t>кальция и их соедин</w:t>
      </w:r>
      <w:r w:rsidR="006852F4">
        <w:rPr>
          <w:rFonts w:ascii="Times New Roman" w:hAnsi="Times New Roman" w:cs="Times New Roman"/>
          <w:sz w:val="28"/>
          <w:szCs w:val="28"/>
        </w:rPr>
        <w:t xml:space="preserve">ений. Соли магния и кальция, их </w:t>
      </w:r>
      <w:r w:rsidR="006852F4" w:rsidRPr="00DD6410">
        <w:rPr>
          <w:rFonts w:ascii="Times New Roman" w:hAnsi="Times New Roman" w:cs="Times New Roman"/>
          <w:sz w:val="28"/>
          <w:szCs w:val="28"/>
        </w:rPr>
        <w:t>значение в природе и жизни чел</w:t>
      </w:r>
      <w:r w:rsidR="006852F4">
        <w:rPr>
          <w:rFonts w:ascii="Times New Roman" w:hAnsi="Times New Roman" w:cs="Times New Roman"/>
          <w:sz w:val="28"/>
          <w:szCs w:val="28"/>
        </w:rPr>
        <w:t xml:space="preserve">овека. Жесткость воды и способы </w:t>
      </w:r>
      <w:r w:rsidR="006852F4" w:rsidRPr="00DD6410">
        <w:rPr>
          <w:rFonts w:ascii="Times New Roman" w:hAnsi="Times New Roman" w:cs="Times New Roman"/>
          <w:sz w:val="28"/>
          <w:szCs w:val="28"/>
        </w:rPr>
        <w:t>ее устранения.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12">
        <w:rPr>
          <w:rFonts w:ascii="Times New Roman" w:hAnsi="Times New Roman" w:cs="Times New Roman"/>
          <w:b/>
          <w:sz w:val="28"/>
          <w:szCs w:val="28"/>
        </w:rPr>
        <w:t>Алюминий</w:t>
      </w:r>
      <w:r w:rsidRPr="00DD6410">
        <w:rPr>
          <w:rFonts w:ascii="Times New Roman" w:hAnsi="Times New Roman" w:cs="Times New Roman"/>
          <w:sz w:val="28"/>
          <w:szCs w:val="28"/>
        </w:rPr>
        <w:t>. Распростр</w:t>
      </w:r>
      <w:r>
        <w:rPr>
          <w:rFonts w:ascii="Times New Roman" w:hAnsi="Times New Roman" w:cs="Times New Roman"/>
          <w:sz w:val="28"/>
          <w:szCs w:val="28"/>
        </w:rPr>
        <w:t xml:space="preserve">аненность в природе, физические </w:t>
      </w:r>
      <w:r w:rsidRPr="00DD6410">
        <w:rPr>
          <w:rFonts w:ascii="Times New Roman" w:hAnsi="Times New Roman" w:cs="Times New Roman"/>
          <w:sz w:val="28"/>
          <w:szCs w:val="28"/>
        </w:rPr>
        <w:t>и химические свойства (отношение к кислороду, галогенам,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10">
        <w:rPr>
          <w:rFonts w:ascii="Times New Roman" w:hAnsi="Times New Roman" w:cs="Times New Roman"/>
          <w:sz w:val="28"/>
          <w:szCs w:val="28"/>
        </w:rPr>
        <w:t>растворам кислот и щело</w:t>
      </w:r>
      <w:r>
        <w:rPr>
          <w:rFonts w:ascii="Times New Roman" w:hAnsi="Times New Roman" w:cs="Times New Roman"/>
          <w:sz w:val="28"/>
          <w:szCs w:val="28"/>
        </w:rPr>
        <w:t xml:space="preserve">чей,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алюмотермия). Производство </w:t>
      </w:r>
      <w:r w:rsidRPr="00DD6410">
        <w:rPr>
          <w:rFonts w:ascii="Times New Roman" w:hAnsi="Times New Roman" w:cs="Times New Roman"/>
          <w:sz w:val="28"/>
          <w:szCs w:val="28"/>
        </w:rPr>
        <w:t>алюминия. Применение алюминия. Амфоте</w:t>
      </w:r>
      <w:r>
        <w:rPr>
          <w:rFonts w:ascii="Times New Roman" w:hAnsi="Times New Roman" w:cs="Times New Roman"/>
          <w:sz w:val="28"/>
          <w:szCs w:val="28"/>
        </w:rPr>
        <w:t xml:space="preserve">рность оксида и </w:t>
      </w:r>
      <w:r w:rsidRPr="00DD6410">
        <w:rPr>
          <w:rFonts w:ascii="Times New Roman" w:hAnsi="Times New Roman" w:cs="Times New Roman"/>
          <w:sz w:val="28"/>
          <w:szCs w:val="28"/>
        </w:rPr>
        <w:t>гидроксида алюминия. С</w:t>
      </w:r>
      <w:r>
        <w:rPr>
          <w:rFonts w:ascii="Times New Roman" w:hAnsi="Times New Roman" w:cs="Times New Roman"/>
          <w:sz w:val="28"/>
          <w:szCs w:val="28"/>
        </w:rPr>
        <w:t xml:space="preserve">оли алюминия. Полное разложение </w:t>
      </w:r>
      <w:r w:rsidRPr="00DD6410">
        <w:rPr>
          <w:rFonts w:ascii="Times New Roman" w:hAnsi="Times New Roman" w:cs="Times New Roman"/>
          <w:sz w:val="28"/>
          <w:szCs w:val="28"/>
        </w:rPr>
        <w:t>водой солей алюминия со с</w:t>
      </w:r>
      <w:r>
        <w:rPr>
          <w:rFonts w:ascii="Times New Roman" w:hAnsi="Times New Roman" w:cs="Times New Roman"/>
          <w:sz w:val="28"/>
          <w:szCs w:val="28"/>
        </w:rPr>
        <w:t xml:space="preserve">лабыми двухосновными кислотами. </w:t>
      </w:r>
      <w:r w:rsidRPr="00DD6410">
        <w:rPr>
          <w:rFonts w:ascii="Times New Roman" w:hAnsi="Times New Roman" w:cs="Times New Roman"/>
          <w:sz w:val="28"/>
          <w:szCs w:val="28"/>
        </w:rPr>
        <w:t>Алюминаты в твердом</w:t>
      </w:r>
      <w:r>
        <w:rPr>
          <w:rFonts w:ascii="Times New Roman" w:hAnsi="Times New Roman" w:cs="Times New Roman"/>
          <w:sz w:val="28"/>
          <w:szCs w:val="28"/>
        </w:rPr>
        <w:t xml:space="preserve"> виде и в растворе. Комплексные соединения алюминия. </w:t>
      </w:r>
      <w:r w:rsidRPr="00DD6410">
        <w:rPr>
          <w:rFonts w:ascii="Times New Roman" w:hAnsi="Times New Roman" w:cs="Times New Roman"/>
          <w:sz w:val="28"/>
          <w:szCs w:val="28"/>
        </w:rPr>
        <w:t>Олово и свинец. Ф</w:t>
      </w:r>
      <w:r>
        <w:rPr>
          <w:rFonts w:ascii="Times New Roman" w:hAnsi="Times New Roman" w:cs="Times New Roman"/>
          <w:sz w:val="28"/>
          <w:szCs w:val="28"/>
        </w:rPr>
        <w:t xml:space="preserve">изические и химические свойства </w:t>
      </w:r>
      <w:r w:rsidRPr="00DD6410">
        <w:rPr>
          <w:rFonts w:ascii="Times New Roman" w:hAnsi="Times New Roman" w:cs="Times New Roman"/>
          <w:sz w:val="28"/>
          <w:szCs w:val="28"/>
        </w:rPr>
        <w:t>(реакции с кислородо</w:t>
      </w:r>
      <w:r>
        <w:rPr>
          <w:rFonts w:ascii="Times New Roman" w:hAnsi="Times New Roman" w:cs="Times New Roman"/>
          <w:sz w:val="28"/>
          <w:szCs w:val="28"/>
        </w:rPr>
        <w:t xml:space="preserve">м, кислотами), применение. Соли </w:t>
      </w:r>
      <w:r w:rsidRPr="00DD6410">
        <w:rPr>
          <w:rFonts w:ascii="Times New Roman" w:hAnsi="Times New Roman" w:cs="Times New Roman"/>
          <w:sz w:val="28"/>
          <w:szCs w:val="28"/>
        </w:rPr>
        <w:t>олова (II) и свин</w:t>
      </w:r>
      <w:r>
        <w:rPr>
          <w:rFonts w:ascii="Times New Roman" w:hAnsi="Times New Roman" w:cs="Times New Roman"/>
          <w:sz w:val="28"/>
          <w:szCs w:val="28"/>
        </w:rPr>
        <w:t xml:space="preserve">ца (II). Свинцовый аккумулятор. </w:t>
      </w:r>
      <w:r w:rsidRPr="00DD6410">
        <w:rPr>
          <w:rFonts w:ascii="Times New Roman" w:hAnsi="Times New Roman" w:cs="Times New Roman"/>
          <w:sz w:val="28"/>
          <w:szCs w:val="28"/>
        </w:rPr>
        <w:t>Металлы побочных</w:t>
      </w:r>
      <w:r>
        <w:rPr>
          <w:rFonts w:ascii="Times New Roman" w:hAnsi="Times New Roman" w:cs="Times New Roman"/>
          <w:sz w:val="28"/>
          <w:szCs w:val="28"/>
        </w:rPr>
        <w:t xml:space="preserve"> подгрупп. Общая характеристика </w:t>
      </w:r>
      <w:r w:rsidRPr="00DD6410">
        <w:rPr>
          <w:rFonts w:ascii="Times New Roman" w:hAnsi="Times New Roman" w:cs="Times New Roman"/>
          <w:sz w:val="28"/>
          <w:szCs w:val="28"/>
        </w:rPr>
        <w:t>переходных металлов I—V</w:t>
      </w:r>
      <w:r>
        <w:rPr>
          <w:rFonts w:ascii="Times New Roman" w:hAnsi="Times New Roman" w:cs="Times New Roman"/>
          <w:sz w:val="28"/>
          <w:szCs w:val="28"/>
        </w:rPr>
        <w:t xml:space="preserve">III групп. Особенности строения </w:t>
      </w:r>
      <w:r w:rsidRPr="00DD6410">
        <w:rPr>
          <w:rFonts w:ascii="Times New Roman" w:hAnsi="Times New Roman" w:cs="Times New Roman"/>
          <w:sz w:val="28"/>
          <w:szCs w:val="28"/>
        </w:rPr>
        <w:t>атомов переходных металлов</w:t>
      </w:r>
      <w:r>
        <w:rPr>
          <w:rFonts w:ascii="Times New Roman" w:hAnsi="Times New Roman" w:cs="Times New Roman"/>
          <w:sz w:val="28"/>
          <w:szCs w:val="28"/>
        </w:rPr>
        <w:t xml:space="preserve">. Общие физические и химические </w:t>
      </w:r>
      <w:r w:rsidRPr="00DD6410">
        <w:rPr>
          <w:rFonts w:ascii="Times New Roman" w:hAnsi="Times New Roman" w:cs="Times New Roman"/>
          <w:sz w:val="28"/>
          <w:szCs w:val="28"/>
        </w:rPr>
        <w:t>свойства. Применение металлов.</w:t>
      </w:r>
    </w:p>
    <w:p w:rsidR="006852F4" w:rsidRPr="00DD6410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12">
        <w:rPr>
          <w:rFonts w:ascii="Times New Roman" w:hAnsi="Times New Roman" w:cs="Times New Roman"/>
          <w:b/>
          <w:sz w:val="28"/>
          <w:szCs w:val="28"/>
        </w:rPr>
        <w:t>Хром.</w:t>
      </w:r>
      <w:r w:rsidRPr="00DD6410">
        <w:rPr>
          <w:rFonts w:ascii="Times New Roman" w:hAnsi="Times New Roman" w:cs="Times New Roman"/>
          <w:sz w:val="28"/>
          <w:szCs w:val="28"/>
        </w:rPr>
        <w:t xml:space="preserve"> Физические свой</w:t>
      </w:r>
      <w:r>
        <w:rPr>
          <w:rFonts w:ascii="Times New Roman" w:hAnsi="Times New Roman" w:cs="Times New Roman"/>
          <w:sz w:val="28"/>
          <w:szCs w:val="28"/>
        </w:rPr>
        <w:t xml:space="preserve">ства хрома. Химические свойства </w:t>
      </w:r>
      <w:r w:rsidRPr="00DD6410">
        <w:rPr>
          <w:rFonts w:ascii="Times New Roman" w:hAnsi="Times New Roman" w:cs="Times New Roman"/>
          <w:sz w:val="28"/>
          <w:szCs w:val="28"/>
        </w:rPr>
        <w:t>хрома (отношение к водяному па</w:t>
      </w:r>
      <w:r>
        <w:rPr>
          <w:rFonts w:ascii="Times New Roman" w:hAnsi="Times New Roman" w:cs="Times New Roman"/>
          <w:sz w:val="28"/>
          <w:szCs w:val="28"/>
        </w:rPr>
        <w:t xml:space="preserve">ру, кислороду, хлору, растворам </w:t>
      </w:r>
      <w:r w:rsidRPr="00DD6410">
        <w:rPr>
          <w:rFonts w:ascii="Times New Roman" w:hAnsi="Times New Roman" w:cs="Times New Roman"/>
          <w:sz w:val="28"/>
          <w:szCs w:val="28"/>
        </w:rPr>
        <w:t>кислот). Получение</w:t>
      </w:r>
      <w:r>
        <w:rPr>
          <w:rFonts w:ascii="Times New Roman" w:hAnsi="Times New Roman" w:cs="Times New Roman"/>
          <w:sz w:val="28"/>
          <w:szCs w:val="28"/>
        </w:rPr>
        <w:t xml:space="preserve"> и применение хрома. Соединения </w:t>
      </w:r>
      <w:r w:rsidRPr="00DD6410">
        <w:rPr>
          <w:rFonts w:ascii="Times New Roman" w:hAnsi="Times New Roman" w:cs="Times New Roman"/>
          <w:sz w:val="28"/>
          <w:szCs w:val="28"/>
        </w:rPr>
        <w:t xml:space="preserve">хрома. Изменение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окислительн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-восстановительных и кислотно-</w:t>
      </w:r>
      <w:r w:rsidRPr="00DD6410">
        <w:rPr>
          <w:rFonts w:ascii="Times New Roman" w:hAnsi="Times New Roman" w:cs="Times New Roman"/>
          <w:sz w:val="28"/>
          <w:szCs w:val="28"/>
        </w:rPr>
        <w:t>основных свойств оксид</w:t>
      </w:r>
      <w:r>
        <w:rPr>
          <w:rFonts w:ascii="Times New Roman" w:hAnsi="Times New Roman" w:cs="Times New Roman"/>
          <w:sz w:val="28"/>
          <w:szCs w:val="28"/>
        </w:rPr>
        <w:t xml:space="preserve">ов и гидроксидов хрома с ростом </w:t>
      </w:r>
      <w:r w:rsidRPr="00DD6410">
        <w:rPr>
          <w:rFonts w:ascii="Times New Roman" w:hAnsi="Times New Roman" w:cs="Times New Roman"/>
          <w:sz w:val="28"/>
          <w:szCs w:val="28"/>
        </w:rPr>
        <w:t>степени окисления. Амфотерн</w:t>
      </w:r>
      <w:r>
        <w:rPr>
          <w:rFonts w:ascii="Times New Roman" w:hAnsi="Times New Roman" w:cs="Times New Roman"/>
          <w:sz w:val="28"/>
          <w:szCs w:val="28"/>
        </w:rPr>
        <w:t xml:space="preserve">ые свойства оксида и гидроксида </w:t>
      </w:r>
      <w:r w:rsidRPr="00DD6410">
        <w:rPr>
          <w:rFonts w:ascii="Times New Roman" w:hAnsi="Times New Roman" w:cs="Times New Roman"/>
          <w:sz w:val="28"/>
          <w:szCs w:val="28"/>
        </w:rPr>
        <w:t>хрома (III). Окислен</w:t>
      </w:r>
      <w:r>
        <w:rPr>
          <w:rFonts w:ascii="Times New Roman" w:hAnsi="Times New Roman" w:cs="Times New Roman"/>
          <w:sz w:val="28"/>
          <w:szCs w:val="28"/>
        </w:rPr>
        <w:t xml:space="preserve">ие солей хрома (III) в хроматы. </w:t>
      </w:r>
      <w:r w:rsidRPr="00DD6410">
        <w:rPr>
          <w:rFonts w:ascii="Times New Roman" w:hAnsi="Times New Roman" w:cs="Times New Roman"/>
          <w:sz w:val="28"/>
          <w:szCs w:val="28"/>
        </w:rPr>
        <w:t>Взаимные переходы х</w:t>
      </w:r>
      <w:r>
        <w:rPr>
          <w:rFonts w:ascii="Times New Roman" w:hAnsi="Times New Roman" w:cs="Times New Roman"/>
          <w:sz w:val="28"/>
          <w:szCs w:val="28"/>
        </w:rPr>
        <w:t xml:space="preserve">роматов и дихроматов. Хроматы и </w:t>
      </w:r>
      <w:r w:rsidRPr="00DD6410">
        <w:rPr>
          <w:rFonts w:ascii="Times New Roman" w:hAnsi="Times New Roman" w:cs="Times New Roman"/>
          <w:sz w:val="28"/>
          <w:szCs w:val="28"/>
        </w:rPr>
        <w:t>дихроматы как окислители. Полное разложе</w:t>
      </w:r>
      <w:r>
        <w:rPr>
          <w:rFonts w:ascii="Times New Roman" w:hAnsi="Times New Roman" w:cs="Times New Roman"/>
          <w:sz w:val="28"/>
          <w:szCs w:val="28"/>
        </w:rPr>
        <w:t xml:space="preserve">ние водой солей </w:t>
      </w:r>
      <w:r w:rsidRPr="00DD6410">
        <w:rPr>
          <w:rFonts w:ascii="Times New Roman" w:hAnsi="Times New Roman" w:cs="Times New Roman"/>
          <w:sz w:val="28"/>
          <w:szCs w:val="28"/>
        </w:rPr>
        <w:t>хрома (III) со слабыми двухо</w:t>
      </w:r>
      <w:r>
        <w:rPr>
          <w:rFonts w:ascii="Times New Roman" w:hAnsi="Times New Roman" w:cs="Times New Roman"/>
          <w:sz w:val="28"/>
          <w:szCs w:val="28"/>
        </w:rPr>
        <w:t xml:space="preserve">сновными кислотами. Комплексные </w:t>
      </w:r>
      <w:r w:rsidRPr="00DD6410">
        <w:rPr>
          <w:rFonts w:ascii="Times New Roman" w:hAnsi="Times New Roman" w:cs="Times New Roman"/>
          <w:sz w:val="28"/>
          <w:szCs w:val="28"/>
        </w:rPr>
        <w:t>соединения хрома.</w:t>
      </w:r>
    </w:p>
    <w:p w:rsidR="006852F4" w:rsidRPr="00DD6410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12">
        <w:rPr>
          <w:rFonts w:ascii="Times New Roman" w:hAnsi="Times New Roman" w:cs="Times New Roman"/>
          <w:b/>
          <w:sz w:val="28"/>
          <w:szCs w:val="28"/>
        </w:rPr>
        <w:t>Марганец.</w:t>
      </w:r>
      <w:r w:rsidRPr="00DD6410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 xml:space="preserve">е свойства марганца. Химические </w:t>
      </w:r>
      <w:r w:rsidRPr="00DD6410">
        <w:rPr>
          <w:rFonts w:ascii="Times New Roman" w:hAnsi="Times New Roman" w:cs="Times New Roman"/>
          <w:sz w:val="28"/>
          <w:szCs w:val="28"/>
        </w:rPr>
        <w:t>свойства марганца (отноше</w:t>
      </w:r>
      <w:r>
        <w:rPr>
          <w:rFonts w:ascii="Times New Roman" w:hAnsi="Times New Roman" w:cs="Times New Roman"/>
          <w:sz w:val="28"/>
          <w:szCs w:val="28"/>
        </w:rPr>
        <w:t>ние к кислороду, хлору, раство</w:t>
      </w:r>
      <w:r w:rsidRPr="00DD6410">
        <w:rPr>
          <w:rFonts w:ascii="Times New Roman" w:hAnsi="Times New Roman" w:cs="Times New Roman"/>
          <w:sz w:val="28"/>
          <w:szCs w:val="28"/>
        </w:rPr>
        <w:t>рам кислот). Получение и применение марганца. Оксид ма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6410">
        <w:rPr>
          <w:rFonts w:ascii="Times New Roman" w:hAnsi="Times New Roman" w:cs="Times New Roman"/>
          <w:sz w:val="28"/>
          <w:szCs w:val="28"/>
        </w:rPr>
        <w:t>ганца (IV) как окисли</w:t>
      </w:r>
      <w:r>
        <w:rPr>
          <w:rFonts w:ascii="Times New Roman" w:hAnsi="Times New Roman" w:cs="Times New Roman"/>
          <w:sz w:val="28"/>
          <w:szCs w:val="28"/>
        </w:rPr>
        <w:t xml:space="preserve">тель и катализатор. Перманганат </w:t>
      </w:r>
      <w:r w:rsidRPr="00DD6410">
        <w:rPr>
          <w:rFonts w:ascii="Times New Roman" w:hAnsi="Times New Roman" w:cs="Times New Roman"/>
          <w:sz w:val="28"/>
          <w:szCs w:val="28"/>
        </w:rPr>
        <w:t>калия как окислитель. О</w:t>
      </w:r>
      <w:r>
        <w:rPr>
          <w:rFonts w:ascii="Times New Roman" w:hAnsi="Times New Roman" w:cs="Times New Roman"/>
          <w:sz w:val="28"/>
          <w:szCs w:val="28"/>
        </w:rPr>
        <w:t xml:space="preserve">ксид и гидроксид марганца (II): </w:t>
      </w:r>
      <w:r w:rsidRPr="00DD6410">
        <w:rPr>
          <w:rFonts w:ascii="Times New Roman" w:hAnsi="Times New Roman" w:cs="Times New Roman"/>
          <w:sz w:val="28"/>
          <w:szCs w:val="28"/>
        </w:rPr>
        <w:t>получение и свойства. Соед</w:t>
      </w:r>
      <w:r>
        <w:rPr>
          <w:rFonts w:ascii="Times New Roman" w:hAnsi="Times New Roman" w:cs="Times New Roman"/>
          <w:sz w:val="28"/>
          <w:szCs w:val="28"/>
        </w:rPr>
        <w:t xml:space="preserve">инения марганца (III).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Манганат</w:t>
      </w:r>
      <w:proofErr w:type="spellEnd"/>
      <w:r w:rsidR="00766FAF">
        <w:rPr>
          <w:rFonts w:ascii="Times New Roman" w:hAnsi="Times New Roman" w:cs="Times New Roman"/>
          <w:sz w:val="28"/>
          <w:szCs w:val="28"/>
        </w:rPr>
        <w:t xml:space="preserve"> </w:t>
      </w:r>
      <w:r w:rsidRPr="00DD6410">
        <w:rPr>
          <w:rFonts w:ascii="Times New Roman" w:hAnsi="Times New Roman" w:cs="Times New Roman"/>
          <w:sz w:val="28"/>
          <w:szCs w:val="28"/>
        </w:rPr>
        <w:t xml:space="preserve">(VI) калия и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манганат</w:t>
      </w:r>
      <w:proofErr w:type="spellEnd"/>
      <w:r w:rsidRPr="00DD6410">
        <w:rPr>
          <w:rFonts w:ascii="Times New Roman" w:hAnsi="Times New Roman" w:cs="Times New Roman"/>
          <w:sz w:val="28"/>
          <w:szCs w:val="28"/>
        </w:rPr>
        <w:t xml:space="preserve"> (V) калия, их получение.</w:t>
      </w:r>
    </w:p>
    <w:p w:rsidR="006852F4" w:rsidRPr="00DD6410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12">
        <w:rPr>
          <w:rFonts w:ascii="Times New Roman" w:hAnsi="Times New Roman" w:cs="Times New Roman"/>
          <w:b/>
          <w:sz w:val="28"/>
          <w:szCs w:val="28"/>
        </w:rPr>
        <w:t>Железо.</w:t>
      </w:r>
      <w:r w:rsidRPr="00DD6410">
        <w:rPr>
          <w:rFonts w:ascii="Times New Roman" w:hAnsi="Times New Roman" w:cs="Times New Roman"/>
          <w:sz w:val="28"/>
          <w:szCs w:val="28"/>
        </w:rPr>
        <w:t xml:space="preserve"> Нахождение в природе. Значение ж</w:t>
      </w:r>
      <w:r>
        <w:rPr>
          <w:rFonts w:ascii="Times New Roman" w:hAnsi="Times New Roman" w:cs="Times New Roman"/>
          <w:sz w:val="28"/>
          <w:szCs w:val="28"/>
        </w:rPr>
        <w:t xml:space="preserve">елеза для </w:t>
      </w:r>
      <w:r w:rsidRPr="00DD6410">
        <w:rPr>
          <w:rFonts w:ascii="Times New Roman" w:hAnsi="Times New Roman" w:cs="Times New Roman"/>
          <w:sz w:val="28"/>
          <w:szCs w:val="28"/>
        </w:rPr>
        <w:t>организма человека. Физи</w:t>
      </w:r>
      <w:r>
        <w:rPr>
          <w:rFonts w:ascii="Times New Roman" w:hAnsi="Times New Roman" w:cs="Times New Roman"/>
          <w:sz w:val="28"/>
          <w:szCs w:val="28"/>
        </w:rPr>
        <w:t>ческие свойства железа. Химиче</w:t>
      </w:r>
      <w:r w:rsidRPr="00DD6410">
        <w:rPr>
          <w:rFonts w:ascii="Times New Roman" w:hAnsi="Times New Roman" w:cs="Times New Roman"/>
          <w:sz w:val="28"/>
          <w:szCs w:val="28"/>
        </w:rPr>
        <w:t>ские свойства железа (вз</w:t>
      </w:r>
      <w:r>
        <w:rPr>
          <w:rFonts w:ascii="Times New Roman" w:hAnsi="Times New Roman" w:cs="Times New Roman"/>
          <w:sz w:val="28"/>
          <w:szCs w:val="28"/>
        </w:rPr>
        <w:t>аимодействие с кислородом, хло</w:t>
      </w:r>
      <w:r w:rsidRPr="00DD6410">
        <w:rPr>
          <w:rFonts w:ascii="Times New Roman" w:hAnsi="Times New Roman" w:cs="Times New Roman"/>
          <w:sz w:val="28"/>
          <w:szCs w:val="28"/>
        </w:rPr>
        <w:t>ром, серой, углем, водой</w:t>
      </w:r>
      <w:r>
        <w:rPr>
          <w:rFonts w:ascii="Times New Roman" w:hAnsi="Times New Roman" w:cs="Times New Roman"/>
          <w:sz w:val="28"/>
          <w:szCs w:val="28"/>
        </w:rPr>
        <w:t xml:space="preserve">, кислотами, растворами солей). </w:t>
      </w:r>
      <w:r w:rsidRPr="00DD6410">
        <w:rPr>
          <w:rFonts w:ascii="Times New Roman" w:hAnsi="Times New Roman" w:cs="Times New Roman"/>
          <w:sz w:val="28"/>
          <w:szCs w:val="28"/>
        </w:rPr>
        <w:t>Сплавы железа с углеродо</w:t>
      </w:r>
      <w:r>
        <w:rPr>
          <w:rFonts w:ascii="Times New Roman" w:hAnsi="Times New Roman" w:cs="Times New Roman"/>
          <w:sz w:val="28"/>
          <w:szCs w:val="28"/>
        </w:rPr>
        <w:t>м. Получение и применение желе</w:t>
      </w:r>
      <w:r w:rsidRPr="00DD6410">
        <w:rPr>
          <w:rFonts w:ascii="Times New Roman" w:hAnsi="Times New Roman" w:cs="Times New Roman"/>
          <w:sz w:val="28"/>
          <w:szCs w:val="28"/>
        </w:rPr>
        <w:t>за. Соединения железа.</w:t>
      </w:r>
      <w:r>
        <w:rPr>
          <w:rFonts w:ascii="Times New Roman" w:hAnsi="Times New Roman" w:cs="Times New Roman"/>
          <w:sz w:val="28"/>
          <w:szCs w:val="28"/>
        </w:rPr>
        <w:t xml:space="preserve"> Сравнение кислотно-основных и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D6410">
        <w:rPr>
          <w:rFonts w:ascii="Times New Roman" w:hAnsi="Times New Roman" w:cs="Times New Roman"/>
          <w:sz w:val="28"/>
          <w:szCs w:val="28"/>
        </w:rPr>
        <w:t>-восстановит</w:t>
      </w:r>
      <w:r>
        <w:rPr>
          <w:rFonts w:ascii="Times New Roman" w:hAnsi="Times New Roman" w:cs="Times New Roman"/>
          <w:sz w:val="28"/>
          <w:szCs w:val="28"/>
        </w:rPr>
        <w:t>ельных свойств гидроксида желе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за (II) и гидроксида железа </w:t>
      </w:r>
      <w:r>
        <w:rPr>
          <w:rFonts w:ascii="Times New Roman" w:hAnsi="Times New Roman" w:cs="Times New Roman"/>
          <w:sz w:val="28"/>
          <w:szCs w:val="28"/>
        </w:rPr>
        <w:t>(III). Соли железа (II) и желе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за (III). Методы перевода солей </w:t>
      </w:r>
      <w:r>
        <w:rPr>
          <w:rFonts w:ascii="Times New Roman" w:hAnsi="Times New Roman" w:cs="Times New Roman"/>
          <w:sz w:val="28"/>
          <w:szCs w:val="28"/>
        </w:rPr>
        <w:t xml:space="preserve">железа (II) в соли железа (III) </w:t>
      </w:r>
      <w:r w:rsidRPr="00DD6410">
        <w:rPr>
          <w:rFonts w:ascii="Times New Roman" w:hAnsi="Times New Roman" w:cs="Times New Roman"/>
          <w:sz w:val="28"/>
          <w:szCs w:val="28"/>
        </w:rPr>
        <w:t>и обратно. Полное разложе</w:t>
      </w:r>
      <w:r>
        <w:rPr>
          <w:rFonts w:ascii="Times New Roman" w:hAnsi="Times New Roman" w:cs="Times New Roman"/>
          <w:sz w:val="28"/>
          <w:szCs w:val="28"/>
        </w:rPr>
        <w:t xml:space="preserve">ние водой солей железа (III) со </w:t>
      </w:r>
      <w:r w:rsidRPr="00DD6410">
        <w:rPr>
          <w:rFonts w:ascii="Times New Roman" w:hAnsi="Times New Roman" w:cs="Times New Roman"/>
          <w:sz w:val="28"/>
          <w:szCs w:val="28"/>
        </w:rPr>
        <w:t>слабыми двухосновными</w:t>
      </w:r>
      <w:r>
        <w:rPr>
          <w:rFonts w:ascii="Times New Roman" w:hAnsi="Times New Roman" w:cs="Times New Roman"/>
          <w:sz w:val="28"/>
          <w:szCs w:val="28"/>
        </w:rPr>
        <w:t xml:space="preserve"> кислотами. Окислительные свой</w:t>
      </w:r>
      <w:r w:rsidRPr="00DD6410">
        <w:rPr>
          <w:rFonts w:ascii="Times New Roman" w:hAnsi="Times New Roman" w:cs="Times New Roman"/>
          <w:sz w:val="28"/>
          <w:szCs w:val="28"/>
        </w:rPr>
        <w:t>ства соединений железа (III</w:t>
      </w:r>
      <w:r>
        <w:rPr>
          <w:rFonts w:ascii="Times New Roman" w:hAnsi="Times New Roman" w:cs="Times New Roman"/>
          <w:sz w:val="28"/>
          <w:szCs w:val="28"/>
        </w:rPr>
        <w:t xml:space="preserve">) в реакциях с восстановителями </w:t>
      </w:r>
      <w:r w:rsidRPr="00DD6410">
        <w:rPr>
          <w:rFonts w:ascii="Times New Roman" w:hAnsi="Times New Roman" w:cs="Times New Roman"/>
          <w:sz w:val="28"/>
          <w:szCs w:val="28"/>
        </w:rPr>
        <w:t>(иодидом, се</w:t>
      </w:r>
      <w:r>
        <w:rPr>
          <w:rFonts w:ascii="Times New Roman" w:hAnsi="Times New Roman" w:cs="Times New Roman"/>
          <w:sz w:val="28"/>
          <w:szCs w:val="28"/>
        </w:rPr>
        <w:t xml:space="preserve">роводородом и медью).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комплексы </w:t>
      </w:r>
      <w:r w:rsidRPr="00DD6410">
        <w:rPr>
          <w:rFonts w:ascii="Times New Roman" w:hAnsi="Times New Roman" w:cs="Times New Roman"/>
          <w:sz w:val="28"/>
          <w:szCs w:val="28"/>
        </w:rPr>
        <w:t>железа. Качественные реакции н</w:t>
      </w:r>
      <w:r>
        <w:rPr>
          <w:rFonts w:ascii="Times New Roman" w:hAnsi="Times New Roman" w:cs="Times New Roman"/>
          <w:sz w:val="28"/>
          <w:szCs w:val="28"/>
        </w:rPr>
        <w:t xml:space="preserve">а ионы железа (II) и (III). </w:t>
      </w:r>
      <w:r w:rsidRPr="00DD6410">
        <w:rPr>
          <w:rFonts w:ascii="Times New Roman" w:hAnsi="Times New Roman" w:cs="Times New Roman"/>
          <w:sz w:val="28"/>
          <w:szCs w:val="28"/>
        </w:rPr>
        <w:t>Ферриты, их получение и применение.</w:t>
      </w:r>
    </w:p>
    <w:p w:rsidR="006852F4" w:rsidRPr="00DD6410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b/>
          <w:sz w:val="28"/>
          <w:szCs w:val="28"/>
        </w:rPr>
        <w:t>Медь.</w:t>
      </w:r>
      <w:r w:rsidRPr="00DD6410">
        <w:rPr>
          <w:rFonts w:ascii="Times New Roman" w:hAnsi="Times New Roman" w:cs="Times New Roman"/>
          <w:sz w:val="28"/>
          <w:szCs w:val="28"/>
        </w:rPr>
        <w:t xml:space="preserve"> Нахождение в п</w:t>
      </w:r>
      <w:r>
        <w:rPr>
          <w:rFonts w:ascii="Times New Roman" w:hAnsi="Times New Roman" w:cs="Times New Roman"/>
          <w:sz w:val="28"/>
          <w:szCs w:val="28"/>
        </w:rPr>
        <w:t>рироде. Биологическая роль. Фи</w:t>
      </w:r>
      <w:r w:rsidRPr="00DD6410">
        <w:rPr>
          <w:rFonts w:ascii="Times New Roman" w:hAnsi="Times New Roman" w:cs="Times New Roman"/>
          <w:sz w:val="28"/>
          <w:szCs w:val="28"/>
        </w:rPr>
        <w:t>зические и химические свой</w:t>
      </w:r>
      <w:r>
        <w:rPr>
          <w:rFonts w:ascii="Times New Roman" w:hAnsi="Times New Roman" w:cs="Times New Roman"/>
          <w:sz w:val="28"/>
          <w:szCs w:val="28"/>
        </w:rPr>
        <w:t>ства (взаимодействие с кислоро</w:t>
      </w:r>
      <w:r w:rsidRPr="00DD6410">
        <w:rPr>
          <w:rFonts w:ascii="Times New Roman" w:hAnsi="Times New Roman" w:cs="Times New Roman"/>
          <w:sz w:val="28"/>
          <w:szCs w:val="28"/>
        </w:rPr>
        <w:t>дом, хлором, серой, к</w:t>
      </w:r>
      <w:r>
        <w:rPr>
          <w:rFonts w:ascii="Times New Roman" w:hAnsi="Times New Roman" w:cs="Times New Roman"/>
          <w:sz w:val="28"/>
          <w:szCs w:val="28"/>
        </w:rPr>
        <w:t xml:space="preserve">ислотами-окислителями, хлоридом </w:t>
      </w:r>
      <w:r w:rsidRPr="00DD6410">
        <w:rPr>
          <w:rFonts w:ascii="Times New Roman" w:hAnsi="Times New Roman" w:cs="Times New Roman"/>
          <w:sz w:val="28"/>
          <w:szCs w:val="28"/>
        </w:rPr>
        <w:t>железа (III)).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меди с концентрированными </w:t>
      </w:r>
      <w:r w:rsidRPr="00DD6410">
        <w:rPr>
          <w:rFonts w:ascii="Times New Roman" w:hAnsi="Times New Roman" w:cs="Times New Roman"/>
          <w:sz w:val="28"/>
          <w:szCs w:val="28"/>
        </w:rPr>
        <w:t xml:space="preserve">соляной, </w:t>
      </w:r>
      <w:proofErr w:type="spellStart"/>
      <w:r w:rsidRPr="00DD6410">
        <w:rPr>
          <w:rFonts w:ascii="Times New Roman" w:hAnsi="Times New Roman" w:cs="Times New Roman"/>
          <w:sz w:val="28"/>
          <w:szCs w:val="28"/>
        </w:rPr>
        <w:t>бромоводородной</w:t>
      </w:r>
      <w:proofErr w:type="spellEnd"/>
      <w:r w:rsidR="00766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F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одоводородной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кислотами без </w:t>
      </w:r>
      <w:r w:rsidRPr="00DD6410">
        <w:rPr>
          <w:rFonts w:ascii="Times New Roman" w:hAnsi="Times New Roman" w:cs="Times New Roman"/>
          <w:sz w:val="28"/>
          <w:szCs w:val="28"/>
        </w:rPr>
        <w:t>доступа воздуха. Получ</w:t>
      </w:r>
      <w:r>
        <w:rPr>
          <w:rFonts w:ascii="Times New Roman" w:hAnsi="Times New Roman" w:cs="Times New Roman"/>
          <w:sz w:val="28"/>
          <w:szCs w:val="28"/>
        </w:rPr>
        <w:t xml:space="preserve">ение и применение меди. Оксид и </w:t>
      </w:r>
      <w:r w:rsidRPr="00DD6410">
        <w:rPr>
          <w:rFonts w:ascii="Times New Roman" w:hAnsi="Times New Roman" w:cs="Times New Roman"/>
          <w:sz w:val="28"/>
          <w:szCs w:val="28"/>
        </w:rPr>
        <w:t xml:space="preserve">гидроксид меди </w:t>
      </w:r>
      <w:r w:rsidRPr="00DD6410">
        <w:rPr>
          <w:rFonts w:ascii="Times New Roman" w:hAnsi="Times New Roman" w:cs="Times New Roman"/>
          <w:sz w:val="28"/>
          <w:szCs w:val="28"/>
        </w:rPr>
        <w:lastRenderedPageBreak/>
        <w:t>(II). Соли м</w:t>
      </w:r>
      <w:r>
        <w:rPr>
          <w:rFonts w:ascii="Times New Roman" w:hAnsi="Times New Roman" w:cs="Times New Roman"/>
          <w:sz w:val="28"/>
          <w:szCs w:val="28"/>
        </w:rPr>
        <w:t>еди (II). Медный купорос. Амми</w:t>
      </w:r>
      <w:r w:rsidRPr="00DD6410">
        <w:rPr>
          <w:rFonts w:ascii="Times New Roman" w:hAnsi="Times New Roman" w:cs="Times New Roman"/>
          <w:sz w:val="28"/>
          <w:szCs w:val="28"/>
        </w:rPr>
        <w:t xml:space="preserve">акаты меди (I) и меди (II). Получение оксида меди (I) восстановлением гидроксида меди </w:t>
      </w:r>
      <w:r>
        <w:rPr>
          <w:rFonts w:ascii="Times New Roman" w:hAnsi="Times New Roman" w:cs="Times New Roman"/>
          <w:sz w:val="28"/>
          <w:szCs w:val="28"/>
        </w:rPr>
        <w:t>(II) глюкозой. Получение хлори</w:t>
      </w:r>
      <w:r w:rsidRPr="00DD6410">
        <w:rPr>
          <w:rFonts w:ascii="Times New Roman" w:hAnsi="Times New Roman" w:cs="Times New Roman"/>
          <w:sz w:val="28"/>
          <w:szCs w:val="28"/>
        </w:rPr>
        <w:t>да и иодида меди (I).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b/>
          <w:sz w:val="28"/>
          <w:szCs w:val="28"/>
        </w:rPr>
        <w:t>Серебро</w:t>
      </w:r>
      <w:r w:rsidRPr="00DD6410">
        <w:rPr>
          <w:rFonts w:ascii="Times New Roman" w:hAnsi="Times New Roman" w:cs="Times New Roman"/>
          <w:sz w:val="28"/>
          <w:szCs w:val="28"/>
        </w:rPr>
        <w:t>. Физические</w:t>
      </w:r>
      <w:r>
        <w:rPr>
          <w:rFonts w:ascii="Times New Roman" w:hAnsi="Times New Roman" w:cs="Times New Roman"/>
          <w:sz w:val="28"/>
          <w:szCs w:val="28"/>
        </w:rPr>
        <w:t xml:space="preserve"> и химические свойства (взаимо</w:t>
      </w:r>
      <w:r w:rsidRPr="00DD6410">
        <w:rPr>
          <w:rFonts w:ascii="Times New Roman" w:hAnsi="Times New Roman" w:cs="Times New Roman"/>
          <w:sz w:val="28"/>
          <w:szCs w:val="28"/>
        </w:rPr>
        <w:t xml:space="preserve">действие с сероводородом в </w:t>
      </w:r>
      <w:r>
        <w:rPr>
          <w:rFonts w:ascii="Times New Roman" w:hAnsi="Times New Roman" w:cs="Times New Roman"/>
          <w:sz w:val="28"/>
          <w:szCs w:val="28"/>
        </w:rPr>
        <w:t>присутствии кислорода, кислота</w:t>
      </w:r>
      <w:r w:rsidRPr="00DD6410">
        <w:rPr>
          <w:rFonts w:ascii="Times New Roman" w:hAnsi="Times New Roman" w:cs="Times New Roman"/>
          <w:sz w:val="28"/>
          <w:szCs w:val="28"/>
        </w:rPr>
        <w:t>ми-окислителями). Осажде</w:t>
      </w:r>
      <w:r>
        <w:rPr>
          <w:rFonts w:ascii="Times New Roman" w:hAnsi="Times New Roman" w:cs="Times New Roman"/>
          <w:sz w:val="28"/>
          <w:szCs w:val="28"/>
        </w:rPr>
        <w:t xml:space="preserve">ние оксида серебра при действии </w:t>
      </w:r>
      <w:r w:rsidRPr="00DD6410">
        <w:rPr>
          <w:rFonts w:ascii="Times New Roman" w:hAnsi="Times New Roman" w:cs="Times New Roman"/>
          <w:sz w:val="28"/>
          <w:szCs w:val="28"/>
        </w:rPr>
        <w:t xml:space="preserve">щелочи на соли серебра. </w:t>
      </w:r>
      <w:r>
        <w:rPr>
          <w:rFonts w:ascii="Times New Roman" w:hAnsi="Times New Roman" w:cs="Times New Roman"/>
          <w:sz w:val="28"/>
          <w:szCs w:val="28"/>
        </w:rPr>
        <w:t>Аммиакаты серебра как окислите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ли. Качественная реакция </w:t>
      </w:r>
      <w:r>
        <w:rPr>
          <w:rFonts w:ascii="Times New Roman" w:hAnsi="Times New Roman" w:cs="Times New Roman"/>
          <w:sz w:val="28"/>
          <w:szCs w:val="28"/>
        </w:rPr>
        <w:t>на ионы серебра. Применение серебра.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b/>
          <w:sz w:val="28"/>
          <w:szCs w:val="28"/>
        </w:rPr>
        <w:t>Золото</w:t>
      </w:r>
      <w:r w:rsidRPr="00DD6410">
        <w:rPr>
          <w:rFonts w:ascii="Times New Roman" w:hAnsi="Times New Roman" w:cs="Times New Roman"/>
          <w:sz w:val="28"/>
          <w:szCs w:val="28"/>
        </w:rPr>
        <w:t xml:space="preserve">. Физические и </w:t>
      </w:r>
      <w:r>
        <w:rPr>
          <w:rFonts w:ascii="Times New Roman" w:hAnsi="Times New Roman" w:cs="Times New Roman"/>
          <w:sz w:val="28"/>
          <w:szCs w:val="28"/>
        </w:rPr>
        <w:t>химические свойства (взаимодей</w:t>
      </w:r>
      <w:r w:rsidRPr="00DD6410">
        <w:rPr>
          <w:rFonts w:ascii="Times New Roman" w:hAnsi="Times New Roman" w:cs="Times New Roman"/>
          <w:sz w:val="28"/>
          <w:szCs w:val="28"/>
        </w:rPr>
        <w:t xml:space="preserve">ствие с хлором, «царской </w:t>
      </w:r>
      <w:r>
        <w:rPr>
          <w:rFonts w:ascii="Times New Roman" w:hAnsi="Times New Roman" w:cs="Times New Roman"/>
          <w:sz w:val="28"/>
          <w:szCs w:val="28"/>
        </w:rPr>
        <w:t xml:space="preserve">водкой»).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Золотохлороводородная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10">
        <w:rPr>
          <w:rFonts w:ascii="Times New Roman" w:hAnsi="Times New Roman" w:cs="Times New Roman"/>
          <w:sz w:val="28"/>
          <w:szCs w:val="28"/>
        </w:rPr>
        <w:t>кислота. Гидроксид золота (III). К</w:t>
      </w:r>
      <w:r>
        <w:rPr>
          <w:rFonts w:ascii="Times New Roman" w:hAnsi="Times New Roman" w:cs="Times New Roman"/>
          <w:sz w:val="28"/>
          <w:szCs w:val="28"/>
        </w:rPr>
        <w:t xml:space="preserve">омплексы золота. Способы </w:t>
      </w:r>
      <w:r w:rsidRPr="00DD6410">
        <w:rPr>
          <w:rFonts w:ascii="Times New Roman" w:hAnsi="Times New Roman" w:cs="Times New Roman"/>
          <w:sz w:val="28"/>
          <w:szCs w:val="28"/>
        </w:rPr>
        <w:t>выделения золота из золо</w:t>
      </w:r>
      <w:r>
        <w:rPr>
          <w:rFonts w:ascii="Times New Roman" w:hAnsi="Times New Roman" w:cs="Times New Roman"/>
          <w:sz w:val="28"/>
          <w:szCs w:val="28"/>
        </w:rPr>
        <w:t>тоносной породы. Применение зо</w:t>
      </w:r>
      <w:r w:rsidRPr="00DD6410">
        <w:rPr>
          <w:rFonts w:ascii="Times New Roman" w:hAnsi="Times New Roman" w:cs="Times New Roman"/>
          <w:sz w:val="28"/>
          <w:szCs w:val="28"/>
        </w:rPr>
        <w:t>лота.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b/>
          <w:sz w:val="28"/>
          <w:szCs w:val="28"/>
        </w:rPr>
        <w:t>Цинк.</w:t>
      </w:r>
      <w:r w:rsidRPr="00DD6410">
        <w:rPr>
          <w:rFonts w:ascii="Times New Roman" w:hAnsi="Times New Roman" w:cs="Times New Roman"/>
          <w:sz w:val="28"/>
          <w:szCs w:val="28"/>
        </w:rPr>
        <w:t xml:space="preserve"> Физические и </w:t>
      </w:r>
      <w:r>
        <w:rPr>
          <w:rFonts w:ascii="Times New Roman" w:hAnsi="Times New Roman" w:cs="Times New Roman"/>
          <w:sz w:val="28"/>
          <w:szCs w:val="28"/>
        </w:rPr>
        <w:t>химические свойства (взаимодей</w:t>
      </w:r>
      <w:r w:rsidRPr="00DD6410">
        <w:rPr>
          <w:rFonts w:ascii="Times New Roman" w:hAnsi="Times New Roman" w:cs="Times New Roman"/>
          <w:sz w:val="28"/>
          <w:szCs w:val="28"/>
        </w:rPr>
        <w:t>ствие с галогенами, кисло</w:t>
      </w:r>
      <w:r>
        <w:rPr>
          <w:rFonts w:ascii="Times New Roman" w:hAnsi="Times New Roman" w:cs="Times New Roman"/>
          <w:sz w:val="28"/>
          <w:szCs w:val="28"/>
        </w:rPr>
        <w:t xml:space="preserve">родом, серой, водой, растворами </w:t>
      </w:r>
      <w:r w:rsidRPr="00DD6410">
        <w:rPr>
          <w:rFonts w:ascii="Times New Roman" w:hAnsi="Times New Roman" w:cs="Times New Roman"/>
          <w:sz w:val="28"/>
          <w:szCs w:val="28"/>
        </w:rPr>
        <w:t>кислот и щелочей). Полу</w:t>
      </w:r>
      <w:r>
        <w:rPr>
          <w:rFonts w:ascii="Times New Roman" w:hAnsi="Times New Roman" w:cs="Times New Roman"/>
          <w:sz w:val="28"/>
          <w:szCs w:val="28"/>
        </w:rPr>
        <w:t>чение и применение цинка. Амфо</w:t>
      </w:r>
      <w:r w:rsidRPr="00DD6410">
        <w:rPr>
          <w:rFonts w:ascii="Times New Roman" w:hAnsi="Times New Roman" w:cs="Times New Roman"/>
          <w:sz w:val="28"/>
          <w:szCs w:val="28"/>
        </w:rPr>
        <w:t>терность оксида и г</w:t>
      </w:r>
      <w:r>
        <w:rPr>
          <w:rFonts w:ascii="Times New Roman" w:hAnsi="Times New Roman" w:cs="Times New Roman"/>
          <w:sz w:val="28"/>
          <w:szCs w:val="28"/>
        </w:rPr>
        <w:t xml:space="preserve">идроксида цинка. Важнейшие соли </w:t>
      </w:r>
      <w:r w:rsidRPr="00DD6410">
        <w:rPr>
          <w:rFonts w:ascii="Times New Roman" w:hAnsi="Times New Roman" w:cs="Times New Roman"/>
          <w:sz w:val="28"/>
          <w:szCs w:val="28"/>
        </w:rPr>
        <w:t>цинка.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b/>
          <w:sz w:val="28"/>
          <w:szCs w:val="28"/>
        </w:rPr>
        <w:t>Ртуть.</w:t>
      </w:r>
      <w:r w:rsidRPr="00DD6410">
        <w:rPr>
          <w:rFonts w:ascii="Times New Roman" w:hAnsi="Times New Roman" w:cs="Times New Roman"/>
          <w:sz w:val="28"/>
          <w:szCs w:val="28"/>
        </w:rPr>
        <w:t xml:space="preserve"> Физические и химически</w:t>
      </w:r>
      <w:r>
        <w:rPr>
          <w:rFonts w:ascii="Times New Roman" w:hAnsi="Times New Roman" w:cs="Times New Roman"/>
          <w:sz w:val="28"/>
          <w:szCs w:val="28"/>
        </w:rPr>
        <w:t xml:space="preserve">е (взаимодействие с кислородом, </w:t>
      </w:r>
      <w:r w:rsidRPr="00DD6410">
        <w:rPr>
          <w:rFonts w:ascii="Times New Roman" w:hAnsi="Times New Roman" w:cs="Times New Roman"/>
          <w:sz w:val="28"/>
          <w:szCs w:val="28"/>
        </w:rPr>
        <w:t>серой, хлором, ки</w:t>
      </w:r>
      <w:r>
        <w:rPr>
          <w:rFonts w:ascii="Times New Roman" w:hAnsi="Times New Roman" w:cs="Times New Roman"/>
          <w:sz w:val="28"/>
          <w:szCs w:val="28"/>
        </w:rPr>
        <w:t xml:space="preserve">слотами-окислителями) свойства. </w:t>
      </w:r>
      <w:r w:rsidRPr="00DD6410">
        <w:rPr>
          <w:rFonts w:ascii="Times New Roman" w:hAnsi="Times New Roman" w:cs="Times New Roman"/>
          <w:sz w:val="28"/>
          <w:szCs w:val="28"/>
        </w:rPr>
        <w:t>Получение и приме</w:t>
      </w:r>
      <w:r>
        <w:rPr>
          <w:rFonts w:ascii="Times New Roman" w:hAnsi="Times New Roman" w:cs="Times New Roman"/>
          <w:sz w:val="28"/>
          <w:szCs w:val="28"/>
        </w:rPr>
        <w:t xml:space="preserve">нение ртути. Амальгамы — сплавы </w:t>
      </w:r>
      <w:r w:rsidRPr="00DD6410">
        <w:rPr>
          <w:rFonts w:ascii="Times New Roman" w:hAnsi="Times New Roman" w:cs="Times New Roman"/>
          <w:sz w:val="28"/>
          <w:szCs w:val="28"/>
        </w:rPr>
        <w:t>ртути с металлами. Оксид ртути (II), ег</w:t>
      </w:r>
      <w:r>
        <w:rPr>
          <w:rFonts w:ascii="Times New Roman" w:hAnsi="Times New Roman" w:cs="Times New Roman"/>
          <w:sz w:val="28"/>
          <w:szCs w:val="28"/>
        </w:rPr>
        <w:t xml:space="preserve">о получение. </w:t>
      </w:r>
      <w:r w:rsidRPr="00DD6410">
        <w:rPr>
          <w:rFonts w:ascii="Times New Roman" w:hAnsi="Times New Roman" w:cs="Times New Roman"/>
          <w:sz w:val="28"/>
          <w:szCs w:val="28"/>
        </w:rPr>
        <w:t>Хлорид и иодид ртути (II).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DD6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1. Коллекция металлов.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Коллекция ми</w:t>
      </w:r>
      <w:r w:rsidRPr="00DD6410">
        <w:rPr>
          <w:rFonts w:ascii="Times New Roman" w:hAnsi="Times New Roman" w:cs="Times New Roman"/>
          <w:sz w:val="28"/>
          <w:szCs w:val="28"/>
        </w:rPr>
        <w:t xml:space="preserve">нералов и руд.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3. Коллекция «Железо и его сплавы».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Окра</w:t>
      </w:r>
      <w:r w:rsidRPr="00DD6410">
        <w:rPr>
          <w:rFonts w:ascii="Times New Roman" w:hAnsi="Times New Roman" w:cs="Times New Roman"/>
          <w:sz w:val="28"/>
          <w:szCs w:val="28"/>
        </w:rPr>
        <w:t>шивание пламени солями щелочных и щелочноземельных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металлов.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5. Взаимодействие натрия с водой.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6. Взаи</w:t>
      </w:r>
      <w:r>
        <w:rPr>
          <w:rFonts w:ascii="Times New Roman" w:hAnsi="Times New Roman" w:cs="Times New Roman"/>
          <w:sz w:val="28"/>
          <w:szCs w:val="28"/>
        </w:rPr>
        <w:t>модей</w:t>
      </w:r>
      <w:r w:rsidRPr="00DD6410">
        <w:rPr>
          <w:rFonts w:ascii="Times New Roman" w:hAnsi="Times New Roman" w:cs="Times New Roman"/>
          <w:sz w:val="28"/>
          <w:szCs w:val="28"/>
        </w:rPr>
        <w:t xml:space="preserve">ствие кальция с водой.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7. Коллекция «Алюминий».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Плав</w:t>
      </w:r>
      <w:r w:rsidRPr="00DD6410">
        <w:rPr>
          <w:rFonts w:ascii="Times New Roman" w:hAnsi="Times New Roman" w:cs="Times New Roman"/>
          <w:sz w:val="28"/>
          <w:szCs w:val="28"/>
        </w:rPr>
        <w:t xml:space="preserve">ление алюминия.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9. Взаимодействие алюминия со щелочью.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10. Алюмотермия.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11. Взаи</w:t>
      </w:r>
      <w:r>
        <w:rPr>
          <w:rFonts w:ascii="Times New Roman" w:hAnsi="Times New Roman" w:cs="Times New Roman"/>
          <w:sz w:val="28"/>
          <w:szCs w:val="28"/>
        </w:rPr>
        <w:t>модействие хрома с соляной кис</w:t>
      </w:r>
      <w:r w:rsidRPr="00DD6410">
        <w:rPr>
          <w:rFonts w:ascii="Times New Roman" w:hAnsi="Times New Roman" w:cs="Times New Roman"/>
          <w:sz w:val="28"/>
          <w:szCs w:val="28"/>
        </w:rPr>
        <w:t xml:space="preserve">лотой без доступа воздуха.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Осаждение гидроксида хро</w:t>
      </w:r>
      <w:r w:rsidRPr="00DD6410">
        <w:rPr>
          <w:rFonts w:ascii="Times New Roman" w:hAnsi="Times New Roman" w:cs="Times New Roman"/>
          <w:sz w:val="28"/>
          <w:szCs w:val="28"/>
        </w:rPr>
        <w:t>ма (III) и окисление его пе</w:t>
      </w:r>
      <w:r>
        <w:rPr>
          <w:rFonts w:ascii="Times New Roman" w:hAnsi="Times New Roman" w:cs="Times New Roman"/>
          <w:sz w:val="28"/>
          <w:szCs w:val="28"/>
        </w:rPr>
        <w:t>роксидом водорода. 13. Разложе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ние дихромата аммония.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Разложение пероксида водо</w:t>
      </w:r>
      <w:r w:rsidRPr="00DD6410">
        <w:rPr>
          <w:rFonts w:ascii="Times New Roman" w:hAnsi="Times New Roman" w:cs="Times New Roman"/>
          <w:sz w:val="28"/>
          <w:szCs w:val="28"/>
        </w:rPr>
        <w:t xml:space="preserve">рода под действием диоксида марганца.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Осаждение </w:t>
      </w:r>
      <w:r w:rsidRPr="00DD6410">
        <w:rPr>
          <w:rFonts w:ascii="Times New Roman" w:hAnsi="Times New Roman" w:cs="Times New Roman"/>
          <w:sz w:val="28"/>
          <w:szCs w:val="28"/>
        </w:rPr>
        <w:t xml:space="preserve">гидроксида железа (II) и окисление его на воздухе.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Выде</w:t>
      </w:r>
      <w:r w:rsidRPr="00DD6410">
        <w:rPr>
          <w:rFonts w:ascii="Times New Roman" w:hAnsi="Times New Roman" w:cs="Times New Roman"/>
          <w:sz w:val="28"/>
          <w:szCs w:val="28"/>
        </w:rPr>
        <w:t>ление серебра из его солей действием меди.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DD6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Окрашивание пламени соедине</w:t>
      </w:r>
      <w:r w:rsidRPr="00DD6410">
        <w:rPr>
          <w:rFonts w:ascii="Times New Roman" w:hAnsi="Times New Roman" w:cs="Times New Roman"/>
          <w:sz w:val="28"/>
          <w:szCs w:val="28"/>
        </w:rPr>
        <w:t xml:space="preserve">ниями щелочных металлов.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Ознакомление с минерала</w:t>
      </w:r>
      <w:r w:rsidRPr="00DD6410">
        <w:rPr>
          <w:rFonts w:ascii="Times New Roman" w:hAnsi="Times New Roman" w:cs="Times New Roman"/>
          <w:sz w:val="28"/>
          <w:szCs w:val="28"/>
        </w:rPr>
        <w:t>ми и важнейшими соединениями щелочных металлов.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3. Свойства соединений щелочных металлов.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Окраска пла</w:t>
      </w:r>
      <w:r w:rsidRPr="00DD6410">
        <w:rPr>
          <w:rFonts w:ascii="Times New Roman" w:hAnsi="Times New Roman" w:cs="Times New Roman"/>
          <w:sz w:val="28"/>
          <w:szCs w:val="28"/>
        </w:rPr>
        <w:t xml:space="preserve">мени солями щелочноземельных металлов.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Свойства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магния и его соединений.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15. Свойства соединений кальция.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lastRenderedPageBreak/>
        <w:t xml:space="preserve">16. Жесткость воды.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17. Свойства алюминия.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Свойства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соединений алюминия.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Свойства олова, свинца и их </w:t>
      </w:r>
      <w:r w:rsidRPr="00DD6410">
        <w:rPr>
          <w:rFonts w:ascii="Times New Roman" w:hAnsi="Times New Roman" w:cs="Times New Roman"/>
          <w:sz w:val="28"/>
          <w:szCs w:val="28"/>
        </w:rPr>
        <w:t xml:space="preserve">соединений.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20. Свойства соединений хрома.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Свойства </w:t>
      </w:r>
      <w:r w:rsidRPr="00DD6410">
        <w:rPr>
          <w:rFonts w:ascii="Times New Roman" w:hAnsi="Times New Roman" w:cs="Times New Roman"/>
          <w:sz w:val="28"/>
          <w:szCs w:val="28"/>
        </w:rPr>
        <w:t xml:space="preserve">марганца и его соединений. 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22. Изучение минералов железа.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 xml:space="preserve">23. Свойства железа.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24. Сво</w:t>
      </w:r>
      <w:r>
        <w:rPr>
          <w:rFonts w:ascii="Times New Roman" w:hAnsi="Times New Roman" w:cs="Times New Roman"/>
          <w:sz w:val="28"/>
          <w:szCs w:val="28"/>
        </w:rPr>
        <w:t>йства меди, ее сплавов и соеди</w:t>
      </w:r>
      <w:r w:rsidRPr="00DD6410">
        <w:rPr>
          <w:rFonts w:ascii="Times New Roman" w:hAnsi="Times New Roman" w:cs="Times New Roman"/>
          <w:sz w:val="28"/>
          <w:szCs w:val="28"/>
        </w:rPr>
        <w:t xml:space="preserve">нений. </w:t>
      </w:r>
    </w:p>
    <w:p w:rsidR="006852F4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10">
        <w:rPr>
          <w:rFonts w:ascii="Times New Roman" w:hAnsi="Times New Roman" w:cs="Times New Roman"/>
          <w:sz w:val="28"/>
          <w:szCs w:val="28"/>
        </w:rPr>
        <w:t>25. Свойства цинка и его соединений.</w:t>
      </w:r>
    </w:p>
    <w:p w:rsidR="006852F4" w:rsidRPr="00DD6410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2F4" w:rsidRDefault="002656A2" w:rsidP="004C7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852F4" w:rsidRPr="002F012B">
        <w:rPr>
          <w:rFonts w:ascii="Times New Roman" w:hAnsi="Times New Roman" w:cs="Times New Roman"/>
          <w:b/>
          <w:sz w:val="28"/>
          <w:szCs w:val="28"/>
        </w:rPr>
        <w:t>. Основы органической химии</w:t>
      </w:r>
      <w:r w:rsidR="002E7E8F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="005168C6">
        <w:rPr>
          <w:rFonts w:ascii="Times New Roman" w:hAnsi="Times New Roman" w:cs="Times New Roman"/>
          <w:b/>
          <w:sz w:val="28"/>
          <w:szCs w:val="28"/>
        </w:rPr>
        <w:t>0</w:t>
      </w:r>
      <w:r w:rsidR="002E7E8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BB4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2F4" w:rsidRPr="002F012B">
        <w:rPr>
          <w:rFonts w:ascii="Times New Roman" w:hAnsi="Times New Roman" w:cs="Times New Roman"/>
          <w:b/>
          <w:sz w:val="28"/>
          <w:szCs w:val="28"/>
        </w:rPr>
        <w:t>Основные понятия органической химии</w:t>
      </w:r>
      <w:r w:rsidR="00BB4320">
        <w:rPr>
          <w:rFonts w:ascii="Times New Roman" w:hAnsi="Times New Roman" w:cs="Times New Roman"/>
          <w:b/>
          <w:sz w:val="28"/>
          <w:szCs w:val="28"/>
        </w:rPr>
        <w:t>.</w:t>
      </w:r>
    </w:p>
    <w:p w:rsidR="006852F4" w:rsidRPr="002F012B" w:rsidRDefault="006852F4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2B">
        <w:rPr>
          <w:rFonts w:ascii="Times New Roman" w:hAnsi="Times New Roman" w:cs="Times New Roman"/>
          <w:sz w:val="28"/>
          <w:szCs w:val="28"/>
        </w:rPr>
        <w:t xml:space="preserve">Появление и </w:t>
      </w:r>
      <w:r>
        <w:rPr>
          <w:rFonts w:ascii="Times New Roman" w:hAnsi="Times New Roman" w:cs="Times New Roman"/>
          <w:sz w:val="28"/>
          <w:szCs w:val="28"/>
        </w:rPr>
        <w:t xml:space="preserve">развитие органической химии как </w:t>
      </w:r>
      <w:r w:rsidRPr="002F012B">
        <w:rPr>
          <w:rFonts w:ascii="Times New Roman" w:hAnsi="Times New Roman" w:cs="Times New Roman"/>
          <w:sz w:val="28"/>
          <w:szCs w:val="28"/>
        </w:rPr>
        <w:t>науки. Предмет и задачи о</w:t>
      </w:r>
      <w:r>
        <w:rPr>
          <w:rFonts w:ascii="Times New Roman" w:hAnsi="Times New Roman" w:cs="Times New Roman"/>
          <w:sz w:val="28"/>
          <w:szCs w:val="28"/>
        </w:rPr>
        <w:t>рганической химии. Место и зна</w:t>
      </w:r>
      <w:r w:rsidRPr="002F012B">
        <w:rPr>
          <w:rFonts w:ascii="Times New Roman" w:hAnsi="Times New Roman" w:cs="Times New Roman"/>
          <w:sz w:val="28"/>
          <w:szCs w:val="28"/>
        </w:rPr>
        <w:t>чение органической хим</w:t>
      </w:r>
      <w:r>
        <w:rPr>
          <w:rFonts w:ascii="Times New Roman" w:hAnsi="Times New Roman" w:cs="Times New Roman"/>
          <w:sz w:val="28"/>
          <w:szCs w:val="28"/>
        </w:rPr>
        <w:t xml:space="preserve">ии в системе естественных наук. </w:t>
      </w:r>
      <w:r w:rsidRPr="002F012B">
        <w:rPr>
          <w:rFonts w:ascii="Times New Roman" w:hAnsi="Times New Roman" w:cs="Times New Roman"/>
          <w:sz w:val="28"/>
          <w:szCs w:val="28"/>
        </w:rPr>
        <w:t>Взаимосвязь неорган</w:t>
      </w:r>
      <w:r>
        <w:rPr>
          <w:rFonts w:ascii="Times New Roman" w:hAnsi="Times New Roman" w:cs="Times New Roman"/>
          <w:sz w:val="28"/>
          <w:szCs w:val="28"/>
        </w:rPr>
        <w:t xml:space="preserve">ических и органических веществ. </w:t>
      </w:r>
      <w:r w:rsidRPr="002F012B">
        <w:rPr>
          <w:rFonts w:ascii="Times New Roman" w:hAnsi="Times New Roman" w:cs="Times New Roman"/>
          <w:sz w:val="28"/>
          <w:szCs w:val="28"/>
        </w:rPr>
        <w:t>Особенности органич</w:t>
      </w:r>
      <w:r>
        <w:rPr>
          <w:rFonts w:ascii="Times New Roman" w:hAnsi="Times New Roman" w:cs="Times New Roman"/>
          <w:sz w:val="28"/>
          <w:szCs w:val="28"/>
        </w:rPr>
        <w:t>еских веществ. Причины многооб</w:t>
      </w:r>
      <w:r w:rsidRPr="002F012B">
        <w:rPr>
          <w:rFonts w:ascii="Times New Roman" w:hAnsi="Times New Roman" w:cs="Times New Roman"/>
          <w:sz w:val="28"/>
          <w:szCs w:val="28"/>
        </w:rPr>
        <w:t xml:space="preserve">разия органических веществ. Органические вещества в </w:t>
      </w:r>
      <w:r>
        <w:rPr>
          <w:rFonts w:ascii="Times New Roman" w:hAnsi="Times New Roman" w:cs="Times New Roman"/>
          <w:sz w:val="28"/>
          <w:szCs w:val="28"/>
        </w:rPr>
        <w:t xml:space="preserve">природе. Углеродный скелет </w:t>
      </w:r>
      <w:r w:rsidRPr="002F01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рганической молекулы, его типы: </w:t>
      </w:r>
      <w:r w:rsidRPr="002F012B">
        <w:rPr>
          <w:rFonts w:ascii="Times New Roman" w:hAnsi="Times New Roman" w:cs="Times New Roman"/>
          <w:sz w:val="28"/>
          <w:szCs w:val="28"/>
        </w:rPr>
        <w:t>циклические, ацикличес</w:t>
      </w:r>
      <w:r>
        <w:rPr>
          <w:rFonts w:ascii="Times New Roman" w:hAnsi="Times New Roman" w:cs="Times New Roman"/>
          <w:sz w:val="28"/>
          <w:szCs w:val="28"/>
        </w:rPr>
        <w:t>кие. Карбоциклические и гетеро</w:t>
      </w:r>
      <w:r w:rsidRPr="002F012B">
        <w:rPr>
          <w:rFonts w:ascii="Times New Roman" w:hAnsi="Times New Roman" w:cs="Times New Roman"/>
          <w:sz w:val="28"/>
          <w:szCs w:val="28"/>
        </w:rPr>
        <w:t>циклические скелеты. К</w:t>
      </w:r>
      <w:r>
        <w:rPr>
          <w:rFonts w:ascii="Times New Roman" w:hAnsi="Times New Roman" w:cs="Times New Roman"/>
          <w:sz w:val="28"/>
          <w:szCs w:val="28"/>
        </w:rPr>
        <w:t xml:space="preserve">ратность химической связи (виды </w:t>
      </w:r>
      <w:r w:rsidRPr="002F012B">
        <w:rPr>
          <w:rFonts w:ascii="Times New Roman" w:hAnsi="Times New Roman" w:cs="Times New Roman"/>
          <w:sz w:val="28"/>
          <w:szCs w:val="28"/>
        </w:rPr>
        <w:t>связей в молекулах органич</w:t>
      </w:r>
      <w:r>
        <w:rPr>
          <w:rFonts w:ascii="Times New Roman" w:hAnsi="Times New Roman" w:cs="Times New Roman"/>
          <w:sz w:val="28"/>
          <w:szCs w:val="28"/>
        </w:rPr>
        <w:t>еских веществ: одинарные, двой</w:t>
      </w:r>
      <w:r w:rsidRPr="002F012B">
        <w:rPr>
          <w:rFonts w:ascii="Times New Roman" w:hAnsi="Times New Roman" w:cs="Times New Roman"/>
          <w:sz w:val="28"/>
          <w:szCs w:val="28"/>
        </w:rPr>
        <w:t>ные, тройные). Изменение эне</w:t>
      </w:r>
      <w:r>
        <w:rPr>
          <w:rFonts w:ascii="Times New Roman" w:hAnsi="Times New Roman" w:cs="Times New Roman"/>
          <w:sz w:val="28"/>
          <w:szCs w:val="28"/>
        </w:rPr>
        <w:t xml:space="preserve">ргии связей между атомами </w:t>
      </w:r>
      <w:r w:rsidRPr="002F012B">
        <w:rPr>
          <w:rFonts w:ascii="Times New Roman" w:hAnsi="Times New Roman" w:cs="Times New Roman"/>
          <w:sz w:val="28"/>
          <w:szCs w:val="28"/>
        </w:rPr>
        <w:t>углерода при увеличе</w:t>
      </w:r>
      <w:r>
        <w:rPr>
          <w:rFonts w:ascii="Times New Roman" w:hAnsi="Times New Roman" w:cs="Times New Roman"/>
          <w:sz w:val="28"/>
          <w:szCs w:val="28"/>
        </w:rPr>
        <w:t xml:space="preserve">нии кратности связи. Насыщенные и ненасыщенные соединения. </w:t>
      </w:r>
      <w:r w:rsidRPr="002F012B">
        <w:rPr>
          <w:rFonts w:ascii="Times New Roman" w:hAnsi="Times New Roman" w:cs="Times New Roman"/>
          <w:sz w:val="28"/>
          <w:szCs w:val="28"/>
        </w:rPr>
        <w:t>Электронное строение и</w:t>
      </w:r>
      <w:r>
        <w:rPr>
          <w:rFonts w:ascii="Times New Roman" w:hAnsi="Times New Roman" w:cs="Times New Roman"/>
          <w:sz w:val="28"/>
          <w:szCs w:val="28"/>
        </w:rPr>
        <w:t xml:space="preserve"> химические связи атома углеро</w:t>
      </w:r>
      <w:r w:rsidRPr="002F012B">
        <w:rPr>
          <w:rFonts w:ascii="Times New Roman" w:hAnsi="Times New Roman" w:cs="Times New Roman"/>
          <w:sz w:val="28"/>
          <w:szCs w:val="28"/>
        </w:rPr>
        <w:t xml:space="preserve">да. Гибридизация атомных </w:t>
      </w:r>
      <w:proofErr w:type="spellStart"/>
      <w:r w:rsidRPr="002F01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рбиталей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ее типы для органических соединений: sp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sp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Образование σ- и p-связей </w:t>
      </w:r>
      <w:r w:rsidRPr="002F012B">
        <w:rPr>
          <w:rFonts w:ascii="Times New Roman" w:hAnsi="Times New Roman" w:cs="Times New Roman"/>
          <w:sz w:val="28"/>
          <w:szCs w:val="28"/>
        </w:rPr>
        <w:t>в молекулах органических соединений.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венное </w:t>
      </w:r>
      <w:r w:rsidRPr="002F012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роение органических соединений. </w:t>
      </w:r>
      <w:r w:rsidRPr="002F012B">
        <w:rPr>
          <w:rFonts w:ascii="Times New Roman" w:hAnsi="Times New Roman" w:cs="Times New Roman"/>
          <w:sz w:val="28"/>
          <w:szCs w:val="28"/>
        </w:rPr>
        <w:t>Химическое строени</w:t>
      </w:r>
      <w:r>
        <w:rPr>
          <w:rFonts w:ascii="Times New Roman" w:hAnsi="Times New Roman" w:cs="Times New Roman"/>
          <w:sz w:val="28"/>
          <w:szCs w:val="28"/>
        </w:rPr>
        <w:t xml:space="preserve">е как порядок соединения атомов </w:t>
      </w:r>
      <w:r w:rsidRPr="002F012B">
        <w:rPr>
          <w:rFonts w:ascii="Times New Roman" w:hAnsi="Times New Roman" w:cs="Times New Roman"/>
          <w:sz w:val="28"/>
          <w:szCs w:val="28"/>
        </w:rPr>
        <w:t xml:space="preserve">в молекуле согласно их </w:t>
      </w:r>
      <w:r>
        <w:rPr>
          <w:rFonts w:ascii="Times New Roman" w:hAnsi="Times New Roman" w:cs="Times New Roman"/>
          <w:sz w:val="28"/>
          <w:szCs w:val="28"/>
        </w:rPr>
        <w:t xml:space="preserve">валентности. Основные положения </w:t>
      </w:r>
      <w:r w:rsidRPr="002F012B">
        <w:rPr>
          <w:rFonts w:ascii="Times New Roman" w:hAnsi="Times New Roman" w:cs="Times New Roman"/>
          <w:sz w:val="28"/>
          <w:szCs w:val="28"/>
        </w:rPr>
        <w:t>теории химического с</w:t>
      </w:r>
      <w:r>
        <w:rPr>
          <w:rFonts w:ascii="Times New Roman" w:hAnsi="Times New Roman" w:cs="Times New Roman"/>
          <w:sz w:val="28"/>
          <w:szCs w:val="28"/>
        </w:rPr>
        <w:t xml:space="preserve">троения органических соединений </w:t>
      </w:r>
      <w:r w:rsidRPr="002F012B">
        <w:rPr>
          <w:rFonts w:ascii="Times New Roman" w:hAnsi="Times New Roman" w:cs="Times New Roman"/>
          <w:sz w:val="28"/>
          <w:szCs w:val="28"/>
        </w:rPr>
        <w:t>А. М. Бутлерова. Зависим</w:t>
      </w:r>
      <w:r>
        <w:rPr>
          <w:rFonts w:ascii="Times New Roman" w:hAnsi="Times New Roman" w:cs="Times New Roman"/>
          <w:sz w:val="28"/>
          <w:szCs w:val="28"/>
        </w:rPr>
        <w:t>ость свойств веществ от химиче</w:t>
      </w:r>
      <w:r w:rsidRPr="002F012B">
        <w:rPr>
          <w:rFonts w:ascii="Times New Roman" w:hAnsi="Times New Roman" w:cs="Times New Roman"/>
          <w:sz w:val="28"/>
          <w:szCs w:val="28"/>
        </w:rPr>
        <w:t xml:space="preserve">ского строения молекул. </w:t>
      </w:r>
      <w:r>
        <w:rPr>
          <w:rFonts w:ascii="Times New Roman" w:hAnsi="Times New Roman" w:cs="Times New Roman"/>
          <w:sz w:val="28"/>
          <w:szCs w:val="28"/>
        </w:rPr>
        <w:t xml:space="preserve">Структурная формула. Изомерия и </w:t>
      </w:r>
      <w:r w:rsidRPr="002F012B">
        <w:rPr>
          <w:rFonts w:ascii="Times New Roman" w:hAnsi="Times New Roman" w:cs="Times New Roman"/>
          <w:sz w:val="28"/>
          <w:szCs w:val="28"/>
        </w:rPr>
        <w:t xml:space="preserve">изомеры. Структурная и </w:t>
      </w:r>
      <w:r>
        <w:rPr>
          <w:rFonts w:ascii="Times New Roman" w:hAnsi="Times New Roman" w:cs="Times New Roman"/>
          <w:sz w:val="28"/>
          <w:szCs w:val="28"/>
        </w:rPr>
        <w:t>пространственная изомерия. Изо</w:t>
      </w:r>
      <w:r w:rsidRPr="002F012B">
        <w:rPr>
          <w:rFonts w:ascii="Times New Roman" w:hAnsi="Times New Roman" w:cs="Times New Roman"/>
          <w:sz w:val="28"/>
          <w:szCs w:val="28"/>
        </w:rPr>
        <w:t>мерия углеродного скелет</w:t>
      </w:r>
      <w:r>
        <w:rPr>
          <w:rFonts w:ascii="Times New Roman" w:hAnsi="Times New Roman" w:cs="Times New Roman"/>
          <w:sz w:val="28"/>
          <w:szCs w:val="28"/>
        </w:rPr>
        <w:t>а. Изомерия положения. Межклас</w:t>
      </w:r>
      <w:r w:rsidRPr="002F012B">
        <w:rPr>
          <w:rFonts w:ascii="Times New Roman" w:hAnsi="Times New Roman" w:cs="Times New Roman"/>
          <w:sz w:val="28"/>
          <w:szCs w:val="28"/>
        </w:rPr>
        <w:t>совая изомерия. Виды про</w:t>
      </w:r>
      <w:r>
        <w:rPr>
          <w:rFonts w:ascii="Times New Roman" w:hAnsi="Times New Roman" w:cs="Times New Roman"/>
          <w:sz w:val="28"/>
          <w:szCs w:val="28"/>
        </w:rPr>
        <w:t>странственной изомерии. Оптиче</w:t>
      </w:r>
      <w:r w:rsidRPr="002F012B">
        <w:rPr>
          <w:rFonts w:ascii="Times New Roman" w:hAnsi="Times New Roman" w:cs="Times New Roman"/>
          <w:sz w:val="28"/>
          <w:szCs w:val="28"/>
        </w:rPr>
        <w:t>ская изомерия. Асимметрический а</w:t>
      </w:r>
      <w:r>
        <w:rPr>
          <w:rFonts w:ascii="Times New Roman" w:hAnsi="Times New Roman" w:cs="Times New Roman"/>
          <w:sz w:val="28"/>
          <w:szCs w:val="28"/>
        </w:rPr>
        <w:t>том углерода. Оптиче</w:t>
      </w:r>
      <w:r w:rsidRPr="002F012B">
        <w:rPr>
          <w:rFonts w:ascii="Times New Roman" w:hAnsi="Times New Roman" w:cs="Times New Roman"/>
          <w:sz w:val="28"/>
          <w:szCs w:val="28"/>
        </w:rPr>
        <w:t xml:space="preserve">ские антиподы. </w:t>
      </w:r>
      <w:proofErr w:type="spellStart"/>
      <w:r w:rsidRPr="002F012B">
        <w:rPr>
          <w:rFonts w:ascii="Times New Roman" w:hAnsi="Times New Roman" w:cs="Times New Roman"/>
          <w:sz w:val="28"/>
          <w:szCs w:val="28"/>
        </w:rPr>
        <w:t>Хира</w:t>
      </w:r>
      <w:r>
        <w:rPr>
          <w:rFonts w:ascii="Times New Roman" w:hAnsi="Times New Roman" w:cs="Times New Roman"/>
          <w:sz w:val="28"/>
          <w:szCs w:val="28"/>
        </w:rPr>
        <w:t>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ахиральные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2B">
        <w:rPr>
          <w:rFonts w:ascii="Times New Roman" w:hAnsi="Times New Roman" w:cs="Times New Roman"/>
          <w:sz w:val="28"/>
          <w:szCs w:val="28"/>
        </w:rPr>
        <w:t>молекулы. Геометрическ</w:t>
      </w:r>
      <w:r>
        <w:rPr>
          <w:rFonts w:ascii="Times New Roman" w:hAnsi="Times New Roman" w:cs="Times New Roman"/>
          <w:sz w:val="28"/>
          <w:szCs w:val="28"/>
        </w:rPr>
        <w:t>ая изомерия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</w:t>
      </w:r>
      <w:proofErr w:type="spellEnd"/>
      <w:r>
        <w:rPr>
          <w:rFonts w:ascii="Times New Roman" w:hAnsi="Times New Roman" w:cs="Times New Roman"/>
          <w:sz w:val="28"/>
          <w:szCs w:val="28"/>
        </w:rPr>
        <w:t>-, транс-изомерия).</w:t>
      </w:r>
      <w:r w:rsidR="00BB4320">
        <w:rPr>
          <w:rFonts w:ascii="Times New Roman" w:hAnsi="Times New Roman" w:cs="Times New Roman"/>
          <w:sz w:val="28"/>
          <w:szCs w:val="28"/>
        </w:rPr>
        <w:t xml:space="preserve"> </w:t>
      </w:r>
      <w:r w:rsidRPr="002F012B">
        <w:rPr>
          <w:rFonts w:ascii="Times New Roman" w:hAnsi="Times New Roman" w:cs="Times New Roman"/>
          <w:sz w:val="28"/>
          <w:szCs w:val="28"/>
        </w:rPr>
        <w:t>Физико-химическ</w:t>
      </w:r>
      <w:r>
        <w:rPr>
          <w:rFonts w:ascii="Times New Roman" w:hAnsi="Times New Roman" w:cs="Times New Roman"/>
          <w:sz w:val="28"/>
          <w:szCs w:val="28"/>
        </w:rPr>
        <w:t xml:space="preserve">ие методы исследования строения </w:t>
      </w:r>
      <w:r w:rsidRPr="002F012B">
        <w:rPr>
          <w:rFonts w:ascii="Times New Roman" w:hAnsi="Times New Roman" w:cs="Times New Roman"/>
          <w:sz w:val="28"/>
          <w:szCs w:val="28"/>
        </w:rPr>
        <w:t>и реакционной спосо</w:t>
      </w:r>
      <w:r>
        <w:rPr>
          <w:rFonts w:ascii="Times New Roman" w:hAnsi="Times New Roman" w:cs="Times New Roman"/>
          <w:sz w:val="28"/>
          <w:szCs w:val="28"/>
        </w:rPr>
        <w:t xml:space="preserve">бности органических соединений. </w:t>
      </w:r>
      <w:r w:rsidRPr="002F012B">
        <w:rPr>
          <w:rFonts w:ascii="Times New Roman" w:hAnsi="Times New Roman" w:cs="Times New Roman"/>
          <w:sz w:val="28"/>
          <w:szCs w:val="28"/>
        </w:rPr>
        <w:t>Спектроскопия ЯМР, масс-с</w:t>
      </w:r>
      <w:r>
        <w:rPr>
          <w:rFonts w:ascii="Times New Roman" w:hAnsi="Times New Roman" w:cs="Times New Roman"/>
          <w:sz w:val="28"/>
          <w:szCs w:val="28"/>
        </w:rPr>
        <w:t xml:space="preserve">пектрометрия, инфракрасная спектроскопия. </w:t>
      </w:r>
      <w:r w:rsidRPr="002F012B">
        <w:rPr>
          <w:rFonts w:ascii="Times New Roman" w:hAnsi="Times New Roman" w:cs="Times New Roman"/>
          <w:sz w:val="28"/>
          <w:szCs w:val="28"/>
        </w:rPr>
        <w:t>Электронное строение</w:t>
      </w:r>
      <w:r>
        <w:rPr>
          <w:rFonts w:ascii="Times New Roman" w:hAnsi="Times New Roman" w:cs="Times New Roman"/>
          <w:sz w:val="28"/>
          <w:szCs w:val="28"/>
        </w:rPr>
        <w:t xml:space="preserve"> органических веществ. Взаимное </w:t>
      </w:r>
      <w:r w:rsidRPr="002F012B">
        <w:rPr>
          <w:rFonts w:ascii="Times New Roman" w:hAnsi="Times New Roman" w:cs="Times New Roman"/>
          <w:sz w:val="28"/>
          <w:szCs w:val="28"/>
        </w:rPr>
        <w:t>влияние атомов и групп а</w:t>
      </w:r>
      <w:r>
        <w:rPr>
          <w:rFonts w:ascii="Times New Roman" w:hAnsi="Times New Roman" w:cs="Times New Roman"/>
          <w:sz w:val="28"/>
          <w:szCs w:val="28"/>
        </w:rPr>
        <w:t>томов. Электронные эффекты. Ин</w:t>
      </w:r>
      <w:r w:rsidRPr="002F012B">
        <w:rPr>
          <w:rFonts w:ascii="Times New Roman" w:hAnsi="Times New Roman" w:cs="Times New Roman"/>
          <w:sz w:val="28"/>
          <w:szCs w:val="28"/>
        </w:rPr>
        <w:t xml:space="preserve">дуктивный и </w:t>
      </w:r>
      <w:proofErr w:type="spellStart"/>
      <w:r w:rsidRPr="002F012B"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эффекты. Представление о резонансе. </w:t>
      </w:r>
      <w:r w:rsidRPr="002F012B">
        <w:rPr>
          <w:rFonts w:ascii="Times New Roman" w:hAnsi="Times New Roman" w:cs="Times New Roman"/>
          <w:sz w:val="28"/>
          <w:szCs w:val="28"/>
        </w:rPr>
        <w:t xml:space="preserve">Классификация органических веществ. Основные </w:t>
      </w:r>
      <w:r>
        <w:rPr>
          <w:rFonts w:ascii="Times New Roman" w:hAnsi="Times New Roman" w:cs="Times New Roman"/>
          <w:sz w:val="28"/>
          <w:szCs w:val="28"/>
        </w:rPr>
        <w:t>клас</w:t>
      </w:r>
      <w:r w:rsidRPr="002F012B">
        <w:rPr>
          <w:rFonts w:ascii="Times New Roman" w:hAnsi="Times New Roman" w:cs="Times New Roman"/>
          <w:sz w:val="28"/>
          <w:szCs w:val="28"/>
        </w:rPr>
        <w:t>сы органических сое</w:t>
      </w:r>
      <w:r>
        <w:rPr>
          <w:rFonts w:ascii="Times New Roman" w:hAnsi="Times New Roman" w:cs="Times New Roman"/>
          <w:sz w:val="28"/>
          <w:szCs w:val="28"/>
        </w:rPr>
        <w:t xml:space="preserve">динений. Принципы классификации </w:t>
      </w:r>
      <w:r w:rsidRPr="002F012B">
        <w:rPr>
          <w:rFonts w:ascii="Times New Roman" w:hAnsi="Times New Roman" w:cs="Times New Roman"/>
          <w:sz w:val="28"/>
          <w:szCs w:val="28"/>
        </w:rPr>
        <w:t>органических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Понятие о функциональной груп</w:t>
      </w:r>
      <w:r w:rsidRPr="002F012B">
        <w:rPr>
          <w:rFonts w:ascii="Times New Roman" w:hAnsi="Times New Roman" w:cs="Times New Roman"/>
          <w:sz w:val="28"/>
          <w:szCs w:val="28"/>
        </w:rPr>
        <w:t>пе. Классификация орг</w:t>
      </w:r>
      <w:r>
        <w:rPr>
          <w:rFonts w:ascii="Times New Roman" w:hAnsi="Times New Roman" w:cs="Times New Roman"/>
          <w:sz w:val="28"/>
          <w:szCs w:val="28"/>
        </w:rPr>
        <w:t>анических соединений по функцио</w:t>
      </w:r>
      <w:r w:rsidRPr="002F012B">
        <w:rPr>
          <w:rFonts w:ascii="Times New Roman" w:hAnsi="Times New Roman" w:cs="Times New Roman"/>
          <w:sz w:val="28"/>
          <w:szCs w:val="28"/>
        </w:rPr>
        <w:t>нальным группам. Гомо</w:t>
      </w:r>
      <w:r>
        <w:rPr>
          <w:rFonts w:ascii="Times New Roman" w:hAnsi="Times New Roman" w:cs="Times New Roman"/>
          <w:sz w:val="28"/>
          <w:szCs w:val="28"/>
        </w:rPr>
        <w:t xml:space="preserve">логия. Гомологи. Гомологическая разность. Гомологические ряды. </w:t>
      </w:r>
      <w:r w:rsidRPr="002F012B">
        <w:rPr>
          <w:rFonts w:ascii="Times New Roman" w:hAnsi="Times New Roman" w:cs="Times New Roman"/>
          <w:sz w:val="28"/>
          <w:szCs w:val="28"/>
        </w:rPr>
        <w:t>Номенклатура орга</w:t>
      </w:r>
      <w:r>
        <w:rPr>
          <w:rFonts w:ascii="Times New Roman" w:hAnsi="Times New Roman" w:cs="Times New Roman"/>
          <w:sz w:val="28"/>
          <w:szCs w:val="28"/>
        </w:rPr>
        <w:t xml:space="preserve">нических веществ. Международная </w:t>
      </w:r>
      <w:r w:rsidRPr="002F012B">
        <w:rPr>
          <w:rFonts w:ascii="Times New Roman" w:hAnsi="Times New Roman" w:cs="Times New Roman"/>
          <w:sz w:val="28"/>
          <w:szCs w:val="28"/>
        </w:rPr>
        <w:lastRenderedPageBreak/>
        <w:t>(систематическая) номе</w:t>
      </w:r>
      <w:r>
        <w:rPr>
          <w:rFonts w:ascii="Times New Roman" w:hAnsi="Times New Roman" w:cs="Times New Roman"/>
          <w:sz w:val="28"/>
          <w:szCs w:val="28"/>
        </w:rPr>
        <w:t xml:space="preserve">нклатура органических веществ и </w:t>
      </w:r>
      <w:r w:rsidRPr="002F012B">
        <w:rPr>
          <w:rFonts w:ascii="Times New Roman" w:hAnsi="Times New Roman" w:cs="Times New Roman"/>
          <w:sz w:val="28"/>
          <w:szCs w:val="28"/>
        </w:rPr>
        <w:t>принципы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званий органических соединений. Рациональная номенклатура. </w:t>
      </w:r>
      <w:r w:rsidRPr="002F012B">
        <w:rPr>
          <w:rFonts w:ascii="Times New Roman" w:hAnsi="Times New Roman" w:cs="Times New Roman"/>
          <w:sz w:val="28"/>
          <w:szCs w:val="28"/>
        </w:rPr>
        <w:t>Классификация и ос</w:t>
      </w:r>
      <w:r>
        <w:rPr>
          <w:rFonts w:ascii="Times New Roman" w:hAnsi="Times New Roman" w:cs="Times New Roman"/>
          <w:sz w:val="28"/>
          <w:szCs w:val="28"/>
        </w:rPr>
        <w:t xml:space="preserve">обенности органических реакций. </w:t>
      </w:r>
      <w:r w:rsidRPr="002F012B">
        <w:rPr>
          <w:rFonts w:ascii="Times New Roman" w:hAnsi="Times New Roman" w:cs="Times New Roman"/>
          <w:sz w:val="28"/>
          <w:szCs w:val="28"/>
        </w:rPr>
        <w:t xml:space="preserve">Способы записей реакций в </w:t>
      </w:r>
      <w:r>
        <w:rPr>
          <w:rFonts w:ascii="Times New Roman" w:hAnsi="Times New Roman" w:cs="Times New Roman"/>
          <w:sz w:val="28"/>
          <w:szCs w:val="28"/>
        </w:rPr>
        <w:t xml:space="preserve">органической химии. Схема и </w:t>
      </w:r>
      <w:r w:rsidRPr="002F012B">
        <w:rPr>
          <w:rFonts w:ascii="Times New Roman" w:hAnsi="Times New Roman" w:cs="Times New Roman"/>
          <w:sz w:val="28"/>
          <w:szCs w:val="28"/>
        </w:rPr>
        <w:t>уравнение. Условия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реакций. Классификация </w:t>
      </w:r>
      <w:r w:rsidRPr="002F012B">
        <w:rPr>
          <w:rFonts w:ascii="Times New Roman" w:hAnsi="Times New Roman" w:cs="Times New Roman"/>
          <w:sz w:val="28"/>
          <w:szCs w:val="28"/>
        </w:rPr>
        <w:t>реакций органических ве</w:t>
      </w:r>
      <w:r>
        <w:rPr>
          <w:rFonts w:ascii="Times New Roman" w:hAnsi="Times New Roman" w:cs="Times New Roman"/>
          <w:sz w:val="28"/>
          <w:szCs w:val="28"/>
        </w:rPr>
        <w:t>ществ по структурному признаку:</w:t>
      </w:r>
      <w:r w:rsidR="004221A7">
        <w:rPr>
          <w:rFonts w:ascii="Times New Roman" w:hAnsi="Times New Roman" w:cs="Times New Roman"/>
          <w:sz w:val="28"/>
          <w:szCs w:val="28"/>
        </w:rPr>
        <w:t xml:space="preserve"> </w:t>
      </w:r>
      <w:r w:rsidRPr="002F012B">
        <w:rPr>
          <w:rFonts w:ascii="Times New Roman" w:hAnsi="Times New Roman" w:cs="Times New Roman"/>
          <w:sz w:val="28"/>
          <w:szCs w:val="28"/>
        </w:rPr>
        <w:t>замещение, присоединени</w:t>
      </w:r>
      <w:r>
        <w:rPr>
          <w:rFonts w:ascii="Times New Roman" w:hAnsi="Times New Roman" w:cs="Times New Roman"/>
          <w:sz w:val="28"/>
          <w:szCs w:val="28"/>
        </w:rPr>
        <w:t>е, отщепление. Реакционные цен</w:t>
      </w:r>
      <w:r w:rsidRPr="002F012B">
        <w:rPr>
          <w:rFonts w:ascii="Times New Roman" w:hAnsi="Times New Roman" w:cs="Times New Roman"/>
          <w:sz w:val="28"/>
          <w:szCs w:val="28"/>
        </w:rPr>
        <w:t>тры. Первоначальные пон</w:t>
      </w:r>
      <w:r>
        <w:rPr>
          <w:rFonts w:ascii="Times New Roman" w:hAnsi="Times New Roman" w:cs="Times New Roman"/>
          <w:sz w:val="28"/>
          <w:szCs w:val="28"/>
        </w:rPr>
        <w:t>ятия о типах и механизмах орга</w:t>
      </w:r>
      <w:r w:rsidRPr="002F012B">
        <w:rPr>
          <w:rFonts w:ascii="Times New Roman" w:hAnsi="Times New Roman" w:cs="Times New Roman"/>
          <w:sz w:val="28"/>
          <w:szCs w:val="28"/>
        </w:rPr>
        <w:t xml:space="preserve">нических реакций. </w:t>
      </w:r>
      <w:proofErr w:type="spellStart"/>
      <w:r w:rsidRPr="002F01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молитический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2B">
        <w:rPr>
          <w:rFonts w:ascii="Times New Roman" w:hAnsi="Times New Roman" w:cs="Times New Roman"/>
          <w:sz w:val="28"/>
          <w:szCs w:val="28"/>
        </w:rPr>
        <w:t>разрыв ковалентной хими</w:t>
      </w:r>
      <w:r>
        <w:rPr>
          <w:rFonts w:ascii="Times New Roman" w:hAnsi="Times New Roman" w:cs="Times New Roman"/>
          <w:sz w:val="28"/>
          <w:szCs w:val="28"/>
        </w:rPr>
        <w:t xml:space="preserve">ческой связи.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Свободнорадикаль</w:t>
      </w:r>
      <w:r w:rsidRPr="002F012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F012B">
        <w:rPr>
          <w:rFonts w:ascii="Times New Roman" w:hAnsi="Times New Roman" w:cs="Times New Roman"/>
          <w:sz w:val="28"/>
          <w:szCs w:val="28"/>
        </w:rPr>
        <w:t xml:space="preserve"> и ионный механизмы р</w:t>
      </w:r>
      <w:r>
        <w:rPr>
          <w:rFonts w:ascii="Times New Roman" w:hAnsi="Times New Roman" w:cs="Times New Roman"/>
          <w:sz w:val="28"/>
          <w:szCs w:val="28"/>
        </w:rPr>
        <w:t>еакции. Понятие о свободном ра</w:t>
      </w:r>
      <w:r w:rsidRPr="002F012B">
        <w:rPr>
          <w:rFonts w:ascii="Times New Roman" w:hAnsi="Times New Roman" w:cs="Times New Roman"/>
          <w:sz w:val="28"/>
          <w:szCs w:val="28"/>
        </w:rPr>
        <w:t xml:space="preserve">дикале, </w:t>
      </w:r>
      <w:proofErr w:type="spellStart"/>
      <w:r w:rsidRPr="002F012B">
        <w:rPr>
          <w:rFonts w:ascii="Times New Roman" w:hAnsi="Times New Roman" w:cs="Times New Roman"/>
          <w:sz w:val="28"/>
          <w:szCs w:val="28"/>
        </w:rPr>
        <w:t>нуклеофиле</w:t>
      </w:r>
      <w:proofErr w:type="spellEnd"/>
      <w:r w:rsidRPr="002F0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12B"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рофиле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карбокатионе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карбанионе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012B">
        <w:rPr>
          <w:rFonts w:ascii="Times New Roman" w:hAnsi="Times New Roman" w:cs="Times New Roman"/>
          <w:sz w:val="28"/>
          <w:szCs w:val="28"/>
        </w:rPr>
        <w:t>Обозначение ионных реакций в 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химии. </w:t>
      </w:r>
      <w:proofErr w:type="spellStart"/>
      <w:r w:rsidRPr="002F012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F012B">
        <w:rPr>
          <w:rFonts w:ascii="Times New Roman" w:hAnsi="Times New Roman" w:cs="Times New Roman"/>
          <w:sz w:val="28"/>
          <w:szCs w:val="28"/>
        </w:rPr>
        <w:t>-восстанов</w:t>
      </w:r>
      <w:r>
        <w:rPr>
          <w:rFonts w:ascii="Times New Roman" w:hAnsi="Times New Roman" w:cs="Times New Roman"/>
          <w:sz w:val="28"/>
          <w:szCs w:val="28"/>
        </w:rPr>
        <w:t xml:space="preserve">ительные реакции в органической </w:t>
      </w:r>
      <w:r w:rsidRPr="002F012B">
        <w:rPr>
          <w:rFonts w:ascii="Times New Roman" w:hAnsi="Times New Roman" w:cs="Times New Roman"/>
          <w:sz w:val="28"/>
          <w:szCs w:val="28"/>
        </w:rPr>
        <w:t>химии. Идентификация о</w:t>
      </w:r>
      <w:r>
        <w:rPr>
          <w:rFonts w:ascii="Times New Roman" w:hAnsi="Times New Roman" w:cs="Times New Roman"/>
          <w:sz w:val="28"/>
          <w:szCs w:val="28"/>
        </w:rPr>
        <w:t>рганических соединений. Генети</w:t>
      </w:r>
      <w:r w:rsidRPr="002F012B">
        <w:rPr>
          <w:rFonts w:ascii="Times New Roman" w:hAnsi="Times New Roman" w:cs="Times New Roman"/>
          <w:sz w:val="28"/>
          <w:szCs w:val="28"/>
        </w:rPr>
        <w:t>ческая связь между классами органических соединений.</w:t>
      </w:r>
    </w:p>
    <w:p w:rsidR="006852F4" w:rsidRDefault="006852F4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 w:rsidRPr="00F034F3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2F012B">
        <w:rPr>
          <w:rFonts w:ascii="Times New Roman" w:hAnsi="Times New Roman" w:cs="Times New Roman"/>
          <w:sz w:val="28"/>
          <w:szCs w:val="28"/>
        </w:rPr>
        <w:t xml:space="preserve"> Модели органических молекул.</w:t>
      </w:r>
    </w:p>
    <w:p w:rsidR="002656A2" w:rsidRDefault="002656A2" w:rsidP="00BB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spellStart"/>
      <w:r w:rsidR="006852F4" w:rsidRPr="00F034F3">
        <w:rPr>
          <w:rFonts w:ascii="Times New Roman" w:hAnsi="Times New Roman" w:cs="Times New Roman"/>
          <w:b/>
          <w:sz w:val="28"/>
          <w:szCs w:val="28"/>
        </w:rPr>
        <w:t>Алканы</w:t>
      </w:r>
      <w:proofErr w:type="spellEnd"/>
    </w:p>
    <w:p w:rsidR="006852F4" w:rsidRDefault="002656A2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2F4" w:rsidRPr="002F012B">
        <w:rPr>
          <w:rFonts w:ascii="Times New Roman" w:hAnsi="Times New Roman" w:cs="Times New Roman"/>
          <w:sz w:val="28"/>
          <w:szCs w:val="28"/>
        </w:rPr>
        <w:t>Электронное и пр</w:t>
      </w:r>
      <w:r w:rsidR="006852F4">
        <w:rPr>
          <w:rFonts w:ascii="Times New Roman" w:hAnsi="Times New Roman" w:cs="Times New Roman"/>
          <w:sz w:val="28"/>
          <w:szCs w:val="28"/>
        </w:rPr>
        <w:t xml:space="preserve">остранственное строение молекулы метана. </w:t>
      </w:r>
      <w:r w:rsidR="006852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52F4">
        <w:rPr>
          <w:rFonts w:ascii="Times New Roman" w:hAnsi="Times New Roman" w:cs="Times New Roman"/>
          <w:sz w:val="28"/>
          <w:szCs w:val="28"/>
        </w:rPr>
        <w:t>p</w:t>
      </w:r>
      <w:r w:rsidR="006852F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852F4">
        <w:rPr>
          <w:rFonts w:ascii="Times New Roman" w:hAnsi="Times New Roman" w:cs="Times New Roman"/>
          <w:sz w:val="28"/>
          <w:szCs w:val="28"/>
        </w:rPr>
        <w:t>-г</w:t>
      </w:r>
      <w:r w:rsidR="006852F4" w:rsidRPr="002F012B">
        <w:rPr>
          <w:rFonts w:ascii="Times New Roman" w:hAnsi="Times New Roman" w:cs="Times New Roman"/>
          <w:sz w:val="28"/>
          <w:szCs w:val="28"/>
        </w:rPr>
        <w:t>ибрид</w:t>
      </w:r>
      <w:r w:rsidR="006852F4">
        <w:rPr>
          <w:rFonts w:ascii="Times New Roman" w:hAnsi="Times New Roman" w:cs="Times New Roman"/>
          <w:sz w:val="28"/>
          <w:szCs w:val="28"/>
        </w:rPr>
        <w:t xml:space="preserve">изация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атомов углеро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да. Гомологический ряд и </w:t>
      </w:r>
      <w:r w:rsidR="006852F4">
        <w:rPr>
          <w:rFonts w:ascii="Times New Roman" w:hAnsi="Times New Roman" w:cs="Times New Roman"/>
          <w:sz w:val="28"/>
          <w:szCs w:val="28"/>
        </w:rPr>
        <w:t xml:space="preserve">общая формула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Система</w:t>
      </w:r>
      <w:r w:rsidR="006852F4" w:rsidRPr="002F012B">
        <w:rPr>
          <w:rFonts w:ascii="Times New Roman" w:hAnsi="Times New Roman" w:cs="Times New Roman"/>
          <w:sz w:val="28"/>
          <w:szCs w:val="28"/>
        </w:rPr>
        <w:t>тическая номенклатур</w:t>
      </w:r>
      <w:r w:rsidR="006852F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и радикалов. Изомерия 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углеродного скелета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</w:t>
      </w:r>
      <w:r w:rsidR="006852F4">
        <w:rPr>
          <w:rFonts w:ascii="Times New Roman" w:hAnsi="Times New Roman" w:cs="Times New Roman"/>
          <w:sz w:val="28"/>
          <w:szCs w:val="28"/>
        </w:rPr>
        <w:t>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Понятие о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конформациях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Физические свойства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</w:t>
      </w:r>
      <w:r w:rsidR="006852F4">
        <w:rPr>
          <w:rFonts w:ascii="Times New Roman" w:hAnsi="Times New Roman" w:cs="Times New Roman"/>
          <w:sz w:val="28"/>
          <w:szCs w:val="28"/>
        </w:rPr>
        <w:t>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Закономерности изменения </w:t>
      </w:r>
      <w:r w:rsidR="006852F4" w:rsidRPr="002F012B">
        <w:rPr>
          <w:rFonts w:ascii="Times New Roman" w:hAnsi="Times New Roman" w:cs="Times New Roman"/>
          <w:sz w:val="28"/>
          <w:szCs w:val="28"/>
        </w:rPr>
        <w:t>физических свойств. Химич</w:t>
      </w:r>
      <w:r w:rsidR="006852F4">
        <w:rPr>
          <w:rFonts w:ascii="Times New Roman" w:hAnsi="Times New Roman" w:cs="Times New Roman"/>
          <w:sz w:val="28"/>
          <w:szCs w:val="28"/>
        </w:rPr>
        <w:t xml:space="preserve">еские свойства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: галоге</w:t>
      </w:r>
      <w:r w:rsidR="006852F4" w:rsidRPr="002F012B">
        <w:rPr>
          <w:rFonts w:ascii="Times New Roman" w:hAnsi="Times New Roman" w:cs="Times New Roman"/>
          <w:sz w:val="28"/>
          <w:szCs w:val="28"/>
        </w:rPr>
        <w:t>нирование, нитрование, д</w:t>
      </w:r>
      <w:r w:rsidR="006852F4">
        <w:rPr>
          <w:rFonts w:ascii="Times New Roman" w:hAnsi="Times New Roman" w:cs="Times New Roman"/>
          <w:sz w:val="28"/>
          <w:szCs w:val="28"/>
        </w:rPr>
        <w:t>егидрирование, термическое раз</w:t>
      </w:r>
      <w:r w:rsidR="006852F4" w:rsidRPr="002F012B">
        <w:rPr>
          <w:rFonts w:ascii="Times New Roman" w:hAnsi="Times New Roman" w:cs="Times New Roman"/>
          <w:sz w:val="28"/>
          <w:szCs w:val="28"/>
        </w:rPr>
        <w:t>ложение (пиролиз), горе</w:t>
      </w:r>
      <w:r w:rsidR="006852F4">
        <w:rPr>
          <w:rFonts w:ascii="Times New Roman" w:hAnsi="Times New Roman" w:cs="Times New Roman"/>
          <w:sz w:val="28"/>
          <w:szCs w:val="28"/>
        </w:rPr>
        <w:t>ние как один из основных источ</w:t>
      </w:r>
      <w:r w:rsidR="006852F4" w:rsidRPr="002F012B">
        <w:rPr>
          <w:rFonts w:ascii="Times New Roman" w:hAnsi="Times New Roman" w:cs="Times New Roman"/>
          <w:sz w:val="28"/>
          <w:szCs w:val="28"/>
        </w:rPr>
        <w:t>ников тепла в промышленности и быту, кат</w:t>
      </w:r>
      <w:r w:rsidR="006852F4">
        <w:rPr>
          <w:rFonts w:ascii="Times New Roman" w:hAnsi="Times New Roman" w:cs="Times New Roman"/>
          <w:sz w:val="28"/>
          <w:szCs w:val="28"/>
        </w:rPr>
        <w:t xml:space="preserve">алитическое </w:t>
      </w:r>
      <w:r w:rsidR="006852F4" w:rsidRPr="002F012B">
        <w:rPr>
          <w:rFonts w:ascii="Times New Roman" w:hAnsi="Times New Roman" w:cs="Times New Roman"/>
          <w:sz w:val="28"/>
          <w:szCs w:val="28"/>
        </w:rPr>
        <w:t>окисление, крекинг как с</w:t>
      </w:r>
      <w:r w:rsidR="006852F4">
        <w:rPr>
          <w:rFonts w:ascii="Times New Roman" w:hAnsi="Times New Roman" w:cs="Times New Roman"/>
          <w:sz w:val="28"/>
          <w:szCs w:val="28"/>
        </w:rPr>
        <w:t>пособы получения важнейших сое</w:t>
      </w:r>
      <w:r w:rsidR="006852F4" w:rsidRPr="002F012B">
        <w:rPr>
          <w:rFonts w:ascii="Times New Roman" w:hAnsi="Times New Roman" w:cs="Times New Roman"/>
          <w:sz w:val="28"/>
          <w:szCs w:val="28"/>
        </w:rPr>
        <w:t>динений в органическом с</w:t>
      </w:r>
      <w:r w:rsidR="006852F4">
        <w:rPr>
          <w:rFonts w:ascii="Times New Roman" w:hAnsi="Times New Roman" w:cs="Times New Roman"/>
          <w:sz w:val="28"/>
          <w:szCs w:val="28"/>
        </w:rPr>
        <w:t xml:space="preserve">интезе, изомеризация как способ </w:t>
      </w:r>
      <w:r w:rsidR="006852F4" w:rsidRPr="002F012B">
        <w:rPr>
          <w:rFonts w:ascii="Times New Roman" w:hAnsi="Times New Roman" w:cs="Times New Roman"/>
          <w:sz w:val="28"/>
          <w:szCs w:val="28"/>
        </w:rPr>
        <w:t>получения высокосортного</w:t>
      </w:r>
      <w:r w:rsidR="006852F4">
        <w:rPr>
          <w:rFonts w:ascii="Times New Roman" w:hAnsi="Times New Roman" w:cs="Times New Roman"/>
          <w:sz w:val="28"/>
          <w:szCs w:val="28"/>
        </w:rPr>
        <w:t xml:space="preserve"> бензина. Механизм реакции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сво</w:t>
      </w:r>
      <w:r w:rsidR="006852F4" w:rsidRPr="002F012B">
        <w:rPr>
          <w:rFonts w:ascii="Times New Roman" w:hAnsi="Times New Roman" w:cs="Times New Roman"/>
          <w:sz w:val="28"/>
          <w:szCs w:val="28"/>
        </w:rPr>
        <w:t>боднорадикального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 зам</w:t>
      </w:r>
      <w:r w:rsidR="006852F4">
        <w:rPr>
          <w:rFonts w:ascii="Times New Roman" w:hAnsi="Times New Roman" w:cs="Times New Roman"/>
          <w:sz w:val="28"/>
          <w:szCs w:val="28"/>
        </w:rPr>
        <w:t xml:space="preserve">ещения (на примере хлорирования </w:t>
      </w:r>
      <w:r w:rsidR="006852F4" w:rsidRPr="002F012B">
        <w:rPr>
          <w:rFonts w:ascii="Times New Roman" w:hAnsi="Times New Roman" w:cs="Times New Roman"/>
          <w:sz w:val="28"/>
          <w:szCs w:val="28"/>
        </w:rPr>
        <w:t>метана). Синтетические с</w:t>
      </w:r>
      <w:r w:rsidR="006852F4">
        <w:rPr>
          <w:rFonts w:ascii="Times New Roman" w:hAnsi="Times New Roman" w:cs="Times New Roman"/>
          <w:sz w:val="28"/>
          <w:szCs w:val="28"/>
        </w:rPr>
        <w:t xml:space="preserve">пособы получения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Мето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ды получения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 из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алкилгалогенидов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(реакция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Вюр</w:t>
      </w:r>
      <w:r w:rsidR="006852F4" w:rsidRPr="002F012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декарбоксилиров</w:t>
      </w:r>
      <w:r w:rsidR="006852F4">
        <w:rPr>
          <w:rFonts w:ascii="Times New Roman" w:hAnsi="Times New Roman" w:cs="Times New Roman"/>
          <w:sz w:val="28"/>
          <w:szCs w:val="28"/>
        </w:rPr>
        <w:t>анием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солей карбоновых кислот и 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электролизом растворов </w:t>
      </w:r>
      <w:r w:rsidR="006852F4">
        <w:rPr>
          <w:rFonts w:ascii="Times New Roman" w:hAnsi="Times New Roman" w:cs="Times New Roman"/>
          <w:sz w:val="28"/>
          <w:szCs w:val="28"/>
        </w:rPr>
        <w:t>солей карбоновых кислот. Нахож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дение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 в природе и применение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>.</w:t>
      </w:r>
    </w:p>
    <w:p w:rsidR="002656A2" w:rsidRPr="002656A2" w:rsidRDefault="002656A2" w:rsidP="004C7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Pr="00265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34F3">
        <w:rPr>
          <w:rFonts w:ascii="Times New Roman" w:hAnsi="Times New Roman" w:cs="Times New Roman"/>
          <w:b/>
          <w:sz w:val="28"/>
          <w:szCs w:val="28"/>
        </w:rPr>
        <w:t>Циклоалканы</w:t>
      </w:r>
      <w:proofErr w:type="spellEnd"/>
    </w:p>
    <w:p w:rsidR="006852F4" w:rsidRDefault="002656A2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852F4" w:rsidRPr="002F012B">
        <w:rPr>
          <w:rFonts w:ascii="Times New Roman" w:hAnsi="Times New Roman" w:cs="Times New Roman"/>
          <w:sz w:val="28"/>
          <w:szCs w:val="28"/>
        </w:rPr>
        <w:t>Строе</w:t>
      </w:r>
      <w:r w:rsidR="006852F4">
        <w:rPr>
          <w:rFonts w:ascii="Times New Roman" w:hAnsi="Times New Roman" w:cs="Times New Roman"/>
          <w:sz w:val="28"/>
          <w:szCs w:val="28"/>
        </w:rPr>
        <w:t xml:space="preserve">ние молекул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Общая 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>.</w:t>
      </w:r>
      <w:r w:rsidR="006852F4">
        <w:rPr>
          <w:rFonts w:ascii="Times New Roman" w:hAnsi="Times New Roman" w:cs="Times New Roman"/>
          <w:sz w:val="28"/>
          <w:szCs w:val="28"/>
        </w:rPr>
        <w:t xml:space="preserve"> Номенклатура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Изо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мерия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>: углеродного скелета, межклассовая,</w:t>
      </w:r>
      <w:r w:rsidR="00B91B4D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2F012B">
        <w:rPr>
          <w:rFonts w:ascii="Times New Roman" w:hAnsi="Times New Roman" w:cs="Times New Roman"/>
          <w:sz w:val="28"/>
          <w:szCs w:val="28"/>
        </w:rPr>
        <w:t>пространственная (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ц</w:t>
      </w:r>
      <w:r w:rsidR="006852F4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-транс-изомерия). Напряженные </w:t>
      </w:r>
      <w:r w:rsidR="006852F4" w:rsidRPr="002F012B">
        <w:rPr>
          <w:rFonts w:ascii="Times New Roman" w:hAnsi="Times New Roman" w:cs="Times New Roman"/>
          <w:sz w:val="28"/>
          <w:szCs w:val="28"/>
        </w:rPr>
        <w:t>и ненапряженные циклы.</w:t>
      </w:r>
      <w:r w:rsidR="006852F4">
        <w:rPr>
          <w:rFonts w:ascii="Times New Roman" w:hAnsi="Times New Roman" w:cs="Times New Roman"/>
          <w:sz w:val="28"/>
          <w:szCs w:val="28"/>
        </w:rPr>
        <w:t xml:space="preserve"> Специфика свойств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2F012B">
        <w:rPr>
          <w:rFonts w:ascii="Times New Roman" w:hAnsi="Times New Roman" w:cs="Times New Roman"/>
          <w:sz w:val="28"/>
          <w:szCs w:val="28"/>
        </w:rPr>
        <w:t>с малым размером цикла</w:t>
      </w:r>
      <w:r w:rsidR="006852F4">
        <w:rPr>
          <w:rFonts w:ascii="Times New Roman" w:hAnsi="Times New Roman" w:cs="Times New Roman"/>
          <w:sz w:val="28"/>
          <w:szCs w:val="28"/>
        </w:rPr>
        <w:t>. Химические свойства циклопро</w:t>
      </w:r>
      <w:r w:rsidR="006852F4" w:rsidRPr="002F012B">
        <w:rPr>
          <w:rFonts w:ascii="Times New Roman" w:hAnsi="Times New Roman" w:cs="Times New Roman"/>
          <w:sz w:val="28"/>
          <w:szCs w:val="28"/>
        </w:rPr>
        <w:t>пана: горение, реакции пр</w:t>
      </w:r>
      <w:r w:rsidR="006852F4">
        <w:rPr>
          <w:rFonts w:ascii="Times New Roman" w:hAnsi="Times New Roman" w:cs="Times New Roman"/>
          <w:sz w:val="28"/>
          <w:szCs w:val="28"/>
        </w:rPr>
        <w:t>исоединения (гидрирование, при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соединение галогенов,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галог</w:t>
      </w:r>
      <w:r w:rsidR="006852F4">
        <w:rPr>
          <w:rFonts w:ascii="Times New Roman" w:hAnsi="Times New Roman" w:cs="Times New Roman"/>
          <w:sz w:val="28"/>
          <w:szCs w:val="28"/>
        </w:rPr>
        <w:t>еноводородов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, воды) и </w:t>
      </w:r>
      <w:r w:rsidR="006852F4">
        <w:rPr>
          <w:rFonts w:ascii="Times New Roman" w:hAnsi="Times New Roman" w:cs="Times New Roman"/>
          <w:sz w:val="28"/>
          <w:szCs w:val="28"/>
        </w:rPr>
        <w:lastRenderedPageBreak/>
        <w:t>циклогек</w:t>
      </w:r>
      <w:r w:rsidR="006852F4" w:rsidRPr="002F012B">
        <w:rPr>
          <w:rFonts w:ascii="Times New Roman" w:hAnsi="Times New Roman" w:cs="Times New Roman"/>
          <w:sz w:val="28"/>
          <w:szCs w:val="28"/>
        </w:rPr>
        <w:t>сана: горение, реакции р</w:t>
      </w:r>
      <w:r w:rsidR="006852F4">
        <w:rPr>
          <w:rFonts w:ascii="Times New Roman" w:hAnsi="Times New Roman" w:cs="Times New Roman"/>
          <w:sz w:val="28"/>
          <w:szCs w:val="28"/>
        </w:rPr>
        <w:t>адикального замещения (хлориро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вание, нитрование). Получение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циклоал</w:t>
      </w:r>
      <w:r w:rsidR="006852F4">
        <w:rPr>
          <w:rFonts w:ascii="Times New Roman" w:hAnsi="Times New Roman" w:cs="Times New Roman"/>
          <w:sz w:val="28"/>
          <w:szCs w:val="28"/>
        </w:rPr>
        <w:t>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дигалогеналканов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>.</w:t>
      </w:r>
    </w:p>
    <w:p w:rsidR="002656A2" w:rsidRPr="002F012B" w:rsidRDefault="002656A2" w:rsidP="00BB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 w:rsidRPr="00265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4E6D">
        <w:rPr>
          <w:rFonts w:ascii="Times New Roman" w:hAnsi="Times New Roman" w:cs="Times New Roman"/>
          <w:b/>
          <w:sz w:val="28"/>
          <w:szCs w:val="28"/>
        </w:rPr>
        <w:t>Алкены</w:t>
      </w:r>
      <w:proofErr w:type="spellEnd"/>
    </w:p>
    <w:p w:rsidR="006852F4" w:rsidRDefault="002656A2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6852F4">
        <w:rPr>
          <w:rFonts w:ascii="Times New Roman" w:hAnsi="Times New Roman" w:cs="Times New Roman"/>
          <w:sz w:val="28"/>
          <w:szCs w:val="28"/>
        </w:rPr>
        <w:t xml:space="preserve">и пространственное строение молекулы этилена. </w:t>
      </w:r>
      <w:r w:rsidR="006852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52F4">
        <w:rPr>
          <w:rFonts w:ascii="Times New Roman" w:hAnsi="Times New Roman" w:cs="Times New Roman"/>
          <w:sz w:val="28"/>
          <w:szCs w:val="28"/>
        </w:rPr>
        <w:t>p</w:t>
      </w:r>
      <w:r w:rsidR="006852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52F4">
        <w:rPr>
          <w:rFonts w:ascii="Times New Roman" w:hAnsi="Times New Roman" w:cs="Times New Roman"/>
          <w:sz w:val="28"/>
          <w:szCs w:val="28"/>
        </w:rPr>
        <w:t>-г</w:t>
      </w:r>
      <w:r w:rsidR="006852F4" w:rsidRPr="002F012B">
        <w:rPr>
          <w:rFonts w:ascii="Times New Roman" w:hAnsi="Times New Roman" w:cs="Times New Roman"/>
          <w:sz w:val="28"/>
          <w:szCs w:val="28"/>
        </w:rPr>
        <w:t>ибрид</w:t>
      </w:r>
      <w:r w:rsidR="006852F4">
        <w:rPr>
          <w:rFonts w:ascii="Times New Roman" w:hAnsi="Times New Roman" w:cs="Times New Roman"/>
          <w:sz w:val="28"/>
          <w:szCs w:val="28"/>
        </w:rPr>
        <w:t xml:space="preserve">изация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атомов углеро</w:t>
      </w:r>
      <w:r w:rsidR="00766FA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766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FAF">
        <w:rPr>
          <w:rFonts w:ascii="Times New Roman" w:hAnsi="Times New Roman" w:cs="Times New Roman"/>
          <w:sz w:val="28"/>
          <w:szCs w:val="28"/>
        </w:rPr>
        <w:t xml:space="preserve"> σ- и π-с</w:t>
      </w:r>
      <w:r w:rsidR="006852F4" w:rsidRPr="002F012B">
        <w:rPr>
          <w:rFonts w:ascii="Times New Roman" w:hAnsi="Times New Roman" w:cs="Times New Roman"/>
          <w:sz w:val="28"/>
          <w:szCs w:val="28"/>
        </w:rPr>
        <w:t>вязи. Гомологи</w:t>
      </w:r>
      <w:r w:rsidR="006852F4">
        <w:rPr>
          <w:rFonts w:ascii="Times New Roman" w:hAnsi="Times New Roman" w:cs="Times New Roman"/>
          <w:sz w:val="28"/>
          <w:szCs w:val="28"/>
        </w:rPr>
        <w:t xml:space="preserve">ческий ряд и общая формула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алке</w:t>
      </w:r>
      <w:r w:rsidR="006852F4" w:rsidRPr="002F012B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. Номенклатура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. Изомерия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>: углеродного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2F012B">
        <w:rPr>
          <w:rFonts w:ascii="Times New Roman" w:hAnsi="Times New Roman" w:cs="Times New Roman"/>
          <w:sz w:val="28"/>
          <w:szCs w:val="28"/>
        </w:rPr>
        <w:t>скелета, положения кратн</w:t>
      </w:r>
      <w:r w:rsidR="006852F4">
        <w:rPr>
          <w:rFonts w:ascii="Times New Roman" w:hAnsi="Times New Roman" w:cs="Times New Roman"/>
          <w:sz w:val="28"/>
          <w:szCs w:val="28"/>
        </w:rPr>
        <w:t>ой связи, пространственная (гео</w:t>
      </w:r>
      <w:r w:rsidR="006852F4" w:rsidRPr="002F012B">
        <w:rPr>
          <w:rFonts w:ascii="Times New Roman" w:hAnsi="Times New Roman" w:cs="Times New Roman"/>
          <w:sz w:val="28"/>
          <w:szCs w:val="28"/>
        </w:rPr>
        <w:t>метрическая изомерия, и</w:t>
      </w:r>
      <w:r w:rsidR="006852F4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-транс-изомерия), межклас</w:t>
      </w:r>
      <w:r w:rsidR="006852F4" w:rsidRPr="002F012B">
        <w:rPr>
          <w:rFonts w:ascii="Times New Roman" w:hAnsi="Times New Roman" w:cs="Times New Roman"/>
          <w:sz w:val="28"/>
          <w:szCs w:val="28"/>
        </w:rPr>
        <w:t>совая. Физические свойст</w:t>
      </w:r>
      <w:r w:rsidR="006852F4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Химические свойства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. Реакции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электро</w:t>
      </w:r>
      <w:r w:rsidR="006852F4">
        <w:rPr>
          <w:rFonts w:ascii="Times New Roman" w:hAnsi="Times New Roman" w:cs="Times New Roman"/>
          <w:sz w:val="28"/>
          <w:szCs w:val="28"/>
        </w:rPr>
        <w:t>фильного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присоединения как спо</w:t>
      </w:r>
      <w:r w:rsidR="006852F4" w:rsidRPr="002F012B">
        <w:rPr>
          <w:rFonts w:ascii="Times New Roman" w:hAnsi="Times New Roman" w:cs="Times New Roman"/>
          <w:sz w:val="28"/>
          <w:szCs w:val="28"/>
        </w:rPr>
        <w:t>соб получения функционал</w:t>
      </w:r>
      <w:r w:rsidR="006852F4">
        <w:rPr>
          <w:rFonts w:ascii="Times New Roman" w:hAnsi="Times New Roman" w:cs="Times New Roman"/>
          <w:sz w:val="28"/>
          <w:szCs w:val="28"/>
        </w:rPr>
        <w:t>ьных производных углеводоро</w:t>
      </w:r>
      <w:r w:rsidR="006852F4" w:rsidRPr="002F012B">
        <w:rPr>
          <w:rFonts w:ascii="Times New Roman" w:hAnsi="Times New Roman" w:cs="Times New Roman"/>
          <w:sz w:val="28"/>
          <w:szCs w:val="28"/>
        </w:rPr>
        <w:t>дов: гидрирование, гало</w:t>
      </w:r>
      <w:r w:rsidR="006852F4">
        <w:rPr>
          <w:rFonts w:ascii="Times New Roman" w:hAnsi="Times New Roman" w:cs="Times New Roman"/>
          <w:sz w:val="28"/>
          <w:szCs w:val="28"/>
        </w:rPr>
        <w:t xml:space="preserve">генирование,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гидрогалогенирова</w:t>
      </w:r>
      <w:r w:rsidR="006852F4" w:rsidRPr="002F012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 xml:space="preserve">, гидратация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2F012B">
        <w:rPr>
          <w:rFonts w:ascii="Times New Roman" w:hAnsi="Times New Roman" w:cs="Times New Roman"/>
          <w:sz w:val="28"/>
          <w:szCs w:val="28"/>
        </w:rPr>
        <w:t>. Механиз</w:t>
      </w:r>
      <w:r w:rsidR="006852F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алке</w:t>
      </w:r>
      <w:r w:rsidR="006852F4">
        <w:rPr>
          <w:rFonts w:ascii="Times New Roman" w:hAnsi="Times New Roman" w:cs="Times New Roman"/>
          <w:sz w:val="28"/>
          <w:szCs w:val="28"/>
        </w:rPr>
        <w:t>нам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Правило Марковникова и его </w:t>
      </w:r>
      <w:r w:rsidR="006852F4" w:rsidRPr="002F012B">
        <w:rPr>
          <w:rFonts w:ascii="Times New Roman" w:hAnsi="Times New Roman" w:cs="Times New Roman"/>
          <w:sz w:val="28"/>
          <w:szCs w:val="28"/>
        </w:rPr>
        <w:t>объяснение с точки зрени</w:t>
      </w:r>
      <w:r w:rsidR="006852F4">
        <w:rPr>
          <w:rFonts w:ascii="Times New Roman" w:hAnsi="Times New Roman" w:cs="Times New Roman"/>
          <w:sz w:val="28"/>
          <w:szCs w:val="28"/>
        </w:rPr>
        <w:t>я электронной теории. Радикаль</w:t>
      </w:r>
      <w:r w:rsidR="006852F4" w:rsidRPr="002F012B">
        <w:rPr>
          <w:rFonts w:ascii="Times New Roman" w:hAnsi="Times New Roman" w:cs="Times New Roman"/>
          <w:sz w:val="28"/>
          <w:szCs w:val="28"/>
        </w:rPr>
        <w:t xml:space="preserve">ное присоединение </w:t>
      </w:r>
      <w:proofErr w:type="spellStart"/>
      <w:r w:rsidR="006852F4" w:rsidRPr="002F012B">
        <w:rPr>
          <w:rFonts w:ascii="Times New Roman" w:hAnsi="Times New Roman" w:cs="Times New Roman"/>
          <w:sz w:val="28"/>
          <w:szCs w:val="28"/>
        </w:rPr>
        <w:t>бромов</w:t>
      </w:r>
      <w:r w:rsidR="006852F4">
        <w:rPr>
          <w:rFonts w:ascii="Times New Roman" w:hAnsi="Times New Roman" w:cs="Times New Roman"/>
          <w:sz w:val="28"/>
          <w:szCs w:val="28"/>
        </w:rPr>
        <w:t>одорода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алкенам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6852F4" w:rsidRPr="002F012B">
        <w:rPr>
          <w:rFonts w:ascii="Times New Roman" w:hAnsi="Times New Roman" w:cs="Times New Roman"/>
          <w:sz w:val="28"/>
          <w:szCs w:val="28"/>
        </w:rPr>
        <w:t>перекисей. Вз</w:t>
      </w:r>
      <w:r w:rsidR="006852F4">
        <w:rPr>
          <w:rFonts w:ascii="Times New Roman" w:hAnsi="Times New Roman" w:cs="Times New Roman"/>
          <w:sz w:val="28"/>
          <w:szCs w:val="28"/>
        </w:rPr>
        <w:t xml:space="preserve">аимодействие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с бромом и </w:t>
      </w:r>
      <w:r w:rsidR="006852F4" w:rsidRPr="00094E6D">
        <w:rPr>
          <w:rFonts w:ascii="Times New Roman" w:hAnsi="Times New Roman" w:cs="Times New Roman"/>
          <w:sz w:val="28"/>
          <w:szCs w:val="28"/>
        </w:rPr>
        <w:t>хлор</w:t>
      </w:r>
      <w:r w:rsidR="006852F4">
        <w:rPr>
          <w:rFonts w:ascii="Times New Roman" w:hAnsi="Times New Roman" w:cs="Times New Roman"/>
          <w:sz w:val="28"/>
          <w:szCs w:val="28"/>
        </w:rPr>
        <w:t xml:space="preserve">ом в газовой 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фазе при высокой </w:t>
      </w:r>
      <w:r w:rsidR="006852F4">
        <w:rPr>
          <w:rFonts w:ascii="Times New Roman" w:hAnsi="Times New Roman" w:cs="Times New Roman"/>
          <w:sz w:val="28"/>
          <w:szCs w:val="28"/>
        </w:rPr>
        <w:t>температуре или на свету. Окис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>: горение,</w:t>
      </w:r>
      <w:r w:rsidR="006852F4">
        <w:rPr>
          <w:rFonts w:ascii="Times New Roman" w:hAnsi="Times New Roman" w:cs="Times New Roman"/>
          <w:sz w:val="28"/>
          <w:szCs w:val="28"/>
        </w:rPr>
        <w:t xml:space="preserve"> окисление кислородом в присут</w:t>
      </w:r>
      <w:r w:rsidR="006852F4" w:rsidRPr="00094E6D">
        <w:rPr>
          <w:rFonts w:ascii="Times New Roman" w:hAnsi="Times New Roman" w:cs="Times New Roman"/>
          <w:sz w:val="28"/>
          <w:szCs w:val="28"/>
        </w:rPr>
        <w:t>ствии хлоридов палладия (II) и меди (II) (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Вакер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>-</w:t>
      </w:r>
      <w:r w:rsidR="006852F4">
        <w:rPr>
          <w:rFonts w:ascii="Times New Roman" w:hAnsi="Times New Roman" w:cs="Times New Roman"/>
          <w:sz w:val="28"/>
          <w:szCs w:val="28"/>
        </w:rPr>
        <w:t xml:space="preserve">процесс), </w:t>
      </w:r>
      <w:r w:rsidR="006852F4" w:rsidRPr="00094E6D">
        <w:rPr>
          <w:rFonts w:ascii="Times New Roman" w:hAnsi="Times New Roman" w:cs="Times New Roman"/>
          <w:sz w:val="28"/>
          <w:szCs w:val="28"/>
        </w:rPr>
        <w:t>окисление кислородом в при</w:t>
      </w:r>
      <w:r w:rsidR="006852F4">
        <w:rPr>
          <w:rFonts w:ascii="Times New Roman" w:hAnsi="Times New Roman" w:cs="Times New Roman"/>
          <w:sz w:val="28"/>
          <w:szCs w:val="28"/>
        </w:rPr>
        <w:t>сутствии серебра, окисление го</w:t>
      </w:r>
      <w:r w:rsidR="006852F4" w:rsidRPr="00094E6D">
        <w:rPr>
          <w:rFonts w:ascii="Times New Roman" w:hAnsi="Times New Roman" w:cs="Times New Roman"/>
          <w:sz w:val="28"/>
          <w:szCs w:val="28"/>
        </w:rPr>
        <w:t>рячим подкисленным раст</w:t>
      </w:r>
      <w:r w:rsidR="006852F4">
        <w:rPr>
          <w:rFonts w:ascii="Times New Roman" w:hAnsi="Times New Roman" w:cs="Times New Roman"/>
          <w:sz w:val="28"/>
          <w:szCs w:val="28"/>
        </w:rPr>
        <w:t>вором перманганата калия, окис</w:t>
      </w:r>
      <w:r w:rsidR="006852F4" w:rsidRPr="00094E6D">
        <w:rPr>
          <w:rFonts w:ascii="Times New Roman" w:hAnsi="Times New Roman" w:cs="Times New Roman"/>
          <w:sz w:val="28"/>
          <w:szCs w:val="28"/>
        </w:rPr>
        <w:t>ление перманганатом кали</w:t>
      </w:r>
      <w:r w:rsidR="006852F4">
        <w:rPr>
          <w:rFonts w:ascii="Times New Roman" w:hAnsi="Times New Roman" w:cs="Times New Roman"/>
          <w:sz w:val="28"/>
          <w:szCs w:val="28"/>
        </w:rPr>
        <w:t>я (реакция Вагнера), озонирова</w:t>
      </w:r>
      <w:r w:rsidR="006852F4" w:rsidRPr="00094E6D">
        <w:rPr>
          <w:rFonts w:ascii="Times New Roman" w:hAnsi="Times New Roman" w:cs="Times New Roman"/>
          <w:sz w:val="28"/>
          <w:szCs w:val="28"/>
        </w:rPr>
        <w:t>ние. Качественные реакц</w:t>
      </w:r>
      <w:r w:rsidR="006852F4">
        <w:rPr>
          <w:rFonts w:ascii="Times New Roman" w:hAnsi="Times New Roman" w:cs="Times New Roman"/>
          <w:sz w:val="28"/>
          <w:szCs w:val="28"/>
        </w:rPr>
        <w:t>ии на двойную связь. Промышлен</w:t>
      </w:r>
      <w:r w:rsidR="006852F4" w:rsidRPr="00094E6D">
        <w:rPr>
          <w:rFonts w:ascii="Times New Roman" w:hAnsi="Times New Roman" w:cs="Times New Roman"/>
          <w:sz w:val="28"/>
          <w:szCs w:val="28"/>
        </w:rPr>
        <w:t>ные и лабораторные спосо</w:t>
      </w:r>
      <w:r w:rsidR="006852F4">
        <w:rPr>
          <w:rFonts w:ascii="Times New Roman" w:hAnsi="Times New Roman" w:cs="Times New Roman"/>
          <w:sz w:val="28"/>
          <w:szCs w:val="28"/>
        </w:rPr>
        <w:t xml:space="preserve">бы получения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Получение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 xml:space="preserve"> дегидрированием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</w:t>
      </w:r>
      <w:r w:rsidR="006852F4">
        <w:rPr>
          <w:rFonts w:ascii="Times New Roman" w:hAnsi="Times New Roman" w:cs="Times New Roman"/>
          <w:sz w:val="28"/>
          <w:szCs w:val="28"/>
        </w:rPr>
        <w:t>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; реакцией элиминирования 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из спиртов,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галогенал</w:t>
      </w:r>
      <w:r w:rsidR="006852F4">
        <w:rPr>
          <w:rFonts w:ascii="Times New Roman" w:hAnsi="Times New Roman" w:cs="Times New Roman"/>
          <w:sz w:val="28"/>
          <w:szCs w:val="28"/>
        </w:rPr>
        <w:t>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дигалогеналканов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Прави</w:t>
      </w:r>
      <w:r w:rsidR="006852F4" w:rsidRPr="00094E6D">
        <w:rPr>
          <w:rFonts w:ascii="Times New Roman" w:hAnsi="Times New Roman" w:cs="Times New Roman"/>
          <w:sz w:val="28"/>
          <w:szCs w:val="28"/>
        </w:rPr>
        <w:t>ло Зайцева. Полимеризаци</w:t>
      </w:r>
      <w:r w:rsidR="006852F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Полимеризация на ка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тализаторах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Циглера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Н</w:t>
      </w:r>
      <w:r w:rsidR="006852F4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Полиэтилен как крупнотон</w:t>
      </w:r>
      <w:r w:rsidR="006852F4" w:rsidRPr="00094E6D">
        <w:rPr>
          <w:rFonts w:ascii="Times New Roman" w:hAnsi="Times New Roman" w:cs="Times New Roman"/>
          <w:sz w:val="28"/>
          <w:szCs w:val="28"/>
        </w:rPr>
        <w:t>нажный продукт химич</w:t>
      </w:r>
      <w:r w:rsidR="006852F4">
        <w:rPr>
          <w:rFonts w:ascii="Times New Roman" w:hAnsi="Times New Roman" w:cs="Times New Roman"/>
          <w:sz w:val="28"/>
          <w:szCs w:val="28"/>
        </w:rPr>
        <w:t xml:space="preserve">еского производства. Применение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 xml:space="preserve"> (этилен и пропилен).</w:t>
      </w:r>
    </w:p>
    <w:p w:rsidR="002656A2" w:rsidRPr="00094E6D" w:rsidRDefault="002656A2" w:rsidP="00BB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 w:rsidRPr="00265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4E6D">
        <w:rPr>
          <w:rFonts w:ascii="Times New Roman" w:hAnsi="Times New Roman" w:cs="Times New Roman"/>
          <w:b/>
          <w:sz w:val="28"/>
          <w:szCs w:val="28"/>
        </w:rPr>
        <w:t>Алкадиены</w:t>
      </w:r>
      <w:proofErr w:type="spellEnd"/>
    </w:p>
    <w:p w:rsidR="002656A2" w:rsidRDefault="002656A2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52F4" w:rsidRPr="00094E6D">
        <w:rPr>
          <w:rFonts w:ascii="Times New Roman" w:hAnsi="Times New Roman" w:cs="Times New Roman"/>
          <w:sz w:val="28"/>
          <w:szCs w:val="28"/>
        </w:rPr>
        <w:t>Класси</w:t>
      </w:r>
      <w:r w:rsidR="006852F4">
        <w:rPr>
          <w:rFonts w:ascii="Times New Roman" w:hAnsi="Times New Roman" w:cs="Times New Roman"/>
          <w:sz w:val="28"/>
          <w:szCs w:val="28"/>
        </w:rPr>
        <w:t xml:space="preserve">фикация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по взаимному </w:t>
      </w:r>
      <w:r w:rsidR="006852F4" w:rsidRPr="00094E6D">
        <w:rPr>
          <w:rFonts w:ascii="Times New Roman" w:hAnsi="Times New Roman" w:cs="Times New Roman"/>
          <w:sz w:val="28"/>
          <w:szCs w:val="28"/>
        </w:rPr>
        <w:t>расположению кратных</w:t>
      </w:r>
      <w:r w:rsidR="006852F4">
        <w:rPr>
          <w:rFonts w:ascii="Times New Roman" w:hAnsi="Times New Roman" w:cs="Times New Roman"/>
          <w:sz w:val="28"/>
          <w:szCs w:val="28"/>
        </w:rPr>
        <w:t xml:space="preserve"> связей в молекуле. Особенности </w:t>
      </w:r>
      <w:r w:rsidR="006852F4" w:rsidRPr="00094E6D">
        <w:rPr>
          <w:rFonts w:ascii="Times New Roman" w:hAnsi="Times New Roman" w:cs="Times New Roman"/>
          <w:sz w:val="28"/>
          <w:szCs w:val="28"/>
        </w:rPr>
        <w:t>электронного и простра</w:t>
      </w:r>
      <w:r w:rsidR="006852F4">
        <w:rPr>
          <w:rFonts w:ascii="Times New Roman" w:hAnsi="Times New Roman" w:cs="Times New Roman"/>
          <w:sz w:val="28"/>
          <w:szCs w:val="28"/>
        </w:rPr>
        <w:t xml:space="preserve">нственного строения сопряженных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>. Общая форм</w:t>
      </w:r>
      <w:r w:rsidR="006852F4">
        <w:rPr>
          <w:rFonts w:ascii="Times New Roman" w:hAnsi="Times New Roman" w:cs="Times New Roman"/>
          <w:sz w:val="28"/>
          <w:szCs w:val="28"/>
        </w:rPr>
        <w:t xml:space="preserve">ула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Номенклатура и 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изомерия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 xml:space="preserve">. </w:t>
      </w:r>
      <w:r w:rsidR="006852F4">
        <w:rPr>
          <w:rFonts w:ascii="Times New Roman" w:hAnsi="Times New Roman" w:cs="Times New Roman"/>
          <w:sz w:val="28"/>
          <w:szCs w:val="28"/>
        </w:rPr>
        <w:t xml:space="preserve">Физические свойства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</w:t>
      </w:r>
      <w:r w:rsidR="006852F4">
        <w:rPr>
          <w:rFonts w:ascii="Times New Roman" w:hAnsi="Times New Roman" w:cs="Times New Roman"/>
          <w:sz w:val="28"/>
          <w:szCs w:val="28"/>
        </w:rPr>
        <w:t>кадиенов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: реакции присоединения </w:t>
      </w:r>
      <w:r w:rsidR="006852F4" w:rsidRPr="00094E6D">
        <w:rPr>
          <w:rFonts w:ascii="Times New Roman" w:hAnsi="Times New Roman" w:cs="Times New Roman"/>
          <w:sz w:val="28"/>
          <w:szCs w:val="28"/>
        </w:rPr>
        <w:t>(гидрирование, галогени</w:t>
      </w:r>
      <w:r w:rsidR="006852F4">
        <w:rPr>
          <w:rFonts w:ascii="Times New Roman" w:hAnsi="Times New Roman" w:cs="Times New Roman"/>
          <w:sz w:val="28"/>
          <w:szCs w:val="28"/>
        </w:rPr>
        <w:t>рование), горения и полимериза</w:t>
      </w:r>
      <w:r w:rsidR="006852F4" w:rsidRPr="00094E6D">
        <w:rPr>
          <w:rFonts w:ascii="Times New Roman" w:hAnsi="Times New Roman" w:cs="Times New Roman"/>
          <w:sz w:val="28"/>
          <w:szCs w:val="28"/>
        </w:rPr>
        <w:t>ции. 1,2- и 1,4-Присоедине</w:t>
      </w:r>
      <w:r w:rsidR="006852F4">
        <w:rPr>
          <w:rFonts w:ascii="Times New Roman" w:hAnsi="Times New Roman" w:cs="Times New Roman"/>
          <w:sz w:val="28"/>
          <w:szCs w:val="28"/>
        </w:rPr>
        <w:t xml:space="preserve">ние. Получение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Син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тез бутадиена из бутана </w:t>
      </w:r>
      <w:r w:rsidR="006852F4">
        <w:rPr>
          <w:rFonts w:ascii="Times New Roman" w:hAnsi="Times New Roman" w:cs="Times New Roman"/>
          <w:sz w:val="28"/>
          <w:szCs w:val="28"/>
        </w:rPr>
        <w:t>и этанола. Полимеризация. Каучу</w:t>
      </w:r>
      <w:r w:rsidR="006852F4" w:rsidRPr="00094E6D">
        <w:rPr>
          <w:rFonts w:ascii="Times New Roman" w:hAnsi="Times New Roman" w:cs="Times New Roman"/>
          <w:sz w:val="28"/>
          <w:szCs w:val="28"/>
        </w:rPr>
        <w:t>ки. Вклад С. В. Лебедева в</w:t>
      </w:r>
      <w:r w:rsidR="006852F4">
        <w:rPr>
          <w:rFonts w:ascii="Times New Roman" w:hAnsi="Times New Roman" w:cs="Times New Roman"/>
          <w:sz w:val="28"/>
          <w:szCs w:val="28"/>
        </w:rPr>
        <w:t xml:space="preserve"> получение синтетического каучу</w:t>
      </w:r>
      <w:r w:rsidR="006852F4" w:rsidRPr="00094E6D">
        <w:rPr>
          <w:rFonts w:ascii="Times New Roman" w:hAnsi="Times New Roman" w:cs="Times New Roman"/>
          <w:sz w:val="28"/>
          <w:szCs w:val="28"/>
        </w:rPr>
        <w:t>ка. Вулканизация каучуков. Резина. Многообразие видов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094E6D">
        <w:rPr>
          <w:rFonts w:ascii="Times New Roman" w:hAnsi="Times New Roman" w:cs="Times New Roman"/>
          <w:sz w:val="28"/>
          <w:szCs w:val="28"/>
        </w:rPr>
        <w:t>синтетических каучуков, их свойства и применение.</w:t>
      </w:r>
    </w:p>
    <w:p w:rsidR="002656A2" w:rsidRDefault="002656A2" w:rsidP="00BB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</w:t>
      </w:r>
      <w:r w:rsidRPr="00265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4E6D">
        <w:rPr>
          <w:rFonts w:ascii="Times New Roman" w:hAnsi="Times New Roman" w:cs="Times New Roman"/>
          <w:b/>
          <w:sz w:val="28"/>
          <w:szCs w:val="28"/>
        </w:rPr>
        <w:t>Алкины</w:t>
      </w:r>
      <w:proofErr w:type="spellEnd"/>
    </w:p>
    <w:p w:rsidR="006852F4" w:rsidRDefault="002656A2" w:rsidP="0068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6852F4" w:rsidRPr="00094E6D">
        <w:rPr>
          <w:rFonts w:ascii="Times New Roman" w:hAnsi="Times New Roman" w:cs="Times New Roman"/>
          <w:sz w:val="28"/>
          <w:szCs w:val="28"/>
        </w:rPr>
        <w:t>Электронное и пространственное ст</w:t>
      </w:r>
      <w:r w:rsidR="006852F4">
        <w:rPr>
          <w:rFonts w:ascii="Times New Roman" w:hAnsi="Times New Roman" w:cs="Times New Roman"/>
          <w:sz w:val="28"/>
          <w:szCs w:val="28"/>
        </w:rPr>
        <w:t>роение мо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лекулы ацетилена.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>-Гибр</w:t>
      </w:r>
      <w:r w:rsidR="006852F4">
        <w:rPr>
          <w:rFonts w:ascii="Times New Roman" w:hAnsi="Times New Roman" w:cs="Times New Roman"/>
          <w:sz w:val="28"/>
          <w:szCs w:val="28"/>
        </w:rPr>
        <w:t xml:space="preserve">идизация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атомов угле</w:t>
      </w:r>
      <w:r w:rsidR="006852F4" w:rsidRPr="00094E6D">
        <w:rPr>
          <w:rFonts w:ascii="Times New Roman" w:hAnsi="Times New Roman" w:cs="Times New Roman"/>
          <w:sz w:val="28"/>
          <w:szCs w:val="28"/>
        </w:rPr>
        <w:t>рода. Гомологический р</w:t>
      </w:r>
      <w:r w:rsidR="006852F4">
        <w:rPr>
          <w:rFonts w:ascii="Times New Roman" w:hAnsi="Times New Roman" w:cs="Times New Roman"/>
          <w:sz w:val="28"/>
          <w:szCs w:val="28"/>
        </w:rPr>
        <w:t xml:space="preserve">яд и общая формула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Но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менклатура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>. Изоме</w:t>
      </w:r>
      <w:r w:rsidR="006852F4">
        <w:rPr>
          <w:rFonts w:ascii="Times New Roman" w:hAnsi="Times New Roman" w:cs="Times New Roman"/>
          <w:sz w:val="28"/>
          <w:szCs w:val="28"/>
        </w:rPr>
        <w:t xml:space="preserve">рия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: углеродного скеле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та, положения кратной </w:t>
      </w:r>
      <w:r w:rsidR="006852F4">
        <w:rPr>
          <w:rFonts w:ascii="Times New Roman" w:hAnsi="Times New Roman" w:cs="Times New Roman"/>
          <w:sz w:val="28"/>
          <w:szCs w:val="28"/>
        </w:rPr>
        <w:t xml:space="preserve">связи, межклассовая. Физические 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>. Химич</w:t>
      </w:r>
      <w:r w:rsidR="006852F4">
        <w:rPr>
          <w:rFonts w:ascii="Times New Roman" w:hAnsi="Times New Roman" w:cs="Times New Roman"/>
          <w:sz w:val="28"/>
          <w:szCs w:val="28"/>
        </w:rPr>
        <w:t xml:space="preserve">еские свойства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Реакции </w:t>
      </w:r>
      <w:r w:rsidR="006852F4" w:rsidRPr="00094E6D">
        <w:rPr>
          <w:rFonts w:ascii="Times New Roman" w:hAnsi="Times New Roman" w:cs="Times New Roman"/>
          <w:sz w:val="28"/>
          <w:szCs w:val="28"/>
        </w:rPr>
        <w:t>присоединения как спос</w:t>
      </w:r>
      <w:r w:rsidR="006852F4">
        <w:rPr>
          <w:rFonts w:ascii="Times New Roman" w:hAnsi="Times New Roman" w:cs="Times New Roman"/>
          <w:sz w:val="28"/>
          <w:szCs w:val="28"/>
        </w:rPr>
        <w:t xml:space="preserve">об получения полимеров и других </w:t>
      </w:r>
      <w:r w:rsidR="006852F4" w:rsidRPr="00094E6D">
        <w:rPr>
          <w:rFonts w:ascii="Times New Roman" w:hAnsi="Times New Roman" w:cs="Times New Roman"/>
          <w:sz w:val="28"/>
          <w:szCs w:val="28"/>
        </w:rPr>
        <w:t>полезных продуктов. Ги</w:t>
      </w:r>
      <w:r w:rsidR="006852F4">
        <w:rPr>
          <w:rFonts w:ascii="Times New Roman" w:hAnsi="Times New Roman" w:cs="Times New Roman"/>
          <w:sz w:val="28"/>
          <w:szCs w:val="28"/>
        </w:rPr>
        <w:t>дрирование. Реакции присоедине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ния галогенов,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галогено</w:t>
      </w:r>
      <w:r w:rsidR="006852F4">
        <w:rPr>
          <w:rFonts w:ascii="Times New Roman" w:hAnsi="Times New Roman" w:cs="Times New Roman"/>
          <w:sz w:val="28"/>
          <w:szCs w:val="28"/>
        </w:rPr>
        <w:t>водородов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, воды.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Тримеризация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димеризация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 xml:space="preserve"> ацетилен</w:t>
      </w:r>
      <w:r w:rsidR="006852F4">
        <w:rPr>
          <w:rFonts w:ascii="Times New Roman" w:hAnsi="Times New Roman" w:cs="Times New Roman"/>
          <w:sz w:val="28"/>
          <w:szCs w:val="28"/>
        </w:rPr>
        <w:t xml:space="preserve">а. Реакции замещения. Кислотные 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 xml:space="preserve"> с концев</w:t>
      </w:r>
      <w:r w:rsidR="006852F4">
        <w:rPr>
          <w:rFonts w:ascii="Times New Roman" w:hAnsi="Times New Roman" w:cs="Times New Roman"/>
          <w:sz w:val="28"/>
          <w:szCs w:val="28"/>
        </w:rPr>
        <w:t xml:space="preserve">ой тройной связью.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Ацетилениды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ацетил</w:t>
      </w:r>
      <w:r w:rsidR="006852F4">
        <w:rPr>
          <w:rFonts w:ascii="Times New Roman" w:hAnsi="Times New Roman" w:cs="Times New Roman"/>
          <w:sz w:val="28"/>
          <w:szCs w:val="28"/>
        </w:rPr>
        <w:t>енидов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галогеналканами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. Горе</w:t>
      </w:r>
      <w:r w:rsidR="006852F4" w:rsidRPr="00094E6D">
        <w:rPr>
          <w:rFonts w:ascii="Times New Roman" w:hAnsi="Times New Roman" w:cs="Times New Roman"/>
          <w:sz w:val="28"/>
          <w:szCs w:val="28"/>
        </w:rPr>
        <w:t>ние ацетилена. Окисление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раствором перманганата </w:t>
      </w:r>
      <w:r w:rsidR="006852F4" w:rsidRPr="00094E6D">
        <w:rPr>
          <w:rFonts w:ascii="Times New Roman" w:hAnsi="Times New Roman" w:cs="Times New Roman"/>
          <w:sz w:val="28"/>
          <w:szCs w:val="28"/>
        </w:rPr>
        <w:t>калия. Получение ацети</w:t>
      </w:r>
      <w:r w:rsidR="006852F4">
        <w:rPr>
          <w:rFonts w:ascii="Times New Roman" w:hAnsi="Times New Roman" w:cs="Times New Roman"/>
          <w:sz w:val="28"/>
          <w:szCs w:val="28"/>
        </w:rPr>
        <w:t>лена пиролизом метана и карбид</w:t>
      </w:r>
      <w:r w:rsidR="006852F4" w:rsidRPr="00094E6D">
        <w:rPr>
          <w:rFonts w:ascii="Times New Roman" w:hAnsi="Times New Roman" w:cs="Times New Roman"/>
          <w:sz w:val="28"/>
          <w:szCs w:val="28"/>
        </w:rPr>
        <w:t xml:space="preserve">ным методом. Синтез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алкилированием</w:t>
      </w:r>
      <w:proofErr w:type="spellEnd"/>
      <w:r w:rsidR="006852F4" w:rsidRPr="0009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094E6D">
        <w:rPr>
          <w:rFonts w:ascii="Times New Roman" w:hAnsi="Times New Roman" w:cs="Times New Roman"/>
          <w:sz w:val="28"/>
          <w:szCs w:val="28"/>
        </w:rPr>
        <w:t>ац</w:t>
      </w:r>
      <w:r w:rsidR="006852F4">
        <w:rPr>
          <w:rFonts w:ascii="Times New Roman" w:hAnsi="Times New Roman" w:cs="Times New Roman"/>
          <w:sz w:val="28"/>
          <w:szCs w:val="28"/>
        </w:rPr>
        <w:t>етилидов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</w:t>
      </w:r>
      <w:r w:rsidR="006852F4" w:rsidRPr="00094E6D">
        <w:rPr>
          <w:rFonts w:ascii="Times New Roman" w:hAnsi="Times New Roman" w:cs="Times New Roman"/>
          <w:sz w:val="28"/>
          <w:szCs w:val="28"/>
        </w:rPr>
        <w:t>Применение ацетилена.</w:t>
      </w:r>
      <w:r w:rsidR="006852F4">
        <w:rPr>
          <w:rFonts w:ascii="Times New Roman" w:hAnsi="Times New Roman" w:cs="Times New Roman"/>
          <w:sz w:val="28"/>
          <w:szCs w:val="28"/>
        </w:rPr>
        <w:t xml:space="preserve"> Горение ацетилена как источник </w:t>
      </w:r>
      <w:r w:rsidR="006852F4" w:rsidRPr="00094E6D">
        <w:rPr>
          <w:rFonts w:ascii="Times New Roman" w:hAnsi="Times New Roman" w:cs="Times New Roman"/>
          <w:sz w:val="28"/>
          <w:szCs w:val="28"/>
        </w:rPr>
        <w:t>высокотемпературного пл</w:t>
      </w:r>
      <w:r w:rsidR="006852F4">
        <w:rPr>
          <w:rFonts w:ascii="Times New Roman" w:hAnsi="Times New Roman" w:cs="Times New Roman"/>
          <w:sz w:val="28"/>
          <w:szCs w:val="28"/>
        </w:rPr>
        <w:t>амени для сварки и резки метал</w:t>
      </w:r>
      <w:r w:rsidR="006852F4" w:rsidRPr="00094E6D">
        <w:rPr>
          <w:rFonts w:ascii="Times New Roman" w:hAnsi="Times New Roman" w:cs="Times New Roman"/>
          <w:sz w:val="28"/>
          <w:szCs w:val="28"/>
        </w:rPr>
        <w:t>лов.</w:t>
      </w:r>
    </w:p>
    <w:p w:rsidR="002656A2" w:rsidRPr="00094E6D" w:rsidRDefault="002656A2" w:rsidP="00BB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</w:t>
      </w:r>
      <w:r w:rsidRPr="00265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600">
        <w:rPr>
          <w:rFonts w:ascii="Times New Roman" w:hAnsi="Times New Roman" w:cs="Times New Roman"/>
          <w:b/>
          <w:sz w:val="28"/>
          <w:szCs w:val="28"/>
        </w:rPr>
        <w:t>Арены</w:t>
      </w:r>
    </w:p>
    <w:p w:rsidR="006852F4" w:rsidRPr="001A7600" w:rsidRDefault="006852F4" w:rsidP="00D6406E">
      <w:pPr>
        <w:jc w:val="both"/>
        <w:rPr>
          <w:rFonts w:ascii="Times New Roman" w:hAnsi="Times New Roman" w:cs="Times New Roman"/>
          <w:sz w:val="28"/>
          <w:szCs w:val="28"/>
        </w:rPr>
      </w:pPr>
      <w:r w:rsidRPr="00094E6D">
        <w:rPr>
          <w:rFonts w:ascii="Times New Roman" w:hAnsi="Times New Roman" w:cs="Times New Roman"/>
          <w:sz w:val="28"/>
          <w:szCs w:val="28"/>
        </w:rPr>
        <w:t>История открытия бен</w:t>
      </w:r>
      <w:r>
        <w:rPr>
          <w:rFonts w:ascii="Times New Roman" w:hAnsi="Times New Roman" w:cs="Times New Roman"/>
          <w:sz w:val="28"/>
          <w:szCs w:val="28"/>
        </w:rPr>
        <w:t xml:space="preserve">зола. Понятие об ароматичности. </w:t>
      </w:r>
      <w:r w:rsidRPr="00094E6D">
        <w:rPr>
          <w:rFonts w:ascii="Times New Roman" w:hAnsi="Times New Roman" w:cs="Times New Roman"/>
          <w:sz w:val="28"/>
          <w:szCs w:val="28"/>
        </w:rPr>
        <w:t>Правило Хюкк</w:t>
      </w:r>
      <w:r>
        <w:rPr>
          <w:rFonts w:ascii="Times New Roman" w:hAnsi="Times New Roman" w:cs="Times New Roman"/>
          <w:sz w:val="28"/>
          <w:szCs w:val="28"/>
        </w:rPr>
        <w:t xml:space="preserve">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Небензоидные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ароматические </w:t>
      </w:r>
      <w:r w:rsidRPr="00094E6D">
        <w:rPr>
          <w:rFonts w:ascii="Times New Roman" w:hAnsi="Times New Roman" w:cs="Times New Roman"/>
          <w:sz w:val="28"/>
          <w:szCs w:val="28"/>
        </w:rPr>
        <w:t>системы. Современные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об электронном </w:t>
      </w:r>
      <w:r w:rsidRPr="00094E6D">
        <w:rPr>
          <w:rFonts w:ascii="Times New Roman" w:hAnsi="Times New Roman" w:cs="Times New Roman"/>
          <w:sz w:val="28"/>
          <w:szCs w:val="28"/>
        </w:rPr>
        <w:t>и пространственном строе</w:t>
      </w:r>
      <w:r>
        <w:rPr>
          <w:rFonts w:ascii="Times New Roman" w:hAnsi="Times New Roman" w:cs="Times New Roman"/>
          <w:sz w:val="28"/>
          <w:szCs w:val="28"/>
        </w:rPr>
        <w:t xml:space="preserve">нии бензола. Общая 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</w:t>
      </w:r>
      <w:r w:rsidRPr="00094E6D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094E6D">
        <w:rPr>
          <w:rFonts w:ascii="Times New Roman" w:hAnsi="Times New Roman" w:cs="Times New Roman"/>
          <w:sz w:val="28"/>
          <w:szCs w:val="28"/>
        </w:rPr>
        <w:t>. Изомерия и номенклат</w:t>
      </w:r>
      <w:r>
        <w:rPr>
          <w:rFonts w:ascii="Times New Roman" w:hAnsi="Times New Roman" w:cs="Times New Roman"/>
          <w:sz w:val="28"/>
          <w:szCs w:val="28"/>
        </w:rPr>
        <w:t xml:space="preserve">ура гомологов бензола. Изомерия </w:t>
      </w:r>
      <w:proofErr w:type="spellStart"/>
      <w:r w:rsidRPr="00094E6D">
        <w:rPr>
          <w:rFonts w:ascii="Times New Roman" w:hAnsi="Times New Roman" w:cs="Times New Roman"/>
          <w:sz w:val="28"/>
          <w:szCs w:val="28"/>
        </w:rPr>
        <w:t>дизамещенных</w:t>
      </w:r>
      <w:proofErr w:type="spellEnd"/>
      <w:r w:rsidRPr="00094E6D">
        <w:rPr>
          <w:rFonts w:ascii="Times New Roman" w:hAnsi="Times New Roman" w:cs="Times New Roman"/>
          <w:sz w:val="28"/>
          <w:szCs w:val="28"/>
        </w:rPr>
        <w:t xml:space="preserve"> бензолов </w:t>
      </w:r>
      <w:r>
        <w:rPr>
          <w:rFonts w:ascii="Times New Roman" w:hAnsi="Times New Roman" w:cs="Times New Roman"/>
          <w:sz w:val="28"/>
          <w:szCs w:val="28"/>
        </w:rPr>
        <w:t xml:space="preserve">на примере ксилолов. Физические </w:t>
      </w:r>
      <w:r w:rsidRPr="00094E6D">
        <w:rPr>
          <w:rFonts w:ascii="Times New Roman" w:hAnsi="Times New Roman" w:cs="Times New Roman"/>
          <w:sz w:val="28"/>
          <w:szCs w:val="28"/>
        </w:rPr>
        <w:t>свойства бензола. Химич</w:t>
      </w:r>
      <w:r>
        <w:rPr>
          <w:rFonts w:ascii="Times New Roman" w:hAnsi="Times New Roman" w:cs="Times New Roman"/>
          <w:sz w:val="28"/>
          <w:szCs w:val="28"/>
        </w:rPr>
        <w:t xml:space="preserve">еские свойства бензола. Реакции </w:t>
      </w:r>
      <w:r w:rsidRPr="00094E6D">
        <w:rPr>
          <w:rFonts w:ascii="Times New Roman" w:hAnsi="Times New Roman" w:cs="Times New Roman"/>
          <w:sz w:val="28"/>
          <w:szCs w:val="28"/>
        </w:rPr>
        <w:t xml:space="preserve">замещения в </w:t>
      </w:r>
      <w:proofErr w:type="spellStart"/>
      <w:r w:rsidRPr="00094E6D">
        <w:rPr>
          <w:rFonts w:ascii="Times New Roman" w:hAnsi="Times New Roman" w:cs="Times New Roman"/>
          <w:sz w:val="28"/>
          <w:szCs w:val="28"/>
        </w:rPr>
        <w:t>бензольном</w:t>
      </w:r>
      <w:proofErr w:type="spellEnd"/>
      <w:r w:rsidRPr="00094E6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дре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замещение):</w:t>
      </w:r>
      <w:r w:rsidR="00BB4320">
        <w:rPr>
          <w:rFonts w:ascii="Times New Roman" w:hAnsi="Times New Roman" w:cs="Times New Roman"/>
          <w:sz w:val="28"/>
          <w:szCs w:val="28"/>
        </w:rPr>
        <w:t xml:space="preserve"> </w:t>
      </w:r>
      <w:r w:rsidRPr="00094E6D">
        <w:rPr>
          <w:rFonts w:ascii="Times New Roman" w:hAnsi="Times New Roman" w:cs="Times New Roman"/>
          <w:sz w:val="28"/>
          <w:szCs w:val="28"/>
        </w:rPr>
        <w:t>галогенирование, нитровани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4E6D">
        <w:rPr>
          <w:rFonts w:ascii="Times New Roman" w:hAnsi="Times New Roman" w:cs="Times New Roman"/>
          <w:sz w:val="28"/>
          <w:szCs w:val="28"/>
        </w:rPr>
        <w:t>сульфирование. М</w:t>
      </w:r>
      <w:r>
        <w:rPr>
          <w:rFonts w:ascii="Times New Roman" w:hAnsi="Times New Roman" w:cs="Times New Roman"/>
          <w:sz w:val="28"/>
          <w:szCs w:val="28"/>
        </w:rPr>
        <w:t xml:space="preserve">еханизм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00">
        <w:rPr>
          <w:rFonts w:ascii="Times New Roman" w:hAnsi="Times New Roman" w:cs="Times New Roman"/>
          <w:sz w:val="28"/>
          <w:szCs w:val="28"/>
        </w:rPr>
        <w:t>замещения. Реакции прис</w:t>
      </w:r>
      <w:r>
        <w:rPr>
          <w:rFonts w:ascii="Times New Roman" w:hAnsi="Times New Roman" w:cs="Times New Roman"/>
          <w:sz w:val="28"/>
          <w:szCs w:val="28"/>
        </w:rPr>
        <w:t xml:space="preserve">оединения к бензолу (гидрирование, </w:t>
      </w:r>
      <w:r w:rsidRPr="001A7600">
        <w:rPr>
          <w:rFonts w:ascii="Times New Roman" w:hAnsi="Times New Roman" w:cs="Times New Roman"/>
          <w:sz w:val="28"/>
          <w:szCs w:val="28"/>
        </w:rPr>
        <w:t>галогенирование (хлорирование на свету)). Реа</w:t>
      </w:r>
      <w:r>
        <w:rPr>
          <w:rFonts w:ascii="Times New Roman" w:hAnsi="Times New Roman" w:cs="Times New Roman"/>
          <w:sz w:val="28"/>
          <w:szCs w:val="28"/>
        </w:rPr>
        <w:t>кция го</w:t>
      </w:r>
      <w:r w:rsidRPr="001A7600">
        <w:rPr>
          <w:rFonts w:ascii="Times New Roman" w:hAnsi="Times New Roman" w:cs="Times New Roman"/>
          <w:sz w:val="28"/>
          <w:szCs w:val="28"/>
        </w:rPr>
        <w:t>рения. Особенности хими</w:t>
      </w:r>
      <w:r>
        <w:rPr>
          <w:rFonts w:ascii="Times New Roman" w:hAnsi="Times New Roman" w:cs="Times New Roman"/>
          <w:sz w:val="28"/>
          <w:szCs w:val="28"/>
        </w:rPr>
        <w:t xml:space="preserve">ческих свойств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алкилбензолов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A7600">
        <w:rPr>
          <w:rFonts w:ascii="Times New Roman" w:hAnsi="Times New Roman" w:cs="Times New Roman"/>
          <w:sz w:val="28"/>
          <w:szCs w:val="28"/>
        </w:rPr>
        <w:t xml:space="preserve">примере толуола. Взаимное </w:t>
      </w:r>
      <w:r>
        <w:rPr>
          <w:rFonts w:ascii="Times New Roman" w:hAnsi="Times New Roman" w:cs="Times New Roman"/>
          <w:sz w:val="28"/>
          <w:szCs w:val="28"/>
        </w:rPr>
        <w:t>влияние атомов в молекуле толу</w:t>
      </w:r>
      <w:r w:rsidRPr="001A7600">
        <w:rPr>
          <w:rFonts w:ascii="Times New Roman" w:hAnsi="Times New Roman" w:cs="Times New Roman"/>
          <w:sz w:val="28"/>
          <w:szCs w:val="28"/>
        </w:rPr>
        <w:t xml:space="preserve">ола. Правила ориентации </w:t>
      </w:r>
      <w:r>
        <w:rPr>
          <w:rFonts w:ascii="Times New Roman" w:hAnsi="Times New Roman" w:cs="Times New Roman"/>
          <w:sz w:val="28"/>
          <w:szCs w:val="28"/>
        </w:rPr>
        <w:t>заместителей в реакциях замеще</w:t>
      </w:r>
      <w:r w:rsidRPr="001A7600">
        <w:rPr>
          <w:rFonts w:ascii="Times New Roman" w:hAnsi="Times New Roman" w:cs="Times New Roman"/>
          <w:sz w:val="28"/>
          <w:szCs w:val="28"/>
        </w:rPr>
        <w:t>ния, согласованная и нес</w:t>
      </w:r>
      <w:r>
        <w:rPr>
          <w:rFonts w:ascii="Times New Roman" w:hAnsi="Times New Roman" w:cs="Times New Roman"/>
          <w:sz w:val="28"/>
          <w:szCs w:val="28"/>
        </w:rPr>
        <w:t>огласованная ориентация. Хлори</w:t>
      </w:r>
      <w:r w:rsidRPr="001A7600">
        <w:rPr>
          <w:rFonts w:ascii="Times New Roman" w:hAnsi="Times New Roman" w:cs="Times New Roman"/>
          <w:sz w:val="28"/>
          <w:szCs w:val="28"/>
        </w:rPr>
        <w:t>рование толуола. Окислен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алкилбензолов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 пер</w:t>
      </w:r>
      <w:r w:rsidRPr="001A7600">
        <w:rPr>
          <w:rFonts w:ascii="Times New Roman" w:hAnsi="Times New Roman" w:cs="Times New Roman"/>
          <w:sz w:val="28"/>
          <w:szCs w:val="28"/>
        </w:rPr>
        <w:t>манганата калия. Галогени</w:t>
      </w:r>
      <w:r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алкилбензолов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боковую </w:t>
      </w:r>
      <w:r w:rsidRPr="001A7600">
        <w:rPr>
          <w:rFonts w:ascii="Times New Roman" w:hAnsi="Times New Roman" w:cs="Times New Roman"/>
          <w:sz w:val="28"/>
          <w:szCs w:val="28"/>
        </w:rPr>
        <w:t>цепь. Нитрование нитроб</w:t>
      </w:r>
      <w:r>
        <w:rPr>
          <w:rFonts w:ascii="Times New Roman" w:hAnsi="Times New Roman" w:cs="Times New Roman"/>
          <w:sz w:val="28"/>
          <w:szCs w:val="28"/>
        </w:rPr>
        <w:t xml:space="preserve">ензола. Получение бензола и его </w:t>
      </w:r>
      <w:r w:rsidRPr="001A7600">
        <w:rPr>
          <w:rFonts w:ascii="Times New Roman" w:hAnsi="Times New Roman" w:cs="Times New Roman"/>
          <w:sz w:val="28"/>
          <w:szCs w:val="28"/>
        </w:rPr>
        <w:t>гомологов. Применение гомологов</w:t>
      </w:r>
      <w:r>
        <w:rPr>
          <w:rFonts w:ascii="Times New Roman" w:hAnsi="Times New Roman" w:cs="Times New Roman"/>
          <w:sz w:val="28"/>
          <w:szCs w:val="28"/>
        </w:rPr>
        <w:t xml:space="preserve"> бензола. Понятие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00">
        <w:rPr>
          <w:rFonts w:ascii="Times New Roman" w:hAnsi="Times New Roman" w:cs="Times New Roman"/>
          <w:sz w:val="28"/>
          <w:szCs w:val="28"/>
        </w:rPr>
        <w:t>аренах, их физиологическое действие на организм</w:t>
      </w:r>
      <w:r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Pr="001A7600">
        <w:rPr>
          <w:rFonts w:ascii="Times New Roman" w:hAnsi="Times New Roman" w:cs="Times New Roman"/>
          <w:sz w:val="28"/>
          <w:szCs w:val="28"/>
        </w:rPr>
        <w:t xml:space="preserve">Генетическая связь </w:t>
      </w:r>
      <w:r>
        <w:rPr>
          <w:rFonts w:ascii="Times New Roman" w:hAnsi="Times New Roman" w:cs="Times New Roman"/>
          <w:sz w:val="28"/>
          <w:szCs w:val="28"/>
        </w:rPr>
        <w:t>между различными классами угле</w:t>
      </w:r>
      <w:r w:rsidRPr="001A7600">
        <w:rPr>
          <w:rFonts w:ascii="Times New Roman" w:hAnsi="Times New Roman" w:cs="Times New Roman"/>
          <w:sz w:val="28"/>
          <w:szCs w:val="28"/>
        </w:rPr>
        <w:t xml:space="preserve">водородов. Качественные </w:t>
      </w:r>
      <w:r>
        <w:rPr>
          <w:rFonts w:ascii="Times New Roman" w:hAnsi="Times New Roman" w:cs="Times New Roman"/>
          <w:sz w:val="28"/>
          <w:szCs w:val="28"/>
        </w:rPr>
        <w:t xml:space="preserve">реакции на непредельные углеводороды. </w:t>
      </w:r>
      <w:r w:rsidRPr="001A7600">
        <w:rPr>
          <w:rFonts w:ascii="Times New Roman" w:hAnsi="Times New Roman" w:cs="Times New Roman"/>
          <w:sz w:val="28"/>
          <w:szCs w:val="28"/>
        </w:rPr>
        <w:t>Галогенопроизво</w:t>
      </w:r>
      <w:r>
        <w:rPr>
          <w:rFonts w:ascii="Times New Roman" w:hAnsi="Times New Roman" w:cs="Times New Roman"/>
          <w:sz w:val="28"/>
          <w:szCs w:val="28"/>
        </w:rPr>
        <w:t xml:space="preserve">дные углеводородов. Электронное </w:t>
      </w:r>
      <w:r w:rsidRPr="001A7600">
        <w:rPr>
          <w:rFonts w:ascii="Times New Roman" w:hAnsi="Times New Roman" w:cs="Times New Roman"/>
          <w:sz w:val="28"/>
          <w:szCs w:val="28"/>
        </w:rPr>
        <w:t>строение галогенопроизв</w:t>
      </w:r>
      <w:r>
        <w:rPr>
          <w:rFonts w:ascii="Times New Roman" w:hAnsi="Times New Roman" w:cs="Times New Roman"/>
          <w:sz w:val="28"/>
          <w:szCs w:val="28"/>
        </w:rPr>
        <w:t>одных углеводородов. Реакции за</w:t>
      </w:r>
      <w:r w:rsidRPr="001A7600">
        <w:rPr>
          <w:rFonts w:ascii="Times New Roman" w:hAnsi="Times New Roman" w:cs="Times New Roman"/>
          <w:sz w:val="28"/>
          <w:szCs w:val="28"/>
        </w:rPr>
        <w:t xml:space="preserve">мещения галогена на гидроксил, нитрогруппу, </w:t>
      </w:r>
      <w:proofErr w:type="spellStart"/>
      <w:r w:rsidRPr="001A7600">
        <w:rPr>
          <w:rFonts w:ascii="Times New Roman" w:hAnsi="Times New Roman" w:cs="Times New Roman"/>
          <w:sz w:val="28"/>
          <w:szCs w:val="28"/>
        </w:rPr>
        <w:t>цианогруппу</w:t>
      </w:r>
      <w:proofErr w:type="spellEnd"/>
      <w:r w:rsidRPr="001A7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00">
        <w:rPr>
          <w:rFonts w:ascii="Times New Roman" w:hAnsi="Times New Roman" w:cs="Times New Roman"/>
          <w:sz w:val="28"/>
          <w:szCs w:val="28"/>
        </w:rPr>
        <w:t xml:space="preserve">аминогруппу. Действие </w:t>
      </w:r>
      <w:r>
        <w:rPr>
          <w:rFonts w:ascii="Times New Roman" w:hAnsi="Times New Roman" w:cs="Times New Roman"/>
          <w:sz w:val="28"/>
          <w:szCs w:val="28"/>
        </w:rPr>
        <w:t xml:space="preserve">на галогенпроизводные водного и </w:t>
      </w:r>
      <w:r w:rsidRPr="001A7600">
        <w:rPr>
          <w:rFonts w:ascii="Times New Roman" w:hAnsi="Times New Roman" w:cs="Times New Roman"/>
          <w:sz w:val="28"/>
          <w:szCs w:val="28"/>
        </w:rPr>
        <w:t>спиртового раствора щел</w:t>
      </w:r>
      <w:r>
        <w:rPr>
          <w:rFonts w:ascii="Times New Roman" w:hAnsi="Times New Roman" w:cs="Times New Roman"/>
          <w:sz w:val="28"/>
          <w:szCs w:val="28"/>
        </w:rPr>
        <w:t>очи. Сравнение реакционной спо</w:t>
      </w:r>
      <w:r w:rsidRPr="001A7600">
        <w:rPr>
          <w:rFonts w:ascii="Times New Roman" w:hAnsi="Times New Roman" w:cs="Times New Roman"/>
          <w:sz w:val="28"/>
          <w:szCs w:val="28"/>
        </w:rPr>
        <w:t xml:space="preserve">собности алкил-, винил-, фенил- и </w:t>
      </w:r>
      <w:proofErr w:type="spellStart"/>
      <w:r w:rsidRPr="001A7600">
        <w:rPr>
          <w:rFonts w:ascii="Times New Roman" w:hAnsi="Times New Roman" w:cs="Times New Roman"/>
          <w:sz w:val="28"/>
          <w:szCs w:val="28"/>
        </w:rPr>
        <w:t>бензилгалогенидов</w:t>
      </w:r>
      <w:proofErr w:type="spellEnd"/>
      <w:r w:rsidRPr="001A76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Взаи</w:t>
      </w:r>
      <w:r w:rsidRPr="001A7600">
        <w:rPr>
          <w:rFonts w:ascii="Times New Roman" w:hAnsi="Times New Roman" w:cs="Times New Roman"/>
          <w:sz w:val="28"/>
          <w:szCs w:val="28"/>
        </w:rPr>
        <w:t xml:space="preserve">модействие </w:t>
      </w:r>
      <w:proofErr w:type="spellStart"/>
      <w:r w:rsidRPr="001A7600">
        <w:rPr>
          <w:rFonts w:ascii="Times New Roman" w:hAnsi="Times New Roman" w:cs="Times New Roman"/>
          <w:sz w:val="28"/>
          <w:szCs w:val="28"/>
        </w:rPr>
        <w:t>дигалогеналка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магнием и цинком. Понятие </w:t>
      </w:r>
      <w:r w:rsidRPr="001A7600">
        <w:rPr>
          <w:rFonts w:ascii="Times New Roman" w:hAnsi="Times New Roman" w:cs="Times New Roman"/>
          <w:sz w:val="28"/>
          <w:szCs w:val="28"/>
        </w:rPr>
        <w:t xml:space="preserve">о металлоорганических </w:t>
      </w:r>
      <w:r>
        <w:rPr>
          <w:rFonts w:ascii="Times New Roman" w:hAnsi="Times New Roman" w:cs="Times New Roman"/>
          <w:sz w:val="28"/>
          <w:szCs w:val="28"/>
        </w:rPr>
        <w:t xml:space="preserve">соединениях. Магнийорганические </w:t>
      </w:r>
      <w:r w:rsidRPr="001A7600">
        <w:rPr>
          <w:rFonts w:ascii="Times New Roman" w:hAnsi="Times New Roman" w:cs="Times New Roman"/>
          <w:sz w:val="28"/>
          <w:szCs w:val="28"/>
        </w:rPr>
        <w:t xml:space="preserve">соединения. Реактив </w:t>
      </w:r>
      <w:proofErr w:type="spellStart"/>
      <w:r w:rsidRPr="001A7600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иньяра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 галогено</w:t>
      </w:r>
      <w:r w:rsidRPr="001A7600">
        <w:rPr>
          <w:rFonts w:ascii="Times New Roman" w:hAnsi="Times New Roman" w:cs="Times New Roman"/>
          <w:sz w:val="28"/>
          <w:szCs w:val="28"/>
        </w:rPr>
        <w:t>производных в быту, технике и в синтезе.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600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1A7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Pr="001A7600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600">
        <w:rPr>
          <w:rFonts w:ascii="Times New Roman" w:hAnsi="Times New Roman" w:cs="Times New Roman"/>
          <w:sz w:val="28"/>
          <w:szCs w:val="28"/>
        </w:rPr>
        <w:t xml:space="preserve">1. Составление моделей молекул </w:t>
      </w:r>
      <w:proofErr w:type="spellStart"/>
      <w:r w:rsidRPr="001A7600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1A7600">
        <w:rPr>
          <w:rFonts w:ascii="Times New Roman" w:hAnsi="Times New Roman" w:cs="Times New Roman"/>
          <w:sz w:val="28"/>
          <w:szCs w:val="28"/>
        </w:rPr>
        <w:t>.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60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7600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Pr="001A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600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1A7600">
        <w:rPr>
          <w:rFonts w:ascii="Times New Roman" w:hAnsi="Times New Roman" w:cs="Times New Roman"/>
          <w:sz w:val="28"/>
          <w:szCs w:val="28"/>
        </w:rPr>
        <w:t xml:space="preserve"> на свету.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600">
        <w:rPr>
          <w:rFonts w:ascii="Times New Roman" w:hAnsi="Times New Roman" w:cs="Times New Roman"/>
          <w:sz w:val="28"/>
          <w:szCs w:val="28"/>
        </w:rPr>
        <w:t>3. Горение метана, этилена,</w:t>
      </w:r>
      <w:r w:rsidR="002656A2">
        <w:rPr>
          <w:rFonts w:ascii="Times New Roman" w:hAnsi="Times New Roman" w:cs="Times New Roman"/>
          <w:sz w:val="28"/>
          <w:szCs w:val="28"/>
        </w:rPr>
        <w:t xml:space="preserve"> </w:t>
      </w:r>
      <w:r w:rsidRPr="001A7600">
        <w:rPr>
          <w:rFonts w:ascii="Times New Roman" w:hAnsi="Times New Roman" w:cs="Times New Roman"/>
          <w:sz w:val="28"/>
          <w:szCs w:val="28"/>
        </w:rPr>
        <w:t xml:space="preserve">ацетилена. </w:t>
      </w:r>
    </w:p>
    <w:p w:rsidR="006852F4" w:rsidRPr="001A7600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600">
        <w:rPr>
          <w:rFonts w:ascii="Times New Roman" w:hAnsi="Times New Roman" w:cs="Times New Roman"/>
          <w:sz w:val="28"/>
          <w:szCs w:val="28"/>
        </w:rPr>
        <w:t>4. Отнош</w:t>
      </w:r>
      <w:r>
        <w:rPr>
          <w:rFonts w:ascii="Times New Roman" w:hAnsi="Times New Roman" w:cs="Times New Roman"/>
          <w:sz w:val="28"/>
          <w:szCs w:val="28"/>
        </w:rPr>
        <w:t xml:space="preserve">ение метана, этилена, ацетилена </w:t>
      </w:r>
      <w:r w:rsidRPr="001A7600">
        <w:rPr>
          <w:rFonts w:ascii="Times New Roman" w:hAnsi="Times New Roman" w:cs="Times New Roman"/>
          <w:sz w:val="28"/>
          <w:szCs w:val="28"/>
        </w:rPr>
        <w:t>и бензола к растворам перманганата калия и бромной воде.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600">
        <w:rPr>
          <w:rFonts w:ascii="Times New Roman" w:hAnsi="Times New Roman" w:cs="Times New Roman"/>
          <w:sz w:val="28"/>
          <w:szCs w:val="28"/>
        </w:rPr>
        <w:t xml:space="preserve">5. Получение этилена реакцией дегидратации этанола.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</w:t>
      </w:r>
      <w:r w:rsidRPr="001A7600">
        <w:rPr>
          <w:rFonts w:ascii="Times New Roman" w:hAnsi="Times New Roman" w:cs="Times New Roman"/>
          <w:sz w:val="28"/>
          <w:szCs w:val="28"/>
        </w:rPr>
        <w:t xml:space="preserve">лучение ацетилена гидролизом карбида кальция.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Окисле</w:t>
      </w:r>
      <w:r w:rsidRPr="001A7600">
        <w:rPr>
          <w:rFonts w:ascii="Times New Roman" w:hAnsi="Times New Roman" w:cs="Times New Roman"/>
          <w:sz w:val="28"/>
          <w:szCs w:val="28"/>
        </w:rPr>
        <w:t xml:space="preserve">ние толуола раствором перманганата калия. </w:t>
      </w:r>
    </w:p>
    <w:p w:rsidR="006852F4" w:rsidRPr="001A7600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Получение </w:t>
      </w:r>
      <w:r w:rsidRPr="001A7600">
        <w:rPr>
          <w:rFonts w:ascii="Times New Roman" w:hAnsi="Times New Roman" w:cs="Times New Roman"/>
          <w:sz w:val="28"/>
          <w:szCs w:val="28"/>
        </w:rPr>
        <w:t>стирола деполимеризацией полистирола и испытание его от-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600">
        <w:rPr>
          <w:rFonts w:ascii="Times New Roman" w:hAnsi="Times New Roman" w:cs="Times New Roman"/>
          <w:sz w:val="28"/>
          <w:szCs w:val="28"/>
        </w:rPr>
        <w:t>ношения к раствору перманганата калия.</w:t>
      </w:r>
    </w:p>
    <w:p w:rsidR="002656A2" w:rsidRDefault="002656A2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A2">
        <w:rPr>
          <w:rFonts w:ascii="Times New Roman" w:hAnsi="Times New Roman" w:cs="Times New Roman"/>
          <w:b/>
          <w:sz w:val="28"/>
          <w:szCs w:val="28"/>
        </w:rPr>
        <w:t>4.7. Спирты</w:t>
      </w:r>
    </w:p>
    <w:p w:rsidR="006852F4" w:rsidRDefault="005132FE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852F4" w:rsidRPr="001A7600">
        <w:rPr>
          <w:rFonts w:ascii="Times New Roman" w:hAnsi="Times New Roman" w:cs="Times New Roman"/>
          <w:sz w:val="28"/>
          <w:szCs w:val="28"/>
        </w:rPr>
        <w:t>Классиф</w:t>
      </w:r>
      <w:r w:rsidR="006852F4">
        <w:rPr>
          <w:rFonts w:ascii="Times New Roman" w:hAnsi="Times New Roman" w:cs="Times New Roman"/>
          <w:sz w:val="28"/>
          <w:szCs w:val="28"/>
        </w:rPr>
        <w:t xml:space="preserve">икация, номенклатура и изомерия спиртов. </w:t>
      </w:r>
      <w:r w:rsidR="006852F4" w:rsidRPr="001A7600">
        <w:rPr>
          <w:rFonts w:ascii="Times New Roman" w:hAnsi="Times New Roman" w:cs="Times New Roman"/>
          <w:sz w:val="28"/>
          <w:szCs w:val="28"/>
        </w:rPr>
        <w:t>Гомологический ряд и общ</w:t>
      </w:r>
      <w:r w:rsidR="006852F4">
        <w:rPr>
          <w:rFonts w:ascii="Times New Roman" w:hAnsi="Times New Roman" w:cs="Times New Roman"/>
          <w:sz w:val="28"/>
          <w:szCs w:val="28"/>
        </w:rPr>
        <w:t xml:space="preserve">ая формула предельных </w:t>
      </w:r>
      <w:r w:rsidR="006852F4" w:rsidRPr="001A7600">
        <w:rPr>
          <w:rFonts w:ascii="Times New Roman" w:hAnsi="Times New Roman" w:cs="Times New Roman"/>
          <w:sz w:val="28"/>
          <w:szCs w:val="28"/>
        </w:rPr>
        <w:t>одноатомных спиртов. Физ</w:t>
      </w:r>
      <w:r w:rsidR="006852F4">
        <w:rPr>
          <w:rFonts w:ascii="Times New Roman" w:hAnsi="Times New Roman" w:cs="Times New Roman"/>
          <w:sz w:val="28"/>
          <w:szCs w:val="28"/>
        </w:rPr>
        <w:t>ические свойства предельных од</w:t>
      </w:r>
      <w:r w:rsidR="006852F4" w:rsidRPr="001A7600">
        <w:rPr>
          <w:rFonts w:ascii="Times New Roman" w:hAnsi="Times New Roman" w:cs="Times New Roman"/>
          <w:sz w:val="28"/>
          <w:szCs w:val="28"/>
        </w:rPr>
        <w:t>ноатомных спиртов. Водо</w:t>
      </w:r>
      <w:r w:rsidR="006852F4">
        <w:rPr>
          <w:rFonts w:ascii="Times New Roman" w:hAnsi="Times New Roman" w:cs="Times New Roman"/>
          <w:sz w:val="28"/>
          <w:szCs w:val="28"/>
        </w:rPr>
        <w:t xml:space="preserve">родная связь между молекулами и </w:t>
      </w:r>
      <w:r w:rsidR="006852F4" w:rsidRPr="001A7600">
        <w:rPr>
          <w:rFonts w:ascii="Times New Roman" w:hAnsi="Times New Roman" w:cs="Times New Roman"/>
          <w:sz w:val="28"/>
          <w:szCs w:val="28"/>
        </w:rPr>
        <w:t>ее влияние на физическ</w:t>
      </w:r>
      <w:r w:rsidR="006852F4">
        <w:rPr>
          <w:rFonts w:ascii="Times New Roman" w:hAnsi="Times New Roman" w:cs="Times New Roman"/>
          <w:sz w:val="28"/>
          <w:szCs w:val="28"/>
        </w:rPr>
        <w:t xml:space="preserve">ие свойства спиртов. Химические </w:t>
      </w:r>
      <w:r w:rsidR="006852F4" w:rsidRPr="001A7600">
        <w:rPr>
          <w:rFonts w:ascii="Times New Roman" w:hAnsi="Times New Roman" w:cs="Times New Roman"/>
          <w:sz w:val="28"/>
          <w:szCs w:val="28"/>
        </w:rPr>
        <w:t>свойства спиртов: кислотные</w:t>
      </w:r>
      <w:r w:rsidR="006852F4">
        <w:rPr>
          <w:rFonts w:ascii="Times New Roman" w:hAnsi="Times New Roman" w:cs="Times New Roman"/>
          <w:sz w:val="28"/>
          <w:szCs w:val="28"/>
        </w:rPr>
        <w:t xml:space="preserve"> свойства (взаимодействие с на</w:t>
      </w:r>
      <w:r w:rsidR="006852F4" w:rsidRPr="001A7600">
        <w:rPr>
          <w:rFonts w:ascii="Times New Roman" w:hAnsi="Times New Roman" w:cs="Times New Roman"/>
          <w:sz w:val="28"/>
          <w:szCs w:val="28"/>
        </w:rPr>
        <w:t>трием как способ устано</w:t>
      </w:r>
      <w:r w:rsidR="006852F4">
        <w:rPr>
          <w:rFonts w:ascii="Times New Roman" w:hAnsi="Times New Roman" w:cs="Times New Roman"/>
          <w:sz w:val="28"/>
          <w:szCs w:val="28"/>
        </w:rPr>
        <w:t xml:space="preserve">вления наличия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гидроксогруппы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); </w:t>
      </w:r>
      <w:r w:rsidR="006852F4" w:rsidRPr="001A7600">
        <w:rPr>
          <w:rFonts w:ascii="Times New Roman" w:hAnsi="Times New Roman" w:cs="Times New Roman"/>
          <w:sz w:val="28"/>
          <w:szCs w:val="28"/>
        </w:rPr>
        <w:t>реакции замещения гидр</w:t>
      </w:r>
      <w:r w:rsidR="006852F4">
        <w:rPr>
          <w:rFonts w:ascii="Times New Roman" w:hAnsi="Times New Roman" w:cs="Times New Roman"/>
          <w:sz w:val="28"/>
          <w:szCs w:val="28"/>
        </w:rPr>
        <w:t xml:space="preserve">оксильной группы на галоген как </w:t>
      </w:r>
      <w:r w:rsidR="006852F4" w:rsidRPr="001A7600">
        <w:rPr>
          <w:rFonts w:ascii="Times New Roman" w:hAnsi="Times New Roman" w:cs="Times New Roman"/>
          <w:sz w:val="28"/>
          <w:szCs w:val="28"/>
        </w:rPr>
        <w:t>способ получения раство</w:t>
      </w:r>
      <w:r w:rsidR="006852F4">
        <w:rPr>
          <w:rFonts w:ascii="Times New Roman" w:hAnsi="Times New Roman" w:cs="Times New Roman"/>
          <w:sz w:val="28"/>
          <w:szCs w:val="28"/>
        </w:rPr>
        <w:t>рителей; межмолекулярная и вну</w:t>
      </w:r>
      <w:r w:rsidR="006852F4" w:rsidRPr="001A7600">
        <w:rPr>
          <w:rFonts w:ascii="Times New Roman" w:hAnsi="Times New Roman" w:cs="Times New Roman"/>
          <w:sz w:val="28"/>
          <w:szCs w:val="28"/>
        </w:rPr>
        <w:t>тримолекулярная дегидра</w:t>
      </w:r>
      <w:r w:rsidR="006852F4">
        <w:rPr>
          <w:rFonts w:ascii="Times New Roman" w:hAnsi="Times New Roman" w:cs="Times New Roman"/>
          <w:sz w:val="28"/>
          <w:szCs w:val="28"/>
        </w:rPr>
        <w:t>тация; образование сложных эфи</w:t>
      </w:r>
      <w:r w:rsidR="006852F4" w:rsidRPr="001A7600">
        <w:rPr>
          <w:rFonts w:ascii="Times New Roman" w:hAnsi="Times New Roman" w:cs="Times New Roman"/>
          <w:sz w:val="28"/>
          <w:szCs w:val="28"/>
        </w:rPr>
        <w:t>ров с неорганическими и органическими кислот</w:t>
      </w:r>
      <w:r w:rsidR="006852F4">
        <w:rPr>
          <w:rFonts w:ascii="Times New Roman" w:hAnsi="Times New Roman" w:cs="Times New Roman"/>
          <w:sz w:val="28"/>
          <w:szCs w:val="28"/>
        </w:rPr>
        <w:t>ами; горе</w:t>
      </w:r>
      <w:r w:rsidR="006852F4" w:rsidRPr="001A7600">
        <w:rPr>
          <w:rFonts w:ascii="Times New Roman" w:hAnsi="Times New Roman" w:cs="Times New Roman"/>
          <w:sz w:val="28"/>
          <w:szCs w:val="28"/>
        </w:rPr>
        <w:t>ние; окисление оксидом ме</w:t>
      </w:r>
      <w:r w:rsidR="006852F4">
        <w:rPr>
          <w:rFonts w:ascii="Times New Roman" w:hAnsi="Times New Roman" w:cs="Times New Roman"/>
          <w:sz w:val="28"/>
          <w:szCs w:val="28"/>
        </w:rPr>
        <w:t xml:space="preserve">ди (II), подкисленным раствором </w:t>
      </w:r>
      <w:r w:rsidR="006852F4" w:rsidRPr="001A7600">
        <w:rPr>
          <w:rFonts w:ascii="Times New Roman" w:hAnsi="Times New Roman" w:cs="Times New Roman"/>
          <w:sz w:val="28"/>
          <w:szCs w:val="28"/>
        </w:rPr>
        <w:t>перманганата калия, хро</w:t>
      </w:r>
      <w:r w:rsidR="006852F4">
        <w:rPr>
          <w:rFonts w:ascii="Times New Roman" w:hAnsi="Times New Roman" w:cs="Times New Roman"/>
          <w:sz w:val="28"/>
          <w:szCs w:val="28"/>
        </w:rPr>
        <w:t>мовой смесью; реакции углеводо</w:t>
      </w:r>
      <w:r w:rsidR="006852F4" w:rsidRPr="001A7600">
        <w:rPr>
          <w:rFonts w:ascii="Times New Roman" w:hAnsi="Times New Roman" w:cs="Times New Roman"/>
          <w:sz w:val="28"/>
          <w:szCs w:val="28"/>
        </w:rPr>
        <w:t>родного радикала. Сравнение реакционной способности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первичных, вторичных и третичных одноатомных спиртов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в реакции замещения. Алкогол</w:t>
      </w:r>
      <w:r w:rsidR="006852F4">
        <w:rPr>
          <w:rFonts w:ascii="Times New Roman" w:hAnsi="Times New Roman" w:cs="Times New Roman"/>
          <w:sz w:val="28"/>
          <w:szCs w:val="28"/>
        </w:rPr>
        <w:t xml:space="preserve">яты. Гидролиз,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алкили</w:t>
      </w:r>
      <w:r w:rsidR="006852F4" w:rsidRPr="001A7600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 xml:space="preserve"> (синтез прост</w:t>
      </w:r>
      <w:r w:rsidR="006852F4">
        <w:rPr>
          <w:rFonts w:ascii="Times New Roman" w:hAnsi="Times New Roman" w:cs="Times New Roman"/>
          <w:sz w:val="28"/>
          <w:szCs w:val="28"/>
        </w:rPr>
        <w:t xml:space="preserve">ых эфиров по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Вильямсону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). Эфиры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фосфорных кислот. Роль моно-,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трифосфатов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в биохимических </w:t>
      </w:r>
      <w:r w:rsidR="006852F4" w:rsidRPr="001A7600">
        <w:rPr>
          <w:rFonts w:ascii="Times New Roman" w:hAnsi="Times New Roman" w:cs="Times New Roman"/>
          <w:sz w:val="28"/>
          <w:szCs w:val="28"/>
        </w:rPr>
        <w:t>процессах. Пр</w:t>
      </w:r>
      <w:r w:rsidR="006852F4">
        <w:rPr>
          <w:rFonts w:ascii="Times New Roman" w:hAnsi="Times New Roman" w:cs="Times New Roman"/>
          <w:sz w:val="28"/>
          <w:szCs w:val="28"/>
        </w:rPr>
        <w:t>омышленный синтез метанола. По</w:t>
      </w:r>
      <w:r w:rsidR="006852F4" w:rsidRPr="001A7600">
        <w:rPr>
          <w:rFonts w:ascii="Times New Roman" w:hAnsi="Times New Roman" w:cs="Times New Roman"/>
          <w:sz w:val="28"/>
          <w:szCs w:val="28"/>
        </w:rPr>
        <w:t>лучение этанола: реакц</w:t>
      </w:r>
      <w:r w:rsidR="006852F4">
        <w:rPr>
          <w:rFonts w:ascii="Times New Roman" w:hAnsi="Times New Roman" w:cs="Times New Roman"/>
          <w:sz w:val="28"/>
          <w:szCs w:val="28"/>
        </w:rPr>
        <w:t xml:space="preserve">ия брожения глюкозы, гидратация </w:t>
      </w:r>
      <w:r w:rsidR="006852F4" w:rsidRPr="001A7600">
        <w:rPr>
          <w:rFonts w:ascii="Times New Roman" w:hAnsi="Times New Roman" w:cs="Times New Roman"/>
          <w:sz w:val="28"/>
          <w:szCs w:val="28"/>
        </w:rPr>
        <w:t>этилена. Применение мета</w:t>
      </w:r>
      <w:r w:rsidR="006852F4">
        <w:rPr>
          <w:rFonts w:ascii="Times New Roman" w:hAnsi="Times New Roman" w:cs="Times New Roman"/>
          <w:sz w:val="28"/>
          <w:szCs w:val="28"/>
        </w:rPr>
        <w:t xml:space="preserve">нола и этанола. Физиологическое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действие метанола и этанола на </w:t>
      </w:r>
      <w:r w:rsidR="006852F4">
        <w:rPr>
          <w:rFonts w:ascii="Times New Roman" w:hAnsi="Times New Roman" w:cs="Times New Roman"/>
          <w:sz w:val="28"/>
          <w:szCs w:val="28"/>
        </w:rPr>
        <w:t xml:space="preserve">организм человека. Многоатомные </w:t>
      </w:r>
      <w:r w:rsidR="006852F4" w:rsidRPr="001A7600">
        <w:rPr>
          <w:rFonts w:ascii="Times New Roman" w:hAnsi="Times New Roman" w:cs="Times New Roman"/>
          <w:sz w:val="28"/>
          <w:szCs w:val="28"/>
        </w:rPr>
        <w:t>спирты. Этиленгл</w:t>
      </w:r>
      <w:r w:rsidR="006852F4">
        <w:rPr>
          <w:rFonts w:ascii="Times New Roman" w:hAnsi="Times New Roman" w:cs="Times New Roman"/>
          <w:sz w:val="28"/>
          <w:szCs w:val="28"/>
        </w:rPr>
        <w:t>иколь и глицерин как представи</w:t>
      </w:r>
      <w:r w:rsidR="006852F4" w:rsidRPr="001A7600">
        <w:rPr>
          <w:rFonts w:ascii="Times New Roman" w:hAnsi="Times New Roman" w:cs="Times New Roman"/>
          <w:sz w:val="28"/>
          <w:szCs w:val="28"/>
        </w:rPr>
        <w:t>тели предельных многоа</w:t>
      </w:r>
      <w:r w:rsidR="006852F4">
        <w:rPr>
          <w:rFonts w:ascii="Times New Roman" w:hAnsi="Times New Roman" w:cs="Times New Roman"/>
          <w:sz w:val="28"/>
          <w:szCs w:val="28"/>
        </w:rPr>
        <w:t xml:space="preserve">томных спиртов, их физические и </w:t>
      </w:r>
      <w:r w:rsidR="006852F4" w:rsidRPr="001A7600">
        <w:rPr>
          <w:rFonts w:ascii="Times New Roman" w:hAnsi="Times New Roman" w:cs="Times New Roman"/>
          <w:sz w:val="28"/>
          <w:szCs w:val="28"/>
        </w:rPr>
        <w:t>химические свойства. Качественная реакция на многоат</w:t>
      </w:r>
      <w:r w:rsidR="006852F4">
        <w:rPr>
          <w:rFonts w:ascii="Times New Roman" w:hAnsi="Times New Roman" w:cs="Times New Roman"/>
          <w:sz w:val="28"/>
          <w:szCs w:val="28"/>
        </w:rPr>
        <w:t>ом</w:t>
      </w:r>
      <w:r w:rsidR="006852F4" w:rsidRPr="001A7600">
        <w:rPr>
          <w:rFonts w:ascii="Times New Roman" w:hAnsi="Times New Roman" w:cs="Times New Roman"/>
          <w:sz w:val="28"/>
          <w:szCs w:val="28"/>
        </w:rPr>
        <w:t>ные спирты и ее примене</w:t>
      </w:r>
      <w:r w:rsidR="006852F4">
        <w:rPr>
          <w:rFonts w:ascii="Times New Roman" w:hAnsi="Times New Roman" w:cs="Times New Roman"/>
          <w:sz w:val="28"/>
          <w:szCs w:val="28"/>
        </w:rPr>
        <w:t xml:space="preserve">ние для распознавания глицерина </w:t>
      </w:r>
      <w:r w:rsidR="006852F4" w:rsidRPr="001A7600">
        <w:rPr>
          <w:rFonts w:ascii="Times New Roman" w:hAnsi="Times New Roman" w:cs="Times New Roman"/>
          <w:sz w:val="28"/>
          <w:szCs w:val="28"/>
        </w:rPr>
        <w:t>в составе косметических сред</w:t>
      </w:r>
      <w:r w:rsidR="006852F4">
        <w:rPr>
          <w:rFonts w:ascii="Times New Roman" w:hAnsi="Times New Roman" w:cs="Times New Roman"/>
          <w:sz w:val="28"/>
          <w:szCs w:val="28"/>
        </w:rPr>
        <w:t xml:space="preserve">ств. Синтез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диоксана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из этилен</w:t>
      </w:r>
      <w:r w:rsidR="006852F4" w:rsidRPr="001A7600">
        <w:rPr>
          <w:rFonts w:ascii="Times New Roman" w:hAnsi="Times New Roman" w:cs="Times New Roman"/>
          <w:sz w:val="28"/>
          <w:szCs w:val="28"/>
        </w:rPr>
        <w:t>гликоля. Токсичность эти</w:t>
      </w:r>
      <w:r w:rsidR="006852F4">
        <w:rPr>
          <w:rFonts w:ascii="Times New Roman" w:hAnsi="Times New Roman" w:cs="Times New Roman"/>
          <w:sz w:val="28"/>
          <w:szCs w:val="28"/>
        </w:rPr>
        <w:t>ленгликоля. Практическое приме</w:t>
      </w:r>
      <w:r w:rsidR="006852F4" w:rsidRPr="001A7600">
        <w:rPr>
          <w:rFonts w:ascii="Times New Roman" w:hAnsi="Times New Roman" w:cs="Times New Roman"/>
          <w:sz w:val="28"/>
          <w:szCs w:val="28"/>
        </w:rPr>
        <w:t>н</w:t>
      </w:r>
      <w:r w:rsidR="006852F4">
        <w:rPr>
          <w:rFonts w:ascii="Times New Roman" w:hAnsi="Times New Roman" w:cs="Times New Roman"/>
          <w:sz w:val="28"/>
          <w:szCs w:val="28"/>
        </w:rPr>
        <w:t xml:space="preserve">ение </w:t>
      </w:r>
      <w:r w:rsidR="006852F4">
        <w:rPr>
          <w:rFonts w:ascii="Times New Roman" w:hAnsi="Times New Roman" w:cs="Times New Roman"/>
          <w:sz w:val="28"/>
          <w:szCs w:val="28"/>
        </w:rPr>
        <w:lastRenderedPageBreak/>
        <w:t>этиленгликоля и глицерина.</w:t>
      </w:r>
      <w:r w:rsidR="00B91B4D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Простые эфиры как изомеры предельных одноатомных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спиртов. Сравнение их физ</w:t>
      </w:r>
      <w:r w:rsidR="006852F4">
        <w:rPr>
          <w:rFonts w:ascii="Times New Roman" w:hAnsi="Times New Roman" w:cs="Times New Roman"/>
          <w:sz w:val="28"/>
          <w:szCs w:val="28"/>
        </w:rPr>
        <w:t xml:space="preserve">ических и химических свойств со </w:t>
      </w:r>
      <w:r w:rsidR="006852F4" w:rsidRPr="001A7600">
        <w:rPr>
          <w:rFonts w:ascii="Times New Roman" w:hAnsi="Times New Roman" w:cs="Times New Roman"/>
          <w:sz w:val="28"/>
          <w:szCs w:val="28"/>
        </w:rPr>
        <w:t>спиртами. Реакция расще</w:t>
      </w:r>
      <w:r w:rsidR="006852F4">
        <w:rPr>
          <w:rFonts w:ascii="Times New Roman" w:hAnsi="Times New Roman" w:cs="Times New Roman"/>
          <w:sz w:val="28"/>
          <w:szCs w:val="28"/>
        </w:rPr>
        <w:t xml:space="preserve">пления простых эфиров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иодоводо</w:t>
      </w:r>
      <w:r w:rsidR="006852F4" w:rsidRPr="001A7600">
        <w:rPr>
          <w:rFonts w:ascii="Times New Roman" w:hAnsi="Times New Roman" w:cs="Times New Roman"/>
          <w:sz w:val="28"/>
          <w:szCs w:val="28"/>
        </w:rPr>
        <w:t>родом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>. Пероксиды просты</w:t>
      </w:r>
      <w:r w:rsidR="006852F4">
        <w:rPr>
          <w:rFonts w:ascii="Times New Roman" w:hAnsi="Times New Roman" w:cs="Times New Roman"/>
          <w:sz w:val="28"/>
          <w:szCs w:val="28"/>
        </w:rPr>
        <w:t xml:space="preserve">х эфиров, меры предосторожности </w:t>
      </w:r>
      <w:r w:rsidR="006852F4" w:rsidRPr="001A7600">
        <w:rPr>
          <w:rFonts w:ascii="Times New Roman" w:hAnsi="Times New Roman" w:cs="Times New Roman"/>
          <w:sz w:val="28"/>
          <w:szCs w:val="28"/>
        </w:rPr>
        <w:t>при работе с ними.</w:t>
      </w:r>
    </w:p>
    <w:p w:rsidR="005132FE" w:rsidRDefault="005132FE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A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656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0099">
        <w:rPr>
          <w:rFonts w:ascii="Times New Roman" w:hAnsi="Times New Roman" w:cs="Times New Roman"/>
          <w:b/>
          <w:sz w:val="28"/>
          <w:szCs w:val="28"/>
        </w:rPr>
        <w:t>Фенолы</w:t>
      </w:r>
    </w:p>
    <w:p w:rsidR="006852F4" w:rsidRDefault="005132FE" w:rsidP="0051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 Строение, и</w:t>
      </w:r>
      <w:r w:rsidR="006852F4">
        <w:rPr>
          <w:rFonts w:ascii="Times New Roman" w:hAnsi="Times New Roman" w:cs="Times New Roman"/>
          <w:sz w:val="28"/>
          <w:szCs w:val="28"/>
        </w:rPr>
        <w:t xml:space="preserve">зомерия и номенклатура фенолов.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Взаимное влияние атомов </w:t>
      </w:r>
      <w:r w:rsidR="006852F4">
        <w:rPr>
          <w:rFonts w:ascii="Times New Roman" w:hAnsi="Times New Roman" w:cs="Times New Roman"/>
          <w:sz w:val="28"/>
          <w:szCs w:val="28"/>
        </w:rPr>
        <w:t xml:space="preserve">в молекуле фенола. Физические и </w:t>
      </w:r>
      <w:r w:rsidR="006852F4" w:rsidRPr="001A7600">
        <w:rPr>
          <w:rFonts w:ascii="Times New Roman" w:hAnsi="Times New Roman" w:cs="Times New Roman"/>
          <w:sz w:val="28"/>
          <w:szCs w:val="28"/>
        </w:rPr>
        <w:t>химические свойства фен</w:t>
      </w:r>
      <w:r w:rsidR="006852F4">
        <w:rPr>
          <w:rFonts w:ascii="Times New Roman" w:hAnsi="Times New Roman" w:cs="Times New Roman"/>
          <w:sz w:val="28"/>
          <w:szCs w:val="28"/>
        </w:rPr>
        <w:t>ола и крезолов. Кислотные свой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ства фенолов в сравнении </w:t>
      </w:r>
      <w:r w:rsidR="006852F4">
        <w:rPr>
          <w:rFonts w:ascii="Times New Roman" w:hAnsi="Times New Roman" w:cs="Times New Roman"/>
          <w:sz w:val="28"/>
          <w:szCs w:val="28"/>
        </w:rPr>
        <w:t xml:space="preserve">со спиртами: реакции с натрием, </w:t>
      </w:r>
      <w:r w:rsidR="006852F4" w:rsidRPr="001A7600">
        <w:rPr>
          <w:rFonts w:ascii="Times New Roman" w:hAnsi="Times New Roman" w:cs="Times New Roman"/>
          <w:sz w:val="28"/>
          <w:szCs w:val="28"/>
        </w:rPr>
        <w:t>гидроксидом натрия.</w:t>
      </w:r>
      <w:r w:rsidR="006852F4">
        <w:rPr>
          <w:rFonts w:ascii="Times New Roman" w:hAnsi="Times New Roman" w:cs="Times New Roman"/>
          <w:sz w:val="28"/>
          <w:szCs w:val="28"/>
        </w:rPr>
        <w:t xml:space="preserve"> Реакции замещения в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бензольном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кольце (галогенирование (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>), нитрование). Пр</w:t>
      </w:r>
      <w:r w:rsidR="006852F4">
        <w:rPr>
          <w:rFonts w:ascii="Times New Roman" w:hAnsi="Times New Roman" w:cs="Times New Roman"/>
          <w:sz w:val="28"/>
          <w:szCs w:val="28"/>
        </w:rPr>
        <w:t xml:space="preserve">остые </w:t>
      </w:r>
      <w:r w:rsidR="006852F4" w:rsidRPr="001A7600">
        <w:rPr>
          <w:rFonts w:ascii="Times New Roman" w:hAnsi="Times New Roman" w:cs="Times New Roman"/>
          <w:sz w:val="28"/>
          <w:szCs w:val="28"/>
        </w:rPr>
        <w:t>эфиры фенолов. Окис</w:t>
      </w:r>
      <w:r w:rsidR="006852F4">
        <w:rPr>
          <w:rFonts w:ascii="Times New Roman" w:hAnsi="Times New Roman" w:cs="Times New Roman"/>
          <w:sz w:val="28"/>
          <w:szCs w:val="28"/>
        </w:rPr>
        <w:t>ление фенолов. Качественные ре</w:t>
      </w:r>
      <w:r w:rsidR="006852F4" w:rsidRPr="001A7600">
        <w:rPr>
          <w:rFonts w:ascii="Times New Roman" w:hAnsi="Times New Roman" w:cs="Times New Roman"/>
          <w:sz w:val="28"/>
          <w:szCs w:val="28"/>
        </w:rPr>
        <w:t>акции на фенол. Получение фенола. Применение фенола.</w:t>
      </w:r>
    </w:p>
    <w:p w:rsidR="005132FE" w:rsidRDefault="005132FE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FE">
        <w:rPr>
          <w:rFonts w:ascii="Times New Roman" w:hAnsi="Times New Roman" w:cs="Times New Roman"/>
          <w:b/>
          <w:sz w:val="28"/>
          <w:szCs w:val="28"/>
        </w:rPr>
        <w:t xml:space="preserve">4.9. </w:t>
      </w:r>
      <w:r w:rsidR="006852F4" w:rsidRPr="005132FE">
        <w:rPr>
          <w:rFonts w:ascii="Times New Roman" w:hAnsi="Times New Roman" w:cs="Times New Roman"/>
          <w:b/>
          <w:sz w:val="28"/>
          <w:szCs w:val="28"/>
        </w:rPr>
        <w:t>Альдегиды</w:t>
      </w:r>
      <w:r w:rsidR="006852F4" w:rsidRPr="00780099">
        <w:rPr>
          <w:rFonts w:ascii="Times New Roman" w:hAnsi="Times New Roman" w:cs="Times New Roman"/>
          <w:b/>
          <w:sz w:val="28"/>
          <w:szCs w:val="28"/>
        </w:rPr>
        <w:t xml:space="preserve"> и кетоны</w:t>
      </w:r>
    </w:p>
    <w:p w:rsidR="006852F4" w:rsidRDefault="005132FE" w:rsidP="0051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852F4">
        <w:rPr>
          <w:rFonts w:ascii="Times New Roman" w:hAnsi="Times New Roman" w:cs="Times New Roman"/>
          <w:sz w:val="28"/>
          <w:szCs w:val="28"/>
        </w:rPr>
        <w:t xml:space="preserve"> Элек</w:t>
      </w:r>
      <w:r w:rsidR="006852F4" w:rsidRPr="001A7600">
        <w:rPr>
          <w:rFonts w:ascii="Times New Roman" w:hAnsi="Times New Roman" w:cs="Times New Roman"/>
          <w:sz w:val="28"/>
          <w:szCs w:val="28"/>
        </w:rPr>
        <w:t>тронное и пространствен</w:t>
      </w:r>
      <w:r w:rsidR="006852F4">
        <w:rPr>
          <w:rFonts w:ascii="Times New Roman" w:hAnsi="Times New Roman" w:cs="Times New Roman"/>
          <w:sz w:val="28"/>
          <w:szCs w:val="28"/>
        </w:rPr>
        <w:t>ное строение карбонильной груп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пы, ее полярность и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поляризуемость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>. Клас</w:t>
      </w:r>
      <w:r w:rsidR="006852F4">
        <w:rPr>
          <w:rFonts w:ascii="Times New Roman" w:hAnsi="Times New Roman" w:cs="Times New Roman"/>
          <w:sz w:val="28"/>
          <w:szCs w:val="28"/>
        </w:rPr>
        <w:t xml:space="preserve">сификация альдегидов </w:t>
      </w:r>
      <w:r w:rsidR="006852F4" w:rsidRPr="001A7600">
        <w:rPr>
          <w:rFonts w:ascii="Times New Roman" w:hAnsi="Times New Roman" w:cs="Times New Roman"/>
          <w:sz w:val="28"/>
          <w:szCs w:val="28"/>
        </w:rPr>
        <w:t>и кетонов. Строение предел</w:t>
      </w:r>
      <w:r w:rsidR="006852F4">
        <w:rPr>
          <w:rFonts w:ascii="Times New Roman" w:hAnsi="Times New Roman" w:cs="Times New Roman"/>
          <w:sz w:val="28"/>
          <w:szCs w:val="28"/>
        </w:rPr>
        <w:t xml:space="preserve">ьных альдегидов. Гомологический </w:t>
      </w:r>
      <w:r w:rsidR="006852F4" w:rsidRPr="001A7600">
        <w:rPr>
          <w:rFonts w:ascii="Times New Roman" w:hAnsi="Times New Roman" w:cs="Times New Roman"/>
          <w:sz w:val="28"/>
          <w:szCs w:val="28"/>
        </w:rPr>
        <w:t>ряд, но</w:t>
      </w:r>
      <w:r w:rsidR="006852F4">
        <w:rPr>
          <w:rFonts w:ascii="Times New Roman" w:hAnsi="Times New Roman" w:cs="Times New Roman"/>
          <w:sz w:val="28"/>
          <w:szCs w:val="28"/>
        </w:rPr>
        <w:t xml:space="preserve">менклатура, изомерия предельных </w:t>
      </w:r>
      <w:r w:rsidR="006852F4" w:rsidRPr="001A7600">
        <w:rPr>
          <w:rFonts w:ascii="Times New Roman" w:hAnsi="Times New Roman" w:cs="Times New Roman"/>
          <w:sz w:val="28"/>
          <w:szCs w:val="28"/>
        </w:rPr>
        <w:t>альдегидов. Строение м</w:t>
      </w:r>
      <w:r w:rsidR="006852F4">
        <w:rPr>
          <w:rFonts w:ascii="Times New Roman" w:hAnsi="Times New Roman" w:cs="Times New Roman"/>
          <w:sz w:val="28"/>
          <w:szCs w:val="28"/>
        </w:rPr>
        <w:t xml:space="preserve">олекулы ацетона. Гомологический </w:t>
      </w:r>
      <w:r w:rsidR="006852F4" w:rsidRPr="001A7600">
        <w:rPr>
          <w:rFonts w:ascii="Times New Roman" w:hAnsi="Times New Roman" w:cs="Times New Roman"/>
          <w:sz w:val="28"/>
          <w:szCs w:val="28"/>
        </w:rPr>
        <w:t>ряд, номенклатура и изоме</w:t>
      </w:r>
      <w:r w:rsidR="006852F4">
        <w:rPr>
          <w:rFonts w:ascii="Times New Roman" w:hAnsi="Times New Roman" w:cs="Times New Roman"/>
          <w:sz w:val="28"/>
          <w:szCs w:val="28"/>
        </w:rPr>
        <w:t>рия кетонов. Общая формула пре</w:t>
      </w:r>
      <w:r w:rsidR="006852F4" w:rsidRPr="001A7600">
        <w:rPr>
          <w:rFonts w:ascii="Times New Roman" w:hAnsi="Times New Roman" w:cs="Times New Roman"/>
          <w:sz w:val="28"/>
          <w:szCs w:val="28"/>
        </w:rPr>
        <w:t>дельных альдегидов и кетоно</w:t>
      </w:r>
      <w:r w:rsidR="006852F4">
        <w:rPr>
          <w:rFonts w:ascii="Times New Roman" w:hAnsi="Times New Roman" w:cs="Times New Roman"/>
          <w:sz w:val="28"/>
          <w:szCs w:val="28"/>
        </w:rPr>
        <w:t>в. Физические свойства фор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мальдегида, ацетальдегида, </w:t>
      </w:r>
      <w:r w:rsidR="006852F4">
        <w:rPr>
          <w:rFonts w:ascii="Times New Roman" w:hAnsi="Times New Roman" w:cs="Times New Roman"/>
          <w:sz w:val="28"/>
          <w:szCs w:val="28"/>
        </w:rPr>
        <w:t>ацетона. Понятие о кето-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еноль</w:t>
      </w:r>
      <w:r w:rsidR="006852F4" w:rsidRPr="001A760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 xml:space="preserve"> таутомерии карб</w:t>
      </w:r>
      <w:r w:rsidR="006852F4">
        <w:rPr>
          <w:rFonts w:ascii="Times New Roman" w:hAnsi="Times New Roman" w:cs="Times New Roman"/>
          <w:sz w:val="28"/>
          <w:szCs w:val="28"/>
        </w:rPr>
        <w:t xml:space="preserve">онильных соединений. Химические </w:t>
      </w:r>
      <w:r w:rsidR="006852F4" w:rsidRPr="001A7600">
        <w:rPr>
          <w:rFonts w:ascii="Times New Roman" w:hAnsi="Times New Roman" w:cs="Times New Roman"/>
          <w:sz w:val="28"/>
          <w:szCs w:val="28"/>
        </w:rPr>
        <w:t>свойства предельных альдеги</w:t>
      </w:r>
      <w:r w:rsidR="006852F4">
        <w:rPr>
          <w:rFonts w:ascii="Times New Roman" w:hAnsi="Times New Roman" w:cs="Times New Roman"/>
          <w:sz w:val="28"/>
          <w:szCs w:val="28"/>
        </w:rPr>
        <w:t xml:space="preserve">дов и кетонов. Механизм реакции </w:t>
      </w:r>
      <w:r w:rsidR="006852F4" w:rsidRPr="001A7600">
        <w:rPr>
          <w:rFonts w:ascii="Times New Roman" w:hAnsi="Times New Roman" w:cs="Times New Roman"/>
          <w:sz w:val="28"/>
          <w:szCs w:val="28"/>
        </w:rPr>
        <w:t>нуклеофильного присое</w:t>
      </w:r>
      <w:r w:rsidR="006852F4">
        <w:rPr>
          <w:rFonts w:ascii="Times New Roman" w:hAnsi="Times New Roman" w:cs="Times New Roman"/>
          <w:sz w:val="28"/>
          <w:szCs w:val="28"/>
        </w:rPr>
        <w:t xml:space="preserve">динения по карбонильной группе. </w:t>
      </w:r>
      <w:r w:rsidR="006852F4" w:rsidRPr="001A7600">
        <w:rPr>
          <w:rFonts w:ascii="Times New Roman" w:hAnsi="Times New Roman" w:cs="Times New Roman"/>
          <w:sz w:val="28"/>
          <w:szCs w:val="28"/>
        </w:rPr>
        <w:t>Реакции присоединен</w:t>
      </w:r>
      <w:r w:rsidR="006852F4">
        <w:rPr>
          <w:rFonts w:ascii="Times New Roman" w:hAnsi="Times New Roman" w:cs="Times New Roman"/>
          <w:sz w:val="28"/>
          <w:szCs w:val="28"/>
        </w:rPr>
        <w:t xml:space="preserve">ия воды, спиртов,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циановодорода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и гидросульфита натрия</w:t>
      </w:r>
      <w:r w:rsidR="006852F4">
        <w:rPr>
          <w:rFonts w:ascii="Times New Roman" w:hAnsi="Times New Roman" w:cs="Times New Roman"/>
          <w:sz w:val="28"/>
          <w:szCs w:val="28"/>
        </w:rPr>
        <w:t xml:space="preserve">. Получение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ацеталей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кеталей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. </w:t>
      </w:r>
      <w:r w:rsidR="006852F4" w:rsidRPr="001A7600">
        <w:rPr>
          <w:rFonts w:ascii="Times New Roman" w:hAnsi="Times New Roman" w:cs="Times New Roman"/>
          <w:sz w:val="28"/>
          <w:szCs w:val="28"/>
        </w:rPr>
        <w:t>Сравнение реакционной с</w:t>
      </w:r>
      <w:r w:rsidR="006852F4">
        <w:rPr>
          <w:rFonts w:ascii="Times New Roman" w:hAnsi="Times New Roman" w:cs="Times New Roman"/>
          <w:sz w:val="28"/>
          <w:szCs w:val="28"/>
        </w:rPr>
        <w:t xml:space="preserve">пособности альдегидов и кетонов </w:t>
      </w:r>
      <w:r w:rsidR="006852F4" w:rsidRPr="001A7600">
        <w:rPr>
          <w:rFonts w:ascii="Times New Roman" w:hAnsi="Times New Roman" w:cs="Times New Roman"/>
          <w:sz w:val="28"/>
          <w:szCs w:val="28"/>
        </w:rPr>
        <w:t>в реакциях присоединени</w:t>
      </w:r>
      <w:r w:rsidR="006852F4">
        <w:rPr>
          <w:rFonts w:ascii="Times New Roman" w:hAnsi="Times New Roman" w:cs="Times New Roman"/>
          <w:sz w:val="28"/>
          <w:szCs w:val="28"/>
        </w:rPr>
        <w:t>я. Реакции замещения атомов во</w:t>
      </w:r>
      <w:r w:rsidR="006852F4" w:rsidRPr="001A7600">
        <w:rPr>
          <w:rFonts w:ascii="Times New Roman" w:hAnsi="Times New Roman" w:cs="Times New Roman"/>
          <w:sz w:val="28"/>
          <w:szCs w:val="28"/>
        </w:rPr>
        <w:t>дорода при углеродном атоме на галоген. Полимер</w:t>
      </w:r>
      <w:r w:rsidR="006852F4"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6852F4" w:rsidRPr="001A7600">
        <w:rPr>
          <w:rFonts w:ascii="Times New Roman" w:hAnsi="Times New Roman" w:cs="Times New Roman"/>
          <w:sz w:val="28"/>
          <w:szCs w:val="28"/>
        </w:rPr>
        <w:t>формальдегида и ацетальдегида.</w:t>
      </w:r>
      <w:r w:rsidR="006852F4">
        <w:rPr>
          <w:rFonts w:ascii="Times New Roman" w:hAnsi="Times New Roman" w:cs="Times New Roman"/>
          <w:sz w:val="28"/>
          <w:szCs w:val="28"/>
        </w:rPr>
        <w:t xml:space="preserve"> Синтез спиртов взаимодействием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карбонильных соединений с реактивом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Гриньяра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>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Окисление карбонил</w:t>
      </w:r>
      <w:r w:rsidR="006852F4">
        <w:rPr>
          <w:rFonts w:ascii="Times New Roman" w:hAnsi="Times New Roman" w:cs="Times New Roman"/>
          <w:sz w:val="28"/>
          <w:szCs w:val="28"/>
        </w:rPr>
        <w:t>ьных соединений. Особенности ре</w:t>
      </w:r>
      <w:r w:rsidR="006852F4" w:rsidRPr="001A7600">
        <w:rPr>
          <w:rFonts w:ascii="Times New Roman" w:hAnsi="Times New Roman" w:cs="Times New Roman"/>
          <w:sz w:val="28"/>
          <w:szCs w:val="28"/>
        </w:rPr>
        <w:t>акции окисления ацетона. Сравнение окисления альдегидов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1A7600">
        <w:rPr>
          <w:rFonts w:ascii="Times New Roman" w:hAnsi="Times New Roman" w:cs="Times New Roman"/>
          <w:sz w:val="28"/>
          <w:szCs w:val="28"/>
        </w:rPr>
        <w:t>и кетонов. Гидрирование. Восстанов</w:t>
      </w:r>
      <w:r w:rsidR="006852F4">
        <w:rPr>
          <w:rFonts w:ascii="Times New Roman" w:hAnsi="Times New Roman" w:cs="Times New Roman"/>
          <w:sz w:val="28"/>
          <w:szCs w:val="28"/>
        </w:rPr>
        <w:t>ление карбонильных со</w:t>
      </w:r>
      <w:r w:rsidR="006852F4" w:rsidRPr="001A7600">
        <w:rPr>
          <w:rFonts w:ascii="Times New Roman" w:hAnsi="Times New Roman" w:cs="Times New Roman"/>
          <w:sz w:val="28"/>
          <w:szCs w:val="28"/>
        </w:rPr>
        <w:t>единений в спирты. Каче</w:t>
      </w:r>
      <w:r w:rsidR="006852F4">
        <w:rPr>
          <w:rFonts w:ascii="Times New Roman" w:hAnsi="Times New Roman" w:cs="Times New Roman"/>
          <w:sz w:val="28"/>
          <w:szCs w:val="28"/>
        </w:rPr>
        <w:t xml:space="preserve">ственные реакции на альдегидную </w:t>
      </w:r>
      <w:r w:rsidR="006852F4" w:rsidRPr="001A7600">
        <w:rPr>
          <w:rFonts w:ascii="Times New Roman" w:hAnsi="Times New Roman" w:cs="Times New Roman"/>
          <w:sz w:val="28"/>
          <w:szCs w:val="28"/>
        </w:rPr>
        <w:t>группу (реакция «сереб</w:t>
      </w:r>
      <w:r w:rsidR="006852F4">
        <w:rPr>
          <w:rFonts w:ascii="Times New Roman" w:hAnsi="Times New Roman" w:cs="Times New Roman"/>
          <w:sz w:val="28"/>
          <w:szCs w:val="28"/>
        </w:rPr>
        <w:t xml:space="preserve">ряного зеркала», взаимодействие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с гидроксидом меди (II)).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А</w:t>
      </w:r>
      <w:r w:rsidR="006852F4">
        <w:rPr>
          <w:rFonts w:ascii="Times New Roman" w:hAnsi="Times New Roman" w:cs="Times New Roman"/>
          <w:sz w:val="28"/>
          <w:szCs w:val="28"/>
        </w:rPr>
        <w:t>льдольно-кротоновая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конденсация </w:t>
      </w:r>
      <w:r w:rsidR="006852F4" w:rsidRPr="001A7600">
        <w:rPr>
          <w:rFonts w:ascii="Times New Roman" w:hAnsi="Times New Roman" w:cs="Times New Roman"/>
          <w:sz w:val="28"/>
          <w:szCs w:val="28"/>
        </w:rPr>
        <w:t>альдегидов и кетонов.</w:t>
      </w:r>
      <w:r w:rsidR="006852F4">
        <w:rPr>
          <w:rFonts w:ascii="Times New Roman" w:hAnsi="Times New Roman" w:cs="Times New Roman"/>
          <w:sz w:val="28"/>
          <w:szCs w:val="28"/>
        </w:rPr>
        <w:t xml:space="preserve"> Особенности формальдегида. По</w:t>
      </w:r>
      <w:r w:rsidR="006852F4" w:rsidRPr="001A7600">
        <w:rPr>
          <w:rFonts w:ascii="Times New Roman" w:hAnsi="Times New Roman" w:cs="Times New Roman"/>
          <w:sz w:val="28"/>
          <w:szCs w:val="28"/>
        </w:rPr>
        <w:t>лучение предельных альдег</w:t>
      </w:r>
      <w:r w:rsidR="006852F4">
        <w:rPr>
          <w:rFonts w:ascii="Times New Roman" w:hAnsi="Times New Roman" w:cs="Times New Roman"/>
          <w:sz w:val="28"/>
          <w:szCs w:val="28"/>
        </w:rPr>
        <w:t>идов: окисление спиртов, гидра</w:t>
      </w:r>
      <w:r w:rsidR="006852F4" w:rsidRPr="001A7600">
        <w:rPr>
          <w:rFonts w:ascii="Times New Roman" w:hAnsi="Times New Roman" w:cs="Times New Roman"/>
          <w:sz w:val="28"/>
          <w:szCs w:val="28"/>
        </w:rPr>
        <w:t>тация ацетилена (реакци</w:t>
      </w:r>
      <w:r w:rsidR="006852F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), окислением этилена </w:t>
      </w:r>
      <w:r w:rsidR="006852F4" w:rsidRPr="001A7600">
        <w:rPr>
          <w:rFonts w:ascii="Times New Roman" w:hAnsi="Times New Roman" w:cs="Times New Roman"/>
          <w:sz w:val="28"/>
          <w:szCs w:val="28"/>
        </w:rPr>
        <w:t>кислородом в присутствии</w:t>
      </w:r>
      <w:r w:rsidR="006852F4">
        <w:rPr>
          <w:rFonts w:ascii="Times New Roman" w:hAnsi="Times New Roman" w:cs="Times New Roman"/>
          <w:sz w:val="28"/>
          <w:szCs w:val="28"/>
        </w:rPr>
        <w:t xml:space="preserve"> хлорида палладия (II). Получе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ние ацетона окислением </w:t>
      </w:r>
      <w:r w:rsidR="006852F4">
        <w:rPr>
          <w:rFonts w:ascii="Times New Roman" w:hAnsi="Times New Roman" w:cs="Times New Roman"/>
          <w:sz w:val="28"/>
          <w:szCs w:val="28"/>
        </w:rPr>
        <w:t>пропанола-2 и разложением каль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циевой или бариевой соли уксусной кислоты. </w:t>
      </w:r>
      <w:r w:rsidR="006852F4" w:rsidRPr="001A7600"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="006852F4">
        <w:rPr>
          <w:rFonts w:ascii="Times New Roman" w:hAnsi="Times New Roman" w:cs="Times New Roman"/>
          <w:sz w:val="28"/>
          <w:szCs w:val="28"/>
        </w:rPr>
        <w:t xml:space="preserve">ксичность </w:t>
      </w:r>
      <w:r w:rsidR="006852F4" w:rsidRPr="001A7600">
        <w:rPr>
          <w:rFonts w:ascii="Times New Roman" w:hAnsi="Times New Roman" w:cs="Times New Roman"/>
          <w:sz w:val="28"/>
          <w:szCs w:val="28"/>
        </w:rPr>
        <w:t>альдегидов. Важнейшие п</w:t>
      </w:r>
      <w:r w:rsidR="006852F4">
        <w:rPr>
          <w:rFonts w:ascii="Times New Roman" w:hAnsi="Times New Roman" w:cs="Times New Roman"/>
          <w:sz w:val="28"/>
          <w:szCs w:val="28"/>
        </w:rPr>
        <w:t>редставители альдегидов и кето</w:t>
      </w:r>
      <w:r w:rsidR="006852F4" w:rsidRPr="001A7600">
        <w:rPr>
          <w:rFonts w:ascii="Times New Roman" w:hAnsi="Times New Roman" w:cs="Times New Roman"/>
          <w:sz w:val="28"/>
          <w:szCs w:val="28"/>
        </w:rPr>
        <w:t>нов: формальдегид, уксусны</w:t>
      </w:r>
      <w:r w:rsidR="006852F4">
        <w:rPr>
          <w:rFonts w:ascii="Times New Roman" w:hAnsi="Times New Roman" w:cs="Times New Roman"/>
          <w:sz w:val="28"/>
          <w:szCs w:val="28"/>
        </w:rPr>
        <w:t>й альдегид, ацетон и их практи</w:t>
      </w:r>
      <w:r w:rsidR="006852F4" w:rsidRPr="001A7600">
        <w:rPr>
          <w:rFonts w:ascii="Times New Roman" w:hAnsi="Times New Roman" w:cs="Times New Roman"/>
          <w:sz w:val="28"/>
          <w:szCs w:val="28"/>
        </w:rPr>
        <w:t>ческое использование.</w:t>
      </w:r>
    </w:p>
    <w:p w:rsidR="005132FE" w:rsidRDefault="005132FE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F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132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780099">
        <w:rPr>
          <w:rFonts w:ascii="Times New Roman" w:hAnsi="Times New Roman" w:cs="Times New Roman"/>
          <w:b/>
          <w:sz w:val="28"/>
          <w:szCs w:val="28"/>
        </w:rPr>
        <w:t>Карбоновые кислоты</w:t>
      </w:r>
    </w:p>
    <w:p w:rsidR="006852F4" w:rsidRDefault="005132FE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852F4">
        <w:rPr>
          <w:rFonts w:ascii="Times New Roman" w:hAnsi="Times New Roman" w:cs="Times New Roman"/>
          <w:sz w:val="28"/>
          <w:szCs w:val="28"/>
        </w:rPr>
        <w:t xml:space="preserve"> Строение предельных однооснов</w:t>
      </w:r>
      <w:r w:rsidR="006852F4" w:rsidRPr="001A7600">
        <w:rPr>
          <w:rFonts w:ascii="Times New Roman" w:hAnsi="Times New Roman" w:cs="Times New Roman"/>
          <w:sz w:val="28"/>
          <w:szCs w:val="28"/>
        </w:rPr>
        <w:t>ных карбоновых кислот</w:t>
      </w:r>
      <w:r w:rsidR="006852F4">
        <w:rPr>
          <w:rFonts w:ascii="Times New Roman" w:hAnsi="Times New Roman" w:cs="Times New Roman"/>
          <w:sz w:val="28"/>
          <w:szCs w:val="28"/>
        </w:rPr>
        <w:t>. Классификация, изомерия и но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менклатура карбоновых </w:t>
      </w:r>
      <w:r w:rsidR="006852F4">
        <w:rPr>
          <w:rFonts w:ascii="Times New Roman" w:hAnsi="Times New Roman" w:cs="Times New Roman"/>
          <w:sz w:val="28"/>
          <w:szCs w:val="28"/>
        </w:rPr>
        <w:t>кислот. Электронное и простран</w:t>
      </w:r>
      <w:r w:rsidR="006852F4" w:rsidRPr="001A7600">
        <w:rPr>
          <w:rFonts w:ascii="Times New Roman" w:hAnsi="Times New Roman" w:cs="Times New Roman"/>
          <w:sz w:val="28"/>
          <w:szCs w:val="28"/>
        </w:rPr>
        <w:t>ственное строение карбо</w:t>
      </w:r>
      <w:r w:rsidR="006852F4">
        <w:rPr>
          <w:rFonts w:ascii="Times New Roman" w:hAnsi="Times New Roman" w:cs="Times New Roman"/>
          <w:sz w:val="28"/>
          <w:szCs w:val="28"/>
        </w:rPr>
        <w:t xml:space="preserve">ксильной группы. Гомологический </w:t>
      </w:r>
      <w:r w:rsidR="006852F4" w:rsidRPr="001A7600">
        <w:rPr>
          <w:rFonts w:ascii="Times New Roman" w:hAnsi="Times New Roman" w:cs="Times New Roman"/>
          <w:sz w:val="28"/>
          <w:szCs w:val="28"/>
        </w:rPr>
        <w:t>ряд и общая формула п</w:t>
      </w:r>
      <w:r w:rsidR="006852F4">
        <w:rPr>
          <w:rFonts w:ascii="Times New Roman" w:hAnsi="Times New Roman" w:cs="Times New Roman"/>
          <w:sz w:val="28"/>
          <w:szCs w:val="28"/>
        </w:rPr>
        <w:t>редельных одноосновных карбоно</w:t>
      </w:r>
      <w:r w:rsidR="006852F4" w:rsidRPr="001A7600">
        <w:rPr>
          <w:rFonts w:ascii="Times New Roman" w:hAnsi="Times New Roman" w:cs="Times New Roman"/>
          <w:sz w:val="28"/>
          <w:szCs w:val="28"/>
        </w:rPr>
        <w:t>вых кислот. Физические</w:t>
      </w:r>
      <w:r w:rsidR="006852F4">
        <w:rPr>
          <w:rFonts w:ascii="Times New Roman" w:hAnsi="Times New Roman" w:cs="Times New Roman"/>
          <w:sz w:val="28"/>
          <w:szCs w:val="28"/>
        </w:rPr>
        <w:t xml:space="preserve"> свойства предельных однооснов</w:t>
      </w:r>
      <w:r w:rsidR="006852F4" w:rsidRPr="001A7600">
        <w:rPr>
          <w:rFonts w:ascii="Times New Roman" w:hAnsi="Times New Roman" w:cs="Times New Roman"/>
          <w:sz w:val="28"/>
          <w:szCs w:val="28"/>
        </w:rPr>
        <w:t>ных карбоновых кислот на примере муравьиной, ук</w:t>
      </w:r>
      <w:r w:rsidR="006852F4">
        <w:rPr>
          <w:rFonts w:ascii="Times New Roman" w:hAnsi="Times New Roman" w:cs="Times New Roman"/>
          <w:sz w:val="28"/>
          <w:szCs w:val="28"/>
        </w:rPr>
        <w:t xml:space="preserve">сусной,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пропионовой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>, пальмитино</w:t>
      </w:r>
      <w:r w:rsidR="006852F4">
        <w:rPr>
          <w:rFonts w:ascii="Times New Roman" w:hAnsi="Times New Roman" w:cs="Times New Roman"/>
          <w:sz w:val="28"/>
          <w:szCs w:val="28"/>
        </w:rPr>
        <w:t>вой и стеариновой кислот. Водо</w:t>
      </w:r>
      <w:r w:rsidR="006852F4" w:rsidRPr="001A7600">
        <w:rPr>
          <w:rFonts w:ascii="Times New Roman" w:hAnsi="Times New Roman" w:cs="Times New Roman"/>
          <w:sz w:val="28"/>
          <w:szCs w:val="28"/>
        </w:rPr>
        <w:t>родные связи, ассоциаци</w:t>
      </w:r>
      <w:r w:rsidR="006852F4">
        <w:rPr>
          <w:rFonts w:ascii="Times New Roman" w:hAnsi="Times New Roman" w:cs="Times New Roman"/>
          <w:sz w:val="28"/>
          <w:szCs w:val="28"/>
        </w:rPr>
        <w:t xml:space="preserve">я карбоновых кислот. Химические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свойства предельных </w:t>
      </w:r>
      <w:r w:rsidR="006852F4">
        <w:rPr>
          <w:rFonts w:ascii="Times New Roman" w:hAnsi="Times New Roman" w:cs="Times New Roman"/>
          <w:sz w:val="28"/>
          <w:szCs w:val="28"/>
        </w:rPr>
        <w:t xml:space="preserve">одноосновных карбоновых кислот. </w:t>
      </w:r>
      <w:r w:rsidR="006852F4" w:rsidRPr="001A7600">
        <w:rPr>
          <w:rFonts w:ascii="Times New Roman" w:hAnsi="Times New Roman" w:cs="Times New Roman"/>
          <w:sz w:val="28"/>
          <w:szCs w:val="28"/>
        </w:rPr>
        <w:t>Кислотные свойства (измен</w:t>
      </w:r>
      <w:r w:rsidR="006852F4">
        <w:rPr>
          <w:rFonts w:ascii="Times New Roman" w:hAnsi="Times New Roman" w:cs="Times New Roman"/>
          <w:sz w:val="28"/>
          <w:szCs w:val="28"/>
        </w:rPr>
        <w:t>ение окраски индикаторов, реак</w:t>
      </w:r>
      <w:r w:rsidR="006852F4" w:rsidRPr="001A7600">
        <w:rPr>
          <w:rFonts w:ascii="Times New Roman" w:hAnsi="Times New Roman" w:cs="Times New Roman"/>
          <w:sz w:val="28"/>
          <w:szCs w:val="28"/>
        </w:rPr>
        <w:t>ции с активными металлами, ос</w:t>
      </w:r>
      <w:r w:rsidR="006852F4">
        <w:rPr>
          <w:rFonts w:ascii="Times New Roman" w:hAnsi="Times New Roman" w:cs="Times New Roman"/>
          <w:sz w:val="28"/>
          <w:szCs w:val="28"/>
        </w:rPr>
        <w:t>новными оксидами, основа</w:t>
      </w:r>
      <w:r w:rsidR="006852F4" w:rsidRPr="001A7600">
        <w:rPr>
          <w:rFonts w:ascii="Times New Roman" w:hAnsi="Times New Roman" w:cs="Times New Roman"/>
          <w:sz w:val="28"/>
          <w:szCs w:val="28"/>
        </w:rPr>
        <w:t>ниями, солями). Измен</w:t>
      </w:r>
      <w:r w:rsidR="006852F4">
        <w:rPr>
          <w:rFonts w:ascii="Times New Roman" w:hAnsi="Times New Roman" w:cs="Times New Roman"/>
          <w:sz w:val="28"/>
          <w:szCs w:val="28"/>
        </w:rPr>
        <w:t xml:space="preserve">ение силы карбоновых кислот при </w:t>
      </w:r>
      <w:r w:rsidR="006852F4" w:rsidRPr="001A7600">
        <w:rPr>
          <w:rFonts w:ascii="Times New Roman" w:hAnsi="Times New Roman" w:cs="Times New Roman"/>
          <w:sz w:val="28"/>
          <w:szCs w:val="28"/>
        </w:rPr>
        <w:t>введении донорных и ак</w:t>
      </w:r>
      <w:r w:rsidR="006852F4">
        <w:rPr>
          <w:rFonts w:ascii="Times New Roman" w:hAnsi="Times New Roman" w:cs="Times New Roman"/>
          <w:sz w:val="28"/>
          <w:szCs w:val="28"/>
        </w:rPr>
        <w:t>цепторных заместителей. Взаимо</w:t>
      </w:r>
      <w:r w:rsidR="006852F4" w:rsidRPr="001A7600">
        <w:rPr>
          <w:rFonts w:ascii="Times New Roman" w:hAnsi="Times New Roman" w:cs="Times New Roman"/>
          <w:sz w:val="28"/>
          <w:szCs w:val="28"/>
        </w:rPr>
        <w:t>действие карбоновых кисло</w:t>
      </w:r>
      <w:r w:rsidR="006852F4">
        <w:rPr>
          <w:rFonts w:ascii="Times New Roman" w:hAnsi="Times New Roman" w:cs="Times New Roman"/>
          <w:sz w:val="28"/>
          <w:szCs w:val="28"/>
        </w:rPr>
        <w:t>т со спиртами (реакция этерифи</w:t>
      </w:r>
      <w:r w:rsidR="006852F4" w:rsidRPr="001A7600">
        <w:rPr>
          <w:rFonts w:ascii="Times New Roman" w:hAnsi="Times New Roman" w:cs="Times New Roman"/>
          <w:sz w:val="28"/>
          <w:szCs w:val="28"/>
        </w:rPr>
        <w:t>кации), обратимость реакции,</w:t>
      </w:r>
      <w:r w:rsidR="006852F4">
        <w:rPr>
          <w:rFonts w:ascii="Times New Roman" w:hAnsi="Times New Roman" w:cs="Times New Roman"/>
          <w:sz w:val="28"/>
          <w:szCs w:val="28"/>
        </w:rPr>
        <w:t xml:space="preserve"> механизм реакции этерификации. </w:t>
      </w:r>
      <w:r w:rsidR="006852F4" w:rsidRPr="001A7600">
        <w:rPr>
          <w:rFonts w:ascii="Times New Roman" w:hAnsi="Times New Roman" w:cs="Times New Roman"/>
          <w:sz w:val="28"/>
          <w:szCs w:val="28"/>
        </w:rPr>
        <w:t>Галогенирование ка</w:t>
      </w:r>
      <w:r w:rsidR="006852F4">
        <w:rPr>
          <w:rFonts w:ascii="Times New Roman" w:hAnsi="Times New Roman" w:cs="Times New Roman"/>
          <w:sz w:val="28"/>
          <w:szCs w:val="28"/>
        </w:rPr>
        <w:t xml:space="preserve">рбоновых кислот в боковую цепь. 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Особенности химических </w:t>
      </w:r>
      <w:r w:rsidR="006852F4">
        <w:rPr>
          <w:rFonts w:ascii="Times New Roman" w:hAnsi="Times New Roman" w:cs="Times New Roman"/>
          <w:sz w:val="28"/>
          <w:szCs w:val="28"/>
        </w:rPr>
        <w:t>свойств муравьиной кислоты. По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лучение предельных </w:t>
      </w:r>
      <w:r w:rsidR="006852F4">
        <w:rPr>
          <w:rFonts w:ascii="Times New Roman" w:hAnsi="Times New Roman" w:cs="Times New Roman"/>
          <w:sz w:val="28"/>
          <w:szCs w:val="28"/>
        </w:rPr>
        <w:t xml:space="preserve">одноосновных карбоновых кислот: </w:t>
      </w:r>
      <w:r w:rsidR="006852F4" w:rsidRPr="001A7600">
        <w:rPr>
          <w:rFonts w:ascii="Times New Roman" w:hAnsi="Times New Roman" w:cs="Times New Roman"/>
          <w:sz w:val="28"/>
          <w:szCs w:val="28"/>
        </w:rPr>
        <w:t>окисление альдегидов, оки</w:t>
      </w:r>
      <w:r w:rsidR="006852F4">
        <w:rPr>
          <w:rFonts w:ascii="Times New Roman" w:hAnsi="Times New Roman" w:cs="Times New Roman"/>
          <w:sz w:val="28"/>
          <w:szCs w:val="28"/>
        </w:rPr>
        <w:t>сление первичных спиртов, окис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 xml:space="preserve">, гидролизом </w:t>
      </w:r>
      <w:proofErr w:type="spellStart"/>
      <w:r w:rsidR="006852F4" w:rsidRPr="001A7600">
        <w:rPr>
          <w:rFonts w:ascii="Times New Roman" w:hAnsi="Times New Roman" w:cs="Times New Roman"/>
          <w:sz w:val="28"/>
          <w:szCs w:val="28"/>
        </w:rPr>
        <w:t>геминальны</w:t>
      </w:r>
      <w:r w:rsidR="006852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тригало</w:t>
      </w:r>
      <w:r w:rsidR="006852F4" w:rsidRPr="001A7600">
        <w:rPr>
          <w:rFonts w:ascii="Times New Roman" w:hAnsi="Times New Roman" w:cs="Times New Roman"/>
          <w:sz w:val="28"/>
          <w:szCs w:val="28"/>
        </w:rPr>
        <w:t>генидов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>. Взаимодействием</w:t>
      </w:r>
      <w:r w:rsidR="006852F4">
        <w:rPr>
          <w:rFonts w:ascii="Times New Roman" w:hAnsi="Times New Roman" w:cs="Times New Roman"/>
          <w:sz w:val="28"/>
          <w:szCs w:val="28"/>
        </w:rPr>
        <w:t xml:space="preserve"> реактива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Гриньяра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с углекислым </w:t>
      </w:r>
      <w:r w:rsidR="006852F4" w:rsidRPr="001A7600">
        <w:rPr>
          <w:rFonts w:ascii="Times New Roman" w:hAnsi="Times New Roman" w:cs="Times New Roman"/>
          <w:sz w:val="28"/>
          <w:szCs w:val="28"/>
        </w:rPr>
        <w:t>газом. Получение мура</w:t>
      </w:r>
      <w:r w:rsidR="006852F4">
        <w:rPr>
          <w:rFonts w:ascii="Times New Roman" w:hAnsi="Times New Roman" w:cs="Times New Roman"/>
          <w:sz w:val="28"/>
          <w:szCs w:val="28"/>
        </w:rPr>
        <w:t>вьиной и уксусной кислот в про</w:t>
      </w:r>
      <w:r w:rsidR="006852F4" w:rsidRPr="001A7600">
        <w:rPr>
          <w:rFonts w:ascii="Times New Roman" w:hAnsi="Times New Roman" w:cs="Times New Roman"/>
          <w:sz w:val="28"/>
          <w:szCs w:val="28"/>
        </w:rPr>
        <w:t>мышленности. Применени</w:t>
      </w:r>
      <w:r w:rsidR="006852F4">
        <w:rPr>
          <w:rFonts w:ascii="Times New Roman" w:hAnsi="Times New Roman" w:cs="Times New Roman"/>
          <w:sz w:val="28"/>
          <w:szCs w:val="28"/>
        </w:rPr>
        <w:t xml:space="preserve">е муравьиной и уксусной кислот. </w:t>
      </w:r>
      <w:r w:rsidR="006852F4" w:rsidRPr="001A7600">
        <w:rPr>
          <w:rFonts w:ascii="Times New Roman" w:hAnsi="Times New Roman" w:cs="Times New Roman"/>
          <w:sz w:val="28"/>
          <w:szCs w:val="28"/>
        </w:rPr>
        <w:t>Двухосновные карбон</w:t>
      </w:r>
      <w:r w:rsidR="006852F4">
        <w:rPr>
          <w:rFonts w:ascii="Times New Roman" w:hAnsi="Times New Roman" w:cs="Times New Roman"/>
          <w:sz w:val="28"/>
          <w:szCs w:val="28"/>
        </w:rPr>
        <w:t>овые кислоты: общие способы по</w:t>
      </w:r>
      <w:r w:rsidR="006852F4" w:rsidRPr="001A7600">
        <w:rPr>
          <w:rFonts w:ascii="Times New Roman" w:hAnsi="Times New Roman" w:cs="Times New Roman"/>
          <w:sz w:val="28"/>
          <w:szCs w:val="28"/>
        </w:rPr>
        <w:t>лучения, особенности химических</w:t>
      </w:r>
      <w:r w:rsidR="006852F4">
        <w:rPr>
          <w:rFonts w:ascii="Times New Roman" w:hAnsi="Times New Roman" w:cs="Times New Roman"/>
          <w:sz w:val="28"/>
          <w:szCs w:val="28"/>
        </w:rPr>
        <w:t xml:space="preserve"> свойств. Щавелевая и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ма</w:t>
      </w:r>
      <w:r w:rsidR="006852F4" w:rsidRPr="001A7600">
        <w:rPr>
          <w:rFonts w:ascii="Times New Roman" w:hAnsi="Times New Roman" w:cs="Times New Roman"/>
          <w:sz w:val="28"/>
          <w:szCs w:val="28"/>
        </w:rPr>
        <w:t>лоновая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 xml:space="preserve"> кислота как пре</w:t>
      </w:r>
      <w:r w:rsidR="006852F4">
        <w:rPr>
          <w:rFonts w:ascii="Times New Roman" w:hAnsi="Times New Roman" w:cs="Times New Roman"/>
          <w:sz w:val="28"/>
          <w:szCs w:val="28"/>
        </w:rPr>
        <w:t xml:space="preserve">дставители дикарбоновых кислот. </w:t>
      </w:r>
      <w:r w:rsidR="006852F4" w:rsidRPr="001A7600">
        <w:rPr>
          <w:rFonts w:ascii="Times New Roman" w:hAnsi="Times New Roman" w:cs="Times New Roman"/>
          <w:sz w:val="28"/>
          <w:szCs w:val="28"/>
        </w:rPr>
        <w:t>Синтезы на основ</w:t>
      </w:r>
      <w:r w:rsidR="006852F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малонового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эфира. Ангидриды и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имиды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дикарбоновых кислот. </w:t>
      </w:r>
      <w:r w:rsidR="006852F4" w:rsidRPr="001A7600">
        <w:rPr>
          <w:rFonts w:ascii="Times New Roman" w:hAnsi="Times New Roman" w:cs="Times New Roman"/>
          <w:sz w:val="28"/>
          <w:szCs w:val="28"/>
        </w:rPr>
        <w:t>Непредельные и аро</w:t>
      </w:r>
      <w:r w:rsidR="006852F4">
        <w:rPr>
          <w:rFonts w:ascii="Times New Roman" w:hAnsi="Times New Roman" w:cs="Times New Roman"/>
          <w:sz w:val="28"/>
          <w:szCs w:val="28"/>
        </w:rPr>
        <w:t xml:space="preserve">матические кислоты: особенности </w:t>
      </w:r>
      <w:r w:rsidR="006852F4" w:rsidRPr="001A7600">
        <w:rPr>
          <w:rFonts w:ascii="Times New Roman" w:hAnsi="Times New Roman" w:cs="Times New Roman"/>
          <w:sz w:val="28"/>
          <w:szCs w:val="28"/>
        </w:rPr>
        <w:t>их строения и свойств. Применение бензойной кислот</w:t>
      </w:r>
      <w:r w:rsidR="006852F4">
        <w:rPr>
          <w:rFonts w:ascii="Times New Roman" w:hAnsi="Times New Roman" w:cs="Times New Roman"/>
          <w:sz w:val="28"/>
          <w:szCs w:val="28"/>
        </w:rPr>
        <w:t xml:space="preserve">ы. </w:t>
      </w:r>
      <w:r w:rsidR="006852F4" w:rsidRPr="001A7600">
        <w:rPr>
          <w:rFonts w:ascii="Times New Roman" w:hAnsi="Times New Roman" w:cs="Times New Roman"/>
          <w:sz w:val="28"/>
          <w:szCs w:val="28"/>
        </w:rPr>
        <w:t>Ароматические дикарбон</w:t>
      </w:r>
      <w:r w:rsidR="006852F4">
        <w:rPr>
          <w:rFonts w:ascii="Times New Roman" w:hAnsi="Times New Roman" w:cs="Times New Roman"/>
          <w:sz w:val="28"/>
          <w:szCs w:val="28"/>
        </w:rPr>
        <w:t xml:space="preserve">овые кислоты (фталевая,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изофта</w:t>
      </w:r>
      <w:r w:rsidR="006852F4" w:rsidRPr="001A7600">
        <w:rPr>
          <w:rFonts w:ascii="Times New Roman" w:hAnsi="Times New Roman" w:cs="Times New Roman"/>
          <w:sz w:val="28"/>
          <w:szCs w:val="28"/>
        </w:rPr>
        <w:t>левая</w:t>
      </w:r>
      <w:proofErr w:type="spellEnd"/>
      <w:r w:rsidR="006852F4" w:rsidRPr="001A7600">
        <w:rPr>
          <w:rFonts w:ascii="Times New Roman" w:hAnsi="Times New Roman" w:cs="Times New Roman"/>
          <w:sz w:val="28"/>
          <w:szCs w:val="28"/>
        </w:rPr>
        <w:t xml:space="preserve"> и терефталевая кислоты)</w:t>
      </w:r>
      <w:r w:rsidR="006852F4">
        <w:rPr>
          <w:rFonts w:ascii="Times New Roman" w:hAnsi="Times New Roman" w:cs="Times New Roman"/>
          <w:sz w:val="28"/>
          <w:szCs w:val="28"/>
        </w:rPr>
        <w:t xml:space="preserve">: промышленные методы получения </w:t>
      </w:r>
      <w:r w:rsidR="006852F4" w:rsidRPr="001A7600">
        <w:rPr>
          <w:rFonts w:ascii="Times New Roman" w:hAnsi="Times New Roman" w:cs="Times New Roman"/>
          <w:sz w:val="28"/>
          <w:szCs w:val="28"/>
        </w:rPr>
        <w:t>и применение. П</w:t>
      </w:r>
      <w:r w:rsidR="006852F4">
        <w:rPr>
          <w:rFonts w:ascii="Times New Roman" w:hAnsi="Times New Roman" w:cs="Times New Roman"/>
          <w:sz w:val="28"/>
          <w:szCs w:val="28"/>
        </w:rPr>
        <w:t xml:space="preserve">онятие о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гидроксикарбоновых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кис</w:t>
      </w:r>
      <w:r w:rsidR="006852F4" w:rsidRPr="001A7600">
        <w:rPr>
          <w:rFonts w:ascii="Times New Roman" w:hAnsi="Times New Roman" w:cs="Times New Roman"/>
          <w:sz w:val="28"/>
          <w:szCs w:val="28"/>
        </w:rPr>
        <w:t>лотах и их представителях</w:t>
      </w:r>
      <w:r w:rsidR="006852F4">
        <w:rPr>
          <w:rFonts w:ascii="Times New Roman" w:hAnsi="Times New Roman" w:cs="Times New Roman"/>
          <w:sz w:val="28"/>
          <w:szCs w:val="28"/>
        </w:rPr>
        <w:t xml:space="preserve"> молочной, лимонной, яблочной и винной кислотах. </w:t>
      </w:r>
      <w:r w:rsidR="006852F4" w:rsidRPr="001A7600">
        <w:rPr>
          <w:rFonts w:ascii="Times New Roman" w:hAnsi="Times New Roman" w:cs="Times New Roman"/>
          <w:sz w:val="28"/>
          <w:szCs w:val="28"/>
        </w:rPr>
        <w:t>Высшие предельные и</w:t>
      </w:r>
      <w:r w:rsidR="006852F4">
        <w:rPr>
          <w:rFonts w:ascii="Times New Roman" w:hAnsi="Times New Roman" w:cs="Times New Roman"/>
          <w:sz w:val="28"/>
          <w:szCs w:val="28"/>
        </w:rPr>
        <w:t xml:space="preserve"> непредельные карбоновые кисло</w:t>
      </w:r>
      <w:r w:rsidR="006852F4" w:rsidRPr="001A7600">
        <w:rPr>
          <w:rFonts w:ascii="Times New Roman" w:hAnsi="Times New Roman" w:cs="Times New Roman"/>
          <w:sz w:val="28"/>
          <w:szCs w:val="28"/>
        </w:rPr>
        <w:t xml:space="preserve">ты. Значение и применение карбоновых </w:t>
      </w:r>
      <w:r w:rsidR="006852F4" w:rsidRPr="00847924">
        <w:rPr>
          <w:rFonts w:ascii="Times New Roman" w:hAnsi="Times New Roman" w:cs="Times New Roman"/>
          <w:sz w:val="28"/>
          <w:szCs w:val="28"/>
        </w:rPr>
        <w:t>кислот.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Функциональные производные карбоновых кислот.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Хлорангидриды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и ангидриды карбоновых кислот: полу</w:t>
      </w:r>
      <w:r>
        <w:rPr>
          <w:rFonts w:ascii="Times New Roman" w:hAnsi="Times New Roman" w:cs="Times New Roman"/>
          <w:sz w:val="28"/>
          <w:szCs w:val="28"/>
        </w:rPr>
        <w:t xml:space="preserve">чение, гидролиз. Взаимодействие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хлорангидридов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с нуклеофильными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реагентами. Получение сложных эфиров с использованием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хлорангидридов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и ангидридов кислот.</w:t>
      </w:r>
    </w:p>
    <w:p w:rsidR="005132FE" w:rsidRDefault="005132FE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FE">
        <w:rPr>
          <w:rFonts w:ascii="Times New Roman" w:hAnsi="Times New Roman" w:cs="Times New Roman"/>
          <w:b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b/>
          <w:sz w:val="28"/>
          <w:szCs w:val="28"/>
        </w:rPr>
        <w:t>Сложные эфиры</w:t>
      </w:r>
    </w:p>
    <w:p w:rsidR="006852F4" w:rsidRPr="00847924" w:rsidRDefault="005132FE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 Строение, номенклатура и изомерия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сложных эфиров. Сложные эфиры как изомеры карбоновых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кислот (межклассовая изомерия). Сравнение физических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свойств и реакционной способности сложных эфиров и изомерных им карбоновых кислот. Гидролиз сложных эфиров.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Способы получения сложных эфиров: этерификация карбоновых</w:t>
      </w:r>
      <w:r w:rsidR="006852F4">
        <w:rPr>
          <w:rFonts w:ascii="Times New Roman" w:hAnsi="Times New Roman" w:cs="Times New Roman"/>
          <w:sz w:val="28"/>
          <w:szCs w:val="28"/>
        </w:rPr>
        <w:t xml:space="preserve"> кислот,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спиртов и алкоголятов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галогенангиридами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и ангидридами,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карбоксилат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-ионов. Синтез сложных эфиров фенолов. Сложные эфиры неорганических кислот. Нитроглицерин. Применение сложных эфиров в пищевой и парфюмерной промышленности.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Амиды карбоновых кислот: получение и свойства на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примере ацетамида.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Понятие о нитрилах карбоновых кислот.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Циангидрины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Соли карбоновых кислот, их термическое разложение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в присутствии щелочи. Синтез карбонильных соединений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разложением кальциевых солей карбоновых кислот.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924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1. Взаимодействие натрия с этанолом.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2. Окисление этанола оксидом меди (II). 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3. Горение этанола.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4. Взаимодействие трет-бутилового спирта с соляной кислотой.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Иодоформная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реакция.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6. Определение альдегидов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при помощи качественных реакций. 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7. Окисление альдегидов перманганатом калия.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84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1. Свойства этилового спирта.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2. Свойства глицерина.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3. Свойства фенола.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4. Свойства формалина.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5. Свойства уксусной кислоты.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6. Соли карбоновых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кислот.</w:t>
      </w:r>
    </w:p>
    <w:p w:rsidR="005132FE" w:rsidRDefault="005132FE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FE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132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Нитросоединения</w:t>
      </w:r>
      <w:proofErr w:type="spellEnd"/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7924">
        <w:rPr>
          <w:rFonts w:ascii="Times New Roman" w:hAnsi="Times New Roman" w:cs="Times New Roman"/>
          <w:sz w:val="28"/>
          <w:szCs w:val="28"/>
        </w:rPr>
        <w:t xml:space="preserve">Электронное строение нитрогруппы. Получение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нитросоединений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. Восстановление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нитроаренов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в амины. Ароматические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нитросоединения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Акцепторные свойства нитрогруппы.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Альдольно-кротоновая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конденсация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нитросоединений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 Взрывчатые вещества.</w:t>
      </w:r>
    </w:p>
    <w:p w:rsidR="005132FE" w:rsidRDefault="005132FE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4.13. </w:t>
      </w:r>
      <w:r w:rsidR="006852F4" w:rsidRPr="00847924">
        <w:rPr>
          <w:rFonts w:ascii="Times New Roman" w:hAnsi="Times New Roman" w:cs="Times New Roman"/>
          <w:b/>
          <w:sz w:val="28"/>
          <w:szCs w:val="28"/>
        </w:rPr>
        <w:t>Амины</w:t>
      </w:r>
    </w:p>
    <w:p w:rsidR="006852F4" w:rsidRPr="005132FE" w:rsidRDefault="005132FE" w:rsidP="00D640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Классификация по типу углеводородного ради</w:t>
      </w:r>
      <w:r w:rsidR="006852F4">
        <w:rPr>
          <w:rFonts w:ascii="Times New Roman" w:hAnsi="Times New Roman" w:cs="Times New Roman"/>
          <w:sz w:val="28"/>
          <w:szCs w:val="28"/>
        </w:rPr>
        <w:t xml:space="preserve">кала и числу </w:t>
      </w:r>
      <w:r w:rsidR="006852F4" w:rsidRPr="00847924">
        <w:rPr>
          <w:rFonts w:ascii="Times New Roman" w:hAnsi="Times New Roman" w:cs="Times New Roman"/>
          <w:sz w:val="28"/>
          <w:szCs w:val="28"/>
        </w:rPr>
        <w:t>аминогрупп в молекуле, номенклатура, изоме</w:t>
      </w:r>
      <w:r w:rsidR="006852F4">
        <w:rPr>
          <w:rFonts w:ascii="Times New Roman" w:hAnsi="Times New Roman" w:cs="Times New Roman"/>
          <w:sz w:val="28"/>
          <w:szCs w:val="28"/>
        </w:rPr>
        <w:t xml:space="preserve">рия аминов. Первичные, </w:t>
      </w:r>
      <w:r w:rsidR="006852F4" w:rsidRPr="00847924">
        <w:rPr>
          <w:rFonts w:ascii="Times New Roman" w:hAnsi="Times New Roman" w:cs="Times New Roman"/>
          <w:sz w:val="28"/>
          <w:szCs w:val="28"/>
        </w:rPr>
        <w:t>вторичные и третичные амины.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Электронное и пространственное строение предельных аминов. Физические свойства аминов. Амины как органические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основания: реакции с водой, кислотами. Соли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алкиламмония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. Реакция горения аминов.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аминов. Реакции аминов с азотистой кислотой.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о четвертичных аммониевых основаниях.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 Методы идентификации первичных, вторичных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третичных аминов. Получение аминов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алкилированием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аммиака и восстановлением </w:t>
      </w:r>
      <w:r w:rsidRPr="00847924">
        <w:rPr>
          <w:rFonts w:ascii="Times New Roman" w:hAnsi="Times New Roman" w:cs="Times New Roman"/>
          <w:sz w:val="28"/>
          <w:szCs w:val="28"/>
        </w:rPr>
        <w:t>нитропроизводных углеводородов, из спиртов. Применение ам</w:t>
      </w:r>
      <w:r>
        <w:rPr>
          <w:rFonts w:ascii="Times New Roman" w:hAnsi="Times New Roman" w:cs="Times New Roman"/>
          <w:sz w:val="28"/>
          <w:szCs w:val="28"/>
        </w:rPr>
        <w:t xml:space="preserve">инов в </w:t>
      </w:r>
      <w:r w:rsidRPr="00847924">
        <w:rPr>
          <w:rFonts w:ascii="Times New Roman" w:hAnsi="Times New Roman" w:cs="Times New Roman"/>
          <w:sz w:val="28"/>
          <w:szCs w:val="28"/>
        </w:rPr>
        <w:t>фармацевтической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промышленности. Ароматические амины. Анилин как представитель ароматических аминов. Строение анилина. Взаимное влияние групп атомов в молекуле анилина.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заместителей в ароматическом ядре на кислотные и основные свойства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ариламинов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 Причины ослабления основных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свойств анилина в сравнении с аминами предельного ряда.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Химические свойства анилина: основные свойства (взаимо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действие с </w:t>
      </w:r>
      <w:r w:rsidRPr="00847924">
        <w:rPr>
          <w:rFonts w:ascii="Times New Roman" w:hAnsi="Times New Roman" w:cs="Times New Roman"/>
          <w:sz w:val="28"/>
          <w:szCs w:val="28"/>
        </w:rPr>
        <w:t>кислотами); реакции замещения в ароматическое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ядро (галогенирование (взаимодействие с бромной водой),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нитрование (взаимодействие с азотной кислотой), сульфирование);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окисление;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по атому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азота). Защита аминогруппы при реакции нитрования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анилина.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Ацетанилид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Диазосоединения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Диазотирование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первичных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ариламинов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. Реакции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диазосоединений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с выделением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азота. Условия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азосочетания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азо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диазосоставляющие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Азокрасители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, зависимость их строения от рН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среды. Индикаторы. Получение анилина (реакция Зинина). Анилин как сырье для производства анилиновых красителей. Синтезы на основе анилина.</w:t>
      </w:r>
    </w:p>
    <w:p w:rsidR="005132FE" w:rsidRPr="005132FE" w:rsidRDefault="005132FE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FE">
        <w:rPr>
          <w:rFonts w:ascii="Times New Roman" w:hAnsi="Times New Roman" w:cs="Times New Roman"/>
          <w:b/>
          <w:sz w:val="28"/>
          <w:szCs w:val="28"/>
        </w:rPr>
        <w:t>4.14. Азот-, кислоро</w:t>
      </w:r>
      <w:r>
        <w:rPr>
          <w:rFonts w:ascii="Times New Roman" w:hAnsi="Times New Roman" w:cs="Times New Roman"/>
          <w:b/>
          <w:sz w:val="28"/>
          <w:szCs w:val="28"/>
        </w:rPr>
        <w:t xml:space="preserve">д- и серосодержащие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гетероциклы</w:t>
      </w:r>
      <w:proofErr w:type="spellEnd"/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2FE">
        <w:rPr>
          <w:rFonts w:ascii="Times New Roman" w:hAnsi="Times New Roman" w:cs="Times New Roman"/>
          <w:sz w:val="28"/>
          <w:szCs w:val="28"/>
        </w:rPr>
        <w:t>Сероорганические</w:t>
      </w:r>
      <w:proofErr w:type="spellEnd"/>
      <w:r w:rsidRPr="005132FE">
        <w:rPr>
          <w:rFonts w:ascii="Times New Roman" w:hAnsi="Times New Roman" w:cs="Times New Roman"/>
          <w:sz w:val="28"/>
          <w:szCs w:val="28"/>
        </w:rPr>
        <w:t xml:space="preserve"> соединения</w:t>
      </w:r>
      <w:r w:rsidR="00A27950">
        <w:rPr>
          <w:rFonts w:ascii="Times New Roman" w:hAnsi="Times New Roman" w:cs="Times New Roman"/>
          <w:sz w:val="28"/>
          <w:szCs w:val="28"/>
        </w:rPr>
        <w:t>.</w:t>
      </w:r>
      <w:r w:rsidR="005132FE" w:rsidRPr="005132FE"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роорганических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соединениях. Особенности их 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и свойств. Значение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сероорганических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Гетероциклы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. Азот-, кислород- и серосодержащие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гетероциклы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</w:t>
      </w:r>
    </w:p>
    <w:p w:rsidR="006852F4" w:rsidRPr="00847924" w:rsidRDefault="005132FE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2F4" w:rsidRPr="00847924">
        <w:rPr>
          <w:rFonts w:ascii="Times New Roman" w:hAnsi="Times New Roman" w:cs="Times New Roman"/>
          <w:sz w:val="28"/>
          <w:szCs w:val="28"/>
        </w:rPr>
        <w:t>Фуран, пиррол, тиофен и имидазол как представители</w:t>
      </w:r>
      <w:r w:rsidR="006852F4">
        <w:rPr>
          <w:rFonts w:ascii="Times New Roman" w:hAnsi="Times New Roman" w:cs="Times New Roman"/>
          <w:sz w:val="28"/>
          <w:szCs w:val="28"/>
        </w:rPr>
        <w:t xml:space="preserve"> пятичленных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 Природа ароматичности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пятичленных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 Электронное строение молекулы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пиррола, ароматический характер молекулы. Кислотные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свойства пиррола. Реакции гидрирования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Понятие о природных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порфиринах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— хлорофилле 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геме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Общие представления об их роли в живой природе. Пиридин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как представитель шестичленных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гетероциклов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 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строение молекулы пиридина, ароматический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молекулы. Основные свойства пиридина. Различие в проявлении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основных свойств пиррола и пиридина. Реакции пиридина: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электрофильное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замещение, гидрирование,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атомов водорода в β-положении на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гидроксогруппу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Пиколины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и их окисление. Кето-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енольная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таутомерия β-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гидроксипиридина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Таутомерия β-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гидроксипиридина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урацила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lastRenderedPageBreak/>
        <w:t>Представление об имидазоле, пиперидине, пиримидине,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индоле, никотине, атропине, скатоле, фурфуроле, гистидине,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гистамине, пурине, пуриновых и пиримидиновых основаниях.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84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1. Основные свойства аминов.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2. 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реакции на анилин. 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3. Анилиновые красители.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4. Образцы гетероциклических соединений.</w:t>
      </w:r>
    </w:p>
    <w:p w:rsidR="00BB4320" w:rsidRPr="00847924" w:rsidRDefault="00BB4320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0" w:rsidRDefault="00A27950" w:rsidP="00D6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8F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="005168C6">
        <w:rPr>
          <w:rFonts w:ascii="Times New Roman" w:hAnsi="Times New Roman" w:cs="Times New Roman"/>
          <w:b/>
          <w:sz w:val="28"/>
          <w:szCs w:val="28"/>
        </w:rPr>
        <w:t xml:space="preserve"> (136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E7E8F" w:rsidRDefault="002E7E8F" w:rsidP="00D6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50" w:rsidRDefault="00D80B26" w:rsidP="00D64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7E8F">
        <w:rPr>
          <w:rFonts w:ascii="Times New Roman" w:hAnsi="Times New Roman" w:cs="Times New Roman"/>
          <w:b/>
          <w:sz w:val="28"/>
          <w:szCs w:val="28"/>
        </w:rPr>
        <w:t>4</w:t>
      </w:r>
      <w:r w:rsidR="002E7E8F" w:rsidRPr="002F012B">
        <w:rPr>
          <w:rFonts w:ascii="Times New Roman" w:hAnsi="Times New Roman" w:cs="Times New Roman"/>
          <w:b/>
          <w:sz w:val="28"/>
          <w:szCs w:val="28"/>
        </w:rPr>
        <w:t>. Основы органической химии</w:t>
      </w:r>
      <w:r w:rsidR="00C92FC2">
        <w:rPr>
          <w:rFonts w:ascii="Times New Roman" w:hAnsi="Times New Roman" w:cs="Times New Roman"/>
          <w:b/>
          <w:sz w:val="28"/>
          <w:szCs w:val="28"/>
        </w:rPr>
        <w:t xml:space="preserve"> (продолжение) (32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2E7E8F">
        <w:rPr>
          <w:rFonts w:ascii="Times New Roman" w:hAnsi="Times New Roman" w:cs="Times New Roman"/>
          <w:b/>
          <w:sz w:val="28"/>
          <w:szCs w:val="28"/>
        </w:rPr>
        <w:t>)</w:t>
      </w:r>
    </w:p>
    <w:p w:rsidR="00A27950" w:rsidRDefault="00A27950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4.15.</w:t>
      </w:r>
      <w:r w:rsidR="00685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6767">
        <w:rPr>
          <w:rFonts w:ascii="Times New Roman" w:hAnsi="Times New Roman" w:cs="Times New Roman"/>
          <w:b/>
          <w:sz w:val="28"/>
          <w:szCs w:val="28"/>
        </w:rPr>
        <w:t>Жиры</w:t>
      </w:r>
    </w:p>
    <w:p w:rsidR="006852F4" w:rsidRDefault="00A27950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52F4" w:rsidRPr="00A27950">
        <w:rPr>
          <w:rFonts w:ascii="Times New Roman" w:hAnsi="Times New Roman" w:cs="Times New Roman"/>
          <w:sz w:val="28"/>
          <w:szCs w:val="28"/>
        </w:rPr>
        <w:t>Биологически активные вещества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2F4" w:rsidRPr="00A27950">
        <w:rPr>
          <w:rFonts w:ascii="Times New Roman" w:hAnsi="Times New Roman" w:cs="Times New Roman"/>
          <w:sz w:val="28"/>
          <w:szCs w:val="28"/>
        </w:rPr>
        <w:t>Жиры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как сложные эфиры глицерина и высших карбоновых кислот. Растительные и животные жиры, их состав.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Физические свойства жиров. Химические свойства жиров: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гидрирование, окисление.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Пероксидное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окисление жиров.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Прогоркание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жиров. Гидролиз или омыление жиров как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способ промышленного получения солей высших карбоновых кислот. Гидрогенизация жиров. Применение жиров.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Мылá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как соли высших карбоновых кислот.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Моющие свойства мыла. Представление о липидах. Общие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о биологических функциях липидов.</w:t>
      </w:r>
    </w:p>
    <w:p w:rsidR="00A27950" w:rsidRDefault="00A27950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4.16.  </w:t>
      </w:r>
      <w:r w:rsidR="006852F4" w:rsidRPr="00716767">
        <w:rPr>
          <w:rFonts w:ascii="Times New Roman" w:hAnsi="Times New Roman" w:cs="Times New Roman"/>
          <w:b/>
          <w:sz w:val="28"/>
          <w:szCs w:val="28"/>
        </w:rPr>
        <w:t>Углеводы</w:t>
      </w:r>
    </w:p>
    <w:p w:rsidR="006852F4" w:rsidRPr="00A27950" w:rsidRDefault="00A27950" w:rsidP="00D640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Общая формула углеводов. Классификация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углеводов. Моно-, олиго- и полисахариды. Физические свойства и нахождение углеводов в природе (на примере глюкозы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и фруктозы). Линейная и циклическая формы глюкозы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и фруктозы.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Пиранозы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фуранозы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 Формулы Фишера и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Хеуорса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 Понятие о таутомерии как виде изомерии между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циклической и линейной формами. Оптическая изомерия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глюкозы. Химические свойства глюкозы: окисление хлорной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или бромной водой, окисление азотной кислотой, восстановление в шестиатомный спирт,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,</w:t>
      </w:r>
      <w:r w:rsidR="006852F4">
        <w:rPr>
          <w:rFonts w:ascii="Times New Roman" w:hAnsi="Times New Roman" w:cs="Times New Roman"/>
          <w:sz w:val="28"/>
          <w:szCs w:val="28"/>
        </w:rPr>
        <w:t xml:space="preserve"> изомеризация, </w:t>
      </w:r>
      <w:r w:rsidR="006852F4" w:rsidRPr="00847924">
        <w:rPr>
          <w:rFonts w:ascii="Times New Roman" w:hAnsi="Times New Roman" w:cs="Times New Roman"/>
          <w:sz w:val="28"/>
          <w:szCs w:val="28"/>
        </w:rPr>
        <w:t>качественные реакции на глюкозу (экспериментальные доказательства наличия альдегидной и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спиртовых групп в глюкозе), спиртовое, молочнокислое,</w:t>
      </w:r>
      <w:r w:rsidR="00716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пропионовокислое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маслянокислое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брожение.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Гликозидный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гидроксил, его специфические свойства. Понятие о гликозидах. Понятие о глюкозидах, их нахождении в природе. Получение глюкозы. Фруктоза как изомер глюкозы. Рибоза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 Применение и биологическая роль углеводов. Окисление углеводов — источник энергии живых организмов.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Дисахариды. </w:t>
      </w:r>
      <w:r w:rsidR="006852F4" w:rsidRPr="00847924">
        <w:rPr>
          <w:rFonts w:ascii="Times New Roman" w:hAnsi="Times New Roman" w:cs="Times New Roman"/>
          <w:sz w:val="28"/>
          <w:szCs w:val="28"/>
        </w:rPr>
        <w:lastRenderedPageBreak/>
        <w:t xml:space="preserve">Сахароза как представитель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невосстанавливающих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дисахаридов. Строение, физические и химические свойства сахарозы. Мальтоза, лактоза и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:</w:t>
      </w:r>
      <w:r w:rsidR="00B91B4D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их строение, физические и химические свойства. Гидролиз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дисахаридов. Получение сахара из сахарной свеклы. Применение сахарозы.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Полисахариды. Крахмал, гликоген и целлюлоза как биологические полимеры. Крахмал как смесь амилозы и амилопектина, его физические свойства. Химические свойства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крахмала: гидролиз, качественная реакция с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иодом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и ее применение для обнаружения крахмала в продуктах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Гликоген: особенности строения и свойств. Целлюлоза: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строение и физические свойства. Химические свойства целлюлозы: гидролиз, образование сложных эфиров. Применение крахмала и целлюлозы. Практическое значение полисахаридов. Понятие о производстве бумаги.</w:t>
      </w:r>
    </w:p>
    <w:p w:rsidR="00A27950" w:rsidRDefault="00A27950" w:rsidP="00BB4320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4.17.  </w:t>
      </w:r>
      <w:r w:rsidR="006852F4" w:rsidRPr="009543CD">
        <w:rPr>
          <w:rFonts w:ascii="Times New Roman" w:hAnsi="Times New Roman" w:cs="Times New Roman"/>
          <w:b/>
          <w:sz w:val="28"/>
          <w:szCs w:val="28"/>
        </w:rPr>
        <w:t>Нуклеиновые кислоты</w:t>
      </w:r>
    </w:p>
    <w:p w:rsidR="006852F4" w:rsidRPr="00847924" w:rsidRDefault="00A27950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Нуклеозиды. Нуклеотиды. Нуклеиновые кислоты как природные полимеры. Состав и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строение нуклеиновых кислот (ДНК и РНК). Гидролиз нуклеиновых кислот. Роль нуклеиновых кислот в жизнедеятельности организмов. Функции ДНК и РНК.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>. Генетический код. Исследование состава ДНК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человека и его практическое значение.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Аминокислоты. Состав, строение и номенклатура амино</w:t>
      </w:r>
      <w:r>
        <w:rPr>
          <w:rFonts w:ascii="Times New Roman" w:hAnsi="Times New Roman" w:cs="Times New Roman"/>
          <w:sz w:val="28"/>
          <w:szCs w:val="28"/>
        </w:rPr>
        <w:t xml:space="preserve">кислот. </w:t>
      </w:r>
      <w:r w:rsidRPr="00847924">
        <w:rPr>
          <w:rFonts w:ascii="Times New Roman" w:hAnsi="Times New Roman" w:cs="Times New Roman"/>
          <w:sz w:val="28"/>
          <w:szCs w:val="28"/>
        </w:rPr>
        <w:t>Гомологический ряд предельных аминокислот. Изомерия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предельных аминокислот. Оптическая изомерия.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Физические свойства предельных аминокислот.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аминокислоты, образующие белки. Способы получения аминокислот. Аминокислоты как амфотерные органические соединения, равновесия в растворах аминокислот.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аминокислот: кислотные и основные свойства; изоэлектрическая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точка;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 xml:space="preserve"> аминогруппы; этерификация; реакции с азотистой кислотой. Качественные реакции на аминокислоты с гидроксидом меди (II),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нингидрином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, 2,4-динитрофторбензолом. 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качественные реакции на ароматические и гетероциклические аминокислоты с концентрированной азотной кислотой, на цистеин с ацетатом свинца (II). Понятие о циклических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амидах — лактамах и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дикетопиперазинах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 Биологическое значение α-аминокислот. Области применения аминокислот.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Пептиды, их строение.</w:t>
      </w:r>
      <w:r w:rsidRPr="00847924">
        <w:rPr>
          <w:rFonts w:ascii="Times New Roman" w:hAnsi="Times New Roman" w:cs="Times New Roman"/>
          <w:sz w:val="28"/>
          <w:szCs w:val="28"/>
        </w:rPr>
        <w:t xml:space="preserve"> Пептидная связь. Амидный характер пептидной связи. Синтез пептидов. Гидролиз пептидов.</w:t>
      </w:r>
    </w:p>
    <w:p w:rsidR="00A27950" w:rsidRDefault="00A27950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50">
        <w:rPr>
          <w:rFonts w:ascii="Times New Roman" w:hAnsi="Times New Roman" w:cs="Times New Roman"/>
          <w:b/>
          <w:sz w:val="28"/>
          <w:szCs w:val="28"/>
        </w:rPr>
        <w:t>4.18. Белки</w:t>
      </w:r>
    </w:p>
    <w:p w:rsidR="006852F4" w:rsidRPr="00847924" w:rsidRDefault="00A27950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52F4" w:rsidRPr="00A27950">
        <w:rPr>
          <w:rFonts w:ascii="Times New Roman" w:hAnsi="Times New Roman" w:cs="Times New Roman"/>
          <w:sz w:val="28"/>
          <w:szCs w:val="28"/>
        </w:rPr>
        <w:t>Белки как природные биополимеры</w:t>
      </w:r>
      <w:r w:rsidR="006852F4" w:rsidRPr="00847924">
        <w:rPr>
          <w:rFonts w:ascii="Times New Roman" w:hAnsi="Times New Roman" w:cs="Times New Roman"/>
          <w:sz w:val="28"/>
          <w:szCs w:val="28"/>
        </w:rPr>
        <w:t>. Состав и строение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белков. Первичная структура белков. Химические методы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установления аминокислотного состава и </w:t>
      </w:r>
      <w:r w:rsidR="006852F4" w:rsidRPr="00847924">
        <w:rPr>
          <w:rFonts w:ascii="Times New Roman" w:hAnsi="Times New Roman" w:cs="Times New Roman"/>
          <w:sz w:val="28"/>
          <w:szCs w:val="28"/>
        </w:rPr>
        <w:lastRenderedPageBreak/>
        <w:t>последовательности.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Ферментативный гидролиз белков. Вторичная структура белков: α-спираль, β-структура. Третичная и четвертичная структура белков. </w:t>
      </w:r>
      <w:proofErr w:type="spellStart"/>
      <w:r w:rsidR="006852F4" w:rsidRPr="00847924">
        <w:rPr>
          <w:rFonts w:ascii="Times New Roman" w:hAnsi="Times New Roman" w:cs="Times New Roman"/>
          <w:sz w:val="28"/>
          <w:szCs w:val="28"/>
        </w:rPr>
        <w:t>Дисульфидные</w:t>
      </w:r>
      <w:proofErr w:type="spellEnd"/>
      <w:r w:rsidR="006852F4" w:rsidRPr="00847924">
        <w:rPr>
          <w:rFonts w:ascii="Times New Roman" w:hAnsi="Times New Roman" w:cs="Times New Roman"/>
          <w:sz w:val="28"/>
          <w:szCs w:val="28"/>
        </w:rPr>
        <w:t xml:space="preserve"> мостики и ионные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>-дер-</w:t>
      </w:r>
      <w:proofErr w:type="spellStart"/>
      <w:r w:rsidR="006852F4">
        <w:rPr>
          <w:rFonts w:ascii="Times New Roman" w:hAnsi="Times New Roman" w:cs="Times New Roman"/>
          <w:sz w:val="28"/>
          <w:szCs w:val="28"/>
        </w:rPr>
        <w:t>ваальсовы</w:t>
      </w:r>
      <w:proofErr w:type="spellEnd"/>
      <w:r w:rsidR="006852F4">
        <w:rPr>
          <w:rFonts w:ascii="Times New Roman" w:hAnsi="Times New Roman" w:cs="Times New Roman"/>
          <w:sz w:val="28"/>
          <w:szCs w:val="28"/>
        </w:rPr>
        <w:t xml:space="preserve"> (гидрофобные) </w:t>
      </w:r>
      <w:r w:rsidR="006852F4" w:rsidRPr="00847924">
        <w:rPr>
          <w:rFonts w:ascii="Times New Roman" w:hAnsi="Times New Roman" w:cs="Times New Roman"/>
          <w:sz w:val="28"/>
          <w:szCs w:val="28"/>
        </w:rPr>
        <w:t>взаимодействия. Химические свойства белков: гидролиз, денатурация, качественные (цветные) реакции на белки. Превращения белков пищи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в организме. Биологические функции белков. Достижения</w:t>
      </w:r>
      <w:r w:rsidR="006852F4">
        <w:rPr>
          <w:rFonts w:ascii="Times New Roman" w:hAnsi="Times New Roman" w:cs="Times New Roman"/>
          <w:sz w:val="28"/>
          <w:szCs w:val="28"/>
        </w:rPr>
        <w:t xml:space="preserve"> </w:t>
      </w:r>
      <w:r w:rsidR="006852F4" w:rsidRPr="00847924">
        <w:rPr>
          <w:rFonts w:ascii="Times New Roman" w:hAnsi="Times New Roman" w:cs="Times New Roman"/>
          <w:sz w:val="28"/>
          <w:szCs w:val="28"/>
        </w:rPr>
        <w:t>в изучении строения и синтеза белков.</w:t>
      </w:r>
    </w:p>
    <w:p w:rsidR="00553BAC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84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1. Растворимость углеводов в воде и этаноле. 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2. Образцы аминокислот.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847924">
        <w:rPr>
          <w:rFonts w:ascii="Times New Roman" w:hAnsi="Times New Roman" w:cs="Times New Roman"/>
          <w:sz w:val="28"/>
          <w:szCs w:val="28"/>
        </w:rPr>
        <w:t xml:space="preserve">. 1. Свойства глюкозы. 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2.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крахмала в продуктах питания. 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3. Жиры и их свойства.</w:t>
      </w:r>
    </w:p>
    <w:p w:rsidR="006852F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4. Цветные реакции белков.</w:t>
      </w:r>
    </w:p>
    <w:p w:rsidR="006852F4" w:rsidRDefault="00A27950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4.19</w:t>
      </w:r>
      <w:r w:rsidR="006852F4" w:rsidRPr="009543CD">
        <w:rPr>
          <w:rFonts w:ascii="Times New Roman" w:hAnsi="Times New Roman" w:cs="Times New Roman"/>
          <w:b/>
          <w:sz w:val="28"/>
          <w:szCs w:val="28"/>
        </w:rPr>
        <w:t>. Высокомолекулярные соединения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Основные понятия высокомолекулярных соединений: мономер, полимер, структурное звено, степень полимеризации. Основные способы получения высокомолекулярных соединений: реакции полимеризации и поликонденсации. </w:t>
      </w:r>
      <w:proofErr w:type="spellStart"/>
      <w:r w:rsidRPr="00847924">
        <w:rPr>
          <w:rFonts w:ascii="Times New Roman" w:hAnsi="Times New Roman" w:cs="Times New Roman"/>
          <w:sz w:val="28"/>
          <w:szCs w:val="28"/>
        </w:rPr>
        <w:t>Сополимеризация</w:t>
      </w:r>
      <w:proofErr w:type="spellEnd"/>
      <w:r w:rsidRPr="00847924">
        <w:rPr>
          <w:rFonts w:ascii="Times New Roman" w:hAnsi="Times New Roman" w:cs="Times New Roman"/>
          <w:sz w:val="28"/>
          <w:szCs w:val="28"/>
        </w:rPr>
        <w:t>. Строение и структура полимеров.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Зависимость свойств полимеров от строения молекул. Классификация полимеров: пластмассы (пластики), эластомеры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(каучуки), волокна, композиты. Современные пластмассы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(пластики) (полиэтилен, полипропилен, полистирол, поли-</w:t>
      </w:r>
    </w:p>
    <w:p w:rsidR="006852F4" w:rsidRPr="00847924" w:rsidRDefault="006852F4" w:rsidP="00D6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винилхлорид, фторопласт, полиэтилентерефталат, акрил-бутадиен-стирольный пластик, поликарбонаты). Термопластичные и термореактивные полимеры. Фенолформальдегидные смолы. Композитные материалы. Перспективы</w:t>
      </w:r>
    </w:p>
    <w:p w:rsidR="006852F4" w:rsidRPr="0084792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использования композитных материалов. Углепластики.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Волокна, их классификация. Природные и химические волокна. Искусственные и синтетические волокна. Понятие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вискозе и ацетатном волокне. Полиэфирные и полиамидные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волокна, их строение, свойства. Практическое использование волокон. Эластомеры. Природный и синтетический каучук. Резина и эбонит. Применение полимеров. Синтетические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пленки. Мембраны. Новые технологии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совершенствования полимерных материалов.</w:t>
      </w:r>
    </w:p>
    <w:p w:rsidR="00B91B4D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84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4D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1. Образцы пластиков. </w:t>
      </w:r>
    </w:p>
    <w:p w:rsidR="00B91B4D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 xml:space="preserve">2. Коллекция волокон. </w:t>
      </w:r>
    </w:p>
    <w:p w:rsidR="006852F4" w:rsidRPr="0084792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3. Поликонденсация этиленгликоля с терефталевой</w:t>
      </w:r>
      <w:r w:rsidR="00B91B4D"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кислотой.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847924">
        <w:rPr>
          <w:rFonts w:ascii="Times New Roman" w:hAnsi="Times New Roman" w:cs="Times New Roman"/>
          <w:sz w:val="28"/>
          <w:szCs w:val="28"/>
        </w:rPr>
        <w:t xml:space="preserve"> Отношение синтетических волокон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к растворам кислот и щелочей.</w:t>
      </w:r>
    </w:p>
    <w:p w:rsidR="002A5265" w:rsidRDefault="00A27950" w:rsidP="00BB432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2A5265" w:rsidRPr="009B3398">
        <w:rPr>
          <w:rFonts w:ascii="Times New Roman" w:hAnsi="Times New Roman" w:cs="Times New Roman"/>
          <w:b/>
          <w:sz w:val="28"/>
          <w:szCs w:val="28"/>
        </w:rPr>
        <w:t xml:space="preserve"> Основные закономерности</w:t>
      </w:r>
      <w:r w:rsidR="002A5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65" w:rsidRPr="009B3398">
        <w:rPr>
          <w:rFonts w:ascii="Times New Roman" w:hAnsi="Times New Roman" w:cs="Times New Roman"/>
          <w:b/>
          <w:sz w:val="28"/>
          <w:szCs w:val="28"/>
        </w:rPr>
        <w:t>протекания химических реакций</w:t>
      </w:r>
      <w:r w:rsidR="002E7E8F">
        <w:rPr>
          <w:rFonts w:ascii="Times New Roman" w:hAnsi="Times New Roman" w:cs="Times New Roman"/>
          <w:b/>
          <w:sz w:val="28"/>
          <w:szCs w:val="28"/>
        </w:rPr>
        <w:t xml:space="preserve"> (36 часов)</w:t>
      </w:r>
    </w:p>
    <w:p w:rsidR="00A27950" w:rsidRDefault="002A5265" w:rsidP="002A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398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химических реакций по различным </w:t>
      </w:r>
      <w:r w:rsidRPr="009B3398">
        <w:rPr>
          <w:rFonts w:ascii="Times New Roman" w:hAnsi="Times New Roman" w:cs="Times New Roman"/>
          <w:sz w:val="28"/>
          <w:szCs w:val="28"/>
        </w:rPr>
        <w:t>признакам сравнения. Гом</w:t>
      </w:r>
      <w:r>
        <w:rPr>
          <w:rFonts w:ascii="Times New Roman" w:hAnsi="Times New Roman" w:cs="Times New Roman"/>
          <w:sz w:val="28"/>
          <w:szCs w:val="28"/>
        </w:rPr>
        <w:t xml:space="preserve">огенные и гетерогенные реакции. </w:t>
      </w:r>
      <w:r w:rsidRPr="009B3398">
        <w:rPr>
          <w:rFonts w:ascii="Times New Roman" w:hAnsi="Times New Roman" w:cs="Times New Roman"/>
          <w:sz w:val="28"/>
          <w:szCs w:val="28"/>
        </w:rPr>
        <w:t>Классификация по знаку</w:t>
      </w:r>
      <w:r>
        <w:rPr>
          <w:rFonts w:ascii="Times New Roman" w:hAnsi="Times New Roman" w:cs="Times New Roman"/>
          <w:sz w:val="28"/>
          <w:szCs w:val="28"/>
        </w:rPr>
        <w:t xml:space="preserve"> теплового эффекта. Обратимые и </w:t>
      </w:r>
      <w:r w:rsidRPr="009B3398">
        <w:rPr>
          <w:rFonts w:ascii="Times New Roman" w:hAnsi="Times New Roman" w:cs="Times New Roman"/>
          <w:sz w:val="28"/>
          <w:szCs w:val="28"/>
        </w:rPr>
        <w:t>необратимые реакции. Ка</w:t>
      </w:r>
      <w:r>
        <w:rPr>
          <w:rFonts w:ascii="Times New Roman" w:hAnsi="Times New Roman" w:cs="Times New Roman"/>
          <w:sz w:val="28"/>
          <w:szCs w:val="28"/>
        </w:rPr>
        <w:t xml:space="preserve">талитические и некаталитические </w:t>
      </w:r>
      <w:r w:rsidRPr="009B3398">
        <w:rPr>
          <w:rFonts w:ascii="Times New Roman" w:hAnsi="Times New Roman" w:cs="Times New Roman"/>
          <w:sz w:val="28"/>
          <w:szCs w:val="28"/>
        </w:rPr>
        <w:t>реакции. Реакции с изм</w:t>
      </w:r>
      <w:r>
        <w:rPr>
          <w:rFonts w:ascii="Times New Roman" w:hAnsi="Times New Roman" w:cs="Times New Roman"/>
          <w:sz w:val="28"/>
          <w:szCs w:val="28"/>
        </w:rPr>
        <w:t xml:space="preserve">енением и без изменения степени </w:t>
      </w:r>
      <w:r w:rsidRPr="009B3398">
        <w:rPr>
          <w:rFonts w:ascii="Times New Roman" w:hAnsi="Times New Roman" w:cs="Times New Roman"/>
          <w:sz w:val="28"/>
          <w:szCs w:val="28"/>
        </w:rPr>
        <w:t>оки</w:t>
      </w:r>
      <w:r>
        <w:rPr>
          <w:rFonts w:ascii="Times New Roman" w:hAnsi="Times New Roman" w:cs="Times New Roman"/>
          <w:sz w:val="28"/>
          <w:szCs w:val="28"/>
        </w:rPr>
        <w:t xml:space="preserve">сления элементов в соединениях. </w:t>
      </w:r>
    </w:p>
    <w:p w:rsidR="007B1CC3" w:rsidRDefault="00A27950" w:rsidP="00BB4320">
      <w:pPr>
        <w:spacing w:before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0B26">
        <w:rPr>
          <w:rFonts w:ascii="Times New Roman" w:hAnsi="Times New Roman" w:cs="Times New Roman"/>
          <w:sz w:val="28"/>
          <w:szCs w:val="28"/>
        </w:rPr>
        <w:t xml:space="preserve">      </w:t>
      </w:r>
      <w:r w:rsidR="007B1CC3" w:rsidRPr="007B1CC3">
        <w:rPr>
          <w:rFonts w:ascii="Times New Roman" w:hAnsi="Times New Roman" w:cs="Times New Roman"/>
          <w:b/>
          <w:sz w:val="28"/>
          <w:szCs w:val="28"/>
        </w:rPr>
        <w:t>5.1. Основы химической термодинамики</w:t>
      </w:r>
    </w:p>
    <w:p w:rsidR="002A5265" w:rsidRDefault="007B1CC3" w:rsidP="002A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265" w:rsidRPr="009B3398">
        <w:rPr>
          <w:rFonts w:ascii="Times New Roman" w:hAnsi="Times New Roman" w:cs="Times New Roman"/>
          <w:sz w:val="28"/>
          <w:szCs w:val="28"/>
        </w:rPr>
        <w:t>Энергетика хими</w:t>
      </w:r>
      <w:r w:rsidR="002A5265">
        <w:rPr>
          <w:rFonts w:ascii="Times New Roman" w:hAnsi="Times New Roman" w:cs="Times New Roman"/>
          <w:sz w:val="28"/>
          <w:szCs w:val="28"/>
        </w:rPr>
        <w:t xml:space="preserve">ческих реакций. Тепловой эффект </w:t>
      </w:r>
      <w:r w:rsidR="002A5265" w:rsidRPr="009B3398">
        <w:rPr>
          <w:rFonts w:ascii="Times New Roman" w:hAnsi="Times New Roman" w:cs="Times New Roman"/>
          <w:sz w:val="28"/>
          <w:szCs w:val="28"/>
        </w:rPr>
        <w:t>химической реакции. Эн</w:t>
      </w:r>
      <w:r w:rsidR="002A5265">
        <w:rPr>
          <w:rFonts w:ascii="Times New Roman" w:hAnsi="Times New Roman" w:cs="Times New Roman"/>
          <w:sz w:val="28"/>
          <w:szCs w:val="28"/>
        </w:rPr>
        <w:t xml:space="preserve">дотермические и экзотермические </w:t>
      </w:r>
      <w:r w:rsidR="002A5265" w:rsidRPr="009B3398">
        <w:rPr>
          <w:rFonts w:ascii="Times New Roman" w:hAnsi="Times New Roman" w:cs="Times New Roman"/>
          <w:sz w:val="28"/>
          <w:szCs w:val="28"/>
        </w:rPr>
        <w:t>реакции. Термохимические</w:t>
      </w:r>
      <w:r w:rsidR="002A5265">
        <w:rPr>
          <w:rFonts w:ascii="Times New Roman" w:hAnsi="Times New Roman" w:cs="Times New Roman"/>
          <w:sz w:val="28"/>
          <w:szCs w:val="28"/>
        </w:rPr>
        <w:t xml:space="preserve"> уравнения. Теплота образования </w:t>
      </w:r>
      <w:r w:rsidR="002A5265" w:rsidRPr="009B3398">
        <w:rPr>
          <w:rFonts w:ascii="Times New Roman" w:hAnsi="Times New Roman" w:cs="Times New Roman"/>
          <w:sz w:val="28"/>
          <w:szCs w:val="28"/>
        </w:rPr>
        <w:t>вещества. Закон Гесса и следствия из него. Энергия связи.</w:t>
      </w:r>
      <w:r w:rsidR="002A5265">
        <w:rPr>
          <w:rFonts w:ascii="Times New Roman" w:hAnsi="Times New Roman" w:cs="Times New Roman"/>
          <w:sz w:val="28"/>
          <w:szCs w:val="28"/>
        </w:rPr>
        <w:t xml:space="preserve"> </w:t>
      </w:r>
      <w:r w:rsidR="002A5265" w:rsidRPr="009B3398">
        <w:rPr>
          <w:rFonts w:ascii="Times New Roman" w:hAnsi="Times New Roman" w:cs="Times New Roman"/>
          <w:sz w:val="28"/>
          <w:szCs w:val="28"/>
        </w:rPr>
        <w:t>Понятие о внутренней энер</w:t>
      </w:r>
      <w:r w:rsidR="002A5265">
        <w:rPr>
          <w:rFonts w:ascii="Times New Roman" w:hAnsi="Times New Roman" w:cs="Times New Roman"/>
          <w:sz w:val="28"/>
          <w:szCs w:val="28"/>
        </w:rPr>
        <w:t>гии и энтальпии. Понятие об эн</w:t>
      </w:r>
      <w:r w:rsidR="002A5265" w:rsidRPr="009B3398">
        <w:rPr>
          <w:rFonts w:ascii="Times New Roman" w:hAnsi="Times New Roman" w:cs="Times New Roman"/>
          <w:sz w:val="28"/>
          <w:szCs w:val="28"/>
        </w:rPr>
        <w:t>тропии. Второй закон термодинамики. Формула Боль</w:t>
      </w:r>
      <w:r w:rsidR="002A5265">
        <w:rPr>
          <w:rFonts w:ascii="Times New Roman" w:hAnsi="Times New Roman" w:cs="Times New Roman"/>
          <w:sz w:val="28"/>
          <w:szCs w:val="28"/>
        </w:rPr>
        <w:t xml:space="preserve">цмана. </w:t>
      </w:r>
      <w:r w:rsidR="002A5265" w:rsidRPr="009B3398">
        <w:rPr>
          <w:rFonts w:ascii="Times New Roman" w:hAnsi="Times New Roman" w:cs="Times New Roman"/>
          <w:sz w:val="28"/>
          <w:szCs w:val="28"/>
        </w:rPr>
        <w:t>Энергия Гиббса и крит</w:t>
      </w:r>
      <w:r w:rsidR="002A5265">
        <w:rPr>
          <w:rFonts w:ascii="Times New Roman" w:hAnsi="Times New Roman" w:cs="Times New Roman"/>
          <w:sz w:val="28"/>
          <w:szCs w:val="28"/>
        </w:rPr>
        <w:t xml:space="preserve">ерии самопроизвольности химической реакции. </w:t>
      </w:r>
      <w:r w:rsidR="002A5265" w:rsidRPr="009B3398">
        <w:rPr>
          <w:rFonts w:ascii="Times New Roman" w:hAnsi="Times New Roman" w:cs="Times New Roman"/>
          <w:sz w:val="28"/>
          <w:szCs w:val="28"/>
        </w:rPr>
        <w:t xml:space="preserve">Обратимые реакции. </w:t>
      </w:r>
      <w:r w:rsidR="002A5265">
        <w:rPr>
          <w:rFonts w:ascii="Times New Roman" w:hAnsi="Times New Roman" w:cs="Times New Roman"/>
          <w:sz w:val="28"/>
          <w:szCs w:val="28"/>
        </w:rPr>
        <w:t xml:space="preserve">Химическое равновесие. Константа </w:t>
      </w:r>
      <w:r w:rsidR="002A5265" w:rsidRPr="009B3398">
        <w:rPr>
          <w:rFonts w:ascii="Times New Roman" w:hAnsi="Times New Roman" w:cs="Times New Roman"/>
          <w:sz w:val="28"/>
          <w:szCs w:val="28"/>
        </w:rPr>
        <w:t xml:space="preserve">равновесия. Принцип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 xml:space="preserve">. Равновесные состояния: устойчивое, </w:t>
      </w:r>
      <w:r w:rsidR="002A5265" w:rsidRPr="009B3398">
        <w:rPr>
          <w:rFonts w:ascii="Times New Roman" w:hAnsi="Times New Roman" w:cs="Times New Roman"/>
          <w:sz w:val="28"/>
          <w:szCs w:val="28"/>
        </w:rPr>
        <w:t>неустойчи</w:t>
      </w:r>
      <w:r w:rsidR="002A5265">
        <w:rPr>
          <w:rFonts w:ascii="Times New Roman" w:hAnsi="Times New Roman" w:cs="Times New Roman"/>
          <w:sz w:val="28"/>
          <w:szCs w:val="28"/>
        </w:rPr>
        <w:t>вое, безразличное. Смещение хи</w:t>
      </w:r>
      <w:r w:rsidR="002A5265" w:rsidRPr="009B3398">
        <w:rPr>
          <w:rFonts w:ascii="Times New Roman" w:hAnsi="Times New Roman" w:cs="Times New Roman"/>
          <w:sz w:val="28"/>
          <w:szCs w:val="28"/>
        </w:rPr>
        <w:t>мического равновес</w:t>
      </w:r>
      <w:r w:rsidR="002A5265">
        <w:rPr>
          <w:rFonts w:ascii="Times New Roman" w:hAnsi="Times New Roman" w:cs="Times New Roman"/>
          <w:sz w:val="28"/>
          <w:szCs w:val="28"/>
        </w:rPr>
        <w:t xml:space="preserve">ия под действием различных факторов: </w:t>
      </w:r>
      <w:r w:rsidR="002A5265" w:rsidRPr="009B3398">
        <w:rPr>
          <w:rFonts w:ascii="Times New Roman" w:hAnsi="Times New Roman" w:cs="Times New Roman"/>
          <w:sz w:val="28"/>
          <w:szCs w:val="28"/>
        </w:rPr>
        <w:t>концентрации реагентов и</w:t>
      </w:r>
      <w:r w:rsidR="002A5265">
        <w:rPr>
          <w:rFonts w:ascii="Times New Roman" w:hAnsi="Times New Roman" w:cs="Times New Roman"/>
          <w:sz w:val="28"/>
          <w:szCs w:val="28"/>
        </w:rPr>
        <w:t xml:space="preserve">ли продуктов реакции, давления, </w:t>
      </w:r>
      <w:r w:rsidR="002A5265" w:rsidRPr="009B3398">
        <w:rPr>
          <w:rFonts w:ascii="Times New Roman" w:hAnsi="Times New Roman" w:cs="Times New Roman"/>
          <w:sz w:val="28"/>
          <w:szCs w:val="28"/>
        </w:rPr>
        <w:t>температ</w:t>
      </w:r>
      <w:r w:rsidR="002A5265">
        <w:rPr>
          <w:rFonts w:ascii="Times New Roman" w:hAnsi="Times New Roman" w:cs="Times New Roman"/>
          <w:sz w:val="28"/>
          <w:szCs w:val="28"/>
        </w:rPr>
        <w:t xml:space="preserve">уры. Роль смещения равновесия в технологических </w:t>
      </w:r>
      <w:r w:rsidR="002A5265" w:rsidRPr="009B3398">
        <w:rPr>
          <w:rFonts w:ascii="Times New Roman" w:hAnsi="Times New Roman" w:cs="Times New Roman"/>
          <w:sz w:val="28"/>
          <w:szCs w:val="28"/>
        </w:rPr>
        <w:t>процессах.</w:t>
      </w:r>
    </w:p>
    <w:p w:rsidR="007B1CC3" w:rsidRDefault="003668FF" w:rsidP="00BB4320">
      <w:pPr>
        <w:spacing w:before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B1CC3" w:rsidRPr="007B1CC3">
        <w:rPr>
          <w:rFonts w:ascii="Times New Roman" w:hAnsi="Times New Roman" w:cs="Times New Roman"/>
          <w:b/>
          <w:sz w:val="28"/>
          <w:szCs w:val="28"/>
        </w:rPr>
        <w:t>5.2. Основы химической кинетики</w:t>
      </w:r>
    </w:p>
    <w:p w:rsidR="002A5265" w:rsidRPr="009B3398" w:rsidRDefault="002A5265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3398">
        <w:rPr>
          <w:rFonts w:ascii="Times New Roman" w:hAnsi="Times New Roman" w:cs="Times New Roman"/>
          <w:sz w:val="28"/>
          <w:szCs w:val="28"/>
        </w:rPr>
        <w:t xml:space="preserve">Скорость химических </w:t>
      </w:r>
      <w:r>
        <w:rPr>
          <w:rFonts w:ascii="Times New Roman" w:hAnsi="Times New Roman" w:cs="Times New Roman"/>
          <w:sz w:val="28"/>
          <w:szCs w:val="28"/>
        </w:rPr>
        <w:t>реакций, ее зависимость от раз</w:t>
      </w:r>
      <w:r w:rsidRPr="009B3398">
        <w:rPr>
          <w:rFonts w:ascii="Times New Roman" w:hAnsi="Times New Roman" w:cs="Times New Roman"/>
          <w:sz w:val="28"/>
          <w:szCs w:val="28"/>
        </w:rPr>
        <w:t>личных факторов: природы реагирующих веществ</w:t>
      </w:r>
      <w:r>
        <w:rPr>
          <w:rFonts w:ascii="Times New Roman" w:hAnsi="Times New Roman" w:cs="Times New Roman"/>
          <w:sz w:val="28"/>
          <w:szCs w:val="28"/>
        </w:rPr>
        <w:t>, концен</w:t>
      </w:r>
      <w:r w:rsidRPr="009B3398">
        <w:rPr>
          <w:rFonts w:ascii="Times New Roman" w:hAnsi="Times New Roman" w:cs="Times New Roman"/>
          <w:sz w:val="28"/>
          <w:szCs w:val="28"/>
        </w:rPr>
        <w:t>трации реагирующих веще</w:t>
      </w:r>
      <w:r>
        <w:rPr>
          <w:rFonts w:ascii="Times New Roman" w:hAnsi="Times New Roman" w:cs="Times New Roman"/>
          <w:sz w:val="28"/>
          <w:szCs w:val="28"/>
        </w:rPr>
        <w:t>ств, температуры, наличия ката</w:t>
      </w:r>
      <w:r w:rsidRPr="009B3398">
        <w:rPr>
          <w:rFonts w:ascii="Times New Roman" w:hAnsi="Times New Roman" w:cs="Times New Roman"/>
          <w:sz w:val="28"/>
          <w:szCs w:val="28"/>
        </w:rPr>
        <w:t>лизатора, площади повер</w:t>
      </w:r>
      <w:r>
        <w:rPr>
          <w:rFonts w:ascii="Times New Roman" w:hAnsi="Times New Roman" w:cs="Times New Roman"/>
          <w:sz w:val="28"/>
          <w:szCs w:val="28"/>
        </w:rPr>
        <w:t>хности реагирующих веществ. Ре</w:t>
      </w:r>
      <w:r w:rsidRPr="009B3398">
        <w:rPr>
          <w:rFonts w:ascii="Times New Roman" w:hAnsi="Times New Roman" w:cs="Times New Roman"/>
          <w:sz w:val="28"/>
          <w:szCs w:val="28"/>
        </w:rPr>
        <w:t>акции гомогенные и гете</w:t>
      </w:r>
      <w:r>
        <w:rPr>
          <w:rFonts w:ascii="Times New Roman" w:hAnsi="Times New Roman" w:cs="Times New Roman"/>
          <w:sz w:val="28"/>
          <w:szCs w:val="28"/>
        </w:rPr>
        <w:t xml:space="preserve">рогенные. Элементарные реакции. </w:t>
      </w:r>
      <w:r w:rsidRPr="009B3398">
        <w:rPr>
          <w:rFonts w:ascii="Times New Roman" w:hAnsi="Times New Roman" w:cs="Times New Roman"/>
          <w:sz w:val="28"/>
          <w:szCs w:val="28"/>
        </w:rPr>
        <w:t>Механизм реакции. Активированный комплекс (переходное</w:t>
      </w:r>
    </w:p>
    <w:p w:rsidR="002A5265" w:rsidRPr="009B3398" w:rsidRDefault="002A5265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>состояние). Закон дейст</w:t>
      </w:r>
      <w:r>
        <w:rPr>
          <w:rFonts w:ascii="Times New Roman" w:hAnsi="Times New Roman" w:cs="Times New Roman"/>
          <w:sz w:val="28"/>
          <w:szCs w:val="28"/>
        </w:rPr>
        <w:t xml:space="preserve">вующих масс. Константа скорости реакции, ее </w:t>
      </w:r>
      <w:r w:rsidRPr="009B3398">
        <w:rPr>
          <w:rFonts w:ascii="Times New Roman" w:hAnsi="Times New Roman" w:cs="Times New Roman"/>
          <w:sz w:val="28"/>
          <w:szCs w:val="28"/>
        </w:rPr>
        <w:t>размерность. Скорость реакции радиоактивного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98">
        <w:rPr>
          <w:rFonts w:ascii="Times New Roman" w:hAnsi="Times New Roman" w:cs="Times New Roman"/>
          <w:sz w:val="28"/>
          <w:szCs w:val="28"/>
        </w:rPr>
        <w:t>распада. Период</w:t>
      </w:r>
      <w:r>
        <w:rPr>
          <w:rFonts w:ascii="Times New Roman" w:hAnsi="Times New Roman" w:cs="Times New Roman"/>
          <w:sz w:val="28"/>
          <w:szCs w:val="28"/>
        </w:rPr>
        <w:t xml:space="preserve"> полураспада. Правило Вант-Гоф</w:t>
      </w:r>
      <w:r w:rsidRPr="009B3398">
        <w:rPr>
          <w:rFonts w:ascii="Times New Roman" w:hAnsi="Times New Roman" w:cs="Times New Roman"/>
          <w:sz w:val="28"/>
          <w:szCs w:val="28"/>
        </w:rPr>
        <w:t>фа. Понятие об энерги</w:t>
      </w:r>
      <w:r>
        <w:rPr>
          <w:rFonts w:ascii="Times New Roman" w:hAnsi="Times New Roman" w:cs="Times New Roman"/>
          <w:sz w:val="28"/>
          <w:szCs w:val="28"/>
        </w:rPr>
        <w:t xml:space="preserve">и активации и об энергетическом </w:t>
      </w:r>
      <w:r w:rsidRPr="009B3398">
        <w:rPr>
          <w:rFonts w:ascii="Times New Roman" w:hAnsi="Times New Roman" w:cs="Times New Roman"/>
          <w:sz w:val="28"/>
          <w:szCs w:val="28"/>
        </w:rPr>
        <w:t>профиле реакции. Уравнение Аррениуса. Катали</w:t>
      </w:r>
      <w:r>
        <w:rPr>
          <w:rFonts w:ascii="Times New Roman" w:hAnsi="Times New Roman" w:cs="Times New Roman"/>
          <w:sz w:val="28"/>
          <w:szCs w:val="28"/>
        </w:rPr>
        <w:t xml:space="preserve">заторы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B3398">
        <w:rPr>
          <w:rFonts w:ascii="Times New Roman" w:hAnsi="Times New Roman" w:cs="Times New Roman"/>
          <w:sz w:val="28"/>
          <w:szCs w:val="28"/>
        </w:rPr>
        <w:t>катализ</w:t>
      </w:r>
      <w:proofErr w:type="spellEnd"/>
      <w:r w:rsidRPr="009B3398">
        <w:rPr>
          <w:rFonts w:ascii="Times New Roman" w:hAnsi="Times New Roman" w:cs="Times New Roman"/>
          <w:sz w:val="28"/>
          <w:szCs w:val="28"/>
        </w:rPr>
        <w:t xml:space="preserve">. Энергия </w:t>
      </w:r>
      <w:r w:rsidR="00695D3A" w:rsidRPr="009B3398">
        <w:rPr>
          <w:rFonts w:ascii="Times New Roman" w:hAnsi="Times New Roman" w:cs="Times New Roman"/>
          <w:sz w:val="28"/>
          <w:szCs w:val="28"/>
        </w:rPr>
        <w:t>активации,</w:t>
      </w:r>
      <w:r w:rsidRPr="009B3398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тализируемой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некатализируемой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98">
        <w:rPr>
          <w:rFonts w:ascii="Times New Roman" w:hAnsi="Times New Roman" w:cs="Times New Roman"/>
          <w:sz w:val="28"/>
          <w:szCs w:val="28"/>
        </w:rPr>
        <w:t>реакции. Активно</w:t>
      </w:r>
      <w:r>
        <w:rPr>
          <w:rFonts w:ascii="Times New Roman" w:hAnsi="Times New Roman" w:cs="Times New Roman"/>
          <w:sz w:val="28"/>
          <w:szCs w:val="28"/>
        </w:rPr>
        <w:t>сть и селективность катализато</w:t>
      </w:r>
      <w:r w:rsidRPr="009B3398">
        <w:rPr>
          <w:rFonts w:ascii="Times New Roman" w:hAnsi="Times New Roman" w:cs="Times New Roman"/>
          <w:sz w:val="28"/>
          <w:szCs w:val="28"/>
        </w:rPr>
        <w:t>ра. Гомогенный и гетер</w:t>
      </w:r>
      <w:r>
        <w:rPr>
          <w:rFonts w:ascii="Times New Roman" w:hAnsi="Times New Roman" w:cs="Times New Roman"/>
          <w:sz w:val="28"/>
          <w:szCs w:val="28"/>
        </w:rPr>
        <w:t>огенный катализ. Гомогенный ка</w:t>
      </w:r>
      <w:r w:rsidRPr="009B3398">
        <w:rPr>
          <w:rFonts w:ascii="Times New Roman" w:hAnsi="Times New Roman" w:cs="Times New Roman"/>
          <w:sz w:val="28"/>
          <w:szCs w:val="28"/>
        </w:rPr>
        <w:t>тализ в газовой фазе. Ка</w:t>
      </w:r>
      <w:r>
        <w:rPr>
          <w:rFonts w:ascii="Times New Roman" w:hAnsi="Times New Roman" w:cs="Times New Roman"/>
          <w:sz w:val="28"/>
          <w:szCs w:val="28"/>
        </w:rPr>
        <w:t xml:space="preserve">талитическое окисление угарного </w:t>
      </w:r>
      <w:r w:rsidRPr="009B3398">
        <w:rPr>
          <w:rFonts w:ascii="Times New Roman" w:hAnsi="Times New Roman" w:cs="Times New Roman"/>
          <w:sz w:val="28"/>
          <w:szCs w:val="28"/>
        </w:rPr>
        <w:t>газа в конвертерах выхлопны</w:t>
      </w:r>
      <w:r>
        <w:rPr>
          <w:rFonts w:ascii="Times New Roman" w:hAnsi="Times New Roman" w:cs="Times New Roman"/>
          <w:sz w:val="28"/>
          <w:szCs w:val="28"/>
        </w:rPr>
        <w:t xml:space="preserve">х газов в автомобилях. Роль </w:t>
      </w:r>
      <w:r w:rsidRPr="009B3398">
        <w:rPr>
          <w:rFonts w:ascii="Times New Roman" w:hAnsi="Times New Roman" w:cs="Times New Roman"/>
          <w:sz w:val="28"/>
          <w:szCs w:val="28"/>
        </w:rPr>
        <w:t>катализаторов в приро</w:t>
      </w:r>
      <w:r>
        <w:rPr>
          <w:rFonts w:ascii="Times New Roman" w:hAnsi="Times New Roman" w:cs="Times New Roman"/>
          <w:sz w:val="28"/>
          <w:szCs w:val="28"/>
        </w:rPr>
        <w:t xml:space="preserve">де и промышленном производстве. </w:t>
      </w:r>
      <w:r w:rsidRPr="009B3398">
        <w:rPr>
          <w:rFonts w:ascii="Times New Roman" w:hAnsi="Times New Roman" w:cs="Times New Roman"/>
          <w:sz w:val="28"/>
          <w:szCs w:val="28"/>
        </w:rPr>
        <w:t>Ферменты как биологические катализаторы.</w:t>
      </w:r>
    </w:p>
    <w:p w:rsidR="002A5265" w:rsidRPr="007D0574" w:rsidRDefault="002A5265" w:rsidP="004C7B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574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>1. Экзоте</w:t>
      </w:r>
      <w:r>
        <w:rPr>
          <w:rFonts w:ascii="Times New Roman" w:hAnsi="Times New Roman" w:cs="Times New Roman"/>
          <w:sz w:val="28"/>
          <w:szCs w:val="28"/>
        </w:rPr>
        <w:t>рмические и эндотермические хи</w:t>
      </w:r>
      <w:r w:rsidRPr="009B3398">
        <w:rPr>
          <w:rFonts w:ascii="Times New Roman" w:hAnsi="Times New Roman" w:cs="Times New Roman"/>
          <w:sz w:val="28"/>
          <w:szCs w:val="28"/>
        </w:rPr>
        <w:t xml:space="preserve">мические реакции.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>2. Т</w:t>
      </w:r>
      <w:r>
        <w:rPr>
          <w:rFonts w:ascii="Times New Roman" w:hAnsi="Times New Roman" w:cs="Times New Roman"/>
          <w:sz w:val="28"/>
          <w:szCs w:val="28"/>
        </w:rPr>
        <w:t xml:space="preserve">епловые явления при растворении </w:t>
      </w:r>
      <w:r w:rsidRPr="009B3398">
        <w:rPr>
          <w:rFonts w:ascii="Times New Roman" w:hAnsi="Times New Roman" w:cs="Times New Roman"/>
          <w:sz w:val="28"/>
          <w:szCs w:val="28"/>
        </w:rPr>
        <w:t xml:space="preserve">серной кислоты и аммиачной селитры.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Зависимость ско</w:t>
      </w:r>
      <w:r w:rsidRPr="009B3398">
        <w:rPr>
          <w:rFonts w:ascii="Times New Roman" w:hAnsi="Times New Roman" w:cs="Times New Roman"/>
          <w:sz w:val="28"/>
          <w:szCs w:val="28"/>
        </w:rPr>
        <w:t>рости реакции от природ</w:t>
      </w:r>
      <w:r>
        <w:rPr>
          <w:rFonts w:ascii="Times New Roman" w:hAnsi="Times New Roman" w:cs="Times New Roman"/>
          <w:sz w:val="28"/>
          <w:szCs w:val="28"/>
        </w:rPr>
        <w:t xml:space="preserve">ы веществ на примере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</w:t>
      </w:r>
      <w:r w:rsidRPr="009B3398">
        <w:rPr>
          <w:rFonts w:ascii="Times New Roman" w:hAnsi="Times New Roman" w:cs="Times New Roman"/>
          <w:sz w:val="28"/>
          <w:szCs w:val="28"/>
        </w:rPr>
        <w:t>ствия растворов различн</w:t>
      </w:r>
      <w:r>
        <w:rPr>
          <w:rFonts w:ascii="Times New Roman" w:hAnsi="Times New Roman" w:cs="Times New Roman"/>
          <w:sz w:val="28"/>
          <w:szCs w:val="28"/>
        </w:rPr>
        <w:t>ых кислот одинаковой концентра</w:t>
      </w:r>
      <w:r w:rsidRPr="009B3398">
        <w:rPr>
          <w:rFonts w:ascii="Times New Roman" w:hAnsi="Times New Roman" w:cs="Times New Roman"/>
          <w:sz w:val="28"/>
          <w:szCs w:val="28"/>
        </w:rPr>
        <w:t>ции с одинаковыми кусоч</w:t>
      </w:r>
      <w:r>
        <w:rPr>
          <w:rFonts w:ascii="Times New Roman" w:hAnsi="Times New Roman" w:cs="Times New Roman"/>
          <w:sz w:val="28"/>
          <w:szCs w:val="28"/>
        </w:rPr>
        <w:t>ками (гранулами) цинка и одина</w:t>
      </w:r>
      <w:r w:rsidRPr="009B3398">
        <w:rPr>
          <w:rFonts w:ascii="Times New Roman" w:hAnsi="Times New Roman" w:cs="Times New Roman"/>
          <w:sz w:val="28"/>
          <w:szCs w:val="28"/>
        </w:rPr>
        <w:t>ковых кусочков разных м</w:t>
      </w:r>
      <w:r>
        <w:rPr>
          <w:rFonts w:ascii="Times New Roman" w:hAnsi="Times New Roman" w:cs="Times New Roman"/>
          <w:sz w:val="28"/>
          <w:szCs w:val="28"/>
        </w:rPr>
        <w:t xml:space="preserve">еталлов (магния, цинка, железа) </w:t>
      </w:r>
      <w:r w:rsidRPr="009B3398">
        <w:rPr>
          <w:rFonts w:ascii="Times New Roman" w:hAnsi="Times New Roman" w:cs="Times New Roman"/>
          <w:sz w:val="28"/>
          <w:szCs w:val="28"/>
        </w:rPr>
        <w:t>с раствором соляной кислоты.</w:t>
      </w:r>
    </w:p>
    <w:p w:rsidR="002A5265" w:rsidRDefault="002A5265" w:rsidP="0055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Взаимодействие раство</w:t>
      </w:r>
      <w:r w:rsidRPr="009B3398">
        <w:rPr>
          <w:rFonts w:ascii="Times New Roman" w:hAnsi="Times New Roman" w:cs="Times New Roman"/>
          <w:sz w:val="28"/>
          <w:szCs w:val="28"/>
        </w:rPr>
        <w:t>ров серной кислоты с рас</w:t>
      </w:r>
      <w:r>
        <w:rPr>
          <w:rFonts w:ascii="Times New Roman" w:hAnsi="Times New Roman" w:cs="Times New Roman"/>
          <w:sz w:val="28"/>
          <w:szCs w:val="28"/>
        </w:rPr>
        <w:t>творами тиосульфата натрия раз</w:t>
      </w:r>
      <w:r w:rsidRPr="009B3398">
        <w:rPr>
          <w:rFonts w:ascii="Times New Roman" w:hAnsi="Times New Roman" w:cs="Times New Roman"/>
          <w:sz w:val="28"/>
          <w:szCs w:val="28"/>
        </w:rPr>
        <w:t xml:space="preserve">личной концентрации и температуры. </w:t>
      </w:r>
    </w:p>
    <w:p w:rsidR="002A5265" w:rsidRPr="009B3398" w:rsidRDefault="002A5265" w:rsidP="0055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Зависимость по</w:t>
      </w:r>
      <w:r w:rsidRPr="009B339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ожения равновесия в системе 2NO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3398">
        <w:rPr>
          <w:rFonts w:ascii="Times New Roman" w:hAnsi="Times New Roman" w:cs="Times New Roman"/>
          <w:sz w:val="28"/>
          <w:szCs w:val="28"/>
        </w:rPr>
        <w:t xml:space="preserve"> </w:t>
      </w:r>
      <w:r w:rsidR="00553BAC">
        <w:rPr>
          <w:rFonts w:ascii="Arial Unicode MS" w:eastAsia="Arial Unicode MS" w:hAnsi="Arial Unicode MS" w:cs="Arial Unicode MS" w:hint="eastAsia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темпера</w:t>
      </w:r>
      <w:r w:rsidRPr="009B3398">
        <w:rPr>
          <w:rFonts w:ascii="Times New Roman" w:hAnsi="Times New Roman" w:cs="Times New Roman"/>
          <w:sz w:val="28"/>
          <w:szCs w:val="28"/>
        </w:rPr>
        <w:t>туры.</w:t>
      </w:r>
    </w:p>
    <w:p w:rsidR="002A5265" w:rsidRDefault="002A5265" w:rsidP="00553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574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9B3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Каталитическое разложение пе</w:t>
      </w:r>
      <w:r w:rsidRPr="009B3398">
        <w:rPr>
          <w:rFonts w:ascii="Times New Roman" w:hAnsi="Times New Roman" w:cs="Times New Roman"/>
          <w:sz w:val="28"/>
          <w:szCs w:val="28"/>
        </w:rPr>
        <w:t>роксида водорода.</w:t>
      </w:r>
    </w:p>
    <w:p w:rsidR="007B1CC3" w:rsidRPr="009B3398" w:rsidRDefault="007B1CC3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265" w:rsidRPr="002E7E8F" w:rsidRDefault="007B1CC3" w:rsidP="00BB4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A5265" w:rsidRPr="009675AC">
        <w:rPr>
          <w:rFonts w:ascii="Times New Roman" w:hAnsi="Times New Roman" w:cs="Times New Roman"/>
          <w:b/>
          <w:sz w:val="28"/>
          <w:szCs w:val="28"/>
        </w:rPr>
        <w:t>.3. Растворы</w:t>
      </w:r>
      <w:r w:rsidR="002E7E8F">
        <w:rPr>
          <w:rFonts w:ascii="Times New Roman" w:hAnsi="Times New Roman" w:cs="Times New Roman"/>
          <w:b/>
          <w:sz w:val="28"/>
          <w:szCs w:val="28"/>
        </w:rPr>
        <w:t>.</w:t>
      </w:r>
      <w:r w:rsidR="002E7E8F" w:rsidRPr="002E7E8F">
        <w:rPr>
          <w:rFonts w:ascii="Times New Roman" w:hAnsi="Times New Roman" w:cs="Times New Roman"/>
          <w:sz w:val="28"/>
          <w:szCs w:val="28"/>
        </w:rPr>
        <w:t xml:space="preserve"> </w:t>
      </w:r>
      <w:r w:rsidR="002E7E8F" w:rsidRPr="002E7E8F">
        <w:rPr>
          <w:rFonts w:ascii="Times New Roman" w:hAnsi="Times New Roman" w:cs="Times New Roman"/>
          <w:b/>
          <w:sz w:val="28"/>
          <w:szCs w:val="28"/>
        </w:rPr>
        <w:t>Дисперсные системы</w:t>
      </w:r>
    </w:p>
    <w:p w:rsidR="002A5265" w:rsidRPr="009675AC" w:rsidRDefault="007B1CC3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265" w:rsidRPr="009B3398">
        <w:rPr>
          <w:rFonts w:ascii="Times New Roman" w:hAnsi="Times New Roman" w:cs="Times New Roman"/>
          <w:sz w:val="28"/>
          <w:szCs w:val="28"/>
        </w:rPr>
        <w:t>Способы выражен</w:t>
      </w:r>
      <w:r w:rsidR="002A5265">
        <w:rPr>
          <w:rFonts w:ascii="Times New Roman" w:hAnsi="Times New Roman" w:cs="Times New Roman"/>
          <w:sz w:val="28"/>
          <w:szCs w:val="28"/>
        </w:rPr>
        <w:t>ия количественного состава рас</w:t>
      </w:r>
      <w:r w:rsidR="002A5265" w:rsidRPr="009B3398">
        <w:rPr>
          <w:rFonts w:ascii="Times New Roman" w:hAnsi="Times New Roman" w:cs="Times New Roman"/>
          <w:sz w:val="28"/>
          <w:szCs w:val="28"/>
        </w:rPr>
        <w:t>твора: массовая доля р</w:t>
      </w:r>
      <w:r w:rsidR="002A5265">
        <w:rPr>
          <w:rFonts w:ascii="Times New Roman" w:hAnsi="Times New Roman" w:cs="Times New Roman"/>
          <w:sz w:val="28"/>
          <w:szCs w:val="28"/>
        </w:rPr>
        <w:t>астворенного вещества (процент</w:t>
      </w:r>
      <w:r w:rsidR="002A5265" w:rsidRPr="009B3398">
        <w:rPr>
          <w:rFonts w:ascii="Times New Roman" w:hAnsi="Times New Roman" w:cs="Times New Roman"/>
          <w:sz w:val="28"/>
          <w:szCs w:val="28"/>
        </w:rPr>
        <w:t>ная концентрация), мол</w:t>
      </w:r>
      <w:r w:rsidR="002A5265">
        <w:rPr>
          <w:rFonts w:ascii="Times New Roman" w:hAnsi="Times New Roman" w:cs="Times New Roman"/>
          <w:sz w:val="28"/>
          <w:szCs w:val="28"/>
        </w:rPr>
        <w:t xml:space="preserve">ярная концентрация. Титрование. </w:t>
      </w:r>
      <w:r w:rsidR="002A5265" w:rsidRPr="009B3398">
        <w:rPr>
          <w:rFonts w:ascii="Times New Roman" w:hAnsi="Times New Roman" w:cs="Times New Roman"/>
          <w:sz w:val="28"/>
          <w:szCs w:val="28"/>
        </w:rPr>
        <w:t>Растворение как физико-химиче</w:t>
      </w:r>
      <w:r w:rsidR="002A5265">
        <w:rPr>
          <w:rFonts w:ascii="Times New Roman" w:hAnsi="Times New Roman" w:cs="Times New Roman"/>
          <w:sz w:val="28"/>
          <w:szCs w:val="28"/>
        </w:rPr>
        <w:t xml:space="preserve">ский процесс. Кристаллогидраты. </w:t>
      </w:r>
      <w:r w:rsidR="002A5265" w:rsidRPr="009B3398">
        <w:rPr>
          <w:rFonts w:ascii="Times New Roman" w:hAnsi="Times New Roman" w:cs="Times New Roman"/>
          <w:sz w:val="28"/>
          <w:szCs w:val="28"/>
        </w:rPr>
        <w:t>Дисперсные системы</w:t>
      </w:r>
      <w:r w:rsidR="002A5265">
        <w:rPr>
          <w:rFonts w:ascii="Times New Roman" w:hAnsi="Times New Roman" w:cs="Times New Roman"/>
          <w:sz w:val="28"/>
          <w:szCs w:val="28"/>
        </w:rPr>
        <w:t xml:space="preserve">. Коллоидные растворы. Истинные </w:t>
      </w:r>
      <w:r w:rsidR="002A5265" w:rsidRPr="009B3398">
        <w:rPr>
          <w:rFonts w:ascii="Times New Roman" w:hAnsi="Times New Roman" w:cs="Times New Roman"/>
          <w:sz w:val="28"/>
          <w:szCs w:val="28"/>
        </w:rPr>
        <w:t xml:space="preserve">растворы. Дисперсная фаза и дисперсионная </w:t>
      </w:r>
      <w:r w:rsidR="002A5265">
        <w:rPr>
          <w:rFonts w:ascii="Times New Roman" w:hAnsi="Times New Roman" w:cs="Times New Roman"/>
          <w:sz w:val="28"/>
          <w:szCs w:val="28"/>
        </w:rPr>
        <w:t>среда. Суспен</w:t>
      </w:r>
      <w:r w:rsidR="002A5265" w:rsidRPr="009675AC">
        <w:rPr>
          <w:rFonts w:ascii="Times New Roman" w:hAnsi="Times New Roman" w:cs="Times New Roman"/>
          <w:sz w:val="28"/>
          <w:szCs w:val="28"/>
        </w:rPr>
        <w:t>зии и эмульсии. Золи и ге</w:t>
      </w:r>
      <w:r w:rsidR="002A5265">
        <w:rPr>
          <w:rFonts w:ascii="Times New Roman" w:hAnsi="Times New Roman" w:cs="Times New Roman"/>
          <w:sz w:val="28"/>
          <w:szCs w:val="28"/>
        </w:rPr>
        <w:t xml:space="preserve">ли. Опалесценция. Эффект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Тинда</w:t>
      </w:r>
      <w:r w:rsidR="002A5265" w:rsidRPr="009675AC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2A5265" w:rsidRPr="009675AC">
        <w:rPr>
          <w:rFonts w:ascii="Times New Roman" w:hAnsi="Times New Roman" w:cs="Times New Roman"/>
          <w:sz w:val="28"/>
          <w:szCs w:val="28"/>
        </w:rPr>
        <w:t>. Коагу</w:t>
      </w:r>
      <w:r w:rsidR="002A5265">
        <w:rPr>
          <w:rFonts w:ascii="Times New Roman" w:hAnsi="Times New Roman" w:cs="Times New Roman"/>
          <w:sz w:val="28"/>
          <w:szCs w:val="28"/>
        </w:rPr>
        <w:t xml:space="preserve">ляция. Седиментация.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Синерезис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 xml:space="preserve">. </w:t>
      </w:r>
      <w:r w:rsidR="002A5265" w:rsidRPr="009675AC">
        <w:rPr>
          <w:rFonts w:ascii="Times New Roman" w:hAnsi="Times New Roman" w:cs="Times New Roman"/>
          <w:sz w:val="28"/>
          <w:szCs w:val="28"/>
        </w:rPr>
        <w:t>Реакции в растворах э</w:t>
      </w:r>
      <w:r w:rsidR="002A5265">
        <w:rPr>
          <w:rFonts w:ascii="Times New Roman" w:hAnsi="Times New Roman" w:cs="Times New Roman"/>
          <w:sz w:val="28"/>
          <w:szCs w:val="28"/>
        </w:rPr>
        <w:t>лектролитов. Качественные реак</w:t>
      </w:r>
      <w:r w:rsidR="002A5265" w:rsidRPr="009675AC">
        <w:rPr>
          <w:rFonts w:ascii="Times New Roman" w:hAnsi="Times New Roman" w:cs="Times New Roman"/>
          <w:sz w:val="28"/>
          <w:szCs w:val="28"/>
        </w:rPr>
        <w:t>ции на ионы в растворе. К</w:t>
      </w:r>
      <w:r w:rsidR="002A5265">
        <w:rPr>
          <w:rFonts w:ascii="Times New Roman" w:hAnsi="Times New Roman" w:cs="Times New Roman"/>
          <w:sz w:val="28"/>
          <w:szCs w:val="28"/>
        </w:rPr>
        <w:t xml:space="preserve">ислотно-основные взаимодействия </w:t>
      </w:r>
      <w:r w:rsidR="002A5265" w:rsidRPr="009675AC">
        <w:rPr>
          <w:rFonts w:ascii="Times New Roman" w:hAnsi="Times New Roman" w:cs="Times New Roman"/>
          <w:sz w:val="28"/>
          <w:szCs w:val="28"/>
        </w:rPr>
        <w:t>в растворах. Амфотерность</w:t>
      </w:r>
      <w:r w:rsidR="002A5265">
        <w:rPr>
          <w:rFonts w:ascii="Times New Roman" w:hAnsi="Times New Roman" w:cs="Times New Roman"/>
          <w:sz w:val="28"/>
          <w:szCs w:val="28"/>
        </w:rPr>
        <w:t>. Ионное произведение воды. Во</w:t>
      </w:r>
      <w:r w:rsidR="002A5265" w:rsidRPr="009675AC">
        <w:rPr>
          <w:rFonts w:ascii="Times New Roman" w:hAnsi="Times New Roman" w:cs="Times New Roman"/>
          <w:sz w:val="28"/>
          <w:szCs w:val="28"/>
        </w:rPr>
        <w:t>дородный показатель (</w:t>
      </w:r>
      <w:proofErr w:type="spellStart"/>
      <w:r w:rsidR="002A5265" w:rsidRPr="009675A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2A5265" w:rsidRPr="009675AC">
        <w:rPr>
          <w:rFonts w:ascii="Times New Roman" w:hAnsi="Times New Roman" w:cs="Times New Roman"/>
          <w:sz w:val="28"/>
          <w:szCs w:val="28"/>
        </w:rPr>
        <w:t>) р</w:t>
      </w:r>
      <w:r w:rsidR="002A5265">
        <w:rPr>
          <w:rFonts w:ascii="Times New Roman" w:hAnsi="Times New Roman" w:cs="Times New Roman"/>
          <w:sz w:val="28"/>
          <w:szCs w:val="28"/>
        </w:rPr>
        <w:t>аствора. Сильные и слабые элек</w:t>
      </w:r>
      <w:r w:rsidR="002A5265" w:rsidRPr="009675AC">
        <w:rPr>
          <w:rFonts w:ascii="Times New Roman" w:hAnsi="Times New Roman" w:cs="Times New Roman"/>
          <w:sz w:val="28"/>
          <w:szCs w:val="28"/>
        </w:rPr>
        <w:t>тролиты. Расчет рН растворов сильны</w:t>
      </w:r>
      <w:r w:rsidR="002A5265">
        <w:rPr>
          <w:rFonts w:ascii="Times New Roman" w:hAnsi="Times New Roman" w:cs="Times New Roman"/>
          <w:sz w:val="28"/>
          <w:szCs w:val="28"/>
        </w:rPr>
        <w:t xml:space="preserve">х кислот и щелочей. </w:t>
      </w:r>
      <w:r w:rsidR="002A5265" w:rsidRPr="009675AC">
        <w:rPr>
          <w:rFonts w:ascii="Times New Roman" w:hAnsi="Times New Roman" w:cs="Times New Roman"/>
          <w:sz w:val="28"/>
          <w:szCs w:val="28"/>
        </w:rPr>
        <w:t>Константы диссоциации слабых электролитов. Связь константы</w:t>
      </w:r>
      <w:r w:rsidR="002A5265">
        <w:rPr>
          <w:rFonts w:ascii="Times New Roman" w:hAnsi="Times New Roman" w:cs="Times New Roman"/>
          <w:sz w:val="28"/>
          <w:szCs w:val="28"/>
        </w:rPr>
        <w:t xml:space="preserve"> </w:t>
      </w:r>
      <w:r w:rsidR="002A5265" w:rsidRPr="009675AC">
        <w:rPr>
          <w:rFonts w:ascii="Times New Roman" w:hAnsi="Times New Roman" w:cs="Times New Roman"/>
          <w:sz w:val="28"/>
          <w:szCs w:val="28"/>
        </w:rPr>
        <w:t>и степени диссоциации. Закон разведения</w:t>
      </w:r>
      <w:r w:rsidR="002A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65" w:rsidRPr="009675AC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="002A5265" w:rsidRPr="009675AC">
        <w:rPr>
          <w:rFonts w:ascii="Times New Roman" w:hAnsi="Times New Roman" w:cs="Times New Roman"/>
          <w:sz w:val="28"/>
          <w:szCs w:val="28"/>
        </w:rPr>
        <w:t>. Реакции ион</w:t>
      </w:r>
      <w:r w:rsidR="002A5265">
        <w:rPr>
          <w:rFonts w:ascii="Times New Roman" w:hAnsi="Times New Roman" w:cs="Times New Roman"/>
          <w:sz w:val="28"/>
          <w:szCs w:val="28"/>
        </w:rPr>
        <w:t>ного обмена. Полные и сокращен</w:t>
      </w:r>
      <w:r w:rsidR="002A5265" w:rsidRPr="009675AC">
        <w:rPr>
          <w:rFonts w:ascii="Times New Roman" w:hAnsi="Times New Roman" w:cs="Times New Roman"/>
          <w:sz w:val="28"/>
          <w:szCs w:val="28"/>
        </w:rPr>
        <w:t>ные ионные уравнения. Гид</w:t>
      </w:r>
      <w:r w:rsidR="002A5265">
        <w:rPr>
          <w:rFonts w:ascii="Times New Roman" w:hAnsi="Times New Roman" w:cs="Times New Roman"/>
          <w:sz w:val="28"/>
          <w:szCs w:val="28"/>
        </w:rPr>
        <w:t>ролиз солей. Гидролиз по катио</w:t>
      </w:r>
      <w:r w:rsidR="002A5265" w:rsidRPr="009675AC">
        <w:rPr>
          <w:rFonts w:ascii="Times New Roman" w:hAnsi="Times New Roman" w:cs="Times New Roman"/>
          <w:sz w:val="28"/>
          <w:szCs w:val="28"/>
        </w:rPr>
        <w:t xml:space="preserve">ну, по аниону, по катиону </w:t>
      </w:r>
      <w:r w:rsidR="002A5265">
        <w:rPr>
          <w:rFonts w:ascii="Times New Roman" w:hAnsi="Times New Roman" w:cs="Times New Roman"/>
          <w:sz w:val="28"/>
          <w:szCs w:val="28"/>
        </w:rPr>
        <w:t>и по аниону. Реакция среды рас</w:t>
      </w:r>
      <w:r w:rsidR="002A5265" w:rsidRPr="009675AC">
        <w:rPr>
          <w:rFonts w:ascii="Times New Roman" w:hAnsi="Times New Roman" w:cs="Times New Roman"/>
          <w:sz w:val="28"/>
          <w:szCs w:val="28"/>
        </w:rPr>
        <w:t>творов солей: кислотная,</w:t>
      </w:r>
      <w:r w:rsidR="002A5265">
        <w:rPr>
          <w:rFonts w:ascii="Times New Roman" w:hAnsi="Times New Roman" w:cs="Times New Roman"/>
          <w:sz w:val="28"/>
          <w:szCs w:val="28"/>
        </w:rPr>
        <w:t xml:space="preserve"> щелочная и нейтральная. Полный </w:t>
      </w:r>
      <w:r w:rsidR="002A5265" w:rsidRPr="009675AC">
        <w:rPr>
          <w:rFonts w:ascii="Times New Roman" w:hAnsi="Times New Roman" w:cs="Times New Roman"/>
          <w:sz w:val="28"/>
          <w:szCs w:val="28"/>
        </w:rPr>
        <w:t>необратимый гидролиз. Получе</w:t>
      </w:r>
      <w:r w:rsidR="002A5265">
        <w:rPr>
          <w:rFonts w:ascii="Times New Roman" w:hAnsi="Times New Roman" w:cs="Times New Roman"/>
          <w:sz w:val="28"/>
          <w:szCs w:val="28"/>
        </w:rPr>
        <w:t xml:space="preserve">ние реакцией гидролиза основных </w:t>
      </w:r>
      <w:r w:rsidR="002A5265" w:rsidRPr="009675AC">
        <w:rPr>
          <w:rFonts w:ascii="Times New Roman" w:hAnsi="Times New Roman" w:cs="Times New Roman"/>
          <w:sz w:val="28"/>
          <w:szCs w:val="28"/>
        </w:rPr>
        <w:t xml:space="preserve">солей. Понятие о </w:t>
      </w:r>
      <w:proofErr w:type="spellStart"/>
      <w:r w:rsidR="002A5265" w:rsidRPr="009675AC">
        <w:rPr>
          <w:rFonts w:ascii="Times New Roman" w:hAnsi="Times New Roman" w:cs="Times New Roman"/>
          <w:sz w:val="28"/>
          <w:szCs w:val="28"/>
        </w:rPr>
        <w:t>пр</w:t>
      </w:r>
      <w:r w:rsidR="002A5265">
        <w:rPr>
          <w:rFonts w:ascii="Times New Roman" w:hAnsi="Times New Roman" w:cs="Times New Roman"/>
          <w:sz w:val="28"/>
          <w:szCs w:val="28"/>
        </w:rPr>
        <w:t>отолитической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 xml:space="preserve"> теории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Бренстеда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2A5265" w:rsidRPr="009675AC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="002A5265" w:rsidRPr="009675AC">
        <w:rPr>
          <w:rFonts w:ascii="Times New Roman" w:hAnsi="Times New Roman" w:cs="Times New Roman"/>
          <w:sz w:val="28"/>
          <w:szCs w:val="28"/>
        </w:rPr>
        <w:t>. Понятие о те</w:t>
      </w:r>
      <w:r w:rsidR="002A5265">
        <w:rPr>
          <w:rFonts w:ascii="Times New Roman" w:hAnsi="Times New Roman" w:cs="Times New Roman"/>
          <w:sz w:val="28"/>
          <w:szCs w:val="28"/>
        </w:rPr>
        <w:t xml:space="preserve">ории кислот и оснований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Льюиса.</w:t>
      </w:r>
      <w:r w:rsidR="002A5265" w:rsidRPr="009675AC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="002A5265" w:rsidRPr="009675AC">
        <w:rPr>
          <w:rFonts w:ascii="Times New Roman" w:hAnsi="Times New Roman" w:cs="Times New Roman"/>
          <w:sz w:val="28"/>
          <w:szCs w:val="28"/>
        </w:rPr>
        <w:t xml:space="preserve"> гидролиза в</w:t>
      </w:r>
      <w:r w:rsidR="002A5265">
        <w:rPr>
          <w:rFonts w:ascii="Times New Roman" w:hAnsi="Times New Roman" w:cs="Times New Roman"/>
          <w:sz w:val="28"/>
          <w:szCs w:val="28"/>
        </w:rPr>
        <w:t xml:space="preserve"> биологических обменных процес</w:t>
      </w:r>
      <w:r w:rsidR="002A5265" w:rsidRPr="009675AC">
        <w:rPr>
          <w:rFonts w:ascii="Times New Roman" w:hAnsi="Times New Roman" w:cs="Times New Roman"/>
          <w:sz w:val="28"/>
          <w:szCs w:val="28"/>
        </w:rPr>
        <w:t>сах. Применение гидроли</w:t>
      </w:r>
      <w:r w:rsidR="002A5265">
        <w:rPr>
          <w:rFonts w:ascii="Times New Roman" w:hAnsi="Times New Roman" w:cs="Times New Roman"/>
          <w:sz w:val="28"/>
          <w:szCs w:val="28"/>
        </w:rPr>
        <w:t xml:space="preserve">за в промышленности. Равновесие </w:t>
      </w:r>
      <w:r w:rsidR="002A5265" w:rsidRPr="009675AC">
        <w:rPr>
          <w:rFonts w:ascii="Times New Roman" w:hAnsi="Times New Roman" w:cs="Times New Roman"/>
          <w:sz w:val="28"/>
          <w:szCs w:val="28"/>
        </w:rPr>
        <w:t>между насыщенным ра</w:t>
      </w:r>
      <w:r w:rsidR="002A5265">
        <w:rPr>
          <w:rFonts w:ascii="Times New Roman" w:hAnsi="Times New Roman" w:cs="Times New Roman"/>
          <w:sz w:val="28"/>
          <w:szCs w:val="28"/>
        </w:rPr>
        <w:t xml:space="preserve">створом и осадком. Произведение </w:t>
      </w:r>
      <w:r w:rsidR="002A5265" w:rsidRPr="009675AC">
        <w:rPr>
          <w:rFonts w:ascii="Times New Roman" w:hAnsi="Times New Roman" w:cs="Times New Roman"/>
          <w:sz w:val="28"/>
          <w:szCs w:val="28"/>
        </w:rPr>
        <w:t>растворимости.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b/>
          <w:sz w:val="28"/>
          <w:szCs w:val="28"/>
        </w:rPr>
        <w:t>Демонстрации</w:t>
      </w:r>
      <w:r w:rsidRPr="00967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sz w:val="28"/>
          <w:szCs w:val="28"/>
        </w:rPr>
        <w:t>1. Опреде</w:t>
      </w:r>
      <w:r>
        <w:rPr>
          <w:rFonts w:ascii="Times New Roman" w:hAnsi="Times New Roman" w:cs="Times New Roman"/>
          <w:sz w:val="28"/>
          <w:szCs w:val="28"/>
        </w:rPr>
        <w:t xml:space="preserve">ление кислотности среды при помощи </w:t>
      </w:r>
      <w:r w:rsidRPr="009675AC">
        <w:rPr>
          <w:rFonts w:ascii="Times New Roman" w:hAnsi="Times New Roman" w:cs="Times New Roman"/>
          <w:sz w:val="28"/>
          <w:szCs w:val="28"/>
        </w:rPr>
        <w:t xml:space="preserve">индикаторов.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sz w:val="28"/>
          <w:szCs w:val="28"/>
        </w:rPr>
        <w:t xml:space="preserve">2. Эффект </w:t>
      </w:r>
      <w:proofErr w:type="spellStart"/>
      <w:r w:rsidRPr="009675AC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Pr="00967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265" w:rsidRPr="009675AC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Образование ком</w:t>
      </w:r>
      <w:r w:rsidRPr="009675AC">
        <w:rPr>
          <w:rFonts w:ascii="Times New Roman" w:hAnsi="Times New Roman" w:cs="Times New Roman"/>
          <w:sz w:val="28"/>
          <w:szCs w:val="28"/>
        </w:rPr>
        <w:t>плексных соединений переходных металлов.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967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sz w:val="28"/>
          <w:szCs w:val="28"/>
        </w:rPr>
        <w:t xml:space="preserve">1. Реакции ионного обмена.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Свой</w:t>
      </w:r>
      <w:r w:rsidRPr="009675AC">
        <w:rPr>
          <w:rFonts w:ascii="Times New Roman" w:hAnsi="Times New Roman" w:cs="Times New Roman"/>
          <w:sz w:val="28"/>
          <w:szCs w:val="28"/>
        </w:rPr>
        <w:t xml:space="preserve">ства коллоидных растворов.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sz w:val="28"/>
          <w:szCs w:val="28"/>
        </w:rPr>
        <w:t xml:space="preserve">3. Гидролиз солей. </w:t>
      </w:r>
    </w:p>
    <w:p w:rsidR="002A5265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Получе</w:t>
      </w:r>
      <w:r w:rsidRPr="009675AC">
        <w:rPr>
          <w:rFonts w:ascii="Times New Roman" w:hAnsi="Times New Roman" w:cs="Times New Roman"/>
          <w:sz w:val="28"/>
          <w:szCs w:val="28"/>
        </w:rPr>
        <w:t>ние и свойства комплексных соединений.</w:t>
      </w:r>
    </w:p>
    <w:p w:rsidR="002A5265" w:rsidRDefault="007B1CC3" w:rsidP="005168C6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2A5265" w:rsidRPr="00967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265" w:rsidRPr="009675AC">
        <w:rPr>
          <w:rFonts w:ascii="Times New Roman" w:hAnsi="Times New Roman" w:cs="Times New Roman"/>
          <w:b/>
          <w:sz w:val="28"/>
          <w:szCs w:val="28"/>
        </w:rPr>
        <w:t>Окислит</w:t>
      </w:r>
      <w:r w:rsidR="00C92FC2">
        <w:rPr>
          <w:rFonts w:ascii="Times New Roman" w:hAnsi="Times New Roman" w:cs="Times New Roman"/>
          <w:b/>
          <w:sz w:val="28"/>
          <w:szCs w:val="28"/>
        </w:rPr>
        <w:t>ельно</w:t>
      </w:r>
      <w:proofErr w:type="spellEnd"/>
      <w:r w:rsidR="00C92FC2">
        <w:rPr>
          <w:rFonts w:ascii="Times New Roman" w:hAnsi="Times New Roman" w:cs="Times New Roman"/>
          <w:b/>
          <w:sz w:val="28"/>
          <w:szCs w:val="28"/>
        </w:rPr>
        <w:t>-восстановительные реакции (32 часа)</w:t>
      </w:r>
    </w:p>
    <w:p w:rsidR="007B1CC3" w:rsidRDefault="007B1CC3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A5265" w:rsidRPr="009675AC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2A5265" w:rsidRPr="009675AC">
        <w:rPr>
          <w:rFonts w:ascii="Times New Roman" w:hAnsi="Times New Roman" w:cs="Times New Roman"/>
          <w:sz w:val="28"/>
          <w:szCs w:val="28"/>
        </w:rPr>
        <w:t>-</w:t>
      </w:r>
      <w:r w:rsidR="002A5265">
        <w:rPr>
          <w:rFonts w:ascii="Times New Roman" w:hAnsi="Times New Roman" w:cs="Times New Roman"/>
          <w:sz w:val="28"/>
          <w:szCs w:val="28"/>
        </w:rPr>
        <w:t>восстановитель</w:t>
      </w:r>
      <w:r>
        <w:rPr>
          <w:rFonts w:ascii="Times New Roman" w:hAnsi="Times New Roman" w:cs="Times New Roman"/>
          <w:sz w:val="28"/>
          <w:szCs w:val="28"/>
        </w:rPr>
        <w:t xml:space="preserve">ные реакции.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A5265" w:rsidRPr="009675AC">
        <w:rPr>
          <w:rFonts w:ascii="Times New Roman" w:hAnsi="Times New Roman" w:cs="Times New Roman"/>
          <w:sz w:val="28"/>
          <w:szCs w:val="28"/>
        </w:rPr>
        <w:t>восстан</w:t>
      </w:r>
      <w:r w:rsidR="002A5265">
        <w:rPr>
          <w:rFonts w:ascii="Times New Roman" w:hAnsi="Times New Roman" w:cs="Times New Roman"/>
          <w:sz w:val="28"/>
          <w:szCs w:val="28"/>
        </w:rPr>
        <w:t xml:space="preserve">овительных реакций. Окисление и </w:t>
      </w:r>
      <w:r w:rsidR="002A5265" w:rsidRPr="009675AC">
        <w:rPr>
          <w:rFonts w:ascii="Times New Roman" w:hAnsi="Times New Roman" w:cs="Times New Roman"/>
          <w:sz w:val="28"/>
          <w:szCs w:val="28"/>
        </w:rPr>
        <w:t>восстановление. Окислител</w:t>
      </w:r>
      <w:r w:rsidR="002A5265">
        <w:rPr>
          <w:rFonts w:ascii="Times New Roman" w:hAnsi="Times New Roman" w:cs="Times New Roman"/>
          <w:sz w:val="28"/>
          <w:szCs w:val="28"/>
        </w:rPr>
        <w:t>и и восстановители. Метод элек</w:t>
      </w:r>
      <w:r w:rsidR="002A5265" w:rsidRPr="009675AC">
        <w:rPr>
          <w:rFonts w:ascii="Times New Roman" w:hAnsi="Times New Roman" w:cs="Times New Roman"/>
          <w:sz w:val="28"/>
          <w:szCs w:val="28"/>
        </w:rPr>
        <w:t>тронного и электронно-ион</w:t>
      </w:r>
      <w:r w:rsidR="002A5265">
        <w:rPr>
          <w:rFonts w:ascii="Times New Roman" w:hAnsi="Times New Roman" w:cs="Times New Roman"/>
          <w:sz w:val="28"/>
          <w:szCs w:val="28"/>
        </w:rPr>
        <w:t xml:space="preserve">ного баланса. Поведение веществ </w:t>
      </w:r>
      <w:r w:rsidR="002A5265" w:rsidRPr="009675AC">
        <w:rPr>
          <w:rFonts w:ascii="Times New Roman" w:hAnsi="Times New Roman" w:cs="Times New Roman"/>
          <w:sz w:val="28"/>
          <w:szCs w:val="28"/>
        </w:rPr>
        <w:t>в средах с разным знач</w:t>
      </w:r>
      <w:r w:rsidR="002A5265">
        <w:rPr>
          <w:rFonts w:ascii="Times New Roman" w:hAnsi="Times New Roman" w:cs="Times New Roman"/>
          <w:sz w:val="28"/>
          <w:szCs w:val="28"/>
        </w:rPr>
        <w:t xml:space="preserve">ением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 xml:space="preserve">. Перманганат калия как </w:t>
      </w:r>
      <w:r w:rsidR="002A5265" w:rsidRPr="009675AC">
        <w:rPr>
          <w:rFonts w:ascii="Times New Roman" w:hAnsi="Times New Roman" w:cs="Times New Roman"/>
          <w:sz w:val="28"/>
          <w:szCs w:val="28"/>
        </w:rPr>
        <w:t xml:space="preserve">окислитель. </w:t>
      </w:r>
      <w:proofErr w:type="spellStart"/>
      <w:r w:rsidR="002A5265" w:rsidRPr="009675AC">
        <w:rPr>
          <w:rFonts w:ascii="Times New Roman" w:hAnsi="Times New Roman" w:cs="Times New Roman"/>
          <w:sz w:val="28"/>
          <w:szCs w:val="28"/>
        </w:rPr>
        <w:t>Окислител</w:t>
      </w:r>
      <w:r w:rsidR="002A5265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 xml:space="preserve">-восстановительные реакции в </w:t>
      </w:r>
      <w:r w:rsidR="002A5265" w:rsidRPr="009675AC">
        <w:rPr>
          <w:rFonts w:ascii="Times New Roman" w:hAnsi="Times New Roman" w:cs="Times New Roman"/>
          <w:sz w:val="28"/>
          <w:szCs w:val="28"/>
        </w:rPr>
        <w:t>природе, производственны</w:t>
      </w:r>
      <w:r w:rsidR="002A5265">
        <w:rPr>
          <w:rFonts w:ascii="Times New Roman" w:hAnsi="Times New Roman" w:cs="Times New Roman"/>
          <w:sz w:val="28"/>
          <w:szCs w:val="28"/>
        </w:rPr>
        <w:t>х процессах и жизнедеятельности организмов.</w:t>
      </w:r>
    </w:p>
    <w:p w:rsidR="007B1CC3" w:rsidRDefault="00C92FC2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B1CC3" w:rsidRPr="007B1CC3" w:rsidRDefault="007B1CC3" w:rsidP="005168C6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C3">
        <w:rPr>
          <w:rFonts w:ascii="Times New Roman" w:hAnsi="Times New Roman" w:cs="Times New Roman"/>
          <w:b/>
          <w:sz w:val="28"/>
          <w:szCs w:val="28"/>
        </w:rPr>
        <w:t>6.1.</w:t>
      </w:r>
      <w:r w:rsidR="00516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CC3">
        <w:rPr>
          <w:rFonts w:ascii="Times New Roman" w:hAnsi="Times New Roman" w:cs="Times New Roman"/>
          <w:b/>
          <w:sz w:val="28"/>
          <w:szCs w:val="28"/>
        </w:rPr>
        <w:t>Самороизвольные</w:t>
      </w:r>
      <w:proofErr w:type="spellEnd"/>
      <w:r w:rsidR="002E7E8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E7E8F">
        <w:rPr>
          <w:rFonts w:ascii="Times New Roman" w:hAnsi="Times New Roman" w:cs="Times New Roman"/>
          <w:b/>
          <w:sz w:val="28"/>
          <w:szCs w:val="28"/>
        </w:rPr>
        <w:t>несамопроизвольные</w:t>
      </w:r>
      <w:proofErr w:type="spellEnd"/>
      <w:r w:rsidRPr="007B1CC3">
        <w:rPr>
          <w:rFonts w:ascii="Times New Roman" w:hAnsi="Times New Roman" w:cs="Times New Roman"/>
          <w:b/>
          <w:sz w:val="28"/>
          <w:szCs w:val="28"/>
        </w:rPr>
        <w:t xml:space="preserve"> электрохимические реакции</w:t>
      </w:r>
    </w:p>
    <w:p w:rsidR="007B1CC3" w:rsidRDefault="007B1CC3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5265">
        <w:rPr>
          <w:rFonts w:ascii="Times New Roman" w:hAnsi="Times New Roman" w:cs="Times New Roman"/>
          <w:sz w:val="28"/>
          <w:szCs w:val="28"/>
        </w:rPr>
        <w:t xml:space="preserve"> </w:t>
      </w:r>
      <w:r w:rsidR="002A5265" w:rsidRPr="009675AC">
        <w:rPr>
          <w:rFonts w:ascii="Times New Roman" w:hAnsi="Times New Roman" w:cs="Times New Roman"/>
          <w:sz w:val="28"/>
          <w:szCs w:val="28"/>
        </w:rPr>
        <w:t>Гальванический элем</w:t>
      </w:r>
      <w:r w:rsidR="002A5265">
        <w:rPr>
          <w:rFonts w:ascii="Times New Roman" w:hAnsi="Times New Roman" w:cs="Times New Roman"/>
          <w:sz w:val="28"/>
          <w:szCs w:val="28"/>
        </w:rPr>
        <w:t>ент (на примере элемента Даниэ</w:t>
      </w:r>
      <w:r w:rsidR="002A5265" w:rsidRPr="009675AC">
        <w:rPr>
          <w:rFonts w:ascii="Times New Roman" w:hAnsi="Times New Roman" w:cs="Times New Roman"/>
          <w:sz w:val="28"/>
          <w:szCs w:val="28"/>
        </w:rPr>
        <w:t>ля</w:t>
      </w:r>
      <w:r w:rsidR="002A5265">
        <w:rPr>
          <w:rFonts w:ascii="Times New Roman" w:hAnsi="Times New Roman" w:cs="Times New Roman"/>
          <w:sz w:val="28"/>
          <w:szCs w:val="28"/>
        </w:rPr>
        <w:t>-Якоби</w:t>
      </w:r>
      <w:r w:rsidR="002A5265" w:rsidRPr="009675AC">
        <w:rPr>
          <w:rFonts w:ascii="Times New Roman" w:hAnsi="Times New Roman" w:cs="Times New Roman"/>
          <w:sz w:val="28"/>
          <w:szCs w:val="28"/>
        </w:rPr>
        <w:t>). Химические источники тока: га</w:t>
      </w:r>
      <w:r w:rsidR="002A5265">
        <w:rPr>
          <w:rFonts w:ascii="Times New Roman" w:hAnsi="Times New Roman" w:cs="Times New Roman"/>
          <w:sz w:val="28"/>
          <w:szCs w:val="28"/>
        </w:rPr>
        <w:t xml:space="preserve">льванические элементы, </w:t>
      </w:r>
      <w:r w:rsidR="002A5265" w:rsidRPr="009675AC">
        <w:rPr>
          <w:rFonts w:ascii="Times New Roman" w:hAnsi="Times New Roman" w:cs="Times New Roman"/>
          <w:sz w:val="28"/>
          <w:szCs w:val="28"/>
        </w:rPr>
        <w:t>аккумуляторы и топливные эле</w:t>
      </w:r>
      <w:r w:rsidR="002A5265">
        <w:rPr>
          <w:rFonts w:ascii="Times New Roman" w:hAnsi="Times New Roman" w:cs="Times New Roman"/>
          <w:sz w:val="28"/>
          <w:szCs w:val="28"/>
        </w:rPr>
        <w:t xml:space="preserve">менты. Форма записи химического </w:t>
      </w:r>
      <w:r w:rsidR="002A5265" w:rsidRPr="009675AC">
        <w:rPr>
          <w:rFonts w:ascii="Times New Roman" w:hAnsi="Times New Roman" w:cs="Times New Roman"/>
          <w:sz w:val="28"/>
          <w:szCs w:val="28"/>
        </w:rPr>
        <w:t>источника тока. С</w:t>
      </w:r>
      <w:r w:rsidR="002A5265">
        <w:rPr>
          <w:rFonts w:ascii="Times New Roman" w:hAnsi="Times New Roman" w:cs="Times New Roman"/>
          <w:sz w:val="28"/>
          <w:szCs w:val="28"/>
        </w:rPr>
        <w:t xml:space="preserve">тандартный водородный электрод. </w:t>
      </w:r>
      <w:r w:rsidR="002A5265" w:rsidRPr="009675AC">
        <w:rPr>
          <w:rFonts w:ascii="Times New Roman" w:hAnsi="Times New Roman" w:cs="Times New Roman"/>
          <w:sz w:val="28"/>
          <w:szCs w:val="28"/>
        </w:rPr>
        <w:t>Стандартный</w:t>
      </w:r>
      <w:r w:rsidR="002A5265">
        <w:rPr>
          <w:rFonts w:ascii="Times New Roman" w:hAnsi="Times New Roman" w:cs="Times New Roman"/>
          <w:sz w:val="28"/>
          <w:szCs w:val="28"/>
        </w:rPr>
        <w:t xml:space="preserve"> электродный потенциал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265" w:rsidRPr="009675AC">
        <w:rPr>
          <w:rFonts w:ascii="Times New Roman" w:hAnsi="Times New Roman" w:cs="Times New Roman"/>
          <w:sz w:val="28"/>
          <w:szCs w:val="28"/>
        </w:rPr>
        <w:t>Понятие об электродвиж</w:t>
      </w:r>
      <w:r w:rsidR="002A5265">
        <w:rPr>
          <w:rFonts w:ascii="Times New Roman" w:hAnsi="Times New Roman" w:cs="Times New Roman"/>
          <w:sz w:val="28"/>
          <w:szCs w:val="28"/>
        </w:rPr>
        <w:t>ущей силе реакции. Электрохими</w:t>
      </w:r>
      <w:r w:rsidR="002A5265" w:rsidRPr="009675AC">
        <w:rPr>
          <w:rFonts w:ascii="Times New Roman" w:hAnsi="Times New Roman" w:cs="Times New Roman"/>
          <w:sz w:val="28"/>
          <w:szCs w:val="28"/>
        </w:rPr>
        <w:t>ческий ряд напряжений (акти</w:t>
      </w:r>
      <w:r w:rsidR="002A5265">
        <w:rPr>
          <w:rFonts w:ascii="Times New Roman" w:hAnsi="Times New Roman" w:cs="Times New Roman"/>
          <w:sz w:val="28"/>
          <w:szCs w:val="28"/>
        </w:rPr>
        <w:t>вности) металлов (ряд стан</w:t>
      </w:r>
      <w:r w:rsidR="002A5265" w:rsidRPr="009675AC">
        <w:rPr>
          <w:rFonts w:ascii="Times New Roman" w:hAnsi="Times New Roman" w:cs="Times New Roman"/>
          <w:sz w:val="28"/>
          <w:szCs w:val="28"/>
        </w:rPr>
        <w:t>дартных электродных потенциа</w:t>
      </w:r>
      <w:r w:rsidR="002A5265">
        <w:rPr>
          <w:rFonts w:ascii="Times New Roman" w:hAnsi="Times New Roman" w:cs="Times New Roman"/>
          <w:sz w:val="28"/>
          <w:szCs w:val="28"/>
        </w:rPr>
        <w:t xml:space="preserve">лов). Направление </w:t>
      </w:r>
      <w:proofErr w:type="spellStart"/>
      <w:r w:rsidR="002A526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2A5265">
        <w:rPr>
          <w:rFonts w:ascii="Times New Roman" w:hAnsi="Times New Roman" w:cs="Times New Roman"/>
          <w:sz w:val="28"/>
          <w:szCs w:val="28"/>
        </w:rPr>
        <w:t>-восстановительных реакций.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65" w:rsidRPr="009675AC" w:rsidRDefault="007B1CC3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265" w:rsidRPr="009675AC">
        <w:rPr>
          <w:rFonts w:ascii="Times New Roman" w:hAnsi="Times New Roman" w:cs="Times New Roman"/>
          <w:sz w:val="28"/>
          <w:szCs w:val="28"/>
        </w:rPr>
        <w:t>Электролиз расплавов и водных растворов электролитов</w:t>
      </w:r>
      <w:r w:rsidR="002A5265">
        <w:rPr>
          <w:rFonts w:ascii="Times New Roman" w:hAnsi="Times New Roman" w:cs="Times New Roman"/>
          <w:sz w:val="28"/>
          <w:szCs w:val="28"/>
        </w:rPr>
        <w:t xml:space="preserve"> </w:t>
      </w:r>
      <w:r w:rsidR="002A5265" w:rsidRPr="009675AC">
        <w:rPr>
          <w:rFonts w:ascii="Times New Roman" w:hAnsi="Times New Roman" w:cs="Times New Roman"/>
          <w:sz w:val="28"/>
          <w:szCs w:val="28"/>
        </w:rPr>
        <w:t>(кислот, щелочей и солей</w:t>
      </w:r>
      <w:r w:rsidR="002A5265">
        <w:rPr>
          <w:rFonts w:ascii="Times New Roman" w:hAnsi="Times New Roman" w:cs="Times New Roman"/>
          <w:sz w:val="28"/>
          <w:szCs w:val="28"/>
        </w:rPr>
        <w:t xml:space="preserve">). Законы электролиза. Практическое применение </w:t>
      </w:r>
      <w:r w:rsidR="002A5265" w:rsidRPr="009675AC">
        <w:rPr>
          <w:rFonts w:ascii="Times New Roman" w:hAnsi="Times New Roman" w:cs="Times New Roman"/>
          <w:sz w:val="28"/>
          <w:szCs w:val="28"/>
        </w:rPr>
        <w:t>электролиза для</w:t>
      </w:r>
      <w:r w:rsidR="002A5265">
        <w:rPr>
          <w:rFonts w:ascii="Times New Roman" w:hAnsi="Times New Roman" w:cs="Times New Roman"/>
          <w:sz w:val="28"/>
          <w:szCs w:val="28"/>
        </w:rPr>
        <w:t xml:space="preserve"> получения щелочных, ще</w:t>
      </w:r>
      <w:r w:rsidR="002A5265" w:rsidRPr="009675AC">
        <w:rPr>
          <w:rFonts w:ascii="Times New Roman" w:hAnsi="Times New Roman" w:cs="Times New Roman"/>
          <w:sz w:val="28"/>
          <w:szCs w:val="28"/>
        </w:rPr>
        <w:t>лочн</w:t>
      </w:r>
      <w:r w:rsidR="002A5265">
        <w:rPr>
          <w:rFonts w:ascii="Times New Roman" w:hAnsi="Times New Roman" w:cs="Times New Roman"/>
          <w:sz w:val="28"/>
          <w:szCs w:val="28"/>
        </w:rPr>
        <w:t xml:space="preserve">оземельных металлов и алюминия. </w:t>
      </w:r>
      <w:r w:rsidR="002A5265" w:rsidRPr="009675AC">
        <w:rPr>
          <w:rFonts w:ascii="Times New Roman" w:hAnsi="Times New Roman" w:cs="Times New Roman"/>
          <w:sz w:val="28"/>
          <w:szCs w:val="28"/>
        </w:rPr>
        <w:t>Коррозия металлов: сп</w:t>
      </w:r>
      <w:r w:rsidR="002A5265">
        <w:rPr>
          <w:rFonts w:ascii="Times New Roman" w:hAnsi="Times New Roman" w:cs="Times New Roman"/>
          <w:sz w:val="28"/>
          <w:szCs w:val="28"/>
        </w:rPr>
        <w:t>особы защиты металлов от корро</w:t>
      </w:r>
      <w:r w:rsidR="002A5265" w:rsidRPr="009675AC">
        <w:rPr>
          <w:rFonts w:ascii="Times New Roman" w:hAnsi="Times New Roman" w:cs="Times New Roman"/>
          <w:sz w:val="28"/>
          <w:szCs w:val="28"/>
        </w:rPr>
        <w:t>зии.</w:t>
      </w:r>
    </w:p>
    <w:p w:rsidR="002A5265" w:rsidRPr="00D71C4C" w:rsidRDefault="002A5265" w:rsidP="004C7B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C4C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2A5265" w:rsidRPr="009675AC" w:rsidRDefault="002A5265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AC">
        <w:rPr>
          <w:rFonts w:ascii="Times New Roman" w:hAnsi="Times New Roman" w:cs="Times New Roman"/>
          <w:sz w:val="28"/>
          <w:szCs w:val="28"/>
        </w:rPr>
        <w:t>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модействие перманганата калия с </w:t>
      </w:r>
      <w:r w:rsidRPr="009675AC">
        <w:rPr>
          <w:rFonts w:ascii="Times New Roman" w:hAnsi="Times New Roman" w:cs="Times New Roman"/>
          <w:sz w:val="28"/>
          <w:szCs w:val="28"/>
        </w:rPr>
        <w:t>сульфитом натрия в разных средах.</w:t>
      </w:r>
    </w:p>
    <w:p w:rsidR="006852F4" w:rsidRDefault="007B1CC3" w:rsidP="005168C6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9543CD">
        <w:rPr>
          <w:rFonts w:ascii="Times New Roman" w:hAnsi="Times New Roman" w:cs="Times New Roman"/>
          <w:b/>
          <w:sz w:val="28"/>
          <w:szCs w:val="28"/>
        </w:rPr>
        <w:t>. Химия и жизнь</w:t>
      </w:r>
      <w:r w:rsidR="00C92FC2">
        <w:rPr>
          <w:rFonts w:ascii="Times New Roman" w:hAnsi="Times New Roman" w:cs="Times New Roman"/>
          <w:b/>
          <w:sz w:val="28"/>
          <w:szCs w:val="28"/>
        </w:rPr>
        <w:t xml:space="preserve"> (28 часов)</w:t>
      </w:r>
    </w:p>
    <w:p w:rsidR="006852F4" w:rsidRPr="009543CD" w:rsidRDefault="007B1CC3" w:rsidP="00516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9543CD">
        <w:rPr>
          <w:rFonts w:ascii="Times New Roman" w:hAnsi="Times New Roman" w:cs="Times New Roman"/>
          <w:b/>
          <w:sz w:val="28"/>
          <w:szCs w:val="28"/>
        </w:rPr>
        <w:t>.1. Химическая технология</w:t>
      </w:r>
      <w:r w:rsidR="0068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2F4" w:rsidRPr="009543CD">
        <w:rPr>
          <w:rFonts w:ascii="Times New Roman" w:hAnsi="Times New Roman" w:cs="Times New Roman"/>
          <w:b/>
          <w:sz w:val="28"/>
          <w:szCs w:val="28"/>
        </w:rPr>
        <w:t>(Химия в промышленности)</w:t>
      </w:r>
    </w:p>
    <w:p w:rsidR="006852F4" w:rsidRPr="0084792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24">
        <w:rPr>
          <w:rFonts w:ascii="Times New Roman" w:hAnsi="Times New Roman" w:cs="Times New Roman"/>
          <w:sz w:val="28"/>
          <w:szCs w:val="28"/>
        </w:rPr>
        <w:t>Основные принципы химической технологии. Общие представления о промышленных способах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>химических веществ.</w:t>
      </w:r>
    </w:p>
    <w:p w:rsidR="006852F4" w:rsidRPr="009543CD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7924">
        <w:rPr>
          <w:rFonts w:ascii="Times New Roman" w:hAnsi="Times New Roman" w:cs="Times New Roman"/>
          <w:sz w:val="28"/>
          <w:szCs w:val="28"/>
        </w:rPr>
        <w:t>Производство серной кислоты контактным способом.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924">
        <w:rPr>
          <w:rFonts w:ascii="Times New Roman" w:hAnsi="Times New Roman" w:cs="Times New Roman"/>
          <w:sz w:val="28"/>
          <w:szCs w:val="28"/>
        </w:rPr>
        <w:t xml:space="preserve">Химизм процесса. Сырье </w:t>
      </w:r>
      <w:r w:rsidRPr="009543CD">
        <w:rPr>
          <w:rFonts w:ascii="Times New Roman" w:hAnsi="Times New Roman" w:cs="Times New Roman"/>
          <w:sz w:val="28"/>
          <w:szCs w:val="28"/>
        </w:rPr>
        <w:t>для производства серной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Технологическая схема процесса, процессы и аппараты.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Механизм каталитического действия оксида ванадия (V).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543CD">
        <w:rPr>
          <w:rFonts w:ascii="Times New Roman" w:hAnsi="Times New Roman" w:cs="Times New Roman"/>
          <w:sz w:val="28"/>
          <w:szCs w:val="28"/>
        </w:rPr>
        <w:t>Производство аммиака. Химизм процесса.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оптимальных условий проведения реакции. Принцип циркуляции и его реализация в технологической схеме.</w:t>
      </w:r>
    </w:p>
    <w:p w:rsidR="006852F4" w:rsidRPr="009543CD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543CD">
        <w:rPr>
          <w:rFonts w:ascii="Times New Roman" w:hAnsi="Times New Roman" w:cs="Times New Roman"/>
          <w:sz w:val="28"/>
          <w:szCs w:val="28"/>
        </w:rPr>
        <w:t>Металлургия. Черная металлургия. Производство чугуна.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Доменный процесс (сырье, устройство доменной печи, химизм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процесса). Производство стали в мартеновской печи.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стали в кислородном конвертере и в электропечах.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Прямой метод получения железа из руды. Цветная металлургия.</w:t>
      </w:r>
    </w:p>
    <w:p w:rsidR="006852F4" w:rsidRPr="009543CD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9543CD">
        <w:rPr>
          <w:rFonts w:ascii="Times New Roman" w:hAnsi="Times New Roman" w:cs="Times New Roman"/>
          <w:sz w:val="28"/>
          <w:szCs w:val="28"/>
        </w:rPr>
        <w:t>Органический синтез. Промышленная органическая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химия. Основной и тонкий органический синтез.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крупнотоннажные производства органических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Производство метанола. Получение уксусной кислоты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формальдегида из метанола. Получение ацетата целлюлозы.</w:t>
      </w:r>
    </w:p>
    <w:p w:rsidR="006852F4" w:rsidRPr="009543CD" w:rsidRDefault="006852F4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Сырье для органической промышленности.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отходов и побочных продуктов. Синтезы на основе синтез-газа.</w:t>
      </w:r>
    </w:p>
    <w:p w:rsidR="006852F4" w:rsidRPr="00B571E3" w:rsidRDefault="007B1CC3" w:rsidP="00553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B571E3">
        <w:rPr>
          <w:rFonts w:ascii="Times New Roman" w:hAnsi="Times New Roman" w:cs="Times New Roman"/>
          <w:b/>
          <w:sz w:val="28"/>
          <w:szCs w:val="28"/>
        </w:rPr>
        <w:t>.2. Химия и экология</w:t>
      </w:r>
    </w:p>
    <w:p w:rsidR="006852F4" w:rsidRPr="009543CD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Химическое загрязнение окружающей среды и его</w:t>
      </w:r>
      <w:r w:rsidR="00D80B26"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последствия. Экология и проблема охраны окружающей среды. «Зеленая» химия.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1E3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9543CD">
        <w:rPr>
          <w:rFonts w:ascii="Times New Roman" w:hAnsi="Times New Roman" w:cs="Times New Roman"/>
          <w:sz w:val="28"/>
          <w:szCs w:val="28"/>
        </w:rPr>
        <w:t xml:space="preserve"> 1. Сырье для производства серной кислоты. 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2. Модель кипящего слоя. 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3. Железная руда.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4. 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сплавов железа.</w:t>
      </w:r>
    </w:p>
    <w:p w:rsidR="006852F4" w:rsidRDefault="007B1CC3" w:rsidP="005168C6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B571E3">
        <w:rPr>
          <w:rFonts w:ascii="Times New Roman" w:hAnsi="Times New Roman" w:cs="Times New Roman"/>
          <w:b/>
          <w:sz w:val="28"/>
          <w:szCs w:val="28"/>
        </w:rPr>
        <w:t>.3. Химия и энергетика</w:t>
      </w:r>
    </w:p>
    <w:p w:rsidR="006852F4" w:rsidRPr="00B571E3" w:rsidRDefault="006852F4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Природные источники углеводородов. Природный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попутный нефтяной газы, их состав и использование. Нефть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как смесь углеводородов. Состав нефти и ее переработка.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 xml:space="preserve">Первичная и вторичная переработка нефти. Перегонка нефти. Крекинг.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>. Нефтепродукты. Октановое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бензина. Охрана окружающей среды при нефтепереработке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и транспортировке нефтепродуктов. Каменный уголь. Коксование угля. Газификация угля. Экологические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возникающие при использовании угля в качестве топлива.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1E3">
        <w:rPr>
          <w:rFonts w:ascii="Times New Roman" w:hAnsi="Times New Roman" w:cs="Times New Roman"/>
          <w:sz w:val="28"/>
          <w:szCs w:val="28"/>
        </w:rPr>
        <w:t>Альтернативные источники энергии.</w:t>
      </w:r>
    </w:p>
    <w:p w:rsidR="006852F4" w:rsidRPr="00B571E3" w:rsidRDefault="007B1CC3" w:rsidP="0051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B571E3">
        <w:rPr>
          <w:rFonts w:ascii="Times New Roman" w:hAnsi="Times New Roman" w:cs="Times New Roman"/>
          <w:b/>
          <w:sz w:val="28"/>
          <w:szCs w:val="28"/>
        </w:rPr>
        <w:t>.4. Химия и здоровье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1E3">
        <w:rPr>
          <w:rFonts w:ascii="Times New Roman" w:hAnsi="Times New Roman" w:cs="Times New Roman"/>
          <w:sz w:val="28"/>
          <w:szCs w:val="28"/>
        </w:rPr>
        <w:t>Химия пищи.</w:t>
      </w:r>
      <w:r w:rsidRPr="009543CD">
        <w:rPr>
          <w:rFonts w:ascii="Times New Roman" w:hAnsi="Times New Roman" w:cs="Times New Roman"/>
          <w:sz w:val="28"/>
          <w:szCs w:val="28"/>
        </w:rPr>
        <w:t xml:space="preserve"> Жиры, белки, углеводы, витамины,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ферменты. Рациональное питание. Пищевые добавки. Пищевые добавки, их классификация. Запрещенные и разрешенные пищевые добавки. Основы пищевой химии.</w:t>
      </w:r>
    </w:p>
    <w:p w:rsidR="006852F4" w:rsidRDefault="006852F4" w:rsidP="004C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1E3">
        <w:rPr>
          <w:rFonts w:ascii="Times New Roman" w:hAnsi="Times New Roman" w:cs="Times New Roman"/>
          <w:sz w:val="28"/>
          <w:szCs w:val="28"/>
        </w:rPr>
        <w:t>Химия в медицине</w:t>
      </w:r>
      <w:r w:rsidRPr="009543CD">
        <w:rPr>
          <w:rFonts w:ascii="Times New Roman" w:hAnsi="Times New Roman" w:cs="Times New Roman"/>
          <w:sz w:val="28"/>
          <w:szCs w:val="28"/>
        </w:rPr>
        <w:t>. Понятие о фармацевтической 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и фармакологии. Разработка лекарств. Лекарственные сред</w:t>
      </w:r>
      <w:r>
        <w:rPr>
          <w:rFonts w:ascii="Times New Roman" w:hAnsi="Times New Roman" w:cs="Times New Roman"/>
          <w:sz w:val="28"/>
          <w:szCs w:val="28"/>
        </w:rPr>
        <w:t>ства, их классификация. Противомикробные средства (суль</w:t>
      </w:r>
      <w:r w:rsidRPr="009543CD">
        <w:rPr>
          <w:rFonts w:ascii="Times New Roman" w:hAnsi="Times New Roman" w:cs="Times New Roman"/>
          <w:sz w:val="28"/>
          <w:szCs w:val="28"/>
        </w:rPr>
        <w:t>фаниламидные препараты и антибиотики). Анальгетики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(аспирин, анальгин, пар</w:t>
      </w:r>
      <w:r>
        <w:rPr>
          <w:rFonts w:ascii="Times New Roman" w:hAnsi="Times New Roman" w:cs="Times New Roman"/>
          <w:sz w:val="28"/>
          <w:szCs w:val="28"/>
        </w:rPr>
        <w:t>ацетамол, наркотические анальге</w:t>
      </w:r>
      <w:r w:rsidRPr="009543CD">
        <w:rPr>
          <w:rFonts w:ascii="Times New Roman" w:hAnsi="Times New Roman" w:cs="Times New Roman"/>
          <w:sz w:val="28"/>
          <w:szCs w:val="28"/>
        </w:rPr>
        <w:t>тики). Антигистаминные препараты. Вяжущие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Гормоны и гормональные препараты. Проблемы,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с применением лекарс</w:t>
      </w:r>
      <w:r>
        <w:rPr>
          <w:rFonts w:ascii="Times New Roman" w:hAnsi="Times New Roman" w:cs="Times New Roman"/>
          <w:sz w:val="28"/>
          <w:szCs w:val="28"/>
        </w:rPr>
        <w:t>твенных препаратов. Вредные при</w:t>
      </w:r>
      <w:r w:rsidRPr="009543CD">
        <w:rPr>
          <w:rFonts w:ascii="Times New Roman" w:hAnsi="Times New Roman" w:cs="Times New Roman"/>
          <w:sz w:val="28"/>
          <w:szCs w:val="28"/>
        </w:rPr>
        <w:t>вычки и факторы, разр</w:t>
      </w:r>
      <w:r>
        <w:rPr>
          <w:rFonts w:ascii="Times New Roman" w:hAnsi="Times New Roman" w:cs="Times New Roman"/>
          <w:sz w:val="28"/>
          <w:szCs w:val="28"/>
        </w:rPr>
        <w:t>ушающие здоровье (избыточное по</w:t>
      </w:r>
      <w:r w:rsidRPr="009543CD">
        <w:rPr>
          <w:rFonts w:ascii="Times New Roman" w:hAnsi="Times New Roman" w:cs="Times New Roman"/>
          <w:sz w:val="28"/>
          <w:szCs w:val="28"/>
        </w:rPr>
        <w:t>требление жирной пищи, курение, употребление алкоголя,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наркомания).</w:t>
      </w:r>
    </w:p>
    <w:p w:rsidR="006852F4" w:rsidRPr="00B571E3" w:rsidRDefault="007B1CC3" w:rsidP="005168C6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B571E3">
        <w:rPr>
          <w:rFonts w:ascii="Times New Roman" w:hAnsi="Times New Roman" w:cs="Times New Roman"/>
          <w:b/>
          <w:sz w:val="28"/>
          <w:szCs w:val="28"/>
        </w:rPr>
        <w:t>.5. Химия в повседневной жизни</w:t>
      </w:r>
    </w:p>
    <w:p w:rsidR="006852F4" w:rsidRPr="009543CD" w:rsidRDefault="006852F4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543CD">
        <w:rPr>
          <w:rFonts w:ascii="Times New Roman" w:hAnsi="Times New Roman" w:cs="Times New Roman"/>
          <w:sz w:val="28"/>
          <w:szCs w:val="28"/>
        </w:rPr>
        <w:t>Косметические и парфюмерные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Бытовая химия. Понятие о </w:t>
      </w:r>
      <w:r w:rsidRPr="009543CD">
        <w:rPr>
          <w:rFonts w:ascii="Times New Roman" w:hAnsi="Times New Roman" w:cs="Times New Roman"/>
          <w:sz w:val="28"/>
          <w:szCs w:val="28"/>
        </w:rPr>
        <w:t>поверхностно-активных веществ</w:t>
      </w:r>
      <w:r>
        <w:rPr>
          <w:rFonts w:ascii="Times New Roman" w:hAnsi="Times New Roman" w:cs="Times New Roman"/>
          <w:sz w:val="28"/>
          <w:szCs w:val="28"/>
        </w:rPr>
        <w:t xml:space="preserve">ах. Моющие и чистящие средства. </w:t>
      </w:r>
      <w:r w:rsidRPr="009543CD">
        <w:rPr>
          <w:rFonts w:ascii="Times New Roman" w:hAnsi="Times New Roman" w:cs="Times New Roman"/>
          <w:sz w:val="28"/>
          <w:szCs w:val="28"/>
        </w:rPr>
        <w:t>Отбеливающие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средства. Правила безопасной работы с едкими, горючими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и токсичными веществами, средствами бытовой химии.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Пигменты и краски. Принципы окрашивания тканей.</w:t>
      </w:r>
    </w:p>
    <w:p w:rsidR="006852F4" w:rsidRPr="00B571E3" w:rsidRDefault="007B1CC3" w:rsidP="00553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B571E3">
        <w:rPr>
          <w:rFonts w:ascii="Times New Roman" w:hAnsi="Times New Roman" w:cs="Times New Roman"/>
          <w:b/>
          <w:sz w:val="28"/>
          <w:szCs w:val="28"/>
        </w:rPr>
        <w:t>.6. Химия в строительстве</w:t>
      </w:r>
    </w:p>
    <w:p w:rsidR="006852F4" w:rsidRPr="009543CD" w:rsidRDefault="006852F4" w:rsidP="004C7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43CD">
        <w:rPr>
          <w:rFonts w:ascii="Times New Roman" w:hAnsi="Times New Roman" w:cs="Times New Roman"/>
          <w:sz w:val="28"/>
          <w:szCs w:val="28"/>
        </w:rPr>
        <w:t>Гипс. Известь. Цемент, бетон. Клеи. Подбор оптимальных строительных материалов в практической деятельности человека.</w:t>
      </w:r>
    </w:p>
    <w:p w:rsidR="006852F4" w:rsidRPr="00B571E3" w:rsidRDefault="007B1CC3" w:rsidP="00553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B571E3">
        <w:rPr>
          <w:rFonts w:ascii="Times New Roman" w:hAnsi="Times New Roman" w:cs="Times New Roman"/>
          <w:b/>
          <w:sz w:val="28"/>
          <w:szCs w:val="28"/>
        </w:rPr>
        <w:t>.7. Химия в сельском хозяйстве</w:t>
      </w:r>
    </w:p>
    <w:p w:rsidR="006852F4" w:rsidRPr="009543CD" w:rsidRDefault="006852F4" w:rsidP="006852F4">
      <w:pPr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Минеральные и органические удобрения.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защиты растений. Пестициды: инсектициды, гербициды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фунгициды. Репелленты.</w:t>
      </w:r>
    </w:p>
    <w:p w:rsidR="006852F4" w:rsidRPr="00B571E3" w:rsidRDefault="007B1CC3" w:rsidP="0068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52F4" w:rsidRPr="00B571E3">
        <w:rPr>
          <w:rFonts w:ascii="Times New Roman" w:hAnsi="Times New Roman" w:cs="Times New Roman"/>
          <w:b/>
          <w:sz w:val="28"/>
          <w:szCs w:val="28"/>
        </w:rPr>
        <w:t>.8. Неорганические материалы</w:t>
      </w:r>
    </w:p>
    <w:p w:rsidR="006852F4" w:rsidRPr="009543CD" w:rsidRDefault="006852F4" w:rsidP="006852F4">
      <w:pPr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Стекло, его виды. Силикатная промышленность.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Традиционные и современные керамические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 xml:space="preserve">Сверхпроводящая керамика. Понятие о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керметах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>, материалах с высокой твердостью.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31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954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1. Пищевые красители.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2. Крашение тканей.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3. Отбеливание тканей.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4. Коллекция средств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 xml:space="preserve">растений.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5. Керамические материалы. </w:t>
      </w:r>
    </w:p>
    <w:p w:rsidR="006852F4" w:rsidRPr="009543CD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6. Цветные стекла.</w:t>
      </w:r>
    </w:p>
    <w:p w:rsidR="006852F4" w:rsidRPr="009543CD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7. Примеры работы с химическими базами данных.</w:t>
      </w:r>
    </w:p>
    <w:p w:rsidR="006852F4" w:rsidRPr="009543CD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31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954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1. Знакомство с моющими средствами. </w:t>
      </w:r>
    </w:p>
    <w:p w:rsidR="006852F4" w:rsidRDefault="006852F4" w:rsidP="00685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2. Клеи. </w:t>
      </w:r>
    </w:p>
    <w:p w:rsidR="00E614F0" w:rsidRPr="004C7B7E" w:rsidRDefault="006852F4" w:rsidP="004C7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3. Знакомство с минеральными удобрениями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и изучение их свойств.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53BAC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36055" w:rsidRPr="005168C6" w:rsidRDefault="005168C6" w:rsidP="005168C6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7417"/>
        <w:gridCol w:w="1713"/>
      </w:tblGrid>
      <w:tr w:rsidR="00336055" w:rsidTr="00EA2732">
        <w:tc>
          <w:tcPr>
            <w:tcW w:w="0" w:type="auto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тем</w:t>
            </w:r>
          </w:p>
        </w:tc>
        <w:tc>
          <w:tcPr>
            <w:tcW w:w="1713" w:type="dxa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36055" w:rsidTr="00EA2732">
        <w:tc>
          <w:tcPr>
            <w:tcW w:w="0" w:type="auto"/>
          </w:tcPr>
          <w:p w:rsidR="00336055" w:rsidRPr="009326D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336055" w:rsidRDefault="00336055" w:rsidP="0051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5168C6">
              <w:rPr>
                <w:rFonts w:ascii="Times New Roman" w:hAnsi="Times New Roman" w:cs="Times New Roman"/>
                <w:b/>
                <w:sz w:val="28"/>
                <w:szCs w:val="28"/>
              </w:rPr>
              <w:t>10 класс (204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36055" w:rsidTr="00EA2732">
        <w:tc>
          <w:tcPr>
            <w:tcW w:w="0" w:type="auto"/>
          </w:tcPr>
          <w:p w:rsidR="00336055" w:rsidRPr="009326D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36055" w:rsidRPr="003E06FE" w:rsidRDefault="00336055" w:rsidP="0051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D0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тоды научного познания</w:t>
            </w:r>
          </w:p>
        </w:tc>
        <w:tc>
          <w:tcPr>
            <w:tcW w:w="1713" w:type="dxa"/>
          </w:tcPr>
          <w:p w:rsidR="00336055" w:rsidRPr="009326D0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055" w:rsidTr="00EA2732">
        <w:tc>
          <w:tcPr>
            <w:tcW w:w="0" w:type="auto"/>
          </w:tcPr>
          <w:p w:rsidR="00336055" w:rsidRPr="009326D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336055" w:rsidRPr="009326D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6D0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химии</w:t>
            </w:r>
          </w:p>
        </w:tc>
        <w:tc>
          <w:tcPr>
            <w:tcW w:w="1713" w:type="dxa"/>
            <w:vMerge w:val="restart"/>
          </w:tcPr>
          <w:p w:rsidR="00336055" w:rsidRPr="009326D0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Pr="009326D0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2.1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вещества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Химическая связь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02F">
              <w:rPr>
                <w:rFonts w:ascii="Times New Roman" w:hAnsi="Times New Roman" w:cs="Times New Roman"/>
                <w:sz w:val="28"/>
                <w:szCs w:val="28"/>
              </w:rPr>
              <w:t>Основы неорганической химии</w:t>
            </w:r>
          </w:p>
        </w:tc>
        <w:tc>
          <w:tcPr>
            <w:tcW w:w="1713" w:type="dxa"/>
            <w:vMerge w:val="restart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23302F" w:rsidRDefault="00336055" w:rsidP="0051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302F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3.2 Металлы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36055" w:rsidRPr="00544BE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BE0">
              <w:rPr>
                <w:rFonts w:ascii="Times New Roman" w:hAnsi="Times New Roman" w:cs="Times New Roman"/>
                <w:sz w:val="28"/>
                <w:szCs w:val="28"/>
              </w:rPr>
              <w:t>Основы органической химии</w:t>
            </w:r>
          </w:p>
        </w:tc>
        <w:tc>
          <w:tcPr>
            <w:tcW w:w="1713" w:type="dxa"/>
            <w:vMerge w:val="restart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Pr="00D0761A" w:rsidRDefault="005168C6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544BE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BE0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544BE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4.2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BE0">
              <w:rPr>
                <w:rFonts w:ascii="Times New Roman" w:hAnsi="Times New Roman" w:cs="Times New Roman"/>
                <w:sz w:val="28"/>
                <w:szCs w:val="28"/>
              </w:rPr>
              <w:t>Циклоалканы</w:t>
            </w:r>
            <w:proofErr w:type="spellEnd"/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544BE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4.3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BE0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544BE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4.4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BE0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544BE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4.5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BE0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544BE0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4.6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BE0">
              <w:rPr>
                <w:rFonts w:ascii="Times New Roman" w:hAnsi="Times New Roman" w:cs="Times New Roman"/>
                <w:sz w:val="28"/>
                <w:szCs w:val="28"/>
              </w:rPr>
              <w:t>Арены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4.7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Спирты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4.8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Фенолы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4. 9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Альдегиды и кетоны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4.10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Карбоновые кислоты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4.11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Сложные эфиры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4.12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FE">
              <w:rPr>
                <w:rFonts w:ascii="Times New Roman" w:hAnsi="Times New Roman" w:cs="Times New Roman"/>
                <w:sz w:val="28"/>
                <w:szCs w:val="28"/>
              </w:rPr>
              <w:t>Нитросоединения</w:t>
            </w:r>
            <w:proofErr w:type="spellEnd"/>
          </w:p>
        </w:tc>
        <w:tc>
          <w:tcPr>
            <w:tcW w:w="1713" w:type="dxa"/>
            <w:vMerge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4.13</w:t>
            </w:r>
            <w:r w:rsidR="00D64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Амины</w:t>
            </w:r>
          </w:p>
        </w:tc>
        <w:tc>
          <w:tcPr>
            <w:tcW w:w="1713" w:type="dxa"/>
            <w:vMerge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6E" w:rsidRPr="00D0761A" w:rsidTr="00EA2732">
        <w:tc>
          <w:tcPr>
            <w:tcW w:w="0" w:type="auto"/>
          </w:tcPr>
          <w:p w:rsidR="00D6406E" w:rsidRPr="00D0761A" w:rsidRDefault="00D6406E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406E" w:rsidRPr="00D6406E" w:rsidRDefault="00D6406E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6406E">
              <w:rPr>
                <w:rFonts w:ascii="Times New Roman" w:hAnsi="Times New Roman" w:cs="Times New Roman"/>
                <w:sz w:val="28"/>
                <w:szCs w:val="28"/>
              </w:rPr>
              <w:t xml:space="preserve">4.14.   Азот-, кислород- и серосодержащие </w:t>
            </w:r>
            <w:proofErr w:type="spellStart"/>
            <w:r w:rsidRPr="00D6406E">
              <w:rPr>
                <w:rFonts w:ascii="Times New Roman" w:hAnsi="Times New Roman" w:cs="Times New Roman"/>
                <w:sz w:val="28"/>
                <w:szCs w:val="28"/>
              </w:rPr>
              <w:t>гетероциклы</w:t>
            </w:r>
            <w:proofErr w:type="spellEnd"/>
          </w:p>
        </w:tc>
        <w:tc>
          <w:tcPr>
            <w:tcW w:w="1713" w:type="dxa"/>
          </w:tcPr>
          <w:p w:rsidR="00D6406E" w:rsidRDefault="00D6406E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9854" w:type="dxa"/>
            <w:gridSpan w:val="3"/>
          </w:tcPr>
          <w:p w:rsidR="00336055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5168C6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(136</w:t>
            </w:r>
            <w:r w:rsidRPr="00177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336055" w:rsidRDefault="005168C6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органической химии (продолжение)</w:t>
            </w:r>
          </w:p>
        </w:tc>
        <w:tc>
          <w:tcPr>
            <w:tcW w:w="1713" w:type="dxa"/>
            <w:vMerge w:val="restart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D50587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4.15</w:t>
            </w:r>
            <w:r w:rsidR="00336055" w:rsidRPr="003E06FE">
              <w:rPr>
                <w:rFonts w:ascii="Times New Roman" w:hAnsi="Times New Roman" w:cs="Times New Roman"/>
                <w:sz w:val="28"/>
                <w:szCs w:val="28"/>
              </w:rPr>
              <w:t xml:space="preserve"> Жиры</w:t>
            </w:r>
          </w:p>
        </w:tc>
        <w:tc>
          <w:tcPr>
            <w:tcW w:w="1713" w:type="dxa"/>
            <w:vMerge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3E06FE" w:rsidRDefault="00D50587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4.16</w:t>
            </w:r>
            <w:r w:rsidR="00336055"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</w:p>
        </w:tc>
        <w:tc>
          <w:tcPr>
            <w:tcW w:w="1713" w:type="dxa"/>
            <w:vMerge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177F93" w:rsidRDefault="00336055" w:rsidP="0051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</w:t>
            </w:r>
            <w:r w:rsidR="00D505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7F93"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1713" w:type="dxa"/>
            <w:vMerge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Default="00D50587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4.18</w:t>
            </w:r>
            <w:r w:rsidR="00336055">
              <w:rPr>
                <w:rFonts w:ascii="Times New Roman" w:hAnsi="Times New Roman" w:cs="Times New Roman"/>
                <w:sz w:val="28"/>
                <w:szCs w:val="28"/>
              </w:rPr>
              <w:t xml:space="preserve"> Белки</w:t>
            </w:r>
          </w:p>
        </w:tc>
        <w:tc>
          <w:tcPr>
            <w:tcW w:w="1713" w:type="dxa"/>
            <w:vMerge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</w:t>
            </w:r>
            <w:r w:rsidR="00D505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7F93">
              <w:rPr>
                <w:rFonts w:ascii="Times New Roman" w:hAnsi="Times New Roman" w:cs="Times New Roman"/>
                <w:sz w:val="28"/>
                <w:szCs w:val="28"/>
              </w:rPr>
              <w:t>Высокомолекулярные соединения</w:t>
            </w:r>
          </w:p>
        </w:tc>
        <w:tc>
          <w:tcPr>
            <w:tcW w:w="1713" w:type="dxa"/>
            <w:vMerge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протекания химических реакций</w:t>
            </w:r>
          </w:p>
        </w:tc>
        <w:tc>
          <w:tcPr>
            <w:tcW w:w="1713" w:type="dxa"/>
            <w:vMerge w:val="restart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5.1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Химическая термодинамика 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5.2 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>Химическая кинетика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5.3 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>Растворы и дисперсные системы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732" w:rsidRPr="00D0761A" w:rsidTr="00EA2732">
        <w:trPr>
          <w:trHeight w:val="453"/>
        </w:trPr>
        <w:tc>
          <w:tcPr>
            <w:tcW w:w="0" w:type="auto"/>
          </w:tcPr>
          <w:p w:rsidR="00EA2732" w:rsidRPr="00D0761A" w:rsidRDefault="00EA2732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A2732" w:rsidRPr="00D0761A" w:rsidRDefault="00EA2732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61A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D0761A">
              <w:rPr>
                <w:rFonts w:ascii="Times New Roman" w:hAnsi="Times New Roman" w:cs="Times New Roman"/>
                <w:sz w:val="28"/>
                <w:szCs w:val="28"/>
              </w:rPr>
              <w:t xml:space="preserve">-восстановительные </w:t>
            </w:r>
            <w:r w:rsidR="00553BAC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</w:p>
        </w:tc>
        <w:tc>
          <w:tcPr>
            <w:tcW w:w="1713" w:type="dxa"/>
            <w:vMerge w:val="restart"/>
          </w:tcPr>
          <w:p w:rsidR="00EA2732" w:rsidRDefault="00EA2732" w:rsidP="00EA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A2732" w:rsidRPr="00D0761A" w:rsidRDefault="00EA2732" w:rsidP="00EA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  <w:r w:rsidR="00553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2732" w:rsidRPr="00D0761A" w:rsidTr="00EA2732">
        <w:tc>
          <w:tcPr>
            <w:tcW w:w="0" w:type="auto"/>
          </w:tcPr>
          <w:p w:rsidR="00EA2732" w:rsidRPr="00D0761A" w:rsidRDefault="00EA2732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A2732" w:rsidRDefault="00EA2732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6.1 Самопроизвольные и </w:t>
            </w:r>
            <w:proofErr w:type="spellStart"/>
            <w:r w:rsidR="00695D3A">
              <w:rPr>
                <w:rFonts w:ascii="Times New Roman" w:hAnsi="Times New Roman" w:cs="Times New Roman"/>
                <w:sz w:val="28"/>
                <w:szCs w:val="28"/>
              </w:rPr>
              <w:t>несамопроизвольные</w:t>
            </w:r>
            <w:proofErr w:type="spellEnd"/>
            <w:r w:rsidR="00695D3A">
              <w:rPr>
                <w:rFonts w:ascii="Times New Roman" w:hAnsi="Times New Roman" w:cs="Times New Roman"/>
                <w:sz w:val="28"/>
                <w:szCs w:val="28"/>
              </w:rPr>
              <w:t xml:space="preserve"> электрохимические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</w:t>
            </w:r>
          </w:p>
          <w:p w:rsidR="00553BAC" w:rsidRPr="00D0761A" w:rsidRDefault="00553BAC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EA2732" w:rsidRPr="00D0761A" w:rsidRDefault="00EA2732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336055" w:rsidRPr="00177F93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F93">
              <w:rPr>
                <w:rFonts w:ascii="Times New Roman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1713" w:type="dxa"/>
            <w:vMerge w:val="restart"/>
          </w:tcPr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55" w:rsidRPr="00D0761A" w:rsidRDefault="00553BAC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7.1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Химическая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нология (Химия в промышленности)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7.2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Химия и экология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7.3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Химия и энергетика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7.4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Химия и здоровье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7.5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Химия в повседневной жизни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7.6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Химия в строительстве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7.7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Химия в сельском хозяйстве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55" w:rsidRPr="00D0761A" w:rsidTr="00EA2732">
        <w:tc>
          <w:tcPr>
            <w:tcW w:w="0" w:type="auto"/>
          </w:tcPr>
          <w:p w:rsidR="00336055" w:rsidRPr="00D0761A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6055" w:rsidRPr="00E32B92" w:rsidRDefault="00336055" w:rsidP="005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7.8 </w:t>
            </w:r>
            <w:r w:rsidRPr="00E32B92">
              <w:rPr>
                <w:rFonts w:ascii="Times New Roman" w:hAnsi="Times New Roman" w:cs="Times New Roman"/>
                <w:sz w:val="28"/>
                <w:szCs w:val="28"/>
              </w:rPr>
              <w:t>Неорганические материалы</w:t>
            </w:r>
          </w:p>
        </w:tc>
        <w:tc>
          <w:tcPr>
            <w:tcW w:w="1713" w:type="dxa"/>
            <w:vMerge/>
          </w:tcPr>
          <w:p w:rsidR="00336055" w:rsidRPr="00D0761A" w:rsidRDefault="00336055" w:rsidP="0051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308" w:rsidRDefault="00285308" w:rsidP="00931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заботу о своей семье, родных и близких; 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трудовой опыт, опыт участия в производственной практике;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пользу своему родному городу или селу, стране 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 целом, опыт деятельного выражения собственной гражданской позиции; 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природоохранных дел;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разрешения возникающих конфликтных ситуаций в школе, дома 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или на улице;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ведения здорового образа жизни и заботы о здоровье других людей; 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оказания помощи окружающим, заботы о малышах или пожилых людях, волонтерский опыт;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:rsidR="00285308" w:rsidRPr="00236C29" w:rsidRDefault="00285308" w:rsidP="00285308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2D6D77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614F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60AB" w:rsidRDefault="00695D3A" w:rsidP="002D6D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  <w:r w:rsidR="002960AB">
        <w:rPr>
          <w:rFonts w:ascii="Times New Roman" w:hAnsi="Times New Roman" w:cs="Times New Roman"/>
          <w:b/>
          <w:sz w:val="28"/>
          <w:szCs w:val="28"/>
        </w:rPr>
        <w:br/>
      </w:r>
    </w:p>
    <w:p w:rsidR="002D6D77" w:rsidRPr="00523A31" w:rsidRDefault="002D6D77" w:rsidP="002D6D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ТИПЫ РАСЧЕТНЫХ ЗАДАЧ </w:t>
      </w:r>
    </w:p>
    <w:p w:rsidR="002D6D77" w:rsidRPr="009543CD" w:rsidRDefault="002D6D77" w:rsidP="002D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1. Нахождение молекулярной формулы углеводорода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по его плотности и массовой доле элементов, входящих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состав или по продуктам сгорания.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2. Расчеты массовой доли (массы) химического соединения в смеси.</w:t>
      </w:r>
    </w:p>
    <w:p w:rsidR="002D6D77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3. Расчеты массы (объема, количества вещества) продуктов реакции, если одно из веществ дано в избытке (имеет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примеси).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4. Расчеты массовой или объемной доли выхода продук</w:t>
      </w:r>
      <w:r>
        <w:rPr>
          <w:rFonts w:ascii="Times New Roman" w:hAnsi="Times New Roman" w:cs="Times New Roman"/>
          <w:sz w:val="28"/>
          <w:szCs w:val="28"/>
        </w:rPr>
        <w:t xml:space="preserve">та реакции от </w:t>
      </w:r>
      <w:r w:rsidRPr="009543CD">
        <w:rPr>
          <w:rFonts w:ascii="Times New Roman" w:hAnsi="Times New Roman" w:cs="Times New Roman"/>
          <w:sz w:val="28"/>
          <w:szCs w:val="28"/>
        </w:rPr>
        <w:t>теоретически возможного.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5. Расчеты теплового эффекта реакции.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6. Расчеты объемных отношений газов при 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реакциях.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lastRenderedPageBreak/>
        <w:t>7. Расчеты массы (объема, количества вещества) продук</w:t>
      </w:r>
      <w:r>
        <w:rPr>
          <w:rFonts w:ascii="Times New Roman" w:hAnsi="Times New Roman" w:cs="Times New Roman"/>
          <w:sz w:val="28"/>
          <w:szCs w:val="28"/>
        </w:rPr>
        <w:t xml:space="preserve">та реакции, если одно </w:t>
      </w:r>
      <w:r w:rsidRPr="009543CD">
        <w:rPr>
          <w:rFonts w:ascii="Times New Roman" w:hAnsi="Times New Roman" w:cs="Times New Roman"/>
          <w:sz w:val="28"/>
          <w:szCs w:val="28"/>
        </w:rPr>
        <w:t>из веществ дано в виде раствора с определенной массовой долей растворенного вещества.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8. Расчеты энергии активации и константы скорости</w:t>
      </w:r>
      <w:r>
        <w:rPr>
          <w:rFonts w:ascii="Times New Roman" w:hAnsi="Times New Roman" w:cs="Times New Roman"/>
          <w:sz w:val="28"/>
          <w:szCs w:val="28"/>
        </w:rPr>
        <w:t xml:space="preserve"> реакции по </w:t>
      </w:r>
      <w:r w:rsidRPr="009543CD">
        <w:rPr>
          <w:rFonts w:ascii="Times New Roman" w:hAnsi="Times New Roman" w:cs="Times New Roman"/>
          <w:sz w:val="28"/>
          <w:szCs w:val="28"/>
        </w:rPr>
        <w:t>экспериментальным данным.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9. Расчет константы равновесия по равновесным концентрациям веществ.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10. Расчет равновесных концентраций веществ, если известны исходные концентрации веществ и константа равновесия.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11. Расчет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 xml:space="preserve"> раствора сильной кислоты и сильного основания, если известна их концентрация.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12. Расчет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 xml:space="preserve"> раствора слабой кислоты и слабого основания,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если известна их концентрация и константа диссоциации.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13. Расчет растворимости соли, если известна величина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ее ПР.</w:t>
      </w:r>
    </w:p>
    <w:p w:rsidR="002D6D77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14. Расчеты с использованием законов электролиза.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77" w:rsidRDefault="002D6D77" w:rsidP="0051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ПРАКТИЧЕСКИХ РАБОТ</w:t>
      </w:r>
    </w:p>
    <w:p w:rsidR="002D6D77" w:rsidRPr="00523A31" w:rsidRDefault="002D6D77" w:rsidP="002D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Скорость химических реакций. Химическое равновесие.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Экспериментальное решение задач по теме «Галогены».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Экспериментальное решение задач по теме «</w:t>
      </w:r>
      <w:proofErr w:type="spellStart"/>
      <w:r w:rsidRPr="002D6D77">
        <w:rPr>
          <w:rFonts w:ascii="Times New Roman" w:hAnsi="Times New Roman" w:cs="Times New Roman"/>
          <w:sz w:val="28"/>
          <w:szCs w:val="28"/>
        </w:rPr>
        <w:t>Халькогены</w:t>
      </w:r>
      <w:proofErr w:type="spellEnd"/>
      <w:r w:rsidRPr="002D6D77">
        <w:rPr>
          <w:rFonts w:ascii="Times New Roman" w:hAnsi="Times New Roman" w:cs="Times New Roman"/>
          <w:sz w:val="28"/>
          <w:szCs w:val="28"/>
        </w:rPr>
        <w:t>».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Получение аммиака и изучение его свойств.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Экспериментальное решение задач по теме «Элементы подгруппы азота».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Экспериментальное решение задач по теме «Металлы главных подгрупп».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Получение медного купороса.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Экспериментальное решение задач по теме «Металлы побочных подгрупп».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Получение соли Мора.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Изготовление моделей молекул органических веществ.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Получение этилена и изучение его свойств.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Получение бромэтана.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Получение ацетона.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Получение уксусной кислоты.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Синтез этилацетата.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Гидролиз крахмала.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Идентификация органических веществ.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Распознавание пластмасс.</w:t>
      </w:r>
    </w:p>
    <w:p w:rsid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Распознавание волокон.</w:t>
      </w:r>
    </w:p>
    <w:p w:rsidR="002D6D77" w:rsidRPr="002D6D77" w:rsidRDefault="002D6D77" w:rsidP="002D6D77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77">
        <w:rPr>
          <w:rFonts w:ascii="Times New Roman" w:hAnsi="Times New Roman" w:cs="Times New Roman"/>
          <w:sz w:val="28"/>
          <w:szCs w:val="28"/>
        </w:rPr>
        <w:t>Крашение тканей.</w:t>
      </w:r>
    </w:p>
    <w:p w:rsidR="005168C6" w:rsidRDefault="005168C6" w:rsidP="0051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D77" w:rsidRDefault="002D6D77" w:rsidP="0051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ДОПОЛНИТЕЛЬНЫХ ОПЫТОВ И СИНТЕЗОВ</w:t>
      </w:r>
    </w:p>
    <w:p w:rsidR="002D6D77" w:rsidRPr="00523A31" w:rsidRDefault="002D6D77" w:rsidP="002D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1. Определение качественного состава органического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sz w:val="28"/>
          <w:szCs w:val="28"/>
        </w:rPr>
        <w:t>вещества.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2. Получение метана, изучение его свойств.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lastRenderedPageBreak/>
        <w:t>3. Получение ацетилена и опыты с ним.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4. Получение этилена и собирание его в газометр.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5. Синтез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дибромэтана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>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6. Свойства скипидара.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7. Возгонка нафталина.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8. Образование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иодоформа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>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9. Получение акролеина.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10. Получение изоамилацетата.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11. Синтез красителя анилинового голубого.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12. Серебрение.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13. Кристаллизация из пересыщенного раствора.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14. Получение малахита.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15. Получение железного купороса.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16. Получение горькой соли.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17. Получение брома и бромной воды.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18. Получение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 xml:space="preserve"> и соляной кислоты.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19. Получение пирофорного железа (II).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20. Получение гидроксида железа (II).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21. Синтез гидрокарбоната натрия.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22. Синтез алюмокалиевых квасцов.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23. Синтез хлорида меди (II).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24. Алюмотермия.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25. Взаимодействие алюминия с бромом.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26. Горение угля и серы в расплавленной селитре.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27. Взаимодействие нитрита натрия с водой.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28. Восстановление свинца магнием.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29. Озон в пробирке.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 xml:space="preserve">30. Приготовление крахмального клейстера и </w:t>
      </w:r>
      <w:proofErr w:type="spellStart"/>
      <w:r w:rsidRPr="009543CD">
        <w:rPr>
          <w:rFonts w:ascii="Times New Roman" w:hAnsi="Times New Roman" w:cs="Times New Roman"/>
          <w:sz w:val="28"/>
          <w:szCs w:val="28"/>
        </w:rPr>
        <w:t>иодкрахмальной</w:t>
      </w:r>
      <w:proofErr w:type="spellEnd"/>
      <w:r w:rsidRPr="009543CD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31. Получение «купоросного масла».</w:t>
      </w:r>
    </w:p>
    <w:p w:rsidR="002D6D77" w:rsidRPr="009543CD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D">
        <w:rPr>
          <w:rFonts w:ascii="Times New Roman" w:hAnsi="Times New Roman" w:cs="Times New Roman"/>
          <w:sz w:val="28"/>
          <w:szCs w:val="28"/>
        </w:rPr>
        <w:t>32. Обугливание сахара серной кислотой.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33. Реакция, которой более пяти тысяч лет.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34. «Лисий хвост» из цилиндра.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35. «Неорганический сад».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36. Хрустящая оловянная палочка.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37. Сплав Вуда.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38. Вспышка смеси перманганата калия с глицерином.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39. Свинцовый цемент.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40. Вспышка смеси перманганата калия и алюминия.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41. «Вулкан».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42. Химический серпентарий.</w:t>
      </w:r>
    </w:p>
    <w:p w:rsidR="002D6D77" w:rsidRPr="001A6B6E" w:rsidRDefault="002D6D77" w:rsidP="002D6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43. Таинственная надпись.</w:t>
      </w:r>
    </w:p>
    <w:p w:rsidR="002D6D77" w:rsidRDefault="002D6D77" w:rsidP="0056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6E">
        <w:rPr>
          <w:rFonts w:ascii="Times New Roman" w:hAnsi="Times New Roman" w:cs="Times New Roman"/>
          <w:sz w:val="28"/>
          <w:szCs w:val="28"/>
        </w:rPr>
        <w:t>44. Гравировка по меди.</w:t>
      </w:r>
    </w:p>
    <w:p w:rsidR="005168C6" w:rsidRDefault="005168C6" w:rsidP="009319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</w:t>
      </w:r>
      <w:proofErr w:type="gramStart"/>
      <w:r w:rsidRPr="00E614F0">
        <w:rPr>
          <w:rFonts w:ascii="Times New Roman" w:hAnsi="Times New Roman" w:cs="Times New Roman"/>
          <w:b/>
          <w:sz w:val="28"/>
          <w:szCs w:val="28"/>
        </w:rPr>
        <w:t>ПОДГОТОВКИ  ВЫПУСКНИКОВ</w:t>
      </w:r>
      <w:proofErr w:type="gramEnd"/>
      <w:r w:rsidR="00531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           Программа предусматривает фор</w:t>
      </w:r>
      <w:r w:rsidR="00F71A81">
        <w:rPr>
          <w:rFonts w:ascii="Times New Roman" w:hAnsi="Times New Roman" w:cs="Times New Roman"/>
          <w:sz w:val="28"/>
          <w:szCs w:val="28"/>
        </w:rPr>
        <w:t>мирование у учащихся умения и навыки, универсальных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 использование элементов причинно-следственного и структурно-функционального анализа; исследование реальных связей и зависимостей;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 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E614F0" w:rsidRPr="00E614F0" w:rsidRDefault="00E614F0" w:rsidP="00F7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Результаты изучения курса «Химия» приведены в разделе «Требования к </w:t>
      </w:r>
    </w:p>
    <w:p w:rsidR="00E614F0" w:rsidRPr="00E614F0" w:rsidRDefault="00E614F0" w:rsidP="00F7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уровню подготовки выпускников», который полностью соответствует стандарту. Требования направ</w:t>
      </w:r>
      <w:r w:rsidR="00531F5F">
        <w:rPr>
          <w:rFonts w:ascii="Times New Roman" w:hAnsi="Times New Roman" w:cs="Times New Roman"/>
          <w:sz w:val="28"/>
          <w:szCs w:val="28"/>
        </w:rPr>
        <w:t>лены на реализацию деятельно</w:t>
      </w:r>
      <w:r w:rsidRPr="00E614F0">
        <w:rPr>
          <w:rFonts w:ascii="Times New Roman" w:hAnsi="Times New Roman" w:cs="Times New Roman"/>
          <w:sz w:val="28"/>
          <w:szCs w:val="28"/>
        </w:rPr>
        <w:t>го, практико</w:t>
      </w:r>
      <w:r w:rsidR="00D80B26">
        <w:rPr>
          <w:rFonts w:ascii="Times New Roman" w:hAnsi="Times New Roman" w:cs="Times New Roman"/>
          <w:sz w:val="28"/>
          <w:szCs w:val="28"/>
        </w:rPr>
        <w:t>-</w:t>
      </w:r>
      <w:r w:rsidR="00F71A81">
        <w:rPr>
          <w:rFonts w:ascii="Times New Roman" w:hAnsi="Times New Roman" w:cs="Times New Roman"/>
          <w:sz w:val="28"/>
          <w:szCs w:val="28"/>
        </w:rPr>
        <w:t xml:space="preserve">ориентированного и личностно </w:t>
      </w:r>
      <w:r w:rsidRPr="00E614F0">
        <w:rPr>
          <w:rFonts w:ascii="Times New Roman" w:hAnsi="Times New Roman" w:cs="Times New Roman"/>
          <w:sz w:val="28"/>
          <w:szCs w:val="28"/>
        </w:rPr>
        <w:t>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614F0" w:rsidRPr="00E614F0" w:rsidRDefault="00E614F0" w:rsidP="009319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В результате изучения химии на базовом уровне ученик должен </w:t>
      </w:r>
    </w:p>
    <w:p w:rsidR="00531F5F" w:rsidRDefault="00E614F0" w:rsidP="00931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265C51" w:rsidRDefault="00E614F0" w:rsidP="009319D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роль химии в естествознании, ее связь с другими естественными науками, значение в жизни современного общества;</w:t>
      </w:r>
    </w:p>
    <w:p w:rsidR="00E614F0" w:rsidRDefault="00E614F0" w:rsidP="009319D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 важнейшие химические понятия: вещество, химический элемент, атом, молекула, масса атомов и молекул, ион, радикал, аллотропия, нуклиды и изотопы, атомные s-, p-, d-</w:t>
      </w:r>
      <w:proofErr w:type="spellStart"/>
      <w:r w:rsidRPr="00265C51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265C51">
        <w:rPr>
          <w:rFonts w:ascii="Times New Roman" w:hAnsi="Times New Roman" w:cs="Times New Roman"/>
          <w:sz w:val="28"/>
          <w:szCs w:val="28"/>
        </w:rPr>
        <w:t xml:space="preserve">, химическая связь, </w:t>
      </w:r>
      <w:proofErr w:type="spellStart"/>
      <w:r w:rsidRPr="00265C51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265C51">
        <w:rPr>
          <w:rFonts w:ascii="Times New Roman" w:hAnsi="Times New Roman" w:cs="Times New Roman"/>
          <w:sz w:val="28"/>
          <w:szCs w:val="28"/>
        </w:rPr>
        <w:t xml:space="preserve">, валентность, степень окисления, гибридизация </w:t>
      </w:r>
      <w:proofErr w:type="spellStart"/>
      <w:r w:rsidRPr="00265C51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265C51">
        <w:rPr>
          <w:rFonts w:ascii="Times New Roman" w:hAnsi="Times New Roman" w:cs="Times New Roman"/>
          <w:sz w:val="28"/>
          <w:szCs w:val="28"/>
        </w:rPr>
        <w:t xml:space="preserve"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</w:t>
      </w:r>
      <w:r w:rsidRPr="00265C51">
        <w:rPr>
          <w:rFonts w:ascii="Times New Roman" w:hAnsi="Times New Roman" w:cs="Times New Roman"/>
          <w:sz w:val="28"/>
          <w:szCs w:val="28"/>
        </w:rPr>
        <w:lastRenderedPageBreak/>
        <w:t xml:space="preserve">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теплота образования,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265C51"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 w:rsidRPr="00265C51">
        <w:rPr>
          <w:rFonts w:ascii="Times New Roman" w:hAnsi="Times New Roman" w:cs="Times New Roman"/>
          <w:sz w:val="28"/>
          <w:szCs w:val="28"/>
        </w:rPr>
        <w:t xml:space="preserve"> эффекты, основные типы реакций вне органической и органической химии; </w:t>
      </w:r>
    </w:p>
    <w:p w:rsidR="00E614F0" w:rsidRDefault="00E614F0" w:rsidP="009319D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основные законы химии: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</w:t>
      </w:r>
    </w:p>
    <w:p w:rsidR="00265C51" w:rsidRDefault="00E614F0" w:rsidP="009319D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основные теории химии: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E614F0" w:rsidRDefault="00E614F0" w:rsidP="009319D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 классификацию и номенклатуру неорганических и органических соединений; </w:t>
      </w:r>
    </w:p>
    <w:p w:rsidR="00265C51" w:rsidRDefault="00E614F0" w:rsidP="009319D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природные источники углеводородов и способы их переработки;</w:t>
      </w:r>
    </w:p>
    <w:p w:rsidR="00E614F0" w:rsidRPr="00265C51" w:rsidRDefault="00E614F0" w:rsidP="009319D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 вещества и материалы,</w:t>
      </w:r>
      <w:r w:rsidR="00265C51">
        <w:rPr>
          <w:rFonts w:ascii="Times New Roman" w:hAnsi="Times New Roman" w:cs="Times New Roman"/>
          <w:sz w:val="28"/>
          <w:szCs w:val="28"/>
        </w:rPr>
        <w:t xml:space="preserve"> широко используемые в практике:</w:t>
      </w:r>
      <w:r w:rsidRPr="00265C51">
        <w:rPr>
          <w:rFonts w:ascii="Times New Roman" w:hAnsi="Times New Roman" w:cs="Times New Roman"/>
          <w:sz w:val="28"/>
          <w:szCs w:val="28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</w:t>
      </w:r>
      <w:r w:rsidR="00265C51">
        <w:rPr>
          <w:rFonts w:ascii="Times New Roman" w:hAnsi="Times New Roman" w:cs="Times New Roman"/>
          <w:sz w:val="28"/>
          <w:szCs w:val="28"/>
        </w:rPr>
        <w:t>, жиры, мыла и моющие средства.</w:t>
      </w:r>
    </w:p>
    <w:p w:rsidR="00E614F0" w:rsidRPr="00E614F0" w:rsidRDefault="00265C51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614F0" w:rsidRPr="00E614F0">
        <w:rPr>
          <w:rFonts w:ascii="Times New Roman" w:hAnsi="Times New Roman" w:cs="Times New Roman"/>
          <w:b/>
          <w:sz w:val="28"/>
          <w:szCs w:val="28"/>
        </w:rPr>
        <w:t>меть</w:t>
      </w:r>
      <w:r w:rsidR="00E614F0" w:rsidRPr="00E6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51" w:rsidRDefault="00E614F0" w:rsidP="009319D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называть изученные вещества по «тривиальной» и международной номенклатурам;</w:t>
      </w:r>
    </w:p>
    <w:p w:rsidR="00E614F0" w:rsidRDefault="00E614F0" w:rsidP="009319D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265C51" w:rsidRDefault="00E614F0" w:rsidP="009319D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характеризовать: s-, p- и d-элементы по их положению в периодической системе Д.И. Менделеева; общие химические свойства металлов, </w:t>
      </w:r>
      <w:r w:rsidRPr="00265C51">
        <w:rPr>
          <w:rFonts w:ascii="Times New Roman" w:hAnsi="Times New Roman" w:cs="Times New Roman"/>
          <w:sz w:val="28"/>
          <w:szCs w:val="28"/>
        </w:rPr>
        <w:lastRenderedPageBreak/>
        <w:t>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E614F0" w:rsidRDefault="00E614F0" w:rsidP="009319D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 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 </w:t>
      </w:r>
    </w:p>
    <w:p w:rsidR="00265C51" w:rsidRDefault="00E614F0" w:rsidP="009319D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выполнять химический эксперимент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265C51" w:rsidRDefault="00E614F0" w:rsidP="009319D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 проводить расчеты по химическим формулам и уравнениям реакций;</w:t>
      </w:r>
    </w:p>
    <w:p w:rsidR="00E614F0" w:rsidRDefault="00E614F0" w:rsidP="009319D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</w:t>
      </w:r>
      <w:r w:rsidR="00265C51">
        <w:rPr>
          <w:rFonts w:ascii="Times New Roman" w:hAnsi="Times New Roman" w:cs="Times New Roman"/>
          <w:sz w:val="28"/>
          <w:szCs w:val="28"/>
        </w:rPr>
        <w:t>редставления в различных формах</w:t>
      </w:r>
    </w:p>
    <w:p w:rsidR="00265C51" w:rsidRPr="00265C51" w:rsidRDefault="00265C51" w:rsidP="009319D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C51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4F0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понимания глобальных проблем, стоящих перед человечеством: экологических, энергетических и сырьевых; </w:t>
      </w:r>
    </w:p>
    <w:p w:rsidR="00265C51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E614F0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экологически грамотного поведения в окружающей среде; </w:t>
      </w:r>
    </w:p>
    <w:p w:rsidR="005D5B23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оценки влияния химического загрязнения окружающей среды на организм человека и другие </w:t>
      </w:r>
      <w:r w:rsidR="005D5B23" w:rsidRPr="00265C51">
        <w:rPr>
          <w:rFonts w:ascii="Times New Roman" w:hAnsi="Times New Roman" w:cs="Times New Roman"/>
          <w:sz w:val="28"/>
          <w:szCs w:val="28"/>
        </w:rPr>
        <w:t xml:space="preserve">живые организмы; </w:t>
      </w:r>
    </w:p>
    <w:p w:rsidR="00265C51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безопасной работы с веществами в лаборатории, быту и на производстве;</w:t>
      </w:r>
    </w:p>
    <w:p w:rsidR="00E614F0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определения возможности протекания химических превращений в различных условиях и оценки их последствий; </w:t>
      </w:r>
    </w:p>
    <w:p w:rsidR="00265C51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распознавания и идентификации важнейших веществ и материалов;</w:t>
      </w:r>
    </w:p>
    <w:p w:rsidR="00265C51" w:rsidRDefault="00E614F0" w:rsidP="009319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оценки качества питьевой воды и отдельных пищевых продуктов;</w:t>
      </w:r>
    </w:p>
    <w:p w:rsidR="005168C6" w:rsidRDefault="00E614F0" w:rsidP="005168C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критической оценки достоверности химической информации, поступающей из различных источников.</w:t>
      </w:r>
    </w:p>
    <w:p w:rsidR="005168C6" w:rsidRDefault="005168C6" w:rsidP="005168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F0" w:rsidRPr="005168C6" w:rsidRDefault="00E614F0" w:rsidP="005168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68C6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 ТЕХНИЧЕСКОЕ ОБЕСПЕЧЕНИЕ</w:t>
      </w:r>
    </w:p>
    <w:p w:rsidR="00E614F0" w:rsidRPr="00E614F0" w:rsidRDefault="00E614F0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9DF" w:rsidRDefault="004C7B7E" w:rsidP="00931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E614F0" w:rsidRPr="00E614F0">
        <w:rPr>
          <w:rFonts w:ascii="Times New Roman" w:hAnsi="Times New Roman" w:cs="Times New Roman"/>
          <w:b/>
          <w:sz w:val="28"/>
          <w:szCs w:val="28"/>
        </w:rPr>
        <w:t>а) материально-техническое обеспечение</w:t>
      </w:r>
    </w:p>
    <w:p w:rsidR="006709DF" w:rsidRDefault="00E614F0" w:rsidP="006709DF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DF">
        <w:rPr>
          <w:rFonts w:ascii="Times New Roman" w:hAnsi="Times New Roman" w:cs="Times New Roman"/>
          <w:sz w:val="28"/>
          <w:szCs w:val="28"/>
        </w:rPr>
        <w:t>компьютеры или ноутбуки</w:t>
      </w:r>
    </w:p>
    <w:p w:rsidR="00E614F0" w:rsidRDefault="00E614F0" w:rsidP="006709DF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DF">
        <w:rPr>
          <w:rFonts w:ascii="Times New Roman" w:hAnsi="Times New Roman" w:cs="Times New Roman"/>
          <w:sz w:val="28"/>
          <w:szCs w:val="28"/>
        </w:rPr>
        <w:t>проектор</w:t>
      </w:r>
    </w:p>
    <w:p w:rsidR="00E614F0" w:rsidRDefault="00E614F0" w:rsidP="009319D2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DF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</w:t>
      </w:r>
    </w:p>
    <w:p w:rsidR="00E614F0" w:rsidRDefault="00E614F0" w:rsidP="009319D2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DF">
        <w:rPr>
          <w:rFonts w:ascii="Times New Roman" w:hAnsi="Times New Roman" w:cs="Times New Roman"/>
          <w:sz w:val="28"/>
          <w:szCs w:val="28"/>
        </w:rPr>
        <w:t>таблица растворимости солей, кислот и оснований в воде</w:t>
      </w:r>
    </w:p>
    <w:p w:rsidR="00E614F0" w:rsidRDefault="00E614F0" w:rsidP="009319D2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DF">
        <w:rPr>
          <w:rFonts w:ascii="Times New Roman" w:hAnsi="Times New Roman" w:cs="Times New Roman"/>
          <w:sz w:val="28"/>
          <w:szCs w:val="28"/>
        </w:rPr>
        <w:t>электрохимический ряд напряжений металлов</w:t>
      </w:r>
    </w:p>
    <w:p w:rsidR="006709DF" w:rsidRPr="006709DF" w:rsidRDefault="00E614F0" w:rsidP="006709DF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DF">
        <w:rPr>
          <w:rFonts w:ascii="Times New Roman" w:hAnsi="Times New Roman" w:cs="Times New Roman"/>
          <w:sz w:val="28"/>
          <w:szCs w:val="28"/>
        </w:rPr>
        <w:t>10 комплектов для моделирования органических и неорганических молекул, в каждом из котором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80 соединительных элементов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универсальных элемента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 xml:space="preserve">3 модели </w:t>
      </w:r>
      <w:proofErr w:type="spellStart"/>
      <w:r w:rsidRPr="00265C51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265C51">
        <w:rPr>
          <w:rFonts w:ascii="Times New Roman" w:hAnsi="Times New Roman" w:cs="Times New Roman"/>
          <w:sz w:val="28"/>
          <w:szCs w:val="28"/>
        </w:rPr>
        <w:t xml:space="preserve"> кольца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8 моделей атомов серы (S), двухвалентной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модели атомов кислорода (О)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азота (N), трехвалентного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8 моделей атомов углерода (С)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фосфора (Р), пятивалентного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азота (N), пятивалентного</w:t>
      </w:r>
    </w:p>
    <w:p w:rsidR="00E614F0" w:rsidRDefault="00E614F0" w:rsidP="00931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C51">
        <w:rPr>
          <w:rFonts w:ascii="Times New Roman" w:hAnsi="Times New Roman" w:cs="Times New Roman"/>
          <w:sz w:val="28"/>
          <w:szCs w:val="28"/>
        </w:rPr>
        <w:t>4 моделей атомов серы (S), шестивалентной</w:t>
      </w:r>
    </w:p>
    <w:p w:rsidR="006709DF" w:rsidRDefault="00026ED3" w:rsidP="006709D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614F0" w:rsidRPr="00026ED3">
        <w:rPr>
          <w:rFonts w:ascii="Times New Roman" w:hAnsi="Times New Roman" w:cs="Times New Roman"/>
          <w:sz w:val="28"/>
          <w:szCs w:val="28"/>
        </w:rPr>
        <w:t xml:space="preserve">омплект "Моделирование молекул" </w:t>
      </w:r>
      <w:r w:rsidRPr="00026ED3">
        <w:rPr>
          <w:rFonts w:ascii="Times New Roman" w:hAnsi="Times New Roman" w:cs="Times New Roman"/>
          <w:sz w:val="28"/>
          <w:szCs w:val="28"/>
        </w:rPr>
        <w:t>органических</w:t>
      </w:r>
      <w:r w:rsidR="00E614F0" w:rsidRPr="00026ED3">
        <w:rPr>
          <w:rFonts w:ascii="Times New Roman" w:hAnsi="Times New Roman" w:cs="Times New Roman"/>
          <w:sz w:val="28"/>
          <w:szCs w:val="28"/>
        </w:rPr>
        <w:t xml:space="preserve"> соединений</w:t>
      </w:r>
    </w:p>
    <w:p w:rsidR="006709DF" w:rsidRPr="004C7B7E" w:rsidRDefault="004C7B7E" w:rsidP="004C7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коллекции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«Чугун и сталь»;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«Шкала твердости»;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«Волокна»;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«Пластмассы»;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«Металлы»;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«Стекло и изделия из стекла»;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«Алюминий»;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«Топливо»;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«Минералы и горные породы – сырье для химической промышленности;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«Нефть и важнейшие продукты ее переработки»;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«Каменный уголь»;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 xml:space="preserve">Коллекция </w:t>
      </w:r>
      <w:proofErr w:type="gramStart"/>
      <w:r w:rsidRPr="004C7B7E">
        <w:rPr>
          <w:rFonts w:ascii="Times New Roman" w:hAnsi="Times New Roman" w:cs="Times New Roman"/>
          <w:sz w:val="28"/>
          <w:szCs w:val="28"/>
        </w:rPr>
        <w:t>« Минеральные</w:t>
      </w:r>
      <w:proofErr w:type="gramEnd"/>
      <w:r w:rsidRPr="004C7B7E">
        <w:rPr>
          <w:rFonts w:ascii="Times New Roman" w:hAnsi="Times New Roman" w:cs="Times New Roman"/>
          <w:sz w:val="28"/>
          <w:szCs w:val="28"/>
        </w:rPr>
        <w:t xml:space="preserve"> удобрения»;</w:t>
      </w:r>
    </w:p>
    <w:p w:rsidR="00E614F0" w:rsidRPr="004C7B7E" w:rsidRDefault="00E614F0" w:rsidP="004C7B7E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B7E">
        <w:rPr>
          <w:rFonts w:ascii="Times New Roman" w:hAnsi="Times New Roman" w:cs="Times New Roman"/>
          <w:sz w:val="28"/>
          <w:szCs w:val="28"/>
        </w:rPr>
        <w:t>Коллекция «Набор химических элементов в ампулах демонстрационный»</w:t>
      </w:r>
    </w:p>
    <w:p w:rsidR="00E614F0" w:rsidRPr="004C7B7E" w:rsidRDefault="004C7B7E" w:rsidP="004C7B7E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2732" w:rsidRPr="004C7B7E">
        <w:rPr>
          <w:rFonts w:ascii="Times New Roman" w:hAnsi="Times New Roman" w:cs="Times New Roman"/>
          <w:sz w:val="28"/>
          <w:szCs w:val="28"/>
        </w:rPr>
        <w:t xml:space="preserve"> </w:t>
      </w:r>
      <w:r w:rsidR="00E614F0" w:rsidRPr="004C7B7E">
        <w:rPr>
          <w:rFonts w:ascii="Times New Roman" w:hAnsi="Times New Roman" w:cs="Times New Roman"/>
          <w:sz w:val="28"/>
          <w:szCs w:val="28"/>
        </w:rPr>
        <w:t>Комплект лабораторного оборудования, посуды и принадлежностей для проведения демонстрационных опытов по органической химии. (1шт)</w:t>
      </w:r>
    </w:p>
    <w:p w:rsidR="00E614F0" w:rsidRPr="004C7B7E" w:rsidRDefault="004C7B7E" w:rsidP="004C7B7E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A2732" w:rsidRPr="004C7B7E">
        <w:rPr>
          <w:rFonts w:ascii="Times New Roman" w:hAnsi="Times New Roman" w:cs="Times New Roman"/>
          <w:sz w:val="28"/>
          <w:szCs w:val="28"/>
        </w:rPr>
        <w:t xml:space="preserve"> </w:t>
      </w:r>
      <w:r w:rsidR="00E614F0" w:rsidRPr="004C7B7E">
        <w:rPr>
          <w:rFonts w:ascii="Times New Roman" w:hAnsi="Times New Roman" w:cs="Times New Roman"/>
          <w:sz w:val="28"/>
          <w:szCs w:val="28"/>
        </w:rPr>
        <w:t>Комплект лабораторного оборудования, посуды и принадлежностей для проведения демонстрационных опытов по неорганической химии. (1шт.)</w:t>
      </w:r>
    </w:p>
    <w:p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614F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        </w:t>
      </w:r>
      <w:r w:rsidR="004C7B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7630">
        <w:rPr>
          <w:rFonts w:ascii="Times New Roman" w:hAnsi="Times New Roman" w:cs="Times New Roman"/>
          <w:b/>
          <w:sz w:val="28"/>
          <w:szCs w:val="28"/>
        </w:rPr>
        <w:t>б)</w:t>
      </w:r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  <w:r w:rsidR="003E51D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3E51DC" w:rsidRPr="003E51DC" w:rsidRDefault="003E51DC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8B0" w:rsidRPr="007736AB" w:rsidRDefault="002338B0" w:rsidP="007736A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Химия</w:t>
      </w:r>
      <w:r w:rsidR="007736AB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. Углубленный уровень.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10 класс</w:t>
      </w:r>
      <w:r w:rsidR="007736AB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Еремин В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Кузьменко Н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Теренин</w:t>
      </w:r>
      <w:proofErr w:type="spellEnd"/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Дроздов А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Лунин В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E44D35">
        <w:rPr>
          <w:rFonts w:ascii="Times New Roman" w:hAnsi="Times New Roman" w:cs="Times New Roman"/>
          <w:color w:val="000000"/>
          <w:sz w:val="28"/>
          <w:szCs w:val="28"/>
        </w:rPr>
        <w:t xml:space="preserve">Дрофа, </w:t>
      </w:r>
      <w:proofErr w:type="gramStart"/>
      <w:r w:rsidR="00E44D35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7736AB" w:rsidRPr="007736AB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E44D35">
        <w:rPr>
          <w:rFonts w:ascii="Times New Roman" w:hAnsi="Times New Roman" w:cs="Times New Roman"/>
          <w:color w:val="000000"/>
          <w:sz w:val="28"/>
          <w:szCs w:val="28"/>
        </w:rPr>
        <w:t>448</w:t>
      </w:r>
    </w:p>
    <w:p w:rsidR="002338B0" w:rsidRPr="007736AB" w:rsidRDefault="007736AB" w:rsidP="007736A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736AB">
        <w:rPr>
          <w:rFonts w:ascii="Times New Roman" w:hAnsi="Times New Roman" w:cs="Times New Roman"/>
          <w:color w:val="000000"/>
          <w:sz w:val="28"/>
          <w:szCs w:val="28"/>
        </w:rPr>
        <w:t>Химия. Углубленный уровень. 11 класс.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Еремин В</w:t>
      </w:r>
      <w:r w:rsidR="002338B0"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338B0"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Кузьменко Н</w:t>
      </w:r>
      <w:r w:rsidR="002338B0"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2338B0"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Дроздов А</w:t>
      </w:r>
      <w:r w:rsidR="002338B0"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338B0"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Лунин</w:t>
      </w:r>
      <w:r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338B0"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38B0" w:rsidRPr="007736A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Дрофа. </w:t>
      </w:r>
      <w:r w:rsidR="00E44D35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="00E44D35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Pr="00773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14F0" w:rsidRPr="00F71A81" w:rsidRDefault="00E614F0" w:rsidP="0077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614F0" w:rsidRPr="00D67630" w:rsidRDefault="00E614F0" w:rsidP="005168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630">
        <w:rPr>
          <w:rFonts w:ascii="Times New Roman" w:hAnsi="Times New Roman" w:cs="Times New Roman"/>
          <w:b/>
          <w:sz w:val="28"/>
          <w:szCs w:val="28"/>
        </w:rPr>
        <w:t>РАЗВИТИЕ У ОБУЧАЮЩИХСЯ КОМПЕТЕНТНОСТИ В ОБЛАСТИ ИСПОЛЬЗОВАНИЯ ИНФОРМАЦИОННО-КОММУНИКАЦИННЫХ ТЕХНОЛОГИЙ</w:t>
      </w:r>
    </w:p>
    <w:p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3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614F0" w:rsidRPr="00D67630" w:rsidRDefault="00E614F0" w:rsidP="0093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bCs/>
          <w:sz w:val="28"/>
          <w:szCs w:val="28"/>
        </w:rPr>
        <w:t xml:space="preserve">          Информационно-коммуникационные технологии (далее ИКТ) позволяют получать </w:t>
      </w:r>
      <w:r w:rsidRPr="00D67630">
        <w:rPr>
          <w:rFonts w:ascii="Times New Roman" w:hAnsi="Times New Roman" w:cs="Times New Roman"/>
          <w:sz w:val="28"/>
          <w:szCs w:val="28"/>
        </w:rPr>
        <w:t>информацию: учебные, научные и научно-популярные издания, компьютерные базы данных, используя ресурсы Интернет</w:t>
      </w:r>
      <w:r w:rsidRPr="00D67630">
        <w:rPr>
          <w:rFonts w:ascii="Times New Roman" w:hAnsi="Times New Roman" w:cs="Times New Roman"/>
          <w:bCs/>
          <w:sz w:val="28"/>
          <w:szCs w:val="28"/>
        </w:rPr>
        <w:t>а, а также ведут к развитию:</w:t>
      </w:r>
    </w:p>
    <w:p w:rsidR="00E614F0" w:rsidRPr="00D67630" w:rsidRDefault="00E614F0" w:rsidP="009319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bCs/>
          <w:sz w:val="28"/>
          <w:szCs w:val="28"/>
        </w:rPr>
        <w:t>1) </w:t>
      </w:r>
      <w:r w:rsidRPr="00D67630">
        <w:rPr>
          <w:rFonts w:ascii="Times New Roman" w:hAnsi="Times New Roman" w:cs="Times New Roman"/>
          <w:sz w:val="28"/>
          <w:szCs w:val="28"/>
        </w:rPr>
        <w:t>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614F0" w:rsidRPr="00D67630" w:rsidRDefault="00E614F0" w:rsidP="009319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>2) умения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E614F0" w:rsidRPr="00D67630" w:rsidRDefault="00E614F0" w:rsidP="009319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4F0" w:rsidRPr="00D67630" w:rsidRDefault="00E614F0" w:rsidP="005168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67630">
        <w:rPr>
          <w:rFonts w:ascii="Times New Roman" w:hAnsi="Times New Roman" w:cs="Times New Roman"/>
          <w:sz w:val="28"/>
          <w:szCs w:val="28"/>
        </w:rPr>
        <w:t xml:space="preserve">         Нельзя использовать ИКТ</w:t>
      </w:r>
      <w:r w:rsidRPr="00D67630">
        <w:rPr>
          <w:rStyle w:val="dash041e005f0431005f044b005f0447005f043d005f044b005f0439005f005fchar1char1"/>
          <w:sz w:val="28"/>
          <w:szCs w:val="28"/>
        </w:rPr>
        <w:t xml:space="preserve"> во время самостоятельных, контрольных работ и тестов.</w:t>
      </w:r>
      <w:r w:rsidRPr="00D67630">
        <w:rPr>
          <w:sz w:val="28"/>
          <w:szCs w:val="28"/>
        </w:rPr>
        <w:t xml:space="preserve">  </w:t>
      </w:r>
    </w:p>
    <w:p w:rsidR="002960AB" w:rsidRPr="00E614F0" w:rsidRDefault="002960AB" w:rsidP="002960AB">
      <w:pPr>
        <w:pStyle w:val="3"/>
        <w:rPr>
          <w:b/>
          <w:sz w:val="28"/>
          <w:szCs w:val="28"/>
        </w:rPr>
      </w:pPr>
      <w:r w:rsidRPr="00E614F0">
        <w:rPr>
          <w:b/>
          <w:sz w:val="28"/>
          <w:szCs w:val="28"/>
        </w:rPr>
        <w:t>ПОЯСНИТЕЛЬНАЯ ЗАПИСКА</w:t>
      </w:r>
    </w:p>
    <w:p w:rsidR="002960AB" w:rsidRPr="00E614F0" w:rsidRDefault="002960AB" w:rsidP="005168C6">
      <w:pPr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bCs/>
          <w:sz w:val="28"/>
          <w:szCs w:val="28"/>
        </w:rPr>
        <w:t xml:space="preserve">Учебный </w:t>
      </w:r>
      <w:r w:rsidRPr="00E614F0">
        <w:rPr>
          <w:rFonts w:ascii="Times New Roman" w:hAnsi="Times New Roman" w:cs="Times New Roman"/>
          <w:sz w:val="28"/>
          <w:szCs w:val="28"/>
        </w:rPr>
        <w:t>курс включает объем химических знаний, необход</w:t>
      </w:r>
      <w:r>
        <w:rPr>
          <w:rFonts w:ascii="Times New Roman" w:hAnsi="Times New Roman" w:cs="Times New Roman"/>
          <w:sz w:val="28"/>
          <w:szCs w:val="28"/>
        </w:rPr>
        <w:t>имый для формирования у</w:t>
      </w:r>
      <w:r w:rsidRPr="00E614F0">
        <w:rPr>
          <w:rFonts w:ascii="Times New Roman" w:hAnsi="Times New Roman" w:cs="Times New Roman"/>
          <w:sz w:val="28"/>
          <w:szCs w:val="28"/>
        </w:rPr>
        <w:t xml:space="preserve"> обучающихся химической картины мира. Химические знания необходимы как для повседневной жизни, так и для деятельности во всех областях науки, народного хозяйства, в том числе не связанных с химией непосредственно. Химическое образование необходимо также для создания у лицеистов отчетливых представлений о роли химии в решении экологических, сырьевых, энергетических, продовольственных, медицинских проблем человечества.</w:t>
      </w:r>
    </w:p>
    <w:p w:rsidR="002960AB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>Изучение химии направлено на достижение следующих целей:</w:t>
      </w:r>
    </w:p>
    <w:p w:rsidR="002960AB" w:rsidRDefault="002960AB" w:rsidP="002960A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>формирование представлений о химич</w:t>
      </w:r>
      <w:r>
        <w:rPr>
          <w:rFonts w:ascii="Times New Roman" w:hAnsi="Times New Roman" w:cs="Times New Roman"/>
          <w:sz w:val="28"/>
          <w:szCs w:val="28"/>
        </w:rPr>
        <w:t xml:space="preserve">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составляющей  естественно</w:t>
      </w:r>
      <w:r w:rsidRPr="00D105F3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D105F3">
        <w:rPr>
          <w:rFonts w:ascii="Times New Roman" w:hAnsi="Times New Roman" w:cs="Times New Roman"/>
          <w:sz w:val="28"/>
          <w:szCs w:val="28"/>
        </w:rPr>
        <w:t xml:space="preserve"> картины мира, важнейших химических понятиях, законах и теориях;</w:t>
      </w:r>
    </w:p>
    <w:p w:rsidR="002960AB" w:rsidRPr="00071C82" w:rsidRDefault="002960AB" w:rsidP="002960A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lastRenderedPageBreak/>
        <w:t>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2960AB" w:rsidRPr="00071C82" w:rsidRDefault="002960AB" w:rsidP="002960A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2960AB" w:rsidRDefault="002960AB" w:rsidP="002960A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960AB" w:rsidRPr="00E44D35" w:rsidRDefault="002960AB" w:rsidP="002960AB">
      <w:pPr>
        <w:pStyle w:val="a5"/>
        <w:spacing w:after="0"/>
        <w:ind w:left="12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0AB" w:rsidRPr="00E44D35" w:rsidRDefault="002960AB" w:rsidP="0029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D35">
        <w:rPr>
          <w:rFonts w:ascii="Times New Roman" w:hAnsi="Times New Roman" w:cs="Times New Roman"/>
          <w:b/>
          <w:sz w:val="28"/>
          <w:szCs w:val="28"/>
        </w:rPr>
        <w:t xml:space="preserve">          Программа составлена с учетом нормативных</w:t>
      </w:r>
      <w:r w:rsidRPr="00071C82">
        <w:rPr>
          <w:rFonts w:ascii="Times New Roman" w:hAnsi="Times New Roman" w:cs="Times New Roman"/>
          <w:sz w:val="28"/>
          <w:szCs w:val="28"/>
        </w:rPr>
        <w:t xml:space="preserve"> документов, обеспечивающих реализацию программы</w:t>
      </w:r>
      <w:r w:rsidRPr="00071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C82">
        <w:rPr>
          <w:rFonts w:ascii="Times New Roman" w:hAnsi="Times New Roman" w:cs="Times New Roman"/>
          <w:sz w:val="28"/>
          <w:szCs w:val="28"/>
        </w:rPr>
        <w:t>среднего (полного) общего образования по химии в 10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E44D35">
        <w:rPr>
          <w:rFonts w:ascii="SchoolBookSanPin" w:hAnsi="SchoolBookSanPin" w:cs="SchoolBookSanPin"/>
          <w:color w:val="000000"/>
          <w:sz w:val="21"/>
          <w:szCs w:val="21"/>
        </w:rPr>
        <w:t xml:space="preserve"> </w:t>
      </w:r>
      <w:r w:rsidRPr="00E44D35">
        <w:rPr>
          <w:rFonts w:ascii="Times New Roman" w:hAnsi="Times New Roman" w:cs="Times New Roman"/>
          <w:color w:val="000000"/>
          <w:sz w:val="28"/>
          <w:szCs w:val="28"/>
        </w:rPr>
        <w:t>210 часов (6 часов в неделю)</w:t>
      </w:r>
      <w:r w:rsidRPr="00E44D35">
        <w:rPr>
          <w:rFonts w:ascii="Times New Roman" w:hAnsi="Times New Roman" w:cs="Times New Roman"/>
          <w:sz w:val="28"/>
          <w:szCs w:val="28"/>
        </w:rPr>
        <w:t xml:space="preserve"> и в 11 классе 140 часов (4 часа в неделю) на профильном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(350 часов за два года обучения)</w:t>
      </w:r>
      <w:r w:rsidRPr="00E44D35">
        <w:rPr>
          <w:rFonts w:ascii="Times New Roman" w:hAnsi="Times New Roman" w:cs="Times New Roman"/>
          <w:sz w:val="28"/>
          <w:szCs w:val="28"/>
        </w:rPr>
        <w:t>:</w:t>
      </w:r>
    </w:p>
    <w:p w:rsidR="002960AB" w:rsidRDefault="002960AB" w:rsidP="002960A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>Приказ от 30.06.99 №56 Министерства образования РФ об утверждении обязательного минимума содержания среднего (полного) общего образования;</w:t>
      </w:r>
    </w:p>
    <w:p w:rsidR="002960AB" w:rsidRPr="00D105F3" w:rsidRDefault="002960AB" w:rsidP="002960A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государственного образовательный стандарт среднего (полного) общего образования, утвержденный приказом </w:t>
      </w:r>
      <w:proofErr w:type="spellStart"/>
      <w:r w:rsidRPr="00D105F3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05F3">
        <w:rPr>
          <w:rFonts w:ascii="Times New Roman" w:hAnsi="Times New Roman" w:cs="Times New Roman"/>
          <w:color w:val="000000"/>
          <w:sz w:val="28"/>
          <w:szCs w:val="28"/>
        </w:rPr>
        <w:t xml:space="preserve"> №413 от 17.05.2012г.;</w:t>
      </w:r>
    </w:p>
    <w:p w:rsidR="002960AB" w:rsidRPr="009319D2" w:rsidRDefault="002960AB" w:rsidP="002960A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 Л</w:t>
      </w:r>
      <w:r w:rsidRPr="00D105F3">
        <w:rPr>
          <w:rFonts w:ascii="Times New Roman" w:hAnsi="Times New Roman" w:cs="Times New Roman"/>
          <w:color w:val="000000"/>
          <w:sz w:val="28"/>
          <w:szCs w:val="28"/>
        </w:rPr>
        <w:t>ицея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НИУ ВШЭ</w:t>
      </w:r>
      <w:r w:rsidRPr="00D105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60AB" w:rsidRPr="009319D2" w:rsidRDefault="002960AB" w:rsidP="00296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0AB" w:rsidRPr="00E614F0" w:rsidRDefault="002960AB" w:rsidP="002960AB">
      <w:pPr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  <w:r w:rsidRPr="00E614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60AB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          Основными задачами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</w:t>
      </w:r>
      <w:r>
        <w:rPr>
          <w:rFonts w:ascii="Times New Roman" w:hAnsi="Times New Roman" w:cs="Times New Roman"/>
          <w:sz w:val="28"/>
          <w:szCs w:val="28"/>
        </w:rPr>
        <w:t>ов, энергии. Программа для 10-11 классов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среднего (полного) обра</w:t>
      </w:r>
      <w:r>
        <w:rPr>
          <w:rFonts w:ascii="Times New Roman" w:hAnsi="Times New Roman" w:cs="Times New Roman"/>
          <w:sz w:val="28"/>
          <w:szCs w:val="28"/>
        </w:rPr>
        <w:t>зования структурирована по семи</w:t>
      </w:r>
      <w:r w:rsidRPr="00E614F0">
        <w:rPr>
          <w:rFonts w:ascii="Times New Roman" w:hAnsi="Times New Roman" w:cs="Times New Roman"/>
          <w:sz w:val="28"/>
          <w:szCs w:val="28"/>
        </w:rPr>
        <w:t xml:space="preserve"> блокам: </w:t>
      </w:r>
    </w:p>
    <w:p w:rsidR="002960AB" w:rsidRDefault="002960AB" w:rsidP="002960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методы научного познания;</w:t>
      </w:r>
    </w:p>
    <w:p w:rsidR="002960AB" w:rsidRDefault="002960AB" w:rsidP="002960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основы теоретической химии;</w:t>
      </w:r>
    </w:p>
    <w:p w:rsidR="002960AB" w:rsidRDefault="002960AB" w:rsidP="002960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неорганической химии;</w:t>
      </w:r>
    </w:p>
    <w:p w:rsidR="002960AB" w:rsidRDefault="002960AB" w:rsidP="002960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органической химии</w:t>
      </w:r>
      <w:r w:rsidRPr="00071C82">
        <w:rPr>
          <w:rFonts w:ascii="Times New Roman" w:hAnsi="Times New Roman" w:cs="Times New Roman"/>
          <w:sz w:val="28"/>
          <w:szCs w:val="28"/>
        </w:rPr>
        <w:t>;</w:t>
      </w:r>
    </w:p>
    <w:p w:rsidR="002960AB" w:rsidRDefault="002960AB" w:rsidP="002960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закономерности протекания химических реакций</w:t>
      </w:r>
      <w:r w:rsidRPr="00071C82">
        <w:rPr>
          <w:rFonts w:ascii="Times New Roman" w:hAnsi="Times New Roman" w:cs="Times New Roman"/>
          <w:sz w:val="28"/>
          <w:szCs w:val="28"/>
        </w:rPr>
        <w:t>;</w:t>
      </w:r>
    </w:p>
    <w:p w:rsidR="002960AB" w:rsidRDefault="002960AB" w:rsidP="002960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-восстановительные процессы</w:t>
      </w:r>
      <w:r w:rsidRPr="00071C82">
        <w:rPr>
          <w:rFonts w:ascii="Times New Roman" w:hAnsi="Times New Roman" w:cs="Times New Roman"/>
          <w:sz w:val="28"/>
          <w:szCs w:val="28"/>
        </w:rPr>
        <w:t>;</w:t>
      </w:r>
    </w:p>
    <w:p w:rsidR="002960AB" w:rsidRPr="00071C82" w:rsidRDefault="002960AB" w:rsidP="002960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 xml:space="preserve"> химия и жизнь. </w:t>
      </w:r>
    </w:p>
    <w:p w:rsidR="002960AB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lastRenderedPageBreak/>
        <w:t xml:space="preserve">           Содержание этих учебных блоков направлено на достижение целей химического образования в старшей школе. </w:t>
      </w:r>
    </w:p>
    <w:p w:rsidR="002960AB" w:rsidRPr="00E614F0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• </w:t>
      </w:r>
      <w:r w:rsidRPr="00E614F0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E614F0">
        <w:rPr>
          <w:rFonts w:ascii="Times New Roman" w:hAnsi="Times New Roman" w:cs="Times New Roman"/>
          <w:sz w:val="28"/>
          <w:szCs w:val="28"/>
        </w:rPr>
        <w:t xml:space="preserve"> системы знаний о фундаментальных законах, теориях, фактах химии, необходимых для понимания научной картины мира;</w:t>
      </w:r>
    </w:p>
    <w:p w:rsidR="002960AB" w:rsidRPr="00E614F0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• </w:t>
      </w:r>
      <w:r w:rsidRPr="00E614F0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E614F0">
        <w:rPr>
          <w:rFonts w:ascii="Times New Roman" w:hAnsi="Times New Roman" w:cs="Times New Roman"/>
          <w:sz w:val="28"/>
          <w:szCs w:val="28"/>
        </w:rPr>
        <w:t xml:space="preserve"> умениями: характеризовать вещества, материалы и химические реакции; выполнять лабораторные эксперименты, проводить расчеты по химическим формулам и уравнениям; </w:t>
      </w:r>
    </w:p>
    <w:p w:rsidR="002960AB" w:rsidRPr="00E614F0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• </w:t>
      </w:r>
      <w:r w:rsidRPr="00E614F0">
        <w:rPr>
          <w:rFonts w:ascii="Times New Roman" w:hAnsi="Times New Roman" w:cs="Times New Roman"/>
          <w:b/>
          <w:sz w:val="28"/>
          <w:szCs w:val="28"/>
        </w:rPr>
        <w:t>осуществлять</w:t>
      </w:r>
      <w:r w:rsidRPr="00E614F0">
        <w:rPr>
          <w:rFonts w:ascii="Times New Roman" w:hAnsi="Times New Roman" w:cs="Times New Roman"/>
          <w:sz w:val="28"/>
          <w:szCs w:val="28"/>
        </w:rPr>
        <w:t xml:space="preserve"> поиск химической информации и оценивать ее достоверность; ориентироваться и принимать решения в проблемных ситуациях; </w:t>
      </w:r>
    </w:p>
    <w:p w:rsidR="002960AB" w:rsidRPr="00E614F0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• </w:t>
      </w:r>
      <w:r w:rsidRPr="00E614F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E614F0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 </w:t>
      </w:r>
    </w:p>
    <w:p w:rsidR="002960AB" w:rsidRPr="00E614F0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• </w:t>
      </w:r>
      <w:r w:rsidRPr="00E614F0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E614F0">
        <w:rPr>
          <w:rFonts w:ascii="Times New Roman" w:hAnsi="Times New Roman" w:cs="Times New Roman"/>
          <w:sz w:val="28"/>
          <w:szCs w:val="28"/>
        </w:rPr>
        <w:t xml:space="preserve"> убежденности в том, что химия – мощный инструмент воздействия на окружающую среду, и чувства ответственности за применение полученных знаний и умений; </w:t>
      </w:r>
    </w:p>
    <w:p w:rsidR="002960AB" w:rsidRPr="00E614F0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• </w:t>
      </w:r>
      <w:r w:rsidRPr="00E614F0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E614F0">
        <w:rPr>
          <w:rFonts w:ascii="Times New Roman" w:hAnsi="Times New Roman" w:cs="Times New Roman"/>
          <w:sz w:val="28"/>
          <w:szCs w:val="28"/>
        </w:rPr>
        <w:t xml:space="preserve"> полученных знаний и умений для: безопасной работы с веществами в лаборатории, быту и на производстве, решения практических задач в повседневной жизни; </w:t>
      </w:r>
    </w:p>
    <w:p w:rsidR="002960AB" w:rsidRPr="00E614F0" w:rsidRDefault="002960AB" w:rsidP="0029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F0">
        <w:rPr>
          <w:rFonts w:ascii="Times New Roman" w:hAnsi="Times New Roman" w:cs="Times New Roman"/>
          <w:sz w:val="28"/>
          <w:szCs w:val="28"/>
        </w:rPr>
        <w:t xml:space="preserve">• </w:t>
      </w:r>
      <w:r w:rsidRPr="00E614F0">
        <w:rPr>
          <w:rFonts w:ascii="Times New Roman" w:hAnsi="Times New Roman" w:cs="Times New Roman"/>
          <w:b/>
          <w:sz w:val="28"/>
          <w:szCs w:val="28"/>
        </w:rPr>
        <w:t>предупреждения</w:t>
      </w:r>
      <w:r w:rsidRPr="00E614F0">
        <w:rPr>
          <w:rFonts w:ascii="Times New Roman" w:hAnsi="Times New Roman" w:cs="Times New Roman"/>
          <w:sz w:val="28"/>
          <w:szCs w:val="28"/>
        </w:rPr>
        <w:t xml:space="preserve"> явлений, наносящих вред здоровью человека и окружающей среде, проведения исследовательских работ. </w:t>
      </w:r>
    </w:p>
    <w:p w:rsidR="00E614F0" w:rsidRPr="00D67630" w:rsidRDefault="00E614F0" w:rsidP="000A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4F0" w:rsidRPr="00D67630" w:rsidSect="00994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AB" w:rsidRDefault="002960AB" w:rsidP="009948B7">
      <w:pPr>
        <w:spacing w:after="0" w:line="240" w:lineRule="auto"/>
      </w:pPr>
      <w:r>
        <w:separator/>
      </w:r>
    </w:p>
  </w:endnote>
  <w:endnote w:type="continuationSeparator" w:id="0">
    <w:p w:rsidR="002960AB" w:rsidRDefault="002960AB" w:rsidP="0099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AB" w:rsidRDefault="002960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AB" w:rsidRDefault="002960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AB" w:rsidRDefault="002960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AB" w:rsidRDefault="002960AB" w:rsidP="009948B7">
      <w:pPr>
        <w:spacing w:after="0" w:line="240" w:lineRule="auto"/>
      </w:pPr>
      <w:r>
        <w:separator/>
      </w:r>
    </w:p>
  </w:footnote>
  <w:footnote w:type="continuationSeparator" w:id="0">
    <w:p w:rsidR="002960AB" w:rsidRDefault="002960AB" w:rsidP="0099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AB" w:rsidRDefault="002960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547565"/>
      <w:docPartObj>
        <w:docPartGallery w:val="Page Numbers (Top of Page)"/>
        <w:docPartUnique/>
      </w:docPartObj>
    </w:sdtPr>
    <w:sdtEndPr/>
    <w:sdtContent>
      <w:p w:rsidR="002960AB" w:rsidRDefault="002960A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530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960AB" w:rsidRDefault="002960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AB" w:rsidRDefault="002960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A2"/>
    <w:multiLevelType w:val="hybridMultilevel"/>
    <w:tmpl w:val="31AAAEB0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2C27617"/>
    <w:multiLevelType w:val="hybridMultilevel"/>
    <w:tmpl w:val="4B20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11B0"/>
    <w:multiLevelType w:val="hybridMultilevel"/>
    <w:tmpl w:val="8E6C276A"/>
    <w:lvl w:ilvl="0" w:tplc="5D0AA74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9D96F41"/>
    <w:multiLevelType w:val="hybridMultilevel"/>
    <w:tmpl w:val="CF580420"/>
    <w:lvl w:ilvl="0" w:tplc="04190011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0F252E6C"/>
    <w:multiLevelType w:val="hybridMultilevel"/>
    <w:tmpl w:val="535C8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03BA"/>
    <w:multiLevelType w:val="hybridMultilevel"/>
    <w:tmpl w:val="676C3154"/>
    <w:lvl w:ilvl="0" w:tplc="5D0AA74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0FC22B70"/>
    <w:multiLevelType w:val="hybridMultilevel"/>
    <w:tmpl w:val="6706AE48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0FE86F40"/>
    <w:multiLevelType w:val="hybridMultilevel"/>
    <w:tmpl w:val="62FCB1DA"/>
    <w:lvl w:ilvl="0" w:tplc="5D0AA740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8" w15:restartNumberingAfterBreak="0">
    <w:nsid w:val="102A4470"/>
    <w:multiLevelType w:val="hybridMultilevel"/>
    <w:tmpl w:val="56509732"/>
    <w:lvl w:ilvl="0" w:tplc="BEF65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17F45"/>
    <w:multiLevelType w:val="hybridMultilevel"/>
    <w:tmpl w:val="AA143FA4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49D"/>
    <w:multiLevelType w:val="hybridMultilevel"/>
    <w:tmpl w:val="747E79B8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1304"/>
    <w:multiLevelType w:val="hybridMultilevel"/>
    <w:tmpl w:val="8604E4F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17457035"/>
    <w:multiLevelType w:val="hybridMultilevel"/>
    <w:tmpl w:val="04F47B2A"/>
    <w:lvl w:ilvl="0" w:tplc="5D0AA74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AD2193A"/>
    <w:multiLevelType w:val="hybridMultilevel"/>
    <w:tmpl w:val="F6D00D62"/>
    <w:lvl w:ilvl="0" w:tplc="5D0AA74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1E926C26"/>
    <w:multiLevelType w:val="hybridMultilevel"/>
    <w:tmpl w:val="997E16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0E5B93"/>
    <w:multiLevelType w:val="hybridMultilevel"/>
    <w:tmpl w:val="D4264C30"/>
    <w:lvl w:ilvl="0" w:tplc="5D0AA740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6" w15:restartNumberingAfterBreak="0">
    <w:nsid w:val="2D195D3C"/>
    <w:multiLevelType w:val="hybridMultilevel"/>
    <w:tmpl w:val="0ED09F98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B525C"/>
    <w:multiLevelType w:val="hybridMultilevel"/>
    <w:tmpl w:val="952A0FCC"/>
    <w:lvl w:ilvl="0" w:tplc="5D0AA740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 w15:restartNumberingAfterBreak="0">
    <w:nsid w:val="38513E03"/>
    <w:multiLevelType w:val="hybridMultilevel"/>
    <w:tmpl w:val="91285140"/>
    <w:lvl w:ilvl="0" w:tplc="04190011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38D63016"/>
    <w:multiLevelType w:val="hybridMultilevel"/>
    <w:tmpl w:val="DBBC34E6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1B35"/>
    <w:multiLevelType w:val="hybridMultilevel"/>
    <w:tmpl w:val="016C06C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19A7FE1"/>
    <w:multiLevelType w:val="hybridMultilevel"/>
    <w:tmpl w:val="7660B5F0"/>
    <w:lvl w:ilvl="0" w:tplc="5D0AA74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 w15:restartNumberingAfterBreak="0">
    <w:nsid w:val="426C5CB8"/>
    <w:multiLevelType w:val="hybridMultilevel"/>
    <w:tmpl w:val="61AC9562"/>
    <w:lvl w:ilvl="0" w:tplc="04190011">
      <w:start w:val="1"/>
      <w:numFmt w:val="decimal"/>
      <w:lvlText w:val="%1)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3" w15:restartNumberingAfterBreak="0">
    <w:nsid w:val="44B21AF0"/>
    <w:multiLevelType w:val="hybridMultilevel"/>
    <w:tmpl w:val="4B2078F4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10FF0"/>
    <w:multiLevelType w:val="hybridMultilevel"/>
    <w:tmpl w:val="2EAE4BBE"/>
    <w:lvl w:ilvl="0" w:tplc="5D0AA740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5" w15:restartNumberingAfterBreak="0">
    <w:nsid w:val="459225AB"/>
    <w:multiLevelType w:val="hybridMultilevel"/>
    <w:tmpl w:val="83AA7AB2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179DA"/>
    <w:multiLevelType w:val="hybridMultilevel"/>
    <w:tmpl w:val="CFC07E5C"/>
    <w:lvl w:ilvl="0" w:tplc="5D0AA74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47EF55B7"/>
    <w:multiLevelType w:val="hybridMultilevel"/>
    <w:tmpl w:val="23189BA4"/>
    <w:lvl w:ilvl="0" w:tplc="5D0AA74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8" w15:restartNumberingAfterBreak="0">
    <w:nsid w:val="4A321A0D"/>
    <w:multiLevelType w:val="hybridMultilevel"/>
    <w:tmpl w:val="447A49D6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E34D1"/>
    <w:multiLevelType w:val="hybridMultilevel"/>
    <w:tmpl w:val="EE70FA44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143F6"/>
    <w:multiLevelType w:val="hybridMultilevel"/>
    <w:tmpl w:val="E7DEBE9E"/>
    <w:lvl w:ilvl="0" w:tplc="5D0AA740">
      <w:start w:val="1"/>
      <w:numFmt w:val="bullet"/>
      <w:lvlText w:val=""/>
      <w:lvlJc w:val="left"/>
      <w:pPr>
        <w:ind w:left="1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1" w15:restartNumberingAfterBreak="0">
    <w:nsid w:val="59586083"/>
    <w:multiLevelType w:val="hybridMultilevel"/>
    <w:tmpl w:val="7D80F588"/>
    <w:lvl w:ilvl="0" w:tplc="5D0AA7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2" w15:restartNumberingAfterBreak="0">
    <w:nsid w:val="5EB63071"/>
    <w:multiLevelType w:val="hybridMultilevel"/>
    <w:tmpl w:val="4142D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B5617"/>
    <w:multiLevelType w:val="hybridMultilevel"/>
    <w:tmpl w:val="F7447C6E"/>
    <w:lvl w:ilvl="0" w:tplc="5D0AA74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4" w15:restartNumberingAfterBreak="0">
    <w:nsid w:val="62232083"/>
    <w:multiLevelType w:val="hybridMultilevel"/>
    <w:tmpl w:val="E03A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F2663"/>
    <w:multiLevelType w:val="hybridMultilevel"/>
    <w:tmpl w:val="AC4A2AD4"/>
    <w:lvl w:ilvl="0" w:tplc="5D0AA740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66A64B80"/>
    <w:multiLevelType w:val="hybridMultilevel"/>
    <w:tmpl w:val="78FAAE34"/>
    <w:lvl w:ilvl="0" w:tplc="5D0AA740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7" w15:restartNumberingAfterBreak="0">
    <w:nsid w:val="682069CD"/>
    <w:multiLevelType w:val="hybridMultilevel"/>
    <w:tmpl w:val="575A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71FFF"/>
    <w:multiLevelType w:val="hybridMultilevel"/>
    <w:tmpl w:val="8A0A2FB0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766745"/>
    <w:multiLevelType w:val="hybridMultilevel"/>
    <w:tmpl w:val="26447F4A"/>
    <w:lvl w:ilvl="0" w:tplc="5D0AA740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D361089"/>
    <w:multiLevelType w:val="hybridMultilevel"/>
    <w:tmpl w:val="0226B8E4"/>
    <w:lvl w:ilvl="0" w:tplc="5D0AA740">
      <w:start w:val="1"/>
      <w:numFmt w:val="bullet"/>
      <w:lvlText w:val="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1" w15:restartNumberingAfterBreak="0">
    <w:nsid w:val="6F845F8F"/>
    <w:multiLevelType w:val="hybridMultilevel"/>
    <w:tmpl w:val="7F64873A"/>
    <w:lvl w:ilvl="0" w:tplc="5D0AA74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 w15:restartNumberingAfterBreak="0">
    <w:nsid w:val="718B210D"/>
    <w:multiLevelType w:val="hybridMultilevel"/>
    <w:tmpl w:val="344C9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A6F2B"/>
    <w:multiLevelType w:val="hybridMultilevel"/>
    <w:tmpl w:val="204C713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4" w15:restartNumberingAfterBreak="0">
    <w:nsid w:val="753D69ED"/>
    <w:multiLevelType w:val="hybridMultilevel"/>
    <w:tmpl w:val="11AC6C3C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A59D8"/>
    <w:multiLevelType w:val="hybridMultilevel"/>
    <w:tmpl w:val="F978106A"/>
    <w:lvl w:ilvl="0" w:tplc="5D0AA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4799A"/>
    <w:multiLevelType w:val="hybridMultilevel"/>
    <w:tmpl w:val="C1EAD1E8"/>
    <w:lvl w:ilvl="0" w:tplc="5D0AA74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8"/>
  </w:num>
  <w:num w:numId="3">
    <w:abstractNumId w:val="36"/>
  </w:num>
  <w:num w:numId="4">
    <w:abstractNumId w:val="21"/>
  </w:num>
  <w:num w:numId="5">
    <w:abstractNumId w:val="41"/>
  </w:num>
  <w:num w:numId="6">
    <w:abstractNumId w:val="15"/>
  </w:num>
  <w:num w:numId="7">
    <w:abstractNumId w:val="40"/>
  </w:num>
  <w:num w:numId="8">
    <w:abstractNumId w:val="5"/>
  </w:num>
  <w:num w:numId="9">
    <w:abstractNumId w:val="10"/>
  </w:num>
  <w:num w:numId="10">
    <w:abstractNumId w:val="27"/>
  </w:num>
  <w:num w:numId="11">
    <w:abstractNumId w:val="29"/>
  </w:num>
  <w:num w:numId="12">
    <w:abstractNumId w:val="35"/>
  </w:num>
  <w:num w:numId="13">
    <w:abstractNumId w:val="19"/>
  </w:num>
  <w:num w:numId="14">
    <w:abstractNumId w:val="12"/>
  </w:num>
  <w:num w:numId="15">
    <w:abstractNumId w:val="31"/>
  </w:num>
  <w:num w:numId="16">
    <w:abstractNumId w:val="2"/>
  </w:num>
  <w:num w:numId="17">
    <w:abstractNumId w:val="43"/>
  </w:num>
  <w:num w:numId="18">
    <w:abstractNumId w:val="23"/>
  </w:num>
  <w:num w:numId="19">
    <w:abstractNumId w:val="17"/>
  </w:num>
  <w:num w:numId="20">
    <w:abstractNumId w:val="9"/>
  </w:num>
  <w:num w:numId="21">
    <w:abstractNumId w:val="33"/>
  </w:num>
  <w:num w:numId="22">
    <w:abstractNumId w:val="16"/>
  </w:num>
  <w:num w:numId="23">
    <w:abstractNumId w:val="25"/>
  </w:num>
  <w:num w:numId="24">
    <w:abstractNumId w:val="0"/>
  </w:num>
  <w:num w:numId="25">
    <w:abstractNumId w:val="30"/>
  </w:num>
  <w:num w:numId="26">
    <w:abstractNumId w:val="13"/>
  </w:num>
  <w:num w:numId="27">
    <w:abstractNumId w:val="11"/>
  </w:num>
  <w:num w:numId="28">
    <w:abstractNumId w:val="42"/>
  </w:num>
  <w:num w:numId="29">
    <w:abstractNumId w:val="22"/>
  </w:num>
  <w:num w:numId="30">
    <w:abstractNumId w:val="6"/>
  </w:num>
  <w:num w:numId="31">
    <w:abstractNumId w:val="18"/>
  </w:num>
  <w:num w:numId="32">
    <w:abstractNumId w:val="4"/>
  </w:num>
  <w:num w:numId="33">
    <w:abstractNumId w:val="3"/>
  </w:num>
  <w:num w:numId="34">
    <w:abstractNumId w:val="32"/>
  </w:num>
  <w:num w:numId="35">
    <w:abstractNumId w:val="7"/>
  </w:num>
  <w:num w:numId="36">
    <w:abstractNumId w:val="24"/>
  </w:num>
  <w:num w:numId="37">
    <w:abstractNumId w:val="46"/>
  </w:num>
  <w:num w:numId="38">
    <w:abstractNumId w:val="28"/>
  </w:num>
  <w:num w:numId="39">
    <w:abstractNumId w:val="45"/>
  </w:num>
  <w:num w:numId="40">
    <w:abstractNumId w:val="34"/>
  </w:num>
  <w:num w:numId="41">
    <w:abstractNumId w:val="20"/>
  </w:num>
  <w:num w:numId="42">
    <w:abstractNumId w:val="37"/>
  </w:num>
  <w:num w:numId="43">
    <w:abstractNumId w:val="14"/>
  </w:num>
  <w:num w:numId="44">
    <w:abstractNumId w:val="1"/>
  </w:num>
  <w:num w:numId="45">
    <w:abstractNumId w:val="26"/>
  </w:num>
  <w:num w:numId="46">
    <w:abstractNumId w:val="44"/>
  </w:num>
  <w:num w:numId="47">
    <w:abstractNumId w:val="3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26ED3"/>
    <w:rsid w:val="00071C82"/>
    <w:rsid w:val="000A49D7"/>
    <w:rsid w:val="000B0FDA"/>
    <w:rsid w:val="002338B0"/>
    <w:rsid w:val="002656A2"/>
    <w:rsid w:val="00265C51"/>
    <w:rsid w:val="00285308"/>
    <w:rsid w:val="002960AB"/>
    <w:rsid w:val="002A5265"/>
    <w:rsid w:val="002B1B98"/>
    <w:rsid w:val="002D6D77"/>
    <w:rsid w:val="002E7E8F"/>
    <w:rsid w:val="00330579"/>
    <w:rsid w:val="00336055"/>
    <w:rsid w:val="0034765D"/>
    <w:rsid w:val="003668FF"/>
    <w:rsid w:val="003C3773"/>
    <w:rsid w:val="003E51DC"/>
    <w:rsid w:val="004024F9"/>
    <w:rsid w:val="00403331"/>
    <w:rsid w:val="004221A7"/>
    <w:rsid w:val="004A1E84"/>
    <w:rsid w:val="004C7B7E"/>
    <w:rsid w:val="004E2D71"/>
    <w:rsid w:val="005132FE"/>
    <w:rsid w:val="005142BA"/>
    <w:rsid w:val="005168C6"/>
    <w:rsid w:val="00531F5F"/>
    <w:rsid w:val="00553BAC"/>
    <w:rsid w:val="00565C11"/>
    <w:rsid w:val="005C1A1B"/>
    <w:rsid w:val="005D5B23"/>
    <w:rsid w:val="005E364E"/>
    <w:rsid w:val="005F3901"/>
    <w:rsid w:val="00647BB0"/>
    <w:rsid w:val="006709DF"/>
    <w:rsid w:val="00684263"/>
    <w:rsid w:val="006852F4"/>
    <w:rsid w:val="00695D3A"/>
    <w:rsid w:val="006B2105"/>
    <w:rsid w:val="006D32E7"/>
    <w:rsid w:val="006E2E9C"/>
    <w:rsid w:val="006F6D5B"/>
    <w:rsid w:val="00713F26"/>
    <w:rsid w:val="00716767"/>
    <w:rsid w:val="00751270"/>
    <w:rsid w:val="00766FAF"/>
    <w:rsid w:val="007736AB"/>
    <w:rsid w:val="007B1CC3"/>
    <w:rsid w:val="00810C95"/>
    <w:rsid w:val="008866A3"/>
    <w:rsid w:val="008958B9"/>
    <w:rsid w:val="008B126C"/>
    <w:rsid w:val="008E08C8"/>
    <w:rsid w:val="008F0BA1"/>
    <w:rsid w:val="009319D2"/>
    <w:rsid w:val="00953216"/>
    <w:rsid w:val="00957E62"/>
    <w:rsid w:val="009948B7"/>
    <w:rsid w:val="00A27950"/>
    <w:rsid w:val="00A95F0D"/>
    <w:rsid w:val="00AA7118"/>
    <w:rsid w:val="00AB6CB2"/>
    <w:rsid w:val="00AE187E"/>
    <w:rsid w:val="00B058AA"/>
    <w:rsid w:val="00B80713"/>
    <w:rsid w:val="00B91B4D"/>
    <w:rsid w:val="00B92384"/>
    <w:rsid w:val="00BB4320"/>
    <w:rsid w:val="00BB777B"/>
    <w:rsid w:val="00BD6856"/>
    <w:rsid w:val="00BE22E1"/>
    <w:rsid w:val="00BE6A6A"/>
    <w:rsid w:val="00C26A91"/>
    <w:rsid w:val="00C7007D"/>
    <w:rsid w:val="00C92FC2"/>
    <w:rsid w:val="00D060AF"/>
    <w:rsid w:val="00D105F3"/>
    <w:rsid w:val="00D50587"/>
    <w:rsid w:val="00D6406E"/>
    <w:rsid w:val="00D660AF"/>
    <w:rsid w:val="00D67630"/>
    <w:rsid w:val="00D72E27"/>
    <w:rsid w:val="00D80B26"/>
    <w:rsid w:val="00E44D35"/>
    <w:rsid w:val="00E614F0"/>
    <w:rsid w:val="00EA2732"/>
    <w:rsid w:val="00ED197E"/>
    <w:rsid w:val="00F050BA"/>
    <w:rsid w:val="00F4332E"/>
    <w:rsid w:val="00F56A3C"/>
    <w:rsid w:val="00F62B3B"/>
    <w:rsid w:val="00F71A81"/>
    <w:rsid w:val="00F731DD"/>
    <w:rsid w:val="00FA053D"/>
    <w:rsid w:val="00FB02F7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0A1"/>
  <w15:docId w15:val="{A6D44E6C-DBE5-4223-88D8-84920A71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paragraph" w:styleId="3">
    <w:name w:val="heading 3"/>
    <w:basedOn w:val="a"/>
    <w:next w:val="a"/>
    <w:link w:val="31"/>
    <w:autoRedefine/>
    <w:qFormat/>
    <w:rsid w:val="00E614F0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E614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1"/>
    <w:rsid w:val="00E61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E614F0"/>
    <w:rPr>
      <w:rFonts w:ascii="Consolas" w:hAnsi="Consolas" w:cs="Consolas"/>
      <w:sz w:val="20"/>
      <w:szCs w:val="20"/>
    </w:rPr>
  </w:style>
  <w:style w:type="paragraph" w:customStyle="1" w:styleId="1">
    <w:name w:val="Абзац списка1"/>
    <w:basedOn w:val="a"/>
    <w:rsid w:val="00E614F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6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locked/>
    <w:rsid w:val="00E61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614F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HTML1">
    <w:name w:val="Стандартный HTML Знак1"/>
    <w:basedOn w:val="a0"/>
    <w:link w:val="HTML"/>
    <w:locked/>
    <w:rsid w:val="00E61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05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B7"/>
  </w:style>
  <w:style w:type="paragraph" w:styleId="a8">
    <w:name w:val="footer"/>
    <w:basedOn w:val="a"/>
    <w:link w:val="a9"/>
    <w:uiPriority w:val="99"/>
    <w:unhideWhenUsed/>
    <w:rsid w:val="0099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B7"/>
  </w:style>
  <w:style w:type="table" w:styleId="aa">
    <w:name w:val="Table Grid"/>
    <w:basedOn w:val="a1"/>
    <w:uiPriority w:val="59"/>
    <w:rsid w:val="008958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96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6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5582F-0FCA-4599-B17E-266B9B4D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11777</Words>
  <Characters>67132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Челеховская Марина Андреевна</cp:lastModifiedBy>
  <cp:revision>4</cp:revision>
  <cp:lastPrinted>2019-12-03T12:31:00Z</cp:lastPrinted>
  <dcterms:created xsi:type="dcterms:W3CDTF">2019-12-03T13:06:00Z</dcterms:created>
  <dcterms:modified xsi:type="dcterms:W3CDTF">2021-07-30T12:21:00Z</dcterms:modified>
</cp:coreProperties>
</file>