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4A" w:rsidRPr="002D4BB3" w:rsidRDefault="002D4BB3" w:rsidP="002D4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BB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D4BB3" w:rsidRPr="002D4BB3" w:rsidRDefault="002D4BB3" w:rsidP="002D4BB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BB3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2D4BB3">
        <w:rPr>
          <w:rFonts w:ascii="Times New Roman" w:hAnsi="Times New Roman" w:cs="Times New Roman"/>
          <w:b/>
          <w:bCs/>
          <w:sz w:val="24"/>
          <w:szCs w:val="24"/>
        </w:rPr>
        <w:t>рабочей программе</w:t>
      </w:r>
      <w:r w:rsidRPr="002D4BB3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 (курса)</w:t>
      </w:r>
    </w:p>
    <w:p w:rsidR="002D4BB3" w:rsidRPr="002D4BB3" w:rsidRDefault="002D4BB3" w:rsidP="002D4BB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BB3">
        <w:rPr>
          <w:rFonts w:ascii="Times New Roman" w:hAnsi="Times New Roman" w:cs="Times New Roman"/>
          <w:b/>
          <w:bCs/>
          <w:sz w:val="24"/>
          <w:szCs w:val="24"/>
        </w:rPr>
        <w:t>«Физика» (углублённый уровень)</w:t>
      </w:r>
    </w:p>
    <w:p w:rsidR="002D4BB3" w:rsidRDefault="002D4BB3" w:rsidP="002D4B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4BB3">
        <w:rPr>
          <w:rFonts w:ascii="Times New Roman" w:hAnsi="Times New Roman" w:cs="Times New Roman"/>
          <w:b/>
          <w:sz w:val="24"/>
          <w:szCs w:val="24"/>
        </w:rPr>
        <w:t>10-11 класс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личностная значимость физического знания, научных знаний и методов познания, творческой созидательной деятельности, процесса диалогического, толерантного общения, смыслового чтения;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интеллектуальных и творческих способностей на основе опыта самостоятельного приобретения новых знаний, анализа и оценки новой информации;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убежденность в возможности познания природы;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сознательное самоопределение ученика относительно профиля дальнейшего обучения или профессиональной деятельности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мотивация  образовательной  деятельности  учащихся  как  основы  саморазвития  и  совершенствования  личности.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Регулятивные универсальные учебные действия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 плана и последовательности действий при решении задач;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и в случае получения результата, отличного от ожидаемого;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оценивать правильность выполнения учебной задачи,  собственные возможности её решения;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Познавательные универсальные учебные действия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умение устанавливать аналогии, самостоятельно выбирать основания и критерии для классификации, устанавливать причинно-следственные связи, строить логическое рассуждение, умозаключение (индуктивное, дедуктивное и по аналогии) и делать выводы;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анализировать физическое явление; 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анализировать полученный ответ;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классифицировать предложенную задачу;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владение основными алгоритмами решения задач, различными методами, приемами решения задач;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владение навыком смыслового чтения.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Коммуникативные универсальные учебные действия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умение организовывать  учебное сотрудничество и совместную деятельность с учителем и сверстниками; 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умение работать индивидуально и в группе: находить общее решение на основе согласования позиций;  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формулировать, аргументировать и отстаивать своё мнение;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умение осознанно использовать речевые средства в соответствии с задачей коммуникации для выражения своих мыслей, планирования и регуляции своей деятельности, проговаривать вслух решение задачи;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владение устной и письменной физической речью, монологической контекстной речью.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системы знаний о физических закономерностях, законах, теориях представлений о действии во Вселенной физических законов, открытых в земных условиях, связанных с механическими, тепловыми, электрическими явлениями;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 решать физические задачи;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5) 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повседневной жизни.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представлений о роли физики в познании мира,  физических и математических методах исследования.</w:t>
      </w:r>
      <w:bookmarkStart w:id="0" w:name="_GoBack"/>
      <w:bookmarkEnd w:id="0"/>
    </w:p>
    <w:sectPr w:rsidR="00D23672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1DF326C6"/>
    <w:multiLevelType w:val="multilevel"/>
    <w:tmpl w:val="44F6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5176"/>
    <w:multiLevelType w:val="singleLevel"/>
    <w:tmpl w:val="E6944F9A"/>
    <w:lvl w:ilvl="0">
      <w:start w:val="8"/>
      <w:numFmt w:val="upperRoman"/>
      <w:lvlText w:val="%1. "/>
      <w:legacy w:legacy="1" w:legacySpace="0" w:legacyIndent="283"/>
      <w:lvlJc w:val="left"/>
      <w:pPr>
        <w:ind w:left="266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3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46797"/>
    <w:multiLevelType w:val="hybridMultilevel"/>
    <w:tmpl w:val="E44859FC"/>
    <w:lvl w:ilvl="0" w:tplc="6F6AD6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17899"/>
    <w:multiLevelType w:val="singleLevel"/>
    <w:tmpl w:val="09D8E76C"/>
    <w:lvl w:ilvl="0">
      <w:start w:val="7"/>
      <w:numFmt w:val="upperRoman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7" w15:restartNumberingAfterBreak="0">
    <w:nsid w:val="796B4706"/>
    <w:multiLevelType w:val="hybridMultilevel"/>
    <w:tmpl w:val="52FACDE8"/>
    <w:lvl w:ilvl="0" w:tplc="54E8CE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361CE"/>
    <w:rsid w:val="00052735"/>
    <w:rsid w:val="0009315E"/>
    <w:rsid w:val="000B3975"/>
    <w:rsid w:val="000D235B"/>
    <w:rsid w:val="000D4965"/>
    <w:rsid w:val="000D7618"/>
    <w:rsid w:val="000E759A"/>
    <w:rsid w:val="001038B6"/>
    <w:rsid w:val="00114129"/>
    <w:rsid w:val="00116C13"/>
    <w:rsid w:val="001216C1"/>
    <w:rsid w:val="001325E5"/>
    <w:rsid w:val="00177798"/>
    <w:rsid w:val="001976DF"/>
    <w:rsid w:val="00207312"/>
    <w:rsid w:val="0025689D"/>
    <w:rsid w:val="002A4738"/>
    <w:rsid w:val="002D4BB3"/>
    <w:rsid w:val="002F77B8"/>
    <w:rsid w:val="00327A57"/>
    <w:rsid w:val="00330027"/>
    <w:rsid w:val="003340CC"/>
    <w:rsid w:val="00362139"/>
    <w:rsid w:val="003925EC"/>
    <w:rsid w:val="003B2F9F"/>
    <w:rsid w:val="003B50A6"/>
    <w:rsid w:val="003B592A"/>
    <w:rsid w:val="003B6E7B"/>
    <w:rsid w:val="003C6252"/>
    <w:rsid w:val="00417551"/>
    <w:rsid w:val="00435333"/>
    <w:rsid w:val="00440259"/>
    <w:rsid w:val="004E5291"/>
    <w:rsid w:val="00525BC0"/>
    <w:rsid w:val="005529F8"/>
    <w:rsid w:val="0058204A"/>
    <w:rsid w:val="00582824"/>
    <w:rsid w:val="00584BD1"/>
    <w:rsid w:val="00615165"/>
    <w:rsid w:val="00641909"/>
    <w:rsid w:val="00673B66"/>
    <w:rsid w:val="007214F5"/>
    <w:rsid w:val="00723A1C"/>
    <w:rsid w:val="007376BC"/>
    <w:rsid w:val="007477B2"/>
    <w:rsid w:val="00785A7B"/>
    <w:rsid w:val="007974C3"/>
    <w:rsid w:val="007E7E8A"/>
    <w:rsid w:val="007F4522"/>
    <w:rsid w:val="00803827"/>
    <w:rsid w:val="00823BF7"/>
    <w:rsid w:val="00824F18"/>
    <w:rsid w:val="008333E5"/>
    <w:rsid w:val="008405F6"/>
    <w:rsid w:val="00856135"/>
    <w:rsid w:val="00856F9C"/>
    <w:rsid w:val="00894980"/>
    <w:rsid w:val="008A50BF"/>
    <w:rsid w:val="00905A2E"/>
    <w:rsid w:val="00920067"/>
    <w:rsid w:val="00924141"/>
    <w:rsid w:val="00962F05"/>
    <w:rsid w:val="009715BA"/>
    <w:rsid w:val="009A29EE"/>
    <w:rsid w:val="009B4F4A"/>
    <w:rsid w:val="009C2A2D"/>
    <w:rsid w:val="00A858F4"/>
    <w:rsid w:val="00B55F6D"/>
    <w:rsid w:val="00B72B16"/>
    <w:rsid w:val="00B96A82"/>
    <w:rsid w:val="00BA0F03"/>
    <w:rsid w:val="00BB058A"/>
    <w:rsid w:val="00BE4746"/>
    <w:rsid w:val="00C33D3A"/>
    <w:rsid w:val="00C518A6"/>
    <w:rsid w:val="00CF75E2"/>
    <w:rsid w:val="00D14F0A"/>
    <w:rsid w:val="00D23672"/>
    <w:rsid w:val="00D33AD7"/>
    <w:rsid w:val="00D6058B"/>
    <w:rsid w:val="00D92870"/>
    <w:rsid w:val="00DA45E4"/>
    <w:rsid w:val="00DC17A3"/>
    <w:rsid w:val="00DC595E"/>
    <w:rsid w:val="00DE4FDD"/>
    <w:rsid w:val="00E04CB9"/>
    <w:rsid w:val="00E2228A"/>
    <w:rsid w:val="00EA20EF"/>
    <w:rsid w:val="00F06A3B"/>
    <w:rsid w:val="00F7161B"/>
    <w:rsid w:val="00F71669"/>
    <w:rsid w:val="00F754F4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CE81"/>
  <w15:docId w15:val="{112E4D60-0513-426C-B8D2-B7EC57DE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67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A9187-59E4-4A96-838D-206A8BF9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dcterms:created xsi:type="dcterms:W3CDTF">2021-08-30T12:52:00Z</dcterms:created>
  <dcterms:modified xsi:type="dcterms:W3CDTF">2021-08-30T12:52:00Z</dcterms:modified>
</cp:coreProperties>
</file>