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E8" w:rsidRDefault="00755AA3" w:rsidP="00755A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55AA3">
        <w:rPr>
          <w:rFonts w:ascii="Times New Roman" w:hAnsi="Times New Roman" w:cs="Times New Roman"/>
          <w:i/>
          <w:sz w:val="24"/>
          <w:szCs w:val="24"/>
        </w:rPr>
        <w:t>Кафедра математики Лицея НИУ ВШЭ</w:t>
      </w:r>
    </w:p>
    <w:p w:rsidR="00755AA3" w:rsidRDefault="00755AA3" w:rsidP="00755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AA3">
        <w:rPr>
          <w:rFonts w:ascii="Times New Roman" w:hAnsi="Times New Roman" w:cs="Times New Roman"/>
          <w:b/>
          <w:sz w:val="24"/>
          <w:szCs w:val="24"/>
        </w:rPr>
        <w:t xml:space="preserve">Порядок  </w:t>
      </w:r>
      <w:r>
        <w:rPr>
          <w:rFonts w:ascii="Times New Roman" w:hAnsi="Times New Roman" w:cs="Times New Roman"/>
          <w:b/>
          <w:sz w:val="24"/>
          <w:szCs w:val="24"/>
        </w:rPr>
        <w:t>смены учащимися уровня изучения математики в рамках</w:t>
      </w:r>
    </w:p>
    <w:p w:rsidR="00755AA3" w:rsidRDefault="00755AA3" w:rsidP="00755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AA3">
        <w:rPr>
          <w:rFonts w:ascii="Times New Roman" w:hAnsi="Times New Roman" w:cs="Times New Roman"/>
          <w:b/>
          <w:sz w:val="24"/>
          <w:szCs w:val="24"/>
        </w:rPr>
        <w:t xml:space="preserve"> Юрьевых дней</w:t>
      </w:r>
    </w:p>
    <w:p w:rsidR="00E9250A" w:rsidRDefault="00E9250A" w:rsidP="00755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106F7">
        <w:rPr>
          <w:rFonts w:ascii="Times New Roman" w:hAnsi="Times New Roman" w:cs="Times New Roman"/>
          <w:i/>
          <w:sz w:val="24"/>
          <w:szCs w:val="24"/>
        </w:rPr>
        <w:t xml:space="preserve">Смена базового уровня изучения математики на </w:t>
      </w:r>
      <w:r w:rsidR="00D66DB5">
        <w:rPr>
          <w:rFonts w:ascii="Times New Roman" w:hAnsi="Times New Roman" w:cs="Times New Roman"/>
          <w:i/>
          <w:sz w:val="24"/>
          <w:szCs w:val="24"/>
        </w:rPr>
        <w:t>углубленный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AA3" w:rsidRDefault="00755AA3" w:rsidP="00755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смены уровня изучения математики учащиеся в рамках ЮД </w:t>
      </w:r>
      <w:r w:rsidR="001D50E8">
        <w:rPr>
          <w:rFonts w:ascii="Times New Roman" w:hAnsi="Times New Roman" w:cs="Times New Roman"/>
          <w:sz w:val="24"/>
          <w:szCs w:val="24"/>
        </w:rPr>
        <w:t xml:space="preserve">на собеседовании </w:t>
      </w:r>
      <w:r>
        <w:rPr>
          <w:rFonts w:ascii="Times New Roman" w:hAnsi="Times New Roman" w:cs="Times New Roman"/>
          <w:sz w:val="24"/>
          <w:szCs w:val="24"/>
        </w:rPr>
        <w:t xml:space="preserve">пишут контрольную работу по программе </w:t>
      </w:r>
      <w:r w:rsidR="001D50E8">
        <w:rPr>
          <w:rFonts w:ascii="Times New Roman" w:hAnsi="Times New Roman" w:cs="Times New Roman"/>
          <w:sz w:val="24"/>
          <w:szCs w:val="24"/>
        </w:rPr>
        <w:t xml:space="preserve">углубленного </w:t>
      </w:r>
      <w:r>
        <w:rPr>
          <w:rFonts w:ascii="Times New Roman" w:hAnsi="Times New Roman" w:cs="Times New Roman"/>
          <w:sz w:val="24"/>
          <w:szCs w:val="24"/>
        </w:rPr>
        <w:t xml:space="preserve"> изучения математики за прошедший с начала учебного года период. Работа </w:t>
      </w:r>
      <w:r w:rsidR="00274037">
        <w:rPr>
          <w:rFonts w:ascii="Times New Roman" w:hAnsi="Times New Roman" w:cs="Times New Roman"/>
          <w:sz w:val="24"/>
          <w:szCs w:val="24"/>
        </w:rPr>
        <w:t xml:space="preserve">состоит из двух частей:  алгебра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4037">
        <w:rPr>
          <w:rFonts w:ascii="Times New Roman" w:hAnsi="Times New Roman" w:cs="Times New Roman"/>
          <w:sz w:val="24"/>
          <w:szCs w:val="24"/>
        </w:rPr>
        <w:t xml:space="preserve">начала  </w:t>
      </w:r>
      <w:r>
        <w:rPr>
          <w:rFonts w:ascii="Times New Roman" w:hAnsi="Times New Roman" w:cs="Times New Roman"/>
          <w:sz w:val="24"/>
          <w:szCs w:val="24"/>
        </w:rPr>
        <w:t>анализа (</w:t>
      </w:r>
      <w:r w:rsidR="00E925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 минут) и </w:t>
      </w:r>
      <w:r w:rsidR="00E9250A">
        <w:rPr>
          <w:rFonts w:ascii="Times New Roman" w:hAnsi="Times New Roman" w:cs="Times New Roman"/>
          <w:sz w:val="24"/>
          <w:szCs w:val="24"/>
        </w:rPr>
        <w:t xml:space="preserve">геометрия </w:t>
      </w:r>
      <w:r>
        <w:rPr>
          <w:rFonts w:ascii="Times New Roman" w:hAnsi="Times New Roman" w:cs="Times New Roman"/>
          <w:sz w:val="24"/>
          <w:szCs w:val="24"/>
        </w:rPr>
        <w:t xml:space="preserve"> (60 минут).</w:t>
      </w:r>
      <w:r w:rsidR="00274037">
        <w:rPr>
          <w:rFonts w:ascii="Times New Roman" w:hAnsi="Times New Roman" w:cs="Times New Roman"/>
          <w:sz w:val="24"/>
          <w:szCs w:val="24"/>
        </w:rPr>
        <w:t xml:space="preserve"> Темы контрольных работ публикуются </w:t>
      </w:r>
      <w:r w:rsidR="0064426E">
        <w:rPr>
          <w:rFonts w:ascii="Times New Roman" w:hAnsi="Times New Roman" w:cs="Times New Roman"/>
          <w:sz w:val="24"/>
          <w:szCs w:val="24"/>
        </w:rPr>
        <w:t xml:space="preserve">в ЭЖ </w:t>
      </w:r>
      <w:r w:rsidR="00274037">
        <w:rPr>
          <w:rFonts w:ascii="Times New Roman" w:hAnsi="Times New Roman" w:cs="Times New Roman"/>
          <w:sz w:val="24"/>
          <w:szCs w:val="24"/>
        </w:rPr>
        <w:t>перед каждым ЮД  не позднее 1 месяца до его проведения.</w:t>
      </w:r>
    </w:p>
    <w:p w:rsidR="00697732" w:rsidRDefault="00274037" w:rsidP="00741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Оценки за работу выставляются по принятым в Лицее правилам оценивания. Если ученик получает положительную о</w:t>
      </w:r>
      <w:r w:rsidR="00E9250A">
        <w:rPr>
          <w:rFonts w:ascii="Times New Roman" w:hAnsi="Times New Roman" w:cs="Times New Roman"/>
          <w:sz w:val="24"/>
          <w:szCs w:val="24"/>
        </w:rPr>
        <w:t>тметку</w:t>
      </w:r>
      <w:r>
        <w:rPr>
          <w:rFonts w:ascii="Times New Roman" w:hAnsi="Times New Roman" w:cs="Times New Roman"/>
          <w:sz w:val="24"/>
          <w:szCs w:val="24"/>
        </w:rPr>
        <w:t xml:space="preserve"> за работу (выполнено не менее 41% процента), то он допускается к переводу в группу </w:t>
      </w:r>
      <w:r w:rsidR="00103538">
        <w:rPr>
          <w:rFonts w:ascii="Times New Roman" w:hAnsi="Times New Roman" w:cs="Times New Roman"/>
          <w:sz w:val="24"/>
          <w:szCs w:val="24"/>
        </w:rPr>
        <w:t>углубленного</w:t>
      </w:r>
      <w:r>
        <w:rPr>
          <w:rFonts w:ascii="Times New Roman" w:hAnsi="Times New Roman" w:cs="Times New Roman"/>
          <w:sz w:val="24"/>
          <w:szCs w:val="24"/>
        </w:rPr>
        <w:t xml:space="preserve"> изучения математики и к повторной сдаче академической разницы в установленные сроки, если не удовлетворен первой  полученной отметкой. При этом </w:t>
      </w:r>
      <w:r w:rsidR="00E9250A">
        <w:rPr>
          <w:rFonts w:ascii="Times New Roman" w:hAnsi="Times New Roman" w:cs="Times New Roman"/>
          <w:sz w:val="24"/>
          <w:szCs w:val="24"/>
        </w:rPr>
        <w:t xml:space="preserve">будет учитываться лучший результат. </w:t>
      </w:r>
      <w:r>
        <w:rPr>
          <w:rFonts w:ascii="Times New Roman" w:hAnsi="Times New Roman" w:cs="Times New Roman"/>
          <w:sz w:val="24"/>
          <w:szCs w:val="24"/>
        </w:rPr>
        <w:t xml:space="preserve"> Отметки, полученные по двум работам, рассматриваются как отметки за констатирующие работы по алгебре и геометрии</w:t>
      </w:r>
      <w:r w:rsidR="00E9250A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50A">
        <w:rPr>
          <w:rFonts w:ascii="Times New Roman" w:hAnsi="Times New Roman" w:cs="Times New Roman"/>
          <w:sz w:val="24"/>
          <w:szCs w:val="24"/>
        </w:rPr>
        <w:t>рассматриваю</w:t>
      </w:r>
      <w:r w:rsidR="0037745F">
        <w:rPr>
          <w:rFonts w:ascii="Times New Roman" w:hAnsi="Times New Roman" w:cs="Times New Roman"/>
          <w:sz w:val="24"/>
          <w:szCs w:val="24"/>
        </w:rPr>
        <w:t xml:space="preserve">тся как </w:t>
      </w:r>
      <w:r w:rsidR="00E9250A">
        <w:rPr>
          <w:rFonts w:ascii="Times New Roman" w:hAnsi="Times New Roman" w:cs="Times New Roman"/>
          <w:sz w:val="24"/>
          <w:szCs w:val="24"/>
        </w:rPr>
        <w:t xml:space="preserve">отметки за полугодие в зависимости от времени проведения контрольной работы в период ЮД. </w:t>
      </w:r>
    </w:p>
    <w:p w:rsidR="00E9250A" w:rsidRDefault="00E9250A" w:rsidP="00755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106F7">
        <w:rPr>
          <w:rFonts w:ascii="Times New Roman" w:hAnsi="Times New Roman" w:cs="Times New Roman"/>
          <w:i/>
          <w:sz w:val="24"/>
          <w:szCs w:val="24"/>
        </w:rPr>
        <w:t xml:space="preserve">Смена </w:t>
      </w:r>
      <w:r w:rsidR="00103538">
        <w:rPr>
          <w:rFonts w:ascii="Times New Roman" w:hAnsi="Times New Roman" w:cs="Times New Roman"/>
          <w:i/>
          <w:sz w:val="24"/>
          <w:szCs w:val="24"/>
        </w:rPr>
        <w:t>углубленного</w:t>
      </w:r>
      <w:r w:rsidRPr="00F106F7">
        <w:rPr>
          <w:rFonts w:ascii="Times New Roman" w:hAnsi="Times New Roman" w:cs="Times New Roman"/>
          <w:i/>
          <w:sz w:val="24"/>
          <w:szCs w:val="24"/>
        </w:rPr>
        <w:t xml:space="preserve"> уровня изучения математики на базовый.</w:t>
      </w:r>
    </w:p>
    <w:p w:rsidR="00E9250A" w:rsidRDefault="00E9250A" w:rsidP="00755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учащийся не имеет задолженностей по предм</w:t>
      </w:r>
      <w:r w:rsidR="005D40ED">
        <w:rPr>
          <w:rFonts w:ascii="Times New Roman" w:hAnsi="Times New Roman" w:cs="Times New Roman"/>
          <w:sz w:val="24"/>
          <w:szCs w:val="24"/>
        </w:rPr>
        <w:t>ету и может быть аттестован с отметкой не ниже «3», то он автоматически может быть переведен в группу базового изучения</w:t>
      </w:r>
      <w:r w:rsidR="00C05D0B">
        <w:rPr>
          <w:rFonts w:ascii="Times New Roman" w:hAnsi="Times New Roman" w:cs="Times New Roman"/>
          <w:sz w:val="24"/>
          <w:szCs w:val="24"/>
        </w:rPr>
        <w:t xml:space="preserve"> предмета. В этом случае отметки</w:t>
      </w:r>
      <w:r w:rsidR="005D40ED">
        <w:rPr>
          <w:rFonts w:ascii="Times New Roman" w:hAnsi="Times New Roman" w:cs="Times New Roman"/>
          <w:sz w:val="24"/>
          <w:szCs w:val="24"/>
        </w:rPr>
        <w:t xml:space="preserve"> по</w:t>
      </w:r>
      <w:r w:rsidR="00C05D0B">
        <w:rPr>
          <w:rFonts w:ascii="Times New Roman" w:hAnsi="Times New Roman" w:cs="Times New Roman"/>
          <w:sz w:val="24"/>
          <w:szCs w:val="24"/>
        </w:rPr>
        <w:t xml:space="preserve"> предмету «Математика» определяю</w:t>
      </w:r>
      <w:r w:rsidR="005D40ED">
        <w:rPr>
          <w:rFonts w:ascii="Times New Roman" w:hAnsi="Times New Roman" w:cs="Times New Roman"/>
          <w:sz w:val="24"/>
          <w:szCs w:val="24"/>
        </w:rPr>
        <w:t xml:space="preserve">тся как среднее арифметическое отметок по алгебре  и геометрии, полученных </w:t>
      </w:r>
      <w:r w:rsidR="00C05D0B">
        <w:rPr>
          <w:rFonts w:ascii="Times New Roman" w:hAnsi="Times New Roman" w:cs="Times New Roman"/>
          <w:sz w:val="24"/>
          <w:szCs w:val="24"/>
        </w:rPr>
        <w:t>в течение полугодия или считаются отметкой за полугодие в зависимости от времени проведения ЮД.</w:t>
      </w:r>
    </w:p>
    <w:p w:rsidR="005D40ED" w:rsidRDefault="005D40ED" w:rsidP="00755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когда учащийся не может быть аттестован по двум предметам с удовлетворительной отметкой, ему предоставляется возможность написать контрольную работу по программе базового изучения предмета </w:t>
      </w:r>
      <w:r w:rsidR="00964CAD">
        <w:rPr>
          <w:rFonts w:ascii="Times New Roman" w:hAnsi="Times New Roman" w:cs="Times New Roman"/>
          <w:sz w:val="24"/>
          <w:szCs w:val="24"/>
        </w:rPr>
        <w:t>по материалу прошедшего</w:t>
      </w:r>
      <w:r w:rsidRPr="005D40ED">
        <w:rPr>
          <w:rFonts w:ascii="Times New Roman" w:hAnsi="Times New Roman" w:cs="Times New Roman"/>
          <w:sz w:val="24"/>
          <w:szCs w:val="24"/>
        </w:rPr>
        <w:t xml:space="preserve"> с начала учебного года период</w:t>
      </w:r>
      <w:r w:rsidR="00964CAD">
        <w:rPr>
          <w:rFonts w:ascii="Times New Roman" w:hAnsi="Times New Roman" w:cs="Times New Roman"/>
          <w:sz w:val="24"/>
          <w:szCs w:val="24"/>
        </w:rPr>
        <w:t>а</w:t>
      </w:r>
      <w:r w:rsidRPr="005D40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Отметка за контрольную работу рассматривается как отметка за констатирующую работу  по предмету «Математика» или  рассматриваются как отметка</w:t>
      </w:r>
      <w:r w:rsidRPr="005D40ED">
        <w:rPr>
          <w:rFonts w:ascii="Times New Roman" w:hAnsi="Times New Roman" w:cs="Times New Roman"/>
          <w:sz w:val="24"/>
          <w:szCs w:val="24"/>
        </w:rPr>
        <w:t xml:space="preserve"> за полугодие </w:t>
      </w:r>
      <w:r>
        <w:rPr>
          <w:rFonts w:ascii="Times New Roman" w:hAnsi="Times New Roman" w:cs="Times New Roman"/>
          <w:sz w:val="24"/>
          <w:szCs w:val="24"/>
        </w:rPr>
        <w:t xml:space="preserve">по этому предмету </w:t>
      </w:r>
      <w:r w:rsidRPr="005D40ED">
        <w:rPr>
          <w:rFonts w:ascii="Times New Roman" w:hAnsi="Times New Roman" w:cs="Times New Roman"/>
          <w:sz w:val="24"/>
          <w:szCs w:val="24"/>
        </w:rPr>
        <w:t>в зависимости от времени проведения контрольной работы в период ЮД.</w:t>
      </w:r>
    </w:p>
    <w:p w:rsidR="005D40ED" w:rsidRPr="00F106F7" w:rsidRDefault="005D40ED" w:rsidP="00755AA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106F7">
        <w:rPr>
          <w:rFonts w:ascii="Times New Roman" w:hAnsi="Times New Roman" w:cs="Times New Roman"/>
          <w:i/>
          <w:sz w:val="24"/>
          <w:szCs w:val="24"/>
        </w:rPr>
        <w:t xml:space="preserve">Перевод учащихся с </w:t>
      </w:r>
      <w:r w:rsidR="00103538">
        <w:rPr>
          <w:rFonts w:ascii="Times New Roman" w:hAnsi="Times New Roman" w:cs="Times New Roman"/>
          <w:i/>
          <w:sz w:val="24"/>
          <w:szCs w:val="24"/>
        </w:rPr>
        <w:t xml:space="preserve">углубленного </w:t>
      </w:r>
      <w:r w:rsidR="009811B5">
        <w:rPr>
          <w:rFonts w:ascii="Times New Roman" w:hAnsi="Times New Roman" w:cs="Times New Roman"/>
          <w:i/>
          <w:sz w:val="24"/>
          <w:szCs w:val="24"/>
        </w:rPr>
        <w:t>из</w:t>
      </w:r>
      <w:r w:rsidRPr="00F106F7">
        <w:rPr>
          <w:rFonts w:ascii="Times New Roman" w:hAnsi="Times New Roman" w:cs="Times New Roman"/>
          <w:i/>
          <w:sz w:val="24"/>
          <w:szCs w:val="24"/>
        </w:rPr>
        <w:t xml:space="preserve">учения (8ч/н) на </w:t>
      </w:r>
      <w:r w:rsidR="00050AEB">
        <w:rPr>
          <w:rFonts w:ascii="Times New Roman" w:hAnsi="Times New Roman" w:cs="Times New Roman"/>
          <w:i/>
          <w:sz w:val="24"/>
          <w:szCs w:val="24"/>
        </w:rPr>
        <w:t>углубленное</w:t>
      </w:r>
      <w:r w:rsidRPr="00F106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11B5">
        <w:rPr>
          <w:rFonts w:ascii="Times New Roman" w:hAnsi="Times New Roman" w:cs="Times New Roman"/>
          <w:i/>
          <w:sz w:val="24"/>
          <w:szCs w:val="24"/>
        </w:rPr>
        <w:t>изу</w:t>
      </w:r>
      <w:r w:rsidRPr="00F106F7">
        <w:rPr>
          <w:rFonts w:ascii="Times New Roman" w:hAnsi="Times New Roman" w:cs="Times New Roman"/>
          <w:i/>
          <w:sz w:val="24"/>
          <w:szCs w:val="24"/>
        </w:rPr>
        <w:t>учение</w:t>
      </w:r>
      <w:proofErr w:type="spellEnd"/>
      <w:r w:rsidRPr="00F106F7">
        <w:rPr>
          <w:rFonts w:ascii="Times New Roman" w:hAnsi="Times New Roman" w:cs="Times New Roman"/>
          <w:i/>
          <w:sz w:val="24"/>
          <w:szCs w:val="24"/>
        </w:rPr>
        <w:t xml:space="preserve"> (10ч/н)</w:t>
      </w:r>
      <w:r w:rsidR="007B3CCC" w:rsidRPr="00F106F7">
        <w:rPr>
          <w:rFonts w:ascii="Times New Roman" w:hAnsi="Times New Roman" w:cs="Times New Roman"/>
          <w:i/>
          <w:sz w:val="24"/>
          <w:szCs w:val="24"/>
        </w:rPr>
        <w:t xml:space="preserve"> и обратно</w:t>
      </w:r>
      <w:r w:rsidRPr="00F106F7">
        <w:rPr>
          <w:rFonts w:ascii="Times New Roman" w:hAnsi="Times New Roman" w:cs="Times New Roman"/>
          <w:i/>
          <w:sz w:val="24"/>
          <w:szCs w:val="24"/>
        </w:rPr>
        <w:t>.</w:t>
      </w:r>
    </w:p>
    <w:p w:rsidR="00755AA3" w:rsidRDefault="007B3CCC" w:rsidP="00755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CCC">
        <w:rPr>
          <w:rFonts w:ascii="Times New Roman" w:hAnsi="Times New Roman" w:cs="Times New Roman"/>
          <w:sz w:val="24"/>
          <w:szCs w:val="24"/>
        </w:rPr>
        <w:t xml:space="preserve">Если учащийся не </w:t>
      </w:r>
      <w:r>
        <w:rPr>
          <w:rFonts w:ascii="Times New Roman" w:hAnsi="Times New Roman" w:cs="Times New Roman"/>
          <w:sz w:val="24"/>
          <w:szCs w:val="24"/>
        </w:rPr>
        <w:t xml:space="preserve">имеет задолженностей по предметам (алгебра и геометрия) </w:t>
      </w:r>
      <w:r w:rsidRPr="007B3CCC">
        <w:rPr>
          <w:rFonts w:ascii="Times New Roman" w:hAnsi="Times New Roman" w:cs="Times New Roman"/>
          <w:sz w:val="24"/>
          <w:szCs w:val="24"/>
        </w:rPr>
        <w:t xml:space="preserve"> и может быть аттестован с отметкой не ниже «3», то </w:t>
      </w:r>
      <w:r w:rsidR="00F106F7">
        <w:rPr>
          <w:rFonts w:ascii="Times New Roman" w:hAnsi="Times New Roman" w:cs="Times New Roman"/>
          <w:sz w:val="24"/>
          <w:szCs w:val="24"/>
        </w:rPr>
        <w:t xml:space="preserve">в любой из ЮД </w:t>
      </w:r>
      <w:r w:rsidRPr="007B3CCC">
        <w:rPr>
          <w:rFonts w:ascii="Times New Roman" w:hAnsi="Times New Roman" w:cs="Times New Roman"/>
          <w:sz w:val="24"/>
          <w:szCs w:val="24"/>
        </w:rPr>
        <w:t xml:space="preserve">он автоматически может быть переведен в группу </w:t>
      </w:r>
      <w:r w:rsidR="00103538">
        <w:rPr>
          <w:rFonts w:ascii="Times New Roman" w:hAnsi="Times New Roman" w:cs="Times New Roman"/>
          <w:sz w:val="24"/>
          <w:szCs w:val="24"/>
        </w:rPr>
        <w:t xml:space="preserve">углубленного </w:t>
      </w:r>
      <w:r>
        <w:rPr>
          <w:rFonts w:ascii="Times New Roman" w:hAnsi="Times New Roman" w:cs="Times New Roman"/>
          <w:sz w:val="24"/>
          <w:szCs w:val="24"/>
        </w:rPr>
        <w:t xml:space="preserve"> изучения (10ч/н или 8ч)</w:t>
      </w:r>
      <w:r w:rsidRPr="007B3CCC">
        <w:rPr>
          <w:rFonts w:ascii="Times New Roman" w:hAnsi="Times New Roman" w:cs="Times New Roman"/>
          <w:sz w:val="24"/>
          <w:szCs w:val="24"/>
        </w:rPr>
        <w:t xml:space="preserve"> предмета. В этом случае </w:t>
      </w:r>
      <w:r>
        <w:rPr>
          <w:rFonts w:ascii="Times New Roman" w:hAnsi="Times New Roman" w:cs="Times New Roman"/>
          <w:sz w:val="24"/>
          <w:szCs w:val="24"/>
        </w:rPr>
        <w:t>все полученные им отметки сохраняются.</w:t>
      </w:r>
      <w:r w:rsidR="0075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AEB" w:rsidRDefault="00050AEB" w:rsidP="00755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50AEB">
        <w:rPr>
          <w:rFonts w:ascii="Times New Roman" w:hAnsi="Times New Roman" w:cs="Times New Roman"/>
          <w:i/>
          <w:sz w:val="24"/>
          <w:szCs w:val="24"/>
        </w:rPr>
        <w:t xml:space="preserve">Перевод учащихся с углубленного </w:t>
      </w:r>
      <w:r w:rsidR="009811B5">
        <w:rPr>
          <w:rFonts w:ascii="Times New Roman" w:hAnsi="Times New Roman" w:cs="Times New Roman"/>
          <w:i/>
          <w:sz w:val="24"/>
          <w:szCs w:val="24"/>
        </w:rPr>
        <w:t>из</w:t>
      </w:r>
      <w:r w:rsidRPr="00050AEB">
        <w:rPr>
          <w:rFonts w:ascii="Times New Roman" w:hAnsi="Times New Roman" w:cs="Times New Roman"/>
          <w:i/>
          <w:sz w:val="24"/>
          <w:szCs w:val="24"/>
        </w:rPr>
        <w:t>учения (10ч/н) на углубленное изучение (10ч/н) со сменой направления обучения</w:t>
      </w:r>
      <w:r w:rsidR="00F5292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AA3" w:rsidRDefault="00050AEB" w:rsidP="00755AA3">
      <w:pPr>
        <w:rPr>
          <w:rFonts w:ascii="Times New Roman" w:hAnsi="Times New Roman" w:cs="Times New Roman"/>
          <w:sz w:val="24"/>
          <w:szCs w:val="24"/>
        </w:rPr>
      </w:pPr>
      <w:r w:rsidRPr="00050AEB">
        <w:rPr>
          <w:rFonts w:ascii="Times New Roman" w:hAnsi="Times New Roman" w:cs="Times New Roman"/>
          <w:sz w:val="24"/>
          <w:szCs w:val="24"/>
        </w:rPr>
        <w:t>Если учащийся не имеет задолженностей по предметам (алгебра и геометрия)  и может быть аттестован с отметкой не ниже «3», то в любой из ЮД он автоматически может быть переведен в группу углубленного  изучения предмета</w:t>
      </w:r>
      <w:r>
        <w:rPr>
          <w:rFonts w:ascii="Times New Roman" w:hAnsi="Times New Roman" w:cs="Times New Roman"/>
          <w:sz w:val="24"/>
          <w:szCs w:val="24"/>
        </w:rPr>
        <w:t xml:space="preserve"> другого направления.</w:t>
      </w:r>
    </w:p>
    <w:p w:rsidR="000C7245" w:rsidRDefault="000C7245" w:rsidP="00755AA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C7245">
        <w:rPr>
          <w:rFonts w:ascii="Times New Roman" w:hAnsi="Times New Roman" w:cs="Times New Roman"/>
          <w:i/>
          <w:sz w:val="24"/>
          <w:szCs w:val="24"/>
        </w:rPr>
        <w:t xml:space="preserve">. Перевод учащихся, </w:t>
      </w:r>
      <w:r w:rsidR="0089133F">
        <w:rPr>
          <w:rFonts w:ascii="Times New Roman" w:hAnsi="Times New Roman" w:cs="Times New Roman"/>
          <w:i/>
          <w:sz w:val="24"/>
          <w:szCs w:val="24"/>
        </w:rPr>
        <w:t>с направления «Универсальное»</w:t>
      </w:r>
      <w:r w:rsidRPr="000C7245">
        <w:rPr>
          <w:rFonts w:ascii="Times New Roman" w:hAnsi="Times New Roman" w:cs="Times New Roman"/>
          <w:i/>
          <w:sz w:val="24"/>
          <w:szCs w:val="24"/>
        </w:rPr>
        <w:t xml:space="preserve"> на направление «Математика» 9 </w:t>
      </w:r>
      <w:r>
        <w:rPr>
          <w:rFonts w:ascii="Times New Roman" w:hAnsi="Times New Roman" w:cs="Times New Roman"/>
          <w:i/>
          <w:sz w:val="24"/>
          <w:szCs w:val="24"/>
        </w:rPr>
        <w:t>класс</w:t>
      </w:r>
      <w:r w:rsidR="0089133F">
        <w:rPr>
          <w:rFonts w:ascii="Times New Roman" w:hAnsi="Times New Roman" w:cs="Times New Roman"/>
          <w:i/>
          <w:sz w:val="24"/>
          <w:szCs w:val="24"/>
        </w:rPr>
        <w:t>.</w:t>
      </w:r>
    </w:p>
    <w:p w:rsidR="000C7245" w:rsidRDefault="000C7245" w:rsidP="000C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учащихся 9х классов с направления «Универсальное» на направление «Математика»  в рамках ЮД на собеседовании пишут контрольную работу по предметам математического цикла направления «Математика»  </w:t>
      </w:r>
      <w:r w:rsidR="00FA51C1">
        <w:rPr>
          <w:rFonts w:ascii="Times New Roman" w:hAnsi="Times New Roman" w:cs="Times New Roman"/>
          <w:sz w:val="24"/>
          <w:szCs w:val="24"/>
        </w:rPr>
        <w:t>по  прошедшему</w:t>
      </w:r>
      <w:r>
        <w:rPr>
          <w:rFonts w:ascii="Times New Roman" w:hAnsi="Times New Roman" w:cs="Times New Roman"/>
          <w:sz w:val="24"/>
          <w:szCs w:val="24"/>
        </w:rPr>
        <w:t xml:space="preserve"> с начала учебного </w:t>
      </w:r>
      <w:r w:rsidR="00FA51C1">
        <w:rPr>
          <w:rFonts w:ascii="Times New Roman" w:hAnsi="Times New Roman" w:cs="Times New Roman"/>
          <w:sz w:val="24"/>
          <w:szCs w:val="24"/>
        </w:rPr>
        <w:t>материалу</w:t>
      </w:r>
      <w:r>
        <w:rPr>
          <w:rFonts w:ascii="Times New Roman" w:hAnsi="Times New Roman" w:cs="Times New Roman"/>
          <w:sz w:val="24"/>
          <w:szCs w:val="24"/>
        </w:rPr>
        <w:t xml:space="preserve">. Работа состоит из трех частей:  алгебра </w:t>
      </w:r>
      <w:r w:rsidR="00FA51C1">
        <w:rPr>
          <w:rFonts w:ascii="Times New Roman" w:hAnsi="Times New Roman" w:cs="Times New Roman"/>
          <w:sz w:val="24"/>
          <w:szCs w:val="24"/>
        </w:rPr>
        <w:t>(40 минут),</w:t>
      </w:r>
      <w:r>
        <w:rPr>
          <w:rFonts w:ascii="Times New Roman" w:hAnsi="Times New Roman" w:cs="Times New Roman"/>
          <w:sz w:val="24"/>
          <w:szCs w:val="24"/>
        </w:rPr>
        <w:t xml:space="preserve"> геометрия  (40 минут),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матанализ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(40 минут). </w:t>
      </w:r>
      <w:r w:rsidR="00FA51C1">
        <w:rPr>
          <w:rFonts w:ascii="Times New Roman" w:hAnsi="Times New Roman" w:cs="Times New Roman"/>
          <w:sz w:val="24"/>
          <w:szCs w:val="24"/>
        </w:rPr>
        <w:t xml:space="preserve">Материалы для подготовки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1C1">
        <w:rPr>
          <w:rFonts w:ascii="Times New Roman" w:hAnsi="Times New Roman" w:cs="Times New Roman"/>
          <w:sz w:val="24"/>
          <w:szCs w:val="24"/>
        </w:rPr>
        <w:t>публикуются в ЭЖ</w:t>
      </w:r>
      <w:r>
        <w:rPr>
          <w:rFonts w:ascii="Times New Roman" w:hAnsi="Times New Roman" w:cs="Times New Roman"/>
          <w:sz w:val="24"/>
          <w:szCs w:val="24"/>
        </w:rPr>
        <w:t xml:space="preserve">  не позднее 1 месяца до его проведения.</w:t>
      </w:r>
    </w:p>
    <w:p w:rsidR="000C7245" w:rsidRDefault="000C7245" w:rsidP="000C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Оценки за работу выставляются по принятым в Лицее правилам оценивания. Если ученик получает положительную отметку за работу (выполнено не менее 41% процента), то он допускается к переводу и к повторной сдаче академической разницы в установленные сроки, если не удовлетворен первой  полученной отметкой. При этом будет учитываться лучший результат.  Отметки, полученные по трем работам, рассматриваются как отметки за констатирующие работы по алгебре и геометрии и математическому анализу, или  рассматриваются как отметки за </w:t>
      </w:r>
      <w:r w:rsidR="0089133F">
        <w:rPr>
          <w:rFonts w:ascii="Times New Roman" w:hAnsi="Times New Roman" w:cs="Times New Roman"/>
          <w:sz w:val="24"/>
          <w:szCs w:val="24"/>
        </w:rPr>
        <w:t>зачетный 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812" w:rsidRDefault="002D1812" w:rsidP="002D18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C7245">
        <w:rPr>
          <w:rFonts w:ascii="Times New Roman" w:hAnsi="Times New Roman" w:cs="Times New Roman"/>
          <w:i/>
          <w:sz w:val="24"/>
          <w:szCs w:val="24"/>
        </w:rPr>
        <w:t>Перевод учащихся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направление  </w:t>
      </w:r>
      <w:r w:rsidRPr="000C7245">
        <w:rPr>
          <w:rFonts w:ascii="Times New Roman" w:hAnsi="Times New Roman" w:cs="Times New Roman"/>
          <w:i/>
          <w:sz w:val="24"/>
          <w:szCs w:val="24"/>
        </w:rPr>
        <w:t xml:space="preserve">«Математика»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0C72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класс.</w:t>
      </w:r>
    </w:p>
    <w:p w:rsidR="002D1812" w:rsidRDefault="002D1812" w:rsidP="002D1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учащихся 10х классов на направление «Математика»  в рамках ЮД на собеседовании пишут контрольную работу по предметам математического цикла направления «Математика»  по  прошедшему с начала учебного материалу. Работа состоит из трех частей:  алгебра (40 минут), геометрия  (40 минут),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матанализ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(40 минут). Материалы для подготовки  публикуются в ЭЖ  не позднее 1 месяца до его проведения.</w:t>
      </w:r>
    </w:p>
    <w:p w:rsidR="002D1812" w:rsidRDefault="002D1812" w:rsidP="002D1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Оценки за работу выставляются по принятым в Лицее правилам оценивания. Если ученик получает положительную отметку за работу (выполнено не менее 41% процента), то он допускается к переводу и к повторной сдаче академической разницы в установленные сроки, если не удовлетворен первой  полученной отметкой. При этом будет учитываться лучший результат.  Отметки, полученные по трем работам, рассматриваются как отметки за констатирующие работы по алгебре и геометрии и математическому анализу, или  рассматриваются как отметки за зачетный период. </w:t>
      </w:r>
    </w:p>
    <w:p w:rsidR="000C7245" w:rsidRPr="000C7245" w:rsidRDefault="000C7245" w:rsidP="00755AA3">
      <w:pPr>
        <w:rPr>
          <w:rFonts w:ascii="Times New Roman" w:hAnsi="Times New Roman" w:cs="Times New Roman"/>
          <w:sz w:val="24"/>
          <w:szCs w:val="24"/>
        </w:rPr>
      </w:pPr>
    </w:p>
    <w:sectPr w:rsidR="000C7245" w:rsidRPr="000C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A3"/>
    <w:rsid w:val="00050AEB"/>
    <w:rsid w:val="000C7245"/>
    <w:rsid w:val="00103538"/>
    <w:rsid w:val="001D50E8"/>
    <w:rsid w:val="00274037"/>
    <w:rsid w:val="002D1812"/>
    <w:rsid w:val="0037745F"/>
    <w:rsid w:val="00500D5F"/>
    <w:rsid w:val="005D40ED"/>
    <w:rsid w:val="0064426E"/>
    <w:rsid w:val="00697732"/>
    <w:rsid w:val="00741421"/>
    <w:rsid w:val="00755AA3"/>
    <w:rsid w:val="007B3CCC"/>
    <w:rsid w:val="00811947"/>
    <w:rsid w:val="00816E97"/>
    <w:rsid w:val="0089133F"/>
    <w:rsid w:val="00964CAD"/>
    <w:rsid w:val="009811B5"/>
    <w:rsid w:val="00AB62C3"/>
    <w:rsid w:val="00AC55CC"/>
    <w:rsid w:val="00BD42D9"/>
    <w:rsid w:val="00C05D0B"/>
    <w:rsid w:val="00D66DB5"/>
    <w:rsid w:val="00E9250A"/>
    <w:rsid w:val="00EC4F46"/>
    <w:rsid w:val="00F106F7"/>
    <w:rsid w:val="00F13AC6"/>
    <w:rsid w:val="00F5292D"/>
    <w:rsid w:val="00F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0DF40-64B0-4BBF-B8C0-B643EF98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Тагер Хусаинов</dc:creator>
  <cp:lastModifiedBy>Авдеева Татьяна Петровна</cp:lastModifiedBy>
  <cp:revision>2</cp:revision>
  <dcterms:created xsi:type="dcterms:W3CDTF">2020-09-23T09:30:00Z</dcterms:created>
  <dcterms:modified xsi:type="dcterms:W3CDTF">2020-09-23T09:30:00Z</dcterms:modified>
</cp:coreProperties>
</file>