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69" w:type="dxa"/>
        <w:tblLook w:val="00A0" w:firstRow="1" w:lastRow="0" w:firstColumn="1" w:lastColumn="0" w:noHBand="0" w:noVBand="0"/>
      </w:tblPr>
      <w:tblGrid>
        <w:gridCol w:w="11369"/>
      </w:tblGrid>
      <w:tr w:rsidR="005134F3" w:rsidRPr="00E24151" w14:paraId="215597E1" w14:textId="77777777" w:rsidTr="0021796E">
        <w:trPr>
          <w:trHeight w:val="3935"/>
        </w:trPr>
        <w:tc>
          <w:tcPr>
            <w:tcW w:w="11369" w:type="dxa"/>
          </w:tcPr>
          <w:tbl>
            <w:tblPr>
              <w:tblW w:w="11153" w:type="dxa"/>
              <w:tblLook w:val="0000" w:firstRow="0" w:lastRow="0" w:firstColumn="0" w:lastColumn="0" w:noHBand="0" w:noVBand="0"/>
            </w:tblPr>
            <w:tblGrid>
              <w:gridCol w:w="6430"/>
              <w:gridCol w:w="4723"/>
            </w:tblGrid>
            <w:tr w:rsidR="005134F3" w:rsidRPr="00E24151" w14:paraId="36CB0333" w14:textId="77777777" w:rsidTr="0021796E">
              <w:tc>
                <w:tcPr>
                  <w:tcW w:w="0" w:type="auto"/>
                </w:tcPr>
                <w:p w14:paraId="58647517" w14:textId="77777777" w:rsidR="005134F3" w:rsidRDefault="005134F3" w:rsidP="0021796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bookmarkStart w:id="0" w:name="_GoBack"/>
                  <w:bookmarkEnd w:id="0"/>
                </w:p>
                <w:p w14:paraId="20ECDFA1" w14:textId="77777777" w:rsidR="005134F3" w:rsidRPr="00E24151" w:rsidRDefault="005134F3" w:rsidP="0021796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Национальный </w:t>
                  </w:r>
                </w:p>
                <w:p w14:paraId="3A4BE906" w14:textId="77777777" w:rsidR="005134F3" w:rsidRPr="00E24151" w:rsidRDefault="005134F3" w:rsidP="0021796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исследовательский университет </w:t>
                  </w:r>
                </w:p>
                <w:p w14:paraId="0D37543D" w14:textId="77777777" w:rsidR="005134F3" w:rsidRPr="00E24151" w:rsidRDefault="005134F3" w:rsidP="0021796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  <w:t>«Высшая школа экономики»</w:t>
                  </w:r>
                </w:p>
                <w:p w14:paraId="1EA75F76" w14:textId="77777777" w:rsidR="005134F3" w:rsidRPr="00E24151" w:rsidRDefault="005134F3" w:rsidP="0021796E">
                  <w:pPr>
                    <w:shd w:val="clear" w:color="auto" w:fill="FFFFFF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1605E74B" w14:textId="77777777" w:rsidR="005134F3" w:rsidRPr="00E24151" w:rsidRDefault="005134F3" w:rsidP="0021796E">
                  <w:pPr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  <w:r w:rsidRPr="00E24151">
                    <w:rPr>
                      <w:b/>
                      <w:bCs/>
                      <w:sz w:val="26"/>
                      <w:szCs w:val="26"/>
                    </w:rPr>
                    <w:t>Лицей</w:t>
                  </w:r>
                </w:p>
                <w:p w14:paraId="7B86EF46" w14:textId="77777777" w:rsidR="005134F3" w:rsidRPr="00E24151" w:rsidRDefault="005134F3" w:rsidP="0021796E">
                  <w:pPr>
                    <w:contextualSpacing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</w:p>
                <w:p w14:paraId="02965821" w14:textId="77777777" w:rsidR="005134F3" w:rsidRPr="00E24151" w:rsidRDefault="005134F3" w:rsidP="0021796E">
                  <w:pPr>
                    <w:contextualSpacing/>
                    <w:rPr>
                      <w:sz w:val="26"/>
                      <w:szCs w:val="26"/>
                    </w:rPr>
                  </w:pPr>
                </w:p>
                <w:p w14:paraId="5CBF9BAA" w14:textId="77777777" w:rsidR="005134F3" w:rsidRPr="00E24151" w:rsidRDefault="005134F3" w:rsidP="0021796E">
                  <w:pPr>
                    <w:contextualSpacing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</w:tcPr>
                <w:p w14:paraId="3DC3B302" w14:textId="77777777" w:rsidR="005134F3" w:rsidRPr="009E59D6" w:rsidRDefault="005134F3" w:rsidP="0021796E">
                  <w:pPr>
                    <w:tabs>
                      <w:tab w:val="left" w:pos="2925"/>
                    </w:tabs>
                    <w:rPr>
                      <w:i/>
                      <w:sz w:val="26"/>
                      <w:szCs w:val="26"/>
                    </w:rPr>
                  </w:pPr>
                  <w:r w:rsidRPr="009E59D6">
                    <w:rPr>
                      <w:i/>
                      <w:sz w:val="26"/>
                      <w:szCs w:val="26"/>
                    </w:rPr>
                    <w:t>Проект</w:t>
                  </w:r>
                </w:p>
                <w:p w14:paraId="17B733F0" w14:textId="77777777" w:rsidR="005134F3" w:rsidRPr="00E24151" w:rsidRDefault="005134F3" w:rsidP="0021796E">
                  <w:pPr>
                    <w:tabs>
                      <w:tab w:val="left" w:pos="2925"/>
                    </w:tabs>
                    <w:rPr>
                      <w:sz w:val="26"/>
                      <w:szCs w:val="26"/>
                    </w:rPr>
                  </w:pPr>
                  <w:r w:rsidRPr="00E24151">
                    <w:rPr>
                      <w:b/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b/>
                      <w:sz w:val="26"/>
                      <w:szCs w:val="26"/>
                    </w:rPr>
                    <w:t>275</w:t>
                  </w:r>
                </w:p>
                <w:p w14:paraId="6A503A5A" w14:textId="77777777" w:rsidR="005134F3" w:rsidRPr="00E24151" w:rsidRDefault="005134F3" w:rsidP="0021796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22DB896E" w14:textId="77777777" w:rsidR="005134F3" w:rsidRPr="00E24151" w:rsidRDefault="005134F3" w:rsidP="0021796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>УТВЕРЖДЕНО</w:t>
                  </w:r>
                </w:p>
                <w:p w14:paraId="5B3408AA" w14:textId="77777777" w:rsidR="005134F3" w:rsidRPr="00E24151" w:rsidRDefault="005134F3" w:rsidP="0021796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педагогическим советом </w:t>
                  </w:r>
                </w:p>
                <w:p w14:paraId="763D5B70" w14:textId="77777777" w:rsidR="005134F3" w:rsidRPr="00E24151" w:rsidRDefault="005134F3" w:rsidP="0021796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  <w:r w:rsidRPr="00E24151"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>Лицея НИУ ВШЭ</w:t>
                  </w:r>
                </w:p>
                <w:p w14:paraId="2AE9D74B" w14:textId="77777777" w:rsidR="005134F3" w:rsidRPr="00E24151" w:rsidRDefault="005134F3" w:rsidP="0021796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Cs/>
                      <w:color w:val="000000"/>
                      <w:spacing w:val="-2"/>
                      <w:sz w:val="26"/>
                      <w:szCs w:val="26"/>
                      <w:lang w:val="en-US"/>
                    </w:rPr>
                  </w:pPr>
                  <w:r w:rsidRPr="00E24151">
                    <w:rPr>
                      <w:bCs/>
                      <w:color w:val="000000"/>
                      <w:spacing w:val="-2"/>
                      <w:sz w:val="26"/>
                      <w:szCs w:val="26"/>
                    </w:rPr>
                    <w:t xml:space="preserve">протокол от </w:t>
                  </w:r>
                  <w:r w:rsidRPr="00E24151">
                    <w:rPr>
                      <w:bCs/>
                      <w:color w:val="000000"/>
                      <w:spacing w:val="-2"/>
                      <w:sz w:val="26"/>
                      <w:szCs w:val="26"/>
                      <w:lang w:val="en-US"/>
                    </w:rPr>
                    <w:t>_________</w:t>
                  </w:r>
                </w:p>
                <w:p w14:paraId="67F5189B" w14:textId="77777777" w:rsidR="005134F3" w:rsidRPr="00E24151" w:rsidRDefault="005134F3" w:rsidP="0021796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40BDF3A3" w14:textId="77777777" w:rsidR="005134F3" w:rsidRPr="00E24151" w:rsidRDefault="005134F3" w:rsidP="0021796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52387B52" w14:textId="77777777" w:rsidR="005134F3" w:rsidRPr="00E24151" w:rsidRDefault="005134F3" w:rsidP="0021796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  <w:p w14:paraId="5BDFE116" w14:textId="77777777" w:rsidR="005134F3" w:rsidRPr="00E24151" w:rsidRDefault="005134F3" w:rsidP="0021796E">
                  <w:pPr>
                    <w:shd w:val="clear" w:color="auto" w:fill="FFFFFF"/>
                    <w:tabs>
                      <w:tab w:val="left" w:pos="709"/>
                      <w:tab w:val="left" w:pos="2925"/>
                    </w:tabs>
                    <w:autoSpaceDE w:val="0"/>
                    <w:autoSpaceDN w:val="0"/>
                    <w:adjustRightInd w:val="0"/>
                    <w:contextualSpacing/>
                    <w:rPr>
                      <w:b/>
                      <w:bCs/>
                      <w:color w:val="000000"/>
                      <w:spacing w:val="-2"/>
                      <w:sz w:val="26"/>
                      <w:szCs w:val="26"/>
                    </w:rPr>
                  </w:pPr>
                </w:p>
              </w:tc>
            </w:tr>
          </w:tbl>
          <w:p w14:paraId="25469F2F" w14:textId="77777777" w:rsidR="005134F3" w:rsidRPr="00E24151" w:rsidRDefault="005134F3" w:rsidP="0021796E">
            <w:pPr>
              <w:rPr>
                <w:sz w:val="26"/>
                <w:szCs w:val="26"/>
              </w:rPr>
            </w:pPr>
          </w:p>
        </w:tc>
      </w:tr>
    </w:tbl>
    <w:p w14:paraId="6BB0695A" w14:textId="77777777" w:rsidR="005134F3" w:rsidRPr="00736DFA" w:rsidRDefault="005134F3" w:rsidP="005134F3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C6A0FF" w14:textId="77777777" w:rsidR="005134F3" w:rsidRPr="00736DFA" w:rsidRDefault="005134F3" w:rsidP="005134F3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1B47DB" w14:textId="77777777" w:rsidR="005134F3" w:rsidRPr="00736DFA" w:rsidRDefault="005134F3" w:rsidP="005134F3">
      <w:pPr>
        <w:pStyle w:val="ConsPlusNormal"/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A061A5" w14:textId="77777777" w:rsidR="005134F3" w:rsidRPr="00E24151" w:rsidRDefault="005134F3" w:rsidP="005134F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14:paraId="14CEBC8E" w14:textId="77777777" w:rsidR="005134F3" w:rsidRPr="00E24151" w:rsidRDefault="005134F3" w:rsidP="005134F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151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Общение, лидерство и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селф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-менеджмент</w:t>
      </w:r>
      <w:r w:rsidRPr="00E24151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5A243D3F" w14:textId="21FE9A83" w:rsidR="005134F3" w:rsidRPr="00E24151" w:rsidRDefault="005134F3" w:rsidP="005134F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Pr="00E24151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14:paraId="3B4E736D" w14:textId="77777777" w:rsidR="005134F3" w:rsidRPr="00736DFA" w:rsidRDefault="005134F3" w:rsidP="005134F3">
      <w:pPr>
        <w:pStyle w:val="ConsPlusNormal"/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</w:rPr>
      </w:pPr>
    </w:p>
    <w:p w14:paraId="4BAEF8C2" w14:textId="77777777" w:rsidR="005134F3" w:rsidRPr="00736DFA" w:rsidRDefault="005134F3" w:rsidP="005134F3">
      <w:pPr>
        <w:pStyle w:val="ConsPlusNormal"/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</w:rPr>
      </w:pPr>
    </w:p>
    <w:p w14:paraId="128A145A" w14:textId="77777777" w:rsidR="005134F3" w:rsidRDefault="005134F3" w:rsidP="005134F3">
      <w:pPr>
        <w:pStyle w:val="ConsPlusNormal"/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</w:rPr>
      </w:pPr>
    </w:p>
    <w:p w14:paraId="563B8D6C" w14:textId="77777777" w:rsidR="005134F3" w:rsidRPr="00736DFA" w:rsidRDefault="005134F3" w:rsidP="005134F3">
      <w:pPr>
        <w:pStyle w:val="ConsPlusNormal"/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</w:rPr>
      </w:pPr>
    </w:p>
    <w:p w14:paraId="45AD4213" w14:textId="77777777" w:rsidR="005134F3" w:rsidRPr="00736DFA" w:rsidRDefault="005134F3" w:rsidP="005134F3">
      <w:pPr>
        <w:pStyle w:val="ConsPlusNormal"/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</w:rPr>
      </w:pPr>
    </w:p>
    <w:p w14:paraId="22CCA494" w14:textId="77777777" w:rsidR="005134F3" w:rsidRPr="00736DFA" w:rsidRDefault="005134F3" w:rsidP="005134F3">
      <w:pPr>
        <w:pStyle w:val="ConsPlusNormal"/>
        <w:spacing w:before="100" w:beforeAutospacing="1" w:after="100" w:afterAutospacing="1"/>
        <w:ind w:firstLine="540"/>
        <w:jc w:val="center"/>
        <w:rPr>
          <w:rFonts w:ascii="Times New Roman" w:hAnsi="Times New Roman" w:cs="Times New Roman"/>
        </w:rPr>
      </w:pPr>
    </w:p>
    <w:p w14:paraId="1FD274CB" w14:textId="77777777" w:rsidR="005134F3" w:rsidRPr="00814CA7" w:rsidRDefault="005134F3" w:rsidP="005134F3">
      <w:pPr>
        <w:pStyle w:val="ConsPlusNormal"/>
        <w:ind w:firstLine="539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814CA7">
        <w:rPr>
          <w:rFonts w:ascii="Times New Roman" w:hAnsi="Times New Roman" w:cs="Times New Roman"/>
          <w:b/>
          <w:bCs/>
          <w:sz w:val="26"/>
          <w:szCs w:val="26"/>
        </w:rPr>
        <w:t>Авторы:</w:t>
      </w:r>
      <w:r w:rsidRPr="00814CA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D75DF8" w14:textId="77777777" w:rsidR="005134F3" w:rsidRPr="00814CA7" w:rsidRDefault="005134F3" w:rsidP="005134F3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Жеймо А.Ю</w:t>
      </w:r>
      <w:r w:rsidRPr="00814CA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C3CE536" w14:textId="77777777" w:rsidR="005134F3" w:rsidRPr="00814CA7" w:rsidRDefault="005134F3" w:rsidP="005134F3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Батюк Н.С</w:t>
      </w:r>
      <w:r w:rsidRPr="00814CA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7321498" w14:textId="77777777" w:rsidR="005134F3" w:rsidRPr="00736DFA" w:rsidRDefault="005134F3" w:rsidP="005134F3">
      <w:pPr>
        <w:pStyle w:val="ConsPlusNormal"/>
        <w:spacing w:before="100" w:beforeAutospacing="1" w:after="100" w:afterAutospacing="1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74CEC1A" w14:textId="77777777" w:rsidR="005134F3" w:rsidRDefault="005134F3" w:rsidP="005134F3">
      <w:pPr>
        <w:pStyle w:val="ConsPlusNormal"/>
        <w:spacing w:before="100" w:beforeAutospacing="1" w:after="100" w:afterAutospacing="1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D0A75F8" w14:textId="77777777" w:rsidR="00B45211" w:rsidRDefault="00B45211" w:rsidP="005134F3">
      <w:pPr>
        <w:pStyle w:val="ConsPlusNormal"/>
        <w:spacing w:before="100" w:beforeAutospacing="1" w:after="100" w:afterAutospacing="1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55C5A60" w14:textId="77777777" w:rsidR="005134F3" w:rsidRPr="00736DFA" w:rsidRDefault="005134F3" w:rsidP="005134F3">
      <w:pPr>
        <w:pStyle w:val="ConsPlusNormal"/>
        <w:spacing w:before="100" w:beforeAutospacing="1" w:after="100" w:afterAutospacing="1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303DFF4" w14:textId="77777777" w:rsidR="005134F3" w:rsidRDefault="005134F3" w:rsidP="005134F3">
      <w:pPr>
        <w:pStyle w:val="ConsPlusNormal"/>
        <w:spacing w:before="100" w:beforeAutospacing="1" w:after="100" w:afterAutospacing="1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6B36DA1" w14:textId="77777777" w:rsidR="005134F3" w:rsidRDefault="005134F3" w:rsidP="005134F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C819919" w14:textId="77777777" w:rsidR="00053615" w:rsidRPr="005134F3" w:rsidRDefault="00036599" w:rsidP="005134F3">
      <w:pPr>
        <w:pStyle w:val="ad"/>
        <w:numPr>
          <w:ilvl w:val="0"/>
          <w:numId w:val="13"/>
        </w:numPr>
        <w:rPr>
          <w:sz w:val="28"/>
          <w:szCs w:val="28"/>
        </w:rPr>
      </w:pPr>
      <w:r w:rsidRPr="005134F3">
        <w:rPr>
          <w:b/>
          <w:bCs/>
          <w:sz w:val="28"/>
          <w:szCs w:val="28"/>
        </w:rPr>
        <w:t xml:space="preserve">Планируемые результаты освоения учебного предмета </w:t>
      </w:r>
    </w:p>
    <w:p w14:paraId="32DB253B" w14:textId="77777777" w:rsidR="005134F3" w:rsidRPr="005134F3" w:rsidRDefault="005134F3" w:rsidP="005134F3">
      <w:pPr>
        <w:pStyle w:val="ad"/>
        <w:rPr>
          <w:sz w:val="28"/>
          <w:szCs w:val="28"/>
        </w:rPr>
      </w:pPr>
    </w:p>
    <w:p w14:paraId="1C301769" w14:textId="77777777" w:rsidR="00053615" w:rsidRDefault="00036599">
      <w:pPr>
        <w:rPr>
          <w:sz w:val="28"/>
          <w:szCs w:val="28"/>
        </w:rPr>
      </w:pPr>
      <w:r>
        <w:t>Освоение учебного предмета «Психология» предполагает достижение личностных, метапредметных и предметных результатов.</w:t>
      </w:r>
    </w:p>
    <w:p w14:paraId="7BFEDBDA" w14:textId="77777777" w:rsidR="00053615" w:rsidRDefault="00036599">
      <w:pPr>
        <w:rPr>
          <w:sz w:val="28"/>
          <w:szCs w:val="28"/>
        </w:rPr>
      </w:pPr>
      <w:r>
        <w:t>Личностные результаты предполагают развитие у школьника:</w:t>
      </w:r>
    </w:p>
    <w:p w14:paraId="7B4529AF" w14:textId="77777777" w:rsidR="00053615" w:rsidRDefault="00036599">
      <w:pPr>
        <w:numPr>
          <w:ilvl w:val="0"/>
          <w:numId w:val="1"/>
        </w:numPr>
        <w:rPr>
          <w:sz w:val="28"/>
          <w:szCs w:val="28"/>
        </w:rPr>
      </w:pPr>
      <w: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275D2991" w14:textId="77777777" w:rsidR="00053615" w:rsidRDefault="00036599">
      <w:pPr>
        <w:numPr>
          <w:ilvl w:val="0"/>
          <w:numId w:val="1"/>
        </w:numPr>
        <w:rPr>
          <w:sz w:val="28"/>
          <w:szCs w:val="28"/>
        </w:rPr>
      </w:pPr>
      <w:r>
        <w:t>сформированного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3C10776B" w14:textId="77777777" w:rsidR="00053615" w:rsidRDefault="00036599">
      <w:pPr>
        <w:numPr>
          <w:ilvl w:val="0"/>
          <w:numId w:val="1"/>
        </w:numPr>
        <w:rPr>
          <w:sz w:val="28"/>
          <w:szCs w:val="28"/>
        </w:rPr>
      </w:pPr>
      <w:r>
        <w:t xml:space="preserve">сформированных основ саморазвития и самовоспитания в соответствии с общечеловеческими ценностями и идеалами гражданского общества; </w:t>
      </w:r>
    </w:p>
    <w:p w14:paraId="5EC2123F" w14:textId="77777777" w:rsidR="00053615" w:rsidRDefault="00036599">
      <w:pPr>
        <w:numPr>
          <w:ilvl w:val="0"/>
          <w:numId w:val="1"/>
        </w:numPr>
        <w:rPr>
          <w:sz w:val="28"/>
          <w:szCs w:val="28"/>
        </w:rPr>
      </w:pPr>
      <w:r>
        <w:t>толерантного сознания и поведения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14:paraId="5642D493" w14:textId="77777777" w:rsidR="00053615" w:rsidRDefault="00036599">
      <w:pPr>
        <w:numPr>
          <w:ilvl w:val="0"/>
          <w:numId w:val="1"/>
        </w:numPr>
        <w:rPr>
          <w:sz w:val="28"/>
          <w:szCs w:val="28"/>
        </w:rPr>
      </w:pPr>
      <w:r>
        <w:t>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5CE1F580" w14:textId="77777777" w:rsidR="00053615" w:rsidRDefault="00036599">
      <w:pPr>
        <w:numPr>
          <w:ilvl w:val="0"/>
          <w:numId w:val="1"/>
        </w:numPr>
        <w:rPr>
          <w:sz w:val="28"/>
          <w:szCs w:val="28"/>
        </w:rPr>
      </w:pPr>
      <w:r>
        <w:t>нравственного сознания и поведения на основе усвоения общечеловеческих ценностей;</w:t>
      </w:r>
    </w:p>
    <w:p w14:paraId="63941121" w14:textId="77777777" w:rsidR="00053615" w:rsidRPr="00B162AB" w:rsidRDefault="00036599">
      <w:pPr>
        <w:numPr>
          <w:ilvl w:val="0"/>
          <w:numId w:val="1"/>
        </w:numPr>
        <w:rPr>
          <w:sz w:val="28"/>
          <w:szCs w:val="28"/>
        </w:rPr>
      </w:pPr>
      <w:r>
        <w:t>понимания выбора будущей профессии и возможностей реализации собственных жизненных планов; отношения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426212D4" w14:textId="77777777" w:rsidR="00B162AB" w:rsidRDefault="00B162AB" w:rsidP="00B162AB">
      <w:pPr>
        <w:ind w:left="720"/>
        <w:rPr>
          <w:sz w:val="28"/>
          <w:szCs w:val="28"/>
        </w:rPr>
      </w:pPr>
    </w:p>
    <w:p w14:paraId="477921D0" w14:textId="77777777" w:rsidR="00053615" w:rsidRDefault="00036599">
      <w:pPr>
        <w:rPr>
          <w:sz w:val="28"/>
          <w:szCs w:val="28"/>
        </w:rPr>
      </w:pPr>
      <w:r>
        <w:t>Метапредметные результаты освоения учебного предмета включают в себя:</w:t>
      </w:r>
    </w:p>
    <w:p w14:paraId="0D12F764" w14:textId="77777777"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2BA96E1A" w14:textId="77777777"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1DF1ACD2" w14:textId="77777777"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5B7FB1CE" w14:textId="77777777"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4CD50A8B" w14:textId="77777777"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 xml:space="preserve"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</w:t>
      </w:r>
      <w:r>
        <w:lastRenderedPageBreak/>
        <w:t>ресурсосбережения, правовых и этических норм, норм информационной безопасности;</w:t>
      </w:r>
    </w:p>
    <w:p w14:paraId="2402671E" w14:textId="77777777"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0B3A9D9A" w14:textId="77777777"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14:paraId="62BCDD28" w14:textId="77777777" w:rsidR="00053615" w:rsidRDefault="00036599">
      <w:pPr>
        <w:numPr>
          <w:ilvl w:val="0"/>
          <w:numId w:val="2"/>
        </w:numPr>
        <w:rPr>
          <w:sz w:val="28"/>
          <w:szCs w:val="28"/>
        </w:rPr>
      </w:pPr>
      <w: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027D3AED" w14:textId="77777777" w:rsidR="00053615" w:rsidRDefault="00053615"/>
    <w:p w14:paraId="194A3F16" w14:textId="77777777" w:rsidR="00053615" w:rsidRDefault="00036599">
      <w:pPr>
        <w:rPr>
          <w:sz w:val="28"/>
          <w:szCs w:val="28"/>
        </w:rPr>
      </w:pPr>
      <w:r>
        <w:t>В рамках предметных результатов освоения программы учебного предмета школьник должен знать и понимать:</w:t>
      </w:r>
    </w:p>
    <w:p w14:paraId="5062F02E" w14:textId="77777777" w:rsidR="00053615" w:rsidRDefault="00053615"/>
    <w:p w14:paraId="7EA50699" w14:textId="77777777" w:rsidR="00C43638" w:rsidRDefault="00C64EF2" w:rsidP="00C64EF2">
      <w:pPr>
        <w:pStyle w:val="ad"/>
        <w:numPr>
          <w:ilvl w:val="0"/>
          <w:numId w:val="12"/>
        </w:numPr>
      </w:pPr>
      <w:r>
        <w:t>Понятие общения, стороны общения, особенности активного слушания и «я-высказываний</w:t>
      </w:r>
      <w:r w:rsidR="00C43638">
        <w:t>», эмпатии</w:t>
      </w:r>
    </w:p>
    <w:p w14:paraId="1BFB1F62" w14:textId="77777777" w:rsidR="00C64EF2" w:rsidRDefault="00C43638" w:rsidP="00C64EF2">
      <w:pPr>
        <w:pStyle w:val="ad"/>
        <w:numPr>
          <w:ilvl w:val="0"/>
          <w:numId w:val="12"/>
        </w:numPr>
      </w:pPr>
      <w:r>
        <w:t>О</w:t>
      </w:r>
      <w:r w:rsidR="00C64EF2">
        <w:t>собенности убеждающей коммуникации, деловой ком</w:t>
      </w:r>
      <w:r>
        <w:t>муникации и ведения переговоров, самопрезентации при публичных выступлениях</w:t>
      </w:r>
    </w:p>
    <w:p w14:paraId="0BEFB990" w14:textId="77777777" w:rsidR="00C64EF2" w:rsidRDefault="00C64EF2" w:rsidP="00C64EF2">
      <w:pPr>
        <w:pStyle w:val="ad"/>
        <w:numPr>
          <w:ilvl w:val="0"/>
          <w:numId w:val="12"/>
        </w:numPr>
      </w:pPr>
      <w:r>
        <w:t>Особенности организации командной работы</w:t>
      </w:r>
    </w:p>
    <w:p w14:paraId="06AE7D51" w14:textId="77777777" w:rsidR="00C64EF2" w:rsidRDefault="00C64EF2" w:rsidP="00C64EF2">
      <w:pPr>
        <w:pStyle w:val="ad"/>
        <w:numPr>
          <w:ilvl w:val="0"/>
          <w:numId w:val="12"/>
        </w:numPr>
      </w:pPr>
      <w:r>
        <w:t>Понятие эмоций, их виды и функции, особенности эмоциональной саморегуляции</w:t>
      </w:r>
    </w:p>
    <w:p w14:paraId="6F0A4226" w14:textId="77777777" w:rsidR="00C64EF2" w:rsidRDefault="00C64EF2" w:rsidP="00C64EF2">
      <w:pPr>
        <w:pStyle w:val="ad"/>
        <w:numPr>
          <w:ilvl w:val="0"/>
          <w:numId w:val="12"/>
        </w:numPr>
      </w:pPr>
      <w:r>
        <w:t>Понятие стресса, основные способы саморегуляции при стрессе</w:t>
      </w:r>
    </w:p>
    <w:p w14:paraId="77988EB5" w14:textId="77777777" w:rsidR="00C64EF2" w:rsidRDefault="00C64EF2" w:rsidP="00C64EF2">
      <w:pPr>
        <w:pStyle w:val="ad"/>
        <w:numPr>
          <w:ilvl w:val="0"/>
          <w:numId w:val="12"/>
        </w:numPr>
      </w:pPr>
      <w:r>
        <w:t>Понятие «тайм-менеджмента», основные техники управления временем.</w:t>
      </w:r>
    </w:p>
    <w:p w14:paraId="32A7ACF7" w14:textId="77777777" w:rsidR="004579F3" w:rsidRDefault="004579F3" w:rsidP="00C64EF2">
      <w:pPr>
        <w:pStyle w:val="ad"/>
        <w:numPr>
          <w:ilvl w:val="0"/>
          <w:numId w:val="12"/>
        </w:numPr>
      </w:pPr>
      <w:r>
        <w:t>Виды групповых процессов и состояний. Лидерство как групповой процесс. Концепции лидерства. Групповая сплочённость и команда.</w:t>
      </w:r>
    </w:p>
    <w:p w14:paraId="65A35945" w14:textId="77777777" w:rsidR="004579F3" w:rsidRDefault="004579F3" w:rsidP="00C64EF2">
      <w:pPr>
        <w:pStyle w:val="ad"/>
        <w:numPr>
          <w:ilvl w:val="0"/>
          <w:numId w:val="12"/>
        </w:numPr>
      </w:pPr>
      <w:r>
        <w:t>Понятие конфликта, структура конфликта, причины конфликта, стратегии поведения в конфликтах, способы разрешения конфликтов.</w:t>
      </w:r>
    </w:p>
    <w:p w14:paraId="46A4883A" w14:textId="77777777" w:rsidR="004579F3" w:rsidRDefault="004579F3" w:rsidP="00C64EF2">
      <w:pPr>
        <w:pStyle w:val="ad"/>
        <w:numPr>
          <w:ilvl w:val="0"/>
          <w:numId w:val="12"/>
        </w:numPr>
      </w:pPr>
      <w:r>
        <w:t xml:space="preserve">Понятие проекта, инструменты управления проектами и целеполагания. </w:t>
      </w:r>
    </w:p>
    <w:p w14:paraId="310B02F2" w14:textId="77777777" w:rsidR="00C64EF2" w:rsidRDefault="00C64EF2"/>
    <w:p w14:paraId="0E7CCAA5" w14:textId="77777777" w:rsidR="00C64EF2" w:rsidRDefault="00C64EF2"/>
    <w:p w14:paraId="6476CF6A" w14:textId="77777777" w:rsidR="00053615" w:rsidRDefault="00036599">
      <w:pPr>
        <w:rPr>
          <w:sz w:val="28"/>
          <w:szCs w:val="28"/>
        </w:rPr>
      </w:pPr>
      <w:r w:rsidRPr="004579F3">
        <w:t xml:space="preserve">Уметь: </w:t>
      </w:r>
    </w:p>
    <w:p w14:paraId="3D000D8B" w14:textId="77777777" w:rsidR="00DE6F23" w:rsidRPr="00DE6F23" w:rsidRDefault="00F15C31" w:rsidP="00F15C31">
      <w:pPr>
        <w:pStyle w:val="ad"/>
        <w:numPr>
          <w:ilvl w:val="0"/>
          <w:numId w:val="4"/>
        </w:numPr>
      </w:pPr>
      <w:r w:rsidRPr="00782F81">
        <w:t xml:space="preserve">продуктивно общаться и взаимодействовать в процессе совместной деятельности; </w:t>
      </w:r>
      <w:r>
        <w:t>применять навыки</w:t>
      </w:r>
      <w:r w:rsidRPr="00782F81">
        <w:t xml:space="preserve"> эмпатии</w:t>
      </w:r>
      <w:r>
        <w:t>,</w:t>
      </w:r>
      <w:r w:rsidRPr="00782F81">
        <w:t xml:space="preserve"> </w:t>
      </w:r>
      <w:r>
        <w:t>активного слушания</w:t>
      </w:r>
      <w:r w:rsidRPr="00782F81">
        <w:t xml:space="preserve">, задавания вопросов и предоставления обратной связи, </w:t>
      </w:r>
    </w:p>
    <w:p w14:paraId="461466E3" w14:textId="77777777" w:rsidR="00DE6F23" w:rsidRPr="00DE6F23" w:rsidRDefault="00DE6F23" w:rsidP="00F15C31">
      <w:pPr>
        <w:pStyle w:val="ad"/>
        <w:numPr>
          <w:ilvl w:val="0"/>
          <w:numId w:val="4"/>
        </w:numPr>
      </w:pPr>
      <w:r>
        <w:t xml:space="preserve">применять </w:t>
      </w:r>
      <w:r w:rsidR="00F15C31" w:rsidRPr="00782F81">
        <w:t>навык</w:t>
      </w:r>
      <w:r w:rsidR="00F15C31">
        <w:t>и</w:t>
      </w:r>
      <w:r w:rsidR="00F15C31" w:rsidRPr="00782F81">
        <w:t xml:space="preserve"> убеждающей коммуникации, аргументации своей точки зрения; </w:t>
      </w:r>
    </w:p>
    <w:p w14:paraId="17BBE0B1" w14:textId="77777777" w:rsidR="00DE6F23" w:rsidRDefault="00DE6F23" w:rsidP="00F15C31">
      <w:pPr>
        <w:pStyle w:val="ad"/>
        <w:numPr>
          <w:ilvl w:val="0"/>
          <w:numId w:val="4"/>
        </w:numPr>
      </w:pPr>
      <w:r>
        <w:t xml:space="preserve">применять </w:t>
      </w:r>
      <w:r w:rsidR="00F15C31" w:rsidRPr="00782F81">
        <w:t>навык</w:t>
      </w:r>
      <w:r w:rsidR="00F15C31">
        <w:t>и</w:t>
      </w:r>
      <w:r w:rsidR="00F15C31" w:rsidRPr="00782F81">
        <w:t xml:space="preserve"> деловой коммуникации, ведения переговоров, нетворкинга; </w:t>
      </w:r>
    </w:p>
    <w:p w14:paraId="1DA7B20E" w14:textId="77777777" w:rsidR="00DE6F23" w:rsidRDefault="00DE6F23" w:rsidP="00F15C31">
      <w:pPr>
        <w:pStyle w:val="ad"/>
        <w:numPr>
          <w:ilvl w:val="0"/>
          <w:numId w:val="4"/>
        </w:numPr>
      </w:pPr>
      <w:r>
        <w:t xml:space="preserve">применять </w:t>
      </w:r>
      <w:r w:rsidR="00F15C31" w:rsidRPr="00782F81">
        <w:t>навык</w:t>
      </w:r>
      <w:r w:rsidR="00F15C31">
        <w:t>и</w:t>
      </w:r>
      <w:r w:rsidR="00F15C31" w:rsidRPr="00782F81">
        <w:t xml:space="preserve"> публичных высту</w:t>
      </w:r>
      <w:r>
        <w:t>плений и проведения презентации</w:t>
      </w:r>
    </w:p>
    <w:p w14:paraId="45668F10" w14:textId="77777777" w:rsidR="00F15C31" w:rsidRDefault="00F15C31" w:rsidP="00F15C31">
      <w:pPr>
        <w:pStyle w:val="ad"/>
        <w:numPr>
          <w:ilvl w:val="0"/>
          <w:numId w:val="4"/>
        </w:numPr>
      </w:pPr>
      <w:r>
        <w:t>применять</w:t>
      </w:r>
      <w:r w:rsidRPr="00782F81">
        <w:t xml:space="preserve"> навык</w:t>
      </w:r>
      <w:r>
        <w:t>и</w:t>
      </w:r>
      <w:r w:rsidRPr="00782F81">
        <w:t xml:space="preserve"> саморегуляции</w:t>
      </w:r>
      <w:r w:rsidRPr="00517CE2">
        <w:t>:</w:t>
      </w:r>
      <w:r w:rsidRPr="00782F81">
        <w:t xml:space="preserve"> регуляци</w:t>
      </w:r>
      <w:r>
        <w:t>я</w:t>
      </w:r>
      <w:r w:rsidRPr="00782F81">
        <w:t xml:space="preserve"> эмоциональных состояний, эмоциональн</w:t>
      </w:r>
      <w:r>
        <w:t>ый интеллект</w:t>
      </w:r>
      <w:r w:rsidRPr="00782F81">
        <w:t xml:space="preserve">, </w:t>
      </w:r>
      <w:r>
        <w:t>тайм-менеджмента;</w:t>
      </w:r>
    </w:p>
    <w:p w14:paraId="0A8B39B3" w14:textId="77777777" w:rsidR="00F15C31" w:rsidRDefault="00F15C31" w:rsidP="00F15C31">
      <w:pPr>
        <w:pStyle w:val="ad"/>
        <w:numPr>
          <w:ilvl w:val="0"/>
          <w:numId w:val="4"/>
        </w:numPr>
      </w:pPr>
      <w:r>
        <w:t>применять</w:t>
      </w:r>
      <w:r w:rsidRPr="00782F81">
        <w:t xml:space="preserve"> способност</w:t>
      </w:r>
      <w:r>
        <w:t>ь</w:t>
      </w:r>
      <w:r w:rsidRPr="00782F81">
        <w:t xml:space="preserve"> к рефлексии</w:t>
      </w:r>
      <w:r>
        <w:t xml:space="preserve"> и пониманию себя</w:t>
      </w:r>
    </w:p>
    <w:p w14:paraId="1A313630" w14:textId="77777777" w:rsidR="00F15C31" w:rsidRPr="00517CE2" w:rsidRDefault="00F15C31" w:rsidP="00F15C31">
      <w:pPr>
        <w:pStyle w:val="ad"/>
        <w:numPr>
          <w:ilvl w:val="0"/>
          <w:numId w:val="4"/>
        </w:numPr>
      </w:pPr>
      <w:r>
        <w:t xml:space="preserve">использовать стратегии </w:t>
      </w:r>
      <w:proofErr w:type="spellStart"/>
      <w:r>
        <w:t>совладания</w:t>
      </w:r>
      <w:proofErr w:type="spellEnd"/>
      <w:r>
        <w:t xml:space="preserve"> со стрессом и эмоциональным выгоранием</w:t>
      </w:r>
      <w:r w:rsidRPr="00963F25">
        <w:t>;</w:t>
      </w:r>
      <w:r>
        <w:t xml:space="preserve"> навыки управления вниманием</w:t>
      </w:r>
      <w:r w:rsidRPr="00517CE2">
        <w:t xml:space="preserve">; </w:t>
      </w:r>
      <w:r>
        <w:t>развитие осознания своей ценностной ориентации</w:t>
      </w:r>
    </w:p>
    <w:p w14:paraId="6CF87EB7" w14:textId="77777777" w:rsidR="00DE6F23" w:rsidRPr="00963F25" w:rsidRDefault="00F15C31" w:rsidP="00DE6F23">
      <w:pPr>
        <w:pStyle w:val="ad"/>
        <w:numPr>
          <w:ilvl w:val="0"/>
          <w:numId w:val="4"/>
        </w:numPr>
      </w:pPr>
      <w:r>
        <w:t>применять управленческие и лидерские компетенции</w:t>
      </w:r>
      <w:r w:rsidRPr="00F32C62">
        <w:t xml:space="preserve">; </w:t>
      </w:r>
      <w:r>
        <w:t>навыки управления конфликтами</w:t>
      </w:r>
      <w:r w:rsidRPr="00517CE2">
        <w:t xml:space="preserve">; </w:t>
      </w:r>
      <w:r w:rsidR="00DE6F23" w:rsidRPr="00782F81">
        <w:t>навыки организации работы в команде и сотрудничества с другими</w:t>
      </w:r>
      <w:r w:rsidR="00DE6F23" w:rsidRPr="00963F25">
        <w:t>;</w:t>
      </w:r>
    </w:p>
    <w:p w14:paraId="142223ED" w14:textId="77777777" w:rsidR="00F15C31" w:rsidRDefault="00F15C31" w:rsidP="00DE6F23">
      <w:pPr>
        <w:pStyle w:val="ad"/>
      </w:pPr>
      <w:r>
        <w:t>навыки</w:t>
      </w:r>
      <w:r w:rsidRPr="00782F81">
        <w:t xml:space="preserve"> планирования</w:t>
      </w:r>
      <w:r w:rsidRPr="00517CE2">
        <w:t xml:space="preserve"> </w:t>
      </w:r>
      <w:r>
        <w:t>и целеполагания</w:t>
      </w:r>
      <w:r w:rsidRPr="00517CE2">
        <w:t xml:space="preserve">; </w:t>
      </w:r>
      <w:r>
        <w:t>навыки формирования команды</w:t>
      </w:r>
      <w:r w:rsidRPr="00517CE2">
        <w:t xml:space="preserve">; </w:t>
      </w:r>
      <w:r>
        <w:t>навыки проектного мышления.</w:t>
      </w:r>
    </w:p>
    <w:p w14:paraId="7CC8EEDF" w14:textId="77777777" w:rsidR="00F15C31" w:rsidRDefault="00F15C31" w:rsidP="00F15C31"/>
    <w:p w14:paraId="4380CE8F" w14:textId="77777777" w:rsidR="00F15C31" w:rsidRPr="00517CE2" w:rsidRDefault="00F15C31" w:rsidP="00F15C31"/>
    <w:p w14:paraId="3F810D01" w14:textId="77777777" w:rsidR="00053615" w:rsidRDefault="00036599">
      <w:pPr>
        <w:numPr>
          <w:ilvl w:val="0"/>
          <w:numId w:val="4"/>
        </w:numPr>
        <w:rPr>
          <w:sz w:val="28"/>
          <w:szCs w:val="28"/>
        </w:rPr>
      </w:pPr>
      <w:r>
        <w:br w:type="page"/>
      </w:r>
    </w:p>
    <w:p w14:paraId="54DCBD06" w14:textId="77777777" w:rsidR="00053615" w:rsidRDefault="00053615">
      <w:pPr>
        <w:pStyle w:val="2"/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Toc511138983"/>
      <w:bookmarkEnd w:id="1"/>
    </w:p>
    <w:p w14:paraId="334C6AF8" w14:textId="77777777" w:rsidR="00053615" w:rsidRPr="005134F3" w:rsidRDefault="00036599" w:rsidP="005134F3">
      <w:pPr>
        <w:pStyle w:val="ad"/>
        <w:numPr>
          <w:ilvl w:val="0"/>
          <w:numId w:val="13"/>
        </w:numPr>
        <w:rPr>
          <w:sz w:val="28"/>
          <w:szCs w:val="28"/>
        </w:rPr>
      </w:pPr>
      <w:bookmarkStart w:id="2" w:name="_Toc511138987"/>
      <w:bookmarkEnd w:id="2"/>
      <w:r w:rsidRPr="005134F3">
        <w:rPr>
          <w:b/>
          <w:bCs/>
          <w:sz w:val="28"/>
          <w:szCs w:val="28"/>
        </w:rPr>
        <w:t xml:space="preserve">Содержание </w:t>
      </w:r>
      <w:r w:rsidR="005134F3" w:rsidRPr="005134F3">
        <w:rPr>
          <w:b/>
          <w:bCs/>
          <w:sz w:val="28"/>
          <w:szCs w:val="28"/>
        </w:rPr>
        <w:t>учебного предмета</w:t>
      </w:r>
    </w:p>
    <w:p w14:paraId="15B07321" w14:textId="77777777" w:rsidR="00053615" w:rsidRDefault="00053615">
      <w:pPr>
        <w:jc w:val="center"/>
        <w:rPr>
          <w:b/>
          <w:bCs/>
        </w:rPr>
      </w:pPr>
    </w:p>
    <w:p w14:paraId="2D3D73F5" w14:textId="77777777" w:rsidR="004F56AA" w:rsidRPr="004F56AA" w:rsidRDefault="004F56AA" w:rsidP="004F56AA">
      <w:pPr>
        <w:jc w:val="center"/>
        <w:rPr>
          <w:b/>
          <w:bCs/>
        </w:rPr>
      </w:pPr>
      <w:r w:rsidRPr="004F56AA">
        <w:rPr>
          <w:b/>
          <w:bCs/>
        </w:rPr>
        <w:t>1.</w:t>
      </w:r>
      <w:r>
        <w:rPr>
          <w:b/>
          <w:bCs/>
        </w:rPr>
        <w:t xml:space="preserve"> </w:t>
      </w:r>
      <w:r w:rsidRPr="004F56AA">
        <w:rPr>
          <w:b/>
          <w:bCs/>
        </w:rPr>
        <w:t>Общение</w:t>
      </w:r>
    </w:p>
    <w:p w14:paraId="299655F9" w14:textId="77777777" w:rsidR="004F56AA" w:rsidRDefault="004F56AA" w:rsidP="004F56AA">
      <w:r>
        <w:t>Понимающая и убеждающая коммуникация. Навыки активного слушания. Эмпатия.</w:t>
      </w:r>
    </w:p>
    <w:p w14:paraId="076CEE61" w14:textId="77777777" w:rsidR="004F56AA" w:rsidRDefault="004F56AA" w:rsidP="004F56AA">
      <w:r>
        <w:t>Убеждающая коммуникация. Деловая коммуникация и ведение переговоров, самопрезентация.</w:t>
      </w:r>
    </w:p>
    <w:p w14:paraId="7901A633" w14:textId="77777777" w:rsidR="00F67ECA" w:rsidRDefault="00F67ECA" w:rsidP="004F56AA"/>
    <w:p w14:paraId="4F51DDC0" w14:textId="77777777" w:rsidR="004F56AA" w:rsidRDefault="004F56AA" w:rsidP="004F56AA">
      <w:pPr>
        <w:jc w:val="center"/>
        <w:rPr>
          <w:b/>
          <w:bCs/>
        </w:rPr>
      </w:pPr>
      <w:r w:rsidRPr="004F56AA">
        <w:rPr>
          <w:b/>
          <w:bCs/>
        </w:rPr>
        <w:t>2. Саморегуляция.</w:t>
      </w:r>
    </w:p>
    <w:p w14:paraId="12B4E5E5" w14:textId="77777777" w:rsidR="004F56AA" w:rsidRDefault="004F56AA" w:rsidP="00B162AB">
      <w:r>
        <w:t>Понятие эмоций, их виды и функции, особенности эмоциональной саморегуляции. Понятие стресса, основные способы саморегуляции при стрессе.</w:t>
      </w:r>
    </w:p>
    <w:p w14:paraId="40E43F2F" w14:textId="77777777" w:rsidR="00F67ECA" w:rsidRDefault="00F67ECA" w:rsidP="00F67ECA">
      <w:pPr>
        <w:jc w:val="center"/>
        <w:rPr>
          <w:b/>
          <w:bCs/>
        </w:rPr>
      </w:pPr>
    </w:p>
    <w:p w14:paraId="0F58C25F" w14:textId="77777777" w:rsidR="004F56AA" w:rsidRPr="00F67ECA" w:rsidRDefault="004F56AA" w:rsidP="00F67ECA">
      <w:pPr>
        <w:jc w:val="center"/>
        <w:rPr>
          <w:b/>
          <w:bCs/>
        </w:rPr>
      </w:pPr>
      <w:r w:rsidRPr="00F67ECA">
        <w:rPr>
          <w:b/>
          <w:bCs/>
        </w:rPr>
        <w:t xml:space="preserve">3. </w:t>
      </w:r>
      <w:r w:rsidR="00F67ECA" w:rsidRPr="00F67ECA">
        <w:rPr>
          <w:b/>
          <w:bCs/>
        </w:rPr>
        <w:t>Управление и лидерство.</w:t>
      </w:r>
    </w:p>
    <w:p w14:paraId="5B257740" w14:textId="77777777" w:rsidR="00F67ECA" w:rsidRDefault="00F67ECA" w:rsidP="00F67ECA">
      <w:r>
        <w:t xml:space="preserve">Понятие «тайм-менеджмента», основные техники управления временем. Виды групповых процессов и состояний. Лидерство как групповой процесс. Концепции лидерства. Групповая сплочённость и команда. Понятие конфликта, структура конфликта, причины конфликта, стратегии поведения в конфликтах, способы разрешения конфликтов. Понятие проекта, инструменты управления проектами и целеполагания. </w:t>
      </w:r>
    </w:p>
    <w:p w14:paraId="475CA9B1" w14:textId="77777777" w:rsidR="00F67ECA" w:rsidRPr="004F56AA" w:rsidRDefault="00F67ECA" w:rsidP="004F56AA">
      <w:pPr>
        <w:jc w:val="center"/>
        <w:rPr>
          <w:b/>
          <w:bCs/>
        </w:rPr>
      </w:pPr>
    </w:p>
    <w:p w14:paraId="79CE5AA2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23550BEB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57D391DC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20493622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458BF6C6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4252D472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4CD18CB7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6C3AF2DF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6ADA3B54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477F96F0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7AB4A5F6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31A68061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6AE9DF37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115FE692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25B33D41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3A143B42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5F811005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2C9299EF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120E9D40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5AE7E085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03512143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6EB85630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1F03AEE2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4C73B652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6AF5E313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27FD0C98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6C2BFD39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4D53601A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50FA43E6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55C9820D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4417A4A7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5BE386A0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08AA7014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771B6112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5E485F10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0A69820C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28B6FA6A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4750BBD2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2DB7CA6B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1BE6091C" w14:textId="77777777" w:rsidR="009D4C46" w:rsidRDefault="009D4C46" w:rsidP="009D4C46">
      <w:pPr>
        <w:pStyle w:val="ConsPlusNormal"/>
        <w:jc w:val="center"/>
        <w:rPr>
          <w:b/>
          <w:bCs/>
          <w:lang w:val="en-US"/>
        </w:rPr>
      </w:pPr>
    </w:p>
    <w:p w14:paraId="2C8E9B7C" w14:textId="0B071355" w:rsidR="009D4C46" w:rsidRPr="009D4C46" w:rsidRDefault="009D4C46" w:rsidP="009D4C46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9D4C4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14:paraId="75EFA276" w14:textId="77777777" w:rsidR="009D4C46" w:rsidRDefault="009D4C46" w:rsidP="009D4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3519"/>
        <w:gridCol w:w="1487"/>
        <w:gridCol w:w="3650"/>
      </w:tblGrid>
      <w:tr w:rsidR="009D4C46" w14:paraId="0DC94AE3" w14:textId="77777777" w:rsidTr="009D4C46">
        <w:trPr>
          <w:trHeight w:val="62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6E79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D71F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содержание курса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9ED2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5A60C0F8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аудиторных часов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CC66" w14:textId="77777777" w:rsidR="009D4C46" w:rsidRDefault="009D4C46" w:rsidP="007954C1">
            <w:pPr>
              <w:pStyle w:val="ConsPlusNormal"/>
              <w:tabs>
                <w:tab w:val="left" w:pos="1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9D4C46" w14:paraId="7DB195ED" w14:textId="77777777" w:rsidTr="009D4C46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942B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2E2F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Знакомство. Введение в групповую работу. Постановка целей на курс. Виды групповых процессов и состояний.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7E96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4591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и дискуссия по обозначенной теме. Выполнение предлагаемых заданий и упражнений. Групповая работа, работа в парах. Работа с раздаточным материалом. </w:t>
            </w:r>
          </w:p>
        </w:tc>
      </w:tr>
      <w:tr w:rsidR="009D4C46" w14:paraId="67996413" w14:textId="77777777" w:rsidTr="009D4C46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A587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EC69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Эмпатия. Навыки активного слушания. Я-сообщения. Понимающая и убеждающая коммуникация.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2CC0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627F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обозначенной теме. Выполнение предлагаемых заданий и упражнений. Групповая работа, работа в парах. Работа с раздаточным материалом.</w:t>
            </w:r>
          </w:p>
        </w:tc>
      </w:tr>
      <w:tr w:rsidR="009D4C46" w14:paraId="2844D9C0" w14:textId="77777777" w:rsidTr="009D4C46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17BF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9F53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эмоций, их виды и функции, особенности эмоциональной саморегуляции.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20D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10AF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обозначенной теме. Выполнение предлагаемых заданий и упражнений. Групповая работа, работа в парах. Работа с раздаточным материалом.</w:t>
            </w:r>
          </w:p>
        </w:tc>
      </w:tr>
      <w:tr w:rsidR="009D4C46" w14:paraId="1A36F3B7" w14:textId="77777777" w:rsidTr="009D4C46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5BDC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0134" w14:textId="77777777" w:rsidR="009D4C46" w:rsidRDefault="009D4C46" w:rsidP="007954C1">
            <w:r>
              <w:t>Понятие стресса, основные способы саморегуляции при стрессе.</w:t>
            </w:r>
          </w:p>
          <w:p w14:paraId="301A1284" w14:textId="77777777" w:rsidR="009D4C46" w:rsidRDefault="009D4C46" w:rsidP="007954C1">
            <w:pPr>
              <w:autoSpaceDE w:val="0"/>
              <w:autoSpaceDN w:val="0"/>
              <w:adjustRightInd w:val="0"/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17B5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7F14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обозначенной теме. Выполнение предлагаемых заданий и упражнений. Групповая работа, работа в парах. Работа с раздаточным материалом.</w:t>
            </w:r>
          </w:p>
        </w:tc>
      </w:tr>
      <w:tr w:rsidR="009D4C46" w14:paraId="0C03E88F" w14:textId="77777777" w:rsidTr="009D4C46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77F7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1951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«тайм-менеджмента», основные техники управления временем.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296A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C469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обозначенной теме. Выполнение предлагаемых заданий и упражнений. Групповая работа, работа в парах. Работа с раздаточным материалом.</w:t>
            </w:r>
          </w:p>
        </w:tc>
      </w:tr>
      <w:tr w:rsidR="009D4C46" w14:paraId="6D75A520" w14:textId="77777777" w:rsidTr="009D4C46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6575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F31F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проекта, инструменты управления проектами и целеполагания.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E041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D7FB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обозначенной теме. Выполнение предлагаемых заданий и упражнений. Групповая работа, работа в парах. Работа с раздаточным материалом.</w:t>
            </w:r>
          </w:p>
        </w:tc>
      </w:tr>
      <w:tr w:rsidR="009D4C46" w14:paraId="71AD81E7" w14:textId="77777777" w:rsidTr="009D4C46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C0DF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1BC7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сплочённость и команда.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894B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E095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обозначенной теме. Выполнение предлагаемых заданий и упражнений. Групповая работа, работа в парах. Работа с раздаточным материалом.</w:t>
            </w:r>
          </w:p>
        </w:tc>
      </w:tr>
      <w:tr w:rsidR="009D4C46" w14:paraId="00D6BFDE" w14:textId="77777777" w:rsidTr="009D4C46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6997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8446" w14:textId="77777777" w:rsidR="009D4C46" w:rsidRDefault="009D4C46" w:rsidP="007954C1">
            <w:pPr>
              <w:autoSpaceDE w:val="0"/>
              <w:autoSpaceDN w:val="0"/>
              <w:adjustRightInd w:val="0"/>
            </w:pPr>
            <w:r>
              <w:t>Введение в деловую коммуникацию. Практикум по ведению переговоров.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30AC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F5A7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и дискуссия по обозначенной теме. Выполнение предлагаемых заданий и упражнений. Групповая работа, работа в парах.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раздаточным материалом.</w:t>
            </w:r>
          </w:p>
        </w:tc>
      </w:tr>
      <w:tr w:rsidR="009D4C46" w14:paraId="71DB28FF" w14:textId="77777777" w:rsidTr="009D4C46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63F7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E88A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конфликта, структура конфликта, причины конфликта, стратегии поведения в конфликтах, способы разрешения конфликтов.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AD47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7101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обозначенной теме. Выполнение предлагаемых заданий и упражнений. Групповая работа, работа в парах. Работа с раздаточным материалом.</w:t>
            </w:r>
          </w:p>
        </w:tc>
      </w:tr>
      <w:tr w:rsidR="009D4C46" w14:paraId="2DF70E88" w14:textId="77777777" w:rsidTr="009D4C46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C594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C437" w14:textId="77777777" w:rsidR="009D4C46" w:rsidRDefault="009D4C46" w:rsidP="007954C1">
            <w:pPr>
              <w:autoSpaceDE w:val="0"/>
              <w:autoSpaceDN w:val="0"/>
              <w:adjustRightInd w:val="0"/>
            </w:pPr>
            <w:r>
              <w:t>Лидерство как групповой процесс. Концепции лидерства.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38CA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69CF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обозначенной теме. Выполнение предлагаемых заданий и упражнений. Групповая работа, работа в парах. Работа с раздаточным материалом.</w:t>
            </w:r>
          </w:p>
        </w:tc>
      </w:tr>
      <w:tr w:rsidR="009D4C46" w14:paraId="21010B0F" w14:textId="77777777" w:rsidTr="009D4C46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3332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036B" w14:textId="77777777" w:rsidR="009D4C46" w:rsidRDefault="009D4C46" w:rsidP="007954C1">
            <w:pPr>
              <w:autoSpaceDE w:val="0"/>
              <w:autoSpaceDN w:val="0"/>
              <w:adjustRightInd w:val="0"/>
            </w:pPr>
            <w:r>
              <w:t>Навыки самопрезентации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FC42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4865" w14:textId="77777777" w:rsid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и дискуссия по обозначенной теме. Выполнение предлагаемых заданий и упражнений. Групповая работа, работа в парах. Работа с раздаточным материалом.</w:t>
            </w:r>
          </w:p>
        </w:tc>
      </w:tr>
      <w:tr w:rsidR="009D4C46" w:rsidRPr="009D4C46" w14:paraId="76DDCACB" w14:textId="77777777" w:rsidTr="009D4C46"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30D" w14:textId="77777777" w:rsidR="009D4C46" w:rsidRP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0D5" w14:textId="77777777" w:rsidR="009D4C46" w:rsidRP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AD50" w14:textId="77777777" w:rsidR="009D4C46" w:rsidRP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4C4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D045" w14:textId="77777777" w:rsidR="009D4C46" w:rsidRPr="009D4C46" w:rsidRDefault="009D4C46" w:rsidP="007954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B9C4E2" w14:textId="77777777" w:rsidR="009D4C46" w:rsidRDefault="009D4C46" w:rsidP="009D4C46"/>
    <w:p w14:paraId="48E6C42A" w14:textId="77777777" w:rsidR="004F56AA" w:rsidRDefault="004F56AA" w:rsidP="004F56AA"/>
    <w:p w14:paraId="5800696E" w14:textId="054668B5" w:rsidR="005134F3" w:rsidRDefault="005134F3" w:rsidP="005134F3">
      <w:pPr>
        <w:jc w:val="both"/>
      </w:pPr>
    </w:p>
    <w:p w14:paraId="792B953B" w14:textId="18090274" w:rsidR="002A0C67" w:rsidRDefault="002A0C67" w:rsidP="005134F3">
      <w:pPr>
        <w:jc w:val="both"/>
      </w:pPr>
    </w:p>
    <w:p w14:paraId="2CAFE619" w14:textId="731B0B45" w:rsidR="002A0C67" w:rsidRDefault="002A0C67" w:rsidP="005134F3">
      <w:pPr>
        <w:jc w:val="both"/>
      </w:pPr>
    </w:p>
    <w:p w14:paraId="6F8C4D20" w14:textId="7477B697" w:rsidR="002A0C67" w:rsidRDefault="002A0C67" w:rsidP="005134F3">
      <w:pPr>
        <w:jc w:val="both"/>
      </w:pPr>
    </w:p>
    <w:p w14:paraId="2FA4A356" w14:textId="5A1AE40C" w:rsidR="002A0C67" w:rsidRDefault="002A0C67" w:rsidP="005134F3">
      <w:pPr>
        <w:jc w:val="both"/>
      </w:pPr>
    </w:p>
    <w:p w14:paraId="54AB76FA" w14:textId="51002DC2" w:rsidR="002A0C67" w:rsidRDefault="002A0C67" w:rsidP="005134F3">
      <w:pPr>
        <w:jc w:val="both"/>
      </w:pPr>
    </w:p>
    <w:p w14:paraId="0EE85C9F" w14:textId="0335FDE2" w:rsidR="002A0C67" w:rsidRDefault="002A0C67" w:rsidP="005134F3">
      <w:pPr>
        <w:jc w:val="both"/>
      </w:pPr>
    </w:p>
    <w:p w14:paraId="49596A78" w14:textId="06564D40" w:rsidR="002A0C67" w:rsidRDefault="002A0C67" w:rsidP="005134F3">
      <w:pPr>
        <w:jc w:val="both"/>
      </w:pPr>
    </w:p>
    <w:p w14:paraId="37DE3797" w14:textId="63075D31" w:rsidR="002A0C67" w:rsidRDefault="002A0C67" w:rsidP="005134F3">
      <w:pPr>
        <w:jc w:val="both"/>
      </w:pPr>
    </w:p>
    <w:p w14:paraId="2C8F09A1" w14:textId="06711D63" w:rsidR="002A0C67" w:rsidRDefault="002A0C67" w:rsidP="005134F3">
      <w:pPr>
        <w:jc w:val="both"/>
      </w:pPr>
    </w:p>
    <w:p w14:paraId="3C8125C6" w14:textId="4192E95B" w:rsidR="002A0C67" w:rsidRDefault="002A0C67" w:rsidP="005134F3">
      <w:pPr>
        <w:jc w:val="both"/>
      </w:pPr>
    </w:p>
    <w:p w14:paraId="3C0F2C63" w14:textId="2D26B41F" w:rsidR="002A0C67" w:rsidRDefault="002A0C67" w:rsidP="005134F3">
      <w:pPr>
        <w:jc w:val="both"/>
      </w:pPr>
    </w:p>
    <w:p w14:paraId="40D8E127" w14:textId="5B42717A" w:rsidR="002A0C67" w:rsidRDefault="002A0C67" w:rsidP="005134F3">
      <w:pPr>
        <w:jc w:val="both"/>
      </w:pPr>
    </w:p>
    <w:p w14:paraId="1F084D22" w14:textId="1C83D5D7" w:rsidR="002A0C67" w:rsidRDefault="002A0C67" w:rsidP="005134F3">
      <w:pPr>
        <w:jc w:val="both"/>
      </w:pPr>
    </w:p>
    <w:p w14:paraId="08AF4D56" w14:textId="48368082" w:rsidR="002A0C67" w:rsidRDefault="002A0C67" w:rsidP="005134F3">
      <w:pPr>
        <w:jc w:val="both"/>
      </w:pPr>
    </w:p>
    <w:p w14:paraId="6DECD1C4" w14:textId="3138448A" w:rsidR="002A0C67" w:rsidRDefault="002A0C67" w:rsidP="005134F3">
      <w:pPr>
        <w:jc w:val="both"/>
      </w:pPr>
    </w:p>
    <w:p w14:paraId="56AA312E" w14:textId="5A2DA3C0" w:rsidR="002A0C67" w:rsidRDefault="002A0C67" w:rsidP="005134F3">
      <w:pPr>
        <w:jc w:val="both"/>
      </w:pPr>
    </w:p>
    <w:p w14:paraId="23EFE820" w14:textId="45A8D244" w:rsidR="002A0C67" w:rsidRDefault="002A0C67" w:rsidP="005134F3">
      <w:pPr>
        <w:jc w:val="both"/>
      </w:pPr>
    </w:p>
    <w:p w14:paraId="78974ED8" w14:textId="5FB8B3FF" w:rsidR="002A0C67" w:rsidRDefault="002A0C67" w:rsidP="005134F3">
      <w:pPr>
        <w:jc w:val="both"/>
      </w:pPr>
    </w:p>
    <w:p w14:paraId="4BDE1D78" w14:textId="231D6AA6" w:rsidR="002A0C67" w:rsidRDefault="002A0C67" w:rsidP="005134F3">
      <w:pPr>
        <w:jc w:val="both"/>
      </w:pPr>
    </w:p>
    <w:p w14:paraId="3A9124EB" w14:textId="6D421134" w:rsidR="002A0C67" w:rsidRDefault="002A0C67" w:rsidP="005134F3">
      <w:pPr>
        <w:jc w:val="both"/>
      </w:pPr>
    </w:p>
    <w:p w14:paraId="1A9ADCD2" w14:textId="4216318A" w:rsidR="002A0C67" w:rsidRDefault="002A0C67" w:rsidP="005134F3">
      <w:pPr>
        <w:jc w:val="both"/>
      </w:pPr>
    </w:p>
    <w:p w14:paraId="68775F62" w14:textId="46933427" w:rsidR="002A0C67" w:rsidRDefault="002A0C67" w:rsidP="005134F3">
      <w:pPr>
        <w:jc w:val="both"/>
      </w:pPr>
    </w:p>
    <w:p w14:paraId="1844982F" w14:textId="1A8EF8A7" w:rsidR="002A0C67" w:rsidRDefault="002A0C67" w:rsidP="005134F3">
      <w:pPr>
        <w:jc w:val="both"/>
      </w:pPr>
    </w:p>
    <w:p w14:paraId="79E5CD45" w14:textId="0000CF86" w:rsidR="002A0C67" w:rsidRDefault="002A0C67" w:rsidP="005134F3">
      <w:pPr>
        <w:jc w:val="both"/>
      </w:pPr>
    </w:p>
    <w:p w14:paraId="3A25FA1B" w14:textId="5DF8C103" w:rsidR="002A0C67" w:rsidRDefault="002A0C67" w:rsidP="005134F3">
      <w:pPr>
        <w:jc w:val="both"/>
      </w:pPr>
    </w:p>
    <w:p w14:paraId="2B118A99" w14:textId="5AFEE8BF" w:rsidR="002A0C67" w:rsidRDefault="002A0C67" w:rsidP="005134F3">
      <w:pPr>
        <w:jc w:val="both"/>
      </w:pPr>
    </w:p>
    <w:p w14:paraId="0033C713" w14:textId="5D68D5A7" w:rsidR="002A0C67" w:rsidRDefault="002A0C67" w:rsidP="005134F3">
      <w:pPr>
        <w:jc w:val="both"/>
      </w:pPr>
    </w:p>
    <w:p w14:paraId="19D958E4" w14:textId="4233CFEF" w:rsidR="002A0C67" w:rsidRDefault="002A0C67" w:rsidP="005134F3">
      <w:pPr>
        <w:jc w:val="both"/>
      </w:pPr>
    </w:p>
    <w:p w14:paraId="5290B9E3" w14:textId="77777777" w:rsidR="002A0C67" w:rsidRDefault="002A0C67" w:rsidP="005134F3">
      <w:pPr>
        <w:jc w:val="both"/>
      </w:pPr>
    </w:p>
    <w:p w14:paraId="22D98990" w14:textId="77777777" w:rsidR="005134F3" w:rsidRPr="005134F3" w:rsidRDefault="005134F3" w:rsidP="005134F3">
      <w:pPr>
        <w:jc w:val="both"/>
        <w:rPr>
          <w:b/>
          <w:sz w:val="28"/>
          <w:szCs w:val="28"/>
        </w:rPr>
      </w:pPr>
      <w:r w:rsidRPr="005134F3">
        <w:rPr>
          <w:b/>
          <w:sz w:val="28"/>
          <w:szCs w:val="28"/>
        </w:rPr>
        <w:lastRenderedPageBreak/>
        <w:t>Дополнительные материалы:</w:t>
      </w:r>
    </w:p>
    <w:p w14:paraId="0E7F22AC" w14:textId="77777777" w:rsidR="005134F3" w:rsidRDefault="005134F3" w:rsidP="005134F3">
      <w:pPr>
        <w:jc w:val="both"/>
      </w:pPr>
    </w:p>
    <w:p w14:paraId="3E61CD4B" w14:textId="77777777" w:rsidR="005134F3" w:rsidRDefault="005134F3" w:rsidP="005134F3">
      <w:pPr>
        <w:pStyle w:val="1"/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14:paraId="490D818C" w14:textId="77777777" w:rsidR="005134F3" w:rsidRDefault="005134F3" w:rsidP="005134F3">
      <w:pPr>
        <w:pStyle w:val="2"/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2FC6C1" w14:textId="77777777" w:rsidR="005134F3" w:rsidRDefault="005134F3" w:rsidP="005134F3">
      <w:pPr>
        <w:rPr>
          <w:b/>
          <w:bCs/>
        </w:rPr>
      </w:pPr>
      <w:bookmarkStart w:id="3" w:name="_Toc511138984"/>
      <w:bookmarkEnd w:id="3"/>
      <w:r w:rsidRPr="00782F81">
        <w:t>Курс по выбору имеет модульную структуру. Проходит в формате практикума по разным темам. Курс предполагает сотрудничество с приглашенными преподавателями для каждого из модулей/тем</w:t>
      </w:r>
    </w:p>
    <w:p w14:paraId="11E8AD5D" w14:textId="77777777" w:rsidR="005134F3" w:rsidRDefault="005134F3" w:rsidP="005134F3">
      <w:pPr>
        <w:jc w:val="both"/>
      </w:pPr>
      <w:bookmarkStart w:id="4" w:name="_Toc511138985"/>
      <w:bookmarkEnd w:id="4"/>
      <w:r>
        <w:t>В соответствии с поставленной целью и задачами, основными формами работы на уроках являются:</w:t>
      </w:r>
    </w:p>
    <w:p w14:paraId="264F74B2" w14:textId="77777777" w:rsidR="005134F3" w:rsidRDefault="005134F3" w:rsidP="005134F3">
      <w:pPr>
        <w:numPr>
          <w:ilvl w:val="0"/>
          <w:numId w:val="8"/>
        </w:numPr>
        <w:jc w:val="both"/>
      </w:pPr>
      <w:r>
        <w:t>Групповые обсуждения и дискуссии</w:t>
      </w:r>
    </w:p>
    <w:p w14:paraId="513C9513" w14:textId="77777777" w:rsidR="005134F3" w:rsidRDefault="005134F3" w:rsidP="005134F3">
      <w:pPr>
        <w:numPr>
          <w:ilvl w:val="0"/>
          <w:numId w:val="8"/>
        </w:numPr>
        <w:jc w:val="both"/>
      </w:pPr>
      <w:r>
        <w:t>Работа в малых группах над текстами или по поставленным задачам</w:t>
      </w:r>
    </w:p>
    <w:p w14:paraId="1C2FCD86" w14:textId="77777777" w:rsidR="005134F3" w:rsidRDefault="005134F3" w:rsidP="005134F3">
      <w:pPr>
        <w:numPr>
          <w:ilvl w:val="0"/>
          <w:numId w:val="8"/>
        </w:numPr>
        <w:jc w:val="both"/>
      </w:pPr>
      <w:r>
        <w:t>Упражнения, направленные на развитие заявленных в программе навыков</w:t>
      </w:r>
    </w:p>
    <w:p w14:paraId="70EC5C6D" w14:textId="77777777" w:rsidR="005134F3" w:rsidRDefault="005134F3" w:rsidP="005134F3">
      <w:pPr>
        <w:pStyle w:val="2"/>
        <w:spacing w:before="0"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A2BE21" w14:textId="77777777" w:rsidR="005134F3" w:rsidRPr="004F56AA" w:rsidRDefault="005134F3" w:rsidP="005134F3">
      <w:pPr>
        <w:pStyle w:val="2"/>
        <w:spacing w:before="0" w:after="0"/>
        <w:jc w:val="both"/>
        <w:rPr>
          <w:rFonts w:ascii="Times New Roman" w:hAnsi="Times New Roman"/>
          <w:bCs/>
          <w:sz w:val="24"/>
          <w:szCs w:val="24"/>
        </w:rPr>
      </w:pPr>
      <w:bookmarkStart w:id="5" w:name="_Toc511138986"/>
      <w:bookmarkEnd w:id="5"/>
      <w:r w:rsidRPr="004F56AA">
        <w:rPr>
          <w:rFonts w:ascii="Times New Roman" w:hAnsi="Times New Roman"/>
          <w:bCs/>
          <w:sz w:val="24"/>
          <w:szCs w:val="24"/>
        </w:rPr>
        <w:t>Оснащение кабинета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1C64CDA2" w14:textId="77777777" w:rsidR="005134F3" w:rsidRDefault="005134F3" w:rsidP="005134F3">
      <w:pPr>
        <w:numPr>
          <w:ilvl w:val="0"/>
          <w:numId w:val="8"/>
        </w:numPr>
        <w:jc w:val="both"/>
      </w:pPr>
      <w:r>
        <w:t>Наличие достаточного пространства, чтобы можно было сидеть в кругу или перемещаться в пространстве при проведении групповых дискуссий, упражнений и т. п. (чтобы участники могли друг друга видеть и обращаться к друг другу персонально)</w:t>
      </w:r>
    </w:p>
    <w:p w14:paraId="62318AEE" w14:textId="77777777" w:rsidR="005134F3" w:rsidRDefault="005134F3" w:rsidP="005134F3">
      <w:pPr>
        <w:numPr>
          <w:ilvl w:val="0"/>
          <w:numId w:val="8"/>
        </w:numPr>
        <w:jc w:val="both"/>
      </w:pPr>
      <w:r>
        <w:t xml:space="preserve">Доска для записей или </w:t>
      </w:r>
      <w:proofErr w:type="spellStart"/>
      <w:r>
        <w:t>флип-чарт</w:t>
      </w:r>
      <w:proofErr w:type="spellEnd"/>
    </w:p>
    <w:p w14:paraId="21ABA674" w14:textId="77777777" w:rsidR="005134F3" w:rsidRDefault="005134F3" w:rsidP="005134F3">
      <w:pPr>
        <w:numPr>
          <w:ilvl w:val="0"/>
          <w:numId w:val="8"/>
        </w:numPr>
        <w:jc w:val="both"/>
      </w:pPr>
      <w:r>
        <w:t>Парты, стулья</w:t>
      </w:r>
    </w:p>
    <w:p w14:paraId="511D6963" w14:textId="77777777" w:rsidR="005134F3" w:rsidRDefault="005134F3" w:rsidP="005134F3">
      <w:pPr>
        <w:numPr>
          <w:ilvl w:val="0"/>
          <w:numId w:val="8"/>
        </w:numPr>
        <w:jc w:val="both"/>
      </w:pPr>
      <w:r>
        <w:t>Проектор и экран для демонстрации презентаций, фотографий, видеозаписей</w:t>
      </w:r>
    </w:p>
    <w:p w14:paraId="7060CC1C" w14:textId="77777777" w:rsidR="005134F3" w:rsidRDefault="005134F3" w:rsidP="005134F3">
      <w:pPr>
        <w:jc w:val="both"/>
      </w:pPr>
    </w:p>
    <w:p w14:paraId="4C834382" w14:textId="77777777" w:rsidR="005134F3" w:rsidRDefault="005134F3" w:rsidP="005134F3">
      <w:r>
        <w:rPr>
          <w:b/>
          <w:bCs/>
        </w:rPr>
        <w:t>Литература:</w:t>
      </w:r>
    </w:p>
    <w:p w14:paraId="62C1BD72" w14:textId="77777777" w:rsidR="005134F3" w:rsidRDefault="005134F3" w:rsidP="005134F3"/>
    <w:p w14:paraId="3D8DBBD8" w14:textId="77777777" w:rsidR="005134F3" w:rsidRDefault="005134F3" w:rsidP="005134F3">
      <w:pPr>
        <w:numPr>
          <w:ilvl w:val="0"/>
          <w:numId w:val="7"/>
        </w:numPr>
        <w:jc w:val="both"/>
      </w:pPr>
      <w:proofErr w:type="spellStart"/>
      <w:r>
        <w:rPr>
          <w:color w:val="00000A"/>
        </w:rPr>
        <w:t>Анцупов</w:t>
      </w:r>
      <w:proofErr w:type="spellEnd"/>
      <w:r>
        <w:rPr>
          <w:color w:val="00000A"/>
        </w:rPr>
        <w:t xml:space="preserve"> А. Я., </w:t>
      </w:r>
      <w:proofErr w:type="spellStart"/>
      <w:r>
        <w:rPr>
          <w:color w:val="00000A"/>
        </w:rPr>
        <w:t>Баклановский</w:t>
      </w:r>
      <w:proofErr w:type="spellEnd"/>
      <w:r>
        <w:rPr>
          <w:color w:val="00000A"/>
        </w:rPr>
        <w:t xml:space="preserve"> С. В. Конфликтология в схемах и комментариях.</w:t>
      </w:r>
    </w:p>
    <w:p w14:paraId="016C29DC" w14:textId="77777777" w:rsidR="005134F3" w:rsidRDefault="005134F3" w:rsidP="005134F3">
      <w:pPr>
        <w:numPr>
          <w:ilvl w:val="0"/>
          <w:numId w:val="7"/>
        </w:numPr>
        <w:jc w:val="both"/>
      </w:pPr>
      <w:r>
        <w:t>Болотова А. К. Психология организации времени.</w:t>
      </w:r>
    </w:p>
    <w:p w14:paraId="2D8E8EFA" w14:textId="77777777" w:rsidR="005134F3" w:rsidRDefault="005134F3" w:rsidP="005134F3">
      <w:pPr>
        <w:numPr>
          <w:ilvl w:val="0"/>
          <w:numId w:val="7"/>
        </w:numPr>
        <w:jc w:val="both"/>
      </w:pPr>
      <w:proofErr w:type="spellStart"/>
      <w:r>
        <w:rPr>
          <w:color w:val="00000A"/>
        </w:rPr>
        <w:t>Вердербер</w:t>
      </w:r>
      <w:proofErr w:type="spellEnd"/>
      <w:r>
        <w:rPr>
          <w:color w:val="00000A"/>
        </w:rPr>
        <w:t xml:space="preserve"> Р., </w:t>
      </w:r>
      <w:proofErr w:type="spellStart"/>
      <w:r>
        <w:rPr>
          <w:color w:val="00000A"/>
        </w:rPr>
        <w:t>Вердербер</w:t>
      </w:r>
      <w:proofErr w:type="spellEnd"/>
      <w:r>
        <w:rPr>
          <w:color w:val="00000A"/>
        </w:rPr>
        <w:t xml:space="preserve"> К. Психология общения.</w:t>
      </w:r>
    </w:p>
    <w:p w14:paraId="510FCD2F" w14:textId="77777777" w:rsidR="005134F3" w:rsidRDefault="005134F3" w:rsidP="005134F3">
      <w:pPr>
        <w:numPr>
          <w:ilvl w:val="0"/>
          <w:numId w:val="7"/>
        </w:numPr>
        <w:jc w:val="both"/>
      </w:pPr>
      <w:proofErr w:type="spellStart"/>
      <w:r>
        <w:rPr>
          <w:color w:val="00000A"/>
        </w:rPr>
        <w:t>Гулевич</w:t>
      </w:r>
      <w:proofErr w:type="spellEnd"/>
      <w:r>
        <w:rPr>
          <w:color w:val="00000A"/>
        </w:rPr>
        <w:t xml:space="preserve"> О. А. Психология коммуникации.</w:t>
      </w:r>
    </w:p>
    <w:p w14:paraId="663F6A89" w14:textId="77777777" w:rsidR="005134F3" w:rsidRPr="00F67ECA" w:rsidRDefault="005134F3" w:rsidP="005134F3">
      <w:pPr>
        <w:numPr>
          <w:ilvl w:val="0"/>
          <w:numId w:val="7"/>
        </w:numPr>
        <w:jc w:val="both"/>
      </w:pPr>
      <w:proofErr w:type="spellStart"/>
      <w:r>
        <w:rPr>
          <w:color w:val="00000A"/>
        </w:rPr>
        <w:t>Мейжис</w:t>
      </w:r>
      <w:proofErr w:type="spellEnd"/>
      <w:r>
        <w:rPr>
          <w:color w:val="00000A"/>
        </w:rPr>
        <w:t xml:space="preserve"> И. А., </w:t>
      </w:r>
      <w:proofErr w:type="spellStart"/>
      <w:r>
        <w:rPr>
          <w:color w:val="00000A"/>
        </w:rPr>
        <w:t>Почебут</w:t>
      </w:r>
      <w:proofErr w:type="spellEnd"/>
      <w:r>
        <w:rPr>
          <w:color w:val="00000A"/>
        </w:rPr>
        <w:t xml:space="preserve"> Л. Г. Социальная психология.</w:t>
      </w:r>
    </w:p>
    <w:p w14:paraId="29E705DA" w14:textId="77777777" w:rsidR="005134F3" w:rsidRDefault="005134F3" w:rsidP="005134F3">
      <w:pPr>
        <w:numPr>
          <w:ilvl w:val="0"/>
          <w:numId w:val="7"/>
        </w:numPr>
        <w:jc w:val="both"/>
      </w:pPr>
      <w:proofErr w:type="spellStart"/>
      <w:r w:rsidRPr="00F67ECA">
        <w:t>Мерман</w:t>
      </w:r>
      <w:proofErr w:type="spellEnd"/>
      <w:r w:rsidRPr="00F67ECA">
        <w:t xml:space="preserve"> Э.</w:t>
      </w:r>
      <w:r>
        <w:t xml:space="preserve"> </w:t>
      </w:r>
      <w:r w:rsidRPr="00F67ECA">
        <w:t>Ко</w:t>
      </w:r>
      <w:r>
        <w:t>ммуникация и коммуникабельность.</w:t>
      </w:r>
    </w:p>
    <w:p w14:paraId="1ED84E3F" w14:textId="77777777" w:rsidR="005134F3" w:rsidRDefault="005134F3" w:rsidP="005134F3">
      <w:pPr>
        <w:jc w:val="both"/>
      </w:pPr>
    </w:p>
    <w:sectPr w:rsidR="005134F3">
      <w:pgSz w:w="11906" w:h="16838"/>
      <w:pgMar w:top="1134" w:right="850" w:bottom="1134" w:left="1701" w:header="0" w:footer="0" w:gutter="0"/>
      <w:cols w:space="720"/>
      <w:formProt w:val="0"/>
      <w:docGrid w:linePitch="4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9FE"/>
    <w:multiLevelType w:val="hybridMultilevel"/>
    <w:tmpl w:val="27ECE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F6BE8"/>
    <w:multiLevelType w:val="multilevel"/>
    <w:tmpl w:val="CCE8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7B04E98"/>
    <w:multiLevelType w:val="multilevel"/>
    <w:tmpl w:val="A7A4CD0C"/>
    <w:lvl w:ilvl="0">
      <w:start w:val="1"/>
      <w:numFmt w:val="decimal"/>
      <w:lvlText w:val="%1.)"/>
      <w:lvlJc w:val="left"/>
      <w:pPr>
        <w:ind w:left="720" w:hanging="360"/>
      </w:pPr>
      <w:rPr>
        <w:position w:val="0"/>
        <w:sz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8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8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8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8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8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8"/>
        <w:vertAlign w:val="baseline"/>
      </w:rPr>
    </w:lvl>
  </w:abstractNum>
  <w:abstractNum w:abstractNumId="3" w15:restartNumberingAfterBreak="0">
    <w:nsid w:val="310A77F2"/>
    <w:multiLevelType w:val="multilevel"/>
    <w:tmpl w:val="7DAEF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F11BC"/>
    <w:multiLevelType w:val="multilevel"/>
    <w:tmpl w:val="06CAC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04B75"/>
    <w:multiLevelType w:val="multilevel"/>
    <w:tmpl w:val="0624D7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BED6694"/>
    <w:multiLevelType w:val="multilevel"/>
    <w:tmpl w:val="0576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14019D"/>
    <w:multiLevelType w:val="multilevel"/>
    <w:tmpl w:val="03CAC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A2BE2"/>
    <w:multiLevelType w:val="multilevel"/>
    <w:tmpl w:val="7D0A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730B3D"/>
    <w:multiLevelType w:val="multilevel"/>
    <w:tmpl w:val="C248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C92EBD"/>
    <w:multiLevelType w:val="multilevel"/>
    <w:tmpl w:val="996EB39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8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z w:val="2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z w:val="28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z w:val="28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z w:val="28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z w:val="28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z w:val="28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z w:val="28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z w:val="28"/>
        <w:u w:val="none"/>
      </w:rPr>
    </w:lvl>
  </w:abstractNum>
  <w:abstractNum w:abstractNumId="11" w15:restartNumberingAfterBreak="0">
    <w:nsid w:val="77CC2A8E"/>
    <w:multiLevelType w:val="hybridMultilevel"/>
    <w:tmpl w:val="FBD6D826"/>
    <w:lvl w:ilvl="0" w:tplc="CB9CA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446EB"/>
    <w:multiLevelType w:val="multilevel"/>
    <w:tmpl w:val="E3AA9784"/>
    <w:lvl w:ilvl="0">
      <w:start w:val="1"/>
      <w:numFmt w:val="decimal"/>
      <w:lvlText w:val="%1."/>
      <w:lvlJc w:val="left"/>
      <w:pPr>
        <w:ind w:left="720" w:hanging="360"/>
      </w:pPr>
      <w:rPr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z w:val="28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8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8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z w:val="28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8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8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z w:val="28"/>
        <w:u w:val="none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12"/>
  </w:num>
  <w:num w:numId="10">
    <w:abstractNumId w:val="1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615"/>
    <w:rsid w:val="00036599"/>
    <w:rsid w:val="00053615"/>
    <w:rsid w:val="002A0C67"/>
    <w:rsid w:val="004579F3"/>
    <w:rsid w:val="004D7517"/>
    <w:rsid w:val="004F56AA"/>
    <w:rsid w:val="005134F3"/>
    <w:rsid w:val="00577B5F"/>
    <w:rsid w:val="008756D2"/>
    <w:rsid w:val="009D4C46"/>
    <w:rsid w:val="00B162AB"/>
    <w:rsid w:val="00B25787"/>
    <w:rsid w:val="00B45211"/>
    <w:rsid w:val="00C17BE4"/>
    <w:rsid w:val="00C43638"/>
    <w:rsid w:val="00C64EF2"/>
    <w:rsid w:val="00D73658"/>
    <w:rsid w:val="00DE6F23"/>
    <w:rsid w:val="00F15C31"/>
    <w:rsid w:val="00F6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BA4F"/>
  <w15:docId w15:val="{7E6FBE9D-5149-43BB-B4A5-15129612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07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qFormat/>
    <w:rsid w:val="002C0723"/>
  </w:style>
  <w:style w:type="character" w:styleId="a3">
    <w:name w:val="annotation reference"/>
    <w:basedOn w:val="a0"/>
    <w:semiHidden/>
    <w:unhideWhenUsed/>
    <w:qFormat/>
    <w:rsid w:val="00747C8A"/>
    <w:rPr>
      <w:sz w:val="16"/>
      <w:szCs w:val="16"/>
    </w:rPr>
  </w:style>
  <w:style w:type="character" w:customStyle="1" w:styleId="a4">
    <w:name w:val="Текст примечания Знак"/>
    <w:basedOn w:val="a0"/>
    <w:semiHidden/>
    <w:qFormat/>
    <w:rsid w:val="00747C8A"/>
    <w:rPr>
      <w:lang w:eastAsia="ar-SA"/>
    </w:rPr>
  </w:style>
  <w:style w:type="character" w:customStyle="1" w:styleId="a5">
    <w:name w:val="Тема примечания Знак"/>
    <w:basedOn w:val="a4"/>
    <w:semiHidden/>
    <w:qFormat/>
    <w:rsid w:val="00747C8A"/>
    <w:rPr>
      <w:b/>
      <w:bCs/>
      <w:lang w:eastAsia="ar-SA"/>
    </w:rPr>
  </w:style>
  <w:style w:type="character" w:customStyle="1" w:styleId="a6">
    <w:name w:val="Текст выноски Знак"/>
    <w:basedOn w:val="a0"/>
    <w:qFormat/>
    <w:rsid w:val="00747C8A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position w:val="0"/>
      <w:sz w:val="28"/>
      <w:vertAlign w:val="baseline"/>
    </w:rPr>
  </w:style>
  <w:style w:type="character" w:customStyle="1" w:styleId="ListLabel2">
    <w:name w:val="ListLabel 2"/>
    <w:qFormat/>
    <w:rPr>
      <w:sz w:val="28"/>
      <w:u w:val="non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2C0723"/>
    <w:pPr>
      <w:spacing w:after="120"/>
    </w:pPr>
  </w:style>
  <w:style w:type="paragraph" w:styleId="a9">
    <w:name w:val="List"/>
    <w:basedOn w:val="a8"/>
    <w:rsid w:val="002C0723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Заголовок1"/>
    <w:basedOn w:val="a"/>
    <w:qFormat/>
    <w:rsid w:val="002C07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2C07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rsid w:val="002C0723"/>
    <w:pPr>
      <w:suppressLineNumbers/>
    </w:pPr>
    <w:rPr>
      <w:rFonts w:cs="Mangal"/>
    </w:rPr>
  </w:style>
  <w:style w:type="paragraph" w:customStyle="1" w:styleId="15">
    <w:name w:val="Обычный (веб)1"/>
    <w:basedOn w:val="a"/>
    <w:qFormat/>
    <w:rsid w:val="002C0723"/>
    <w:pPr>
      <w:spacing w:before="28" w:after="119"/>
    </w:pPr>
  </w:style>
  <w:style w:type="paragraph" w:customStyle="1" w:styleId="16">
    <w:name w:val="Абзац списка1"/>
    <w:basedOn w:val="a"/>
    <w:qFormat/>
    <w:rsid w:val="002C0723"/>
    <w:pPr>
      <w:ind w:left="720"/>
    </w:pPr>
  </w:style>
  <w:style w:type="paragraph" w:styleId="ac">
    <w:name w:val="Normal (Web)"/>
    <w:basedOn w:val="a"/>
    <w:uiPriority w:val="99"/>
    <w:unhideWhenUsed/>
    <w:qFormat/>
    <w:rsid w:val="00071819"/>
    <w:pPr>
      <w:suppressAutoHyphens w:val="0"/>
      <w:spacing w:beforeAutospacing="1" w:afterAutospacing="1"/>
    </w:pPr>
    <w:rPr>
      <w:lang w:eastAsia="ru-RU"/>
    </w:rPr>
  </w:style>
  <w:style w:type="paragraph" w:styleId="ad">
    <w:name w:val="List Paragraph"/>
    <w:basedOn w:val="a"/>
    <w:uiPriority w:val="34"/>
    <w:qFormat/>
    <w:rsid w:val="00071819"/>
    <w:pPr>
      <w:ind w:left="720"/>
      <w:contextualSpacing/>
    </w:pPr>
  </w:style>
  <w:style w:type="paragraph" w:styleId="ae">
    <w:name w:val="annotation text"/>
    <w:basedOn w:val="a"/>
    <w:semiHidden/>
    <w:unhideWhenUsed/>
    <w:qFormat/>
    <w:rsid w:val="00747C8A"/>
    <w:rPr>
      <w:sz w:val="20"/>
      <w:szCs w:val="20"/>
    </w:rPr>
  </w:style>
  <w:style w:type="paragraph" w:styleId="af">
    <w:name w:val="annotation subject"/>
    <w:basedOn w:val="ae"/>
    <w:semiHidden/>
    <w:unhideWhenUsed/>
    <w:qFormat/>
    <w:rsid w:val="00747C8A"/>
    <w:rPr>
      <w:b/>
      <w:bCs/>
    </w:rPr>
  </w:style>
  <w:style w:type="paragraph" w:styleId="af0">
    <w:name w:val="Balloon Text"/>
    <w:basedOn w:val="a"/>
    <w:qFormat/>
    <w:rsid w:val="00747C8A"/>
    <w:rPr>
      <w:rFonts w:ascii="Tahoma" w:hAnsi="Tahoma" w:cs="Tahoma"/>
      <w:sz w:val="16"/>
      <w:szCs w:val="16"/>
    </w:rPr>
  </w:style>
  <w:style w:type="paragraph" w:customStyle="1" w:styleId="af1">
    <w:name w:val="Блочная цитата"/>
    <w:basedOn w:val="a"/>
    <w:qFormat/>
  </w:style>
  <w:style w:type="paragraph" w:customStyle="1" w:styleId="af2">
    <w:name w:val="Заглавие"/>
    <w:basedOn w:val="10"/>
  </w:style>
  <w:style w:type="paragraph" w:styleId="af3">
    <w:name w:val="Subtitle"/>
    <w:basedOn w:val="10"/>
  </w:style>
  <w:style w:type="paragraph" w:customStyle="1" w:styleId="af4">
    <w:name w:val="Содержимое таблицы"/>
    <w:basedOn w:val="a"/>
    <w:qFormat/>
  </w:style>
  <w:style w:type="paragraph" w:customStyle="1" w:styleId="af5">
    <w:name w:val="Заголовок таблицы"/>
    <w:basedOn w:val="af4"/>
    <w:qFormat/>
  </w:style>
  <w:style w:type="character" w:styleId="af6">
    <w:name w:val="Emphasis"/>
    <w:basedOn w:val="a0"/>
    <w:qFormat/>
    <w:rsid w:val="008756D2"/>
    <w:rPr>
      <w:i/>
      <w:iCs/>
    </w:rPr>
  </w:style>
  <w:style w:type="paragraph" w:customStyle="1" w:styleId="ConsPlusNormal">
    <w:name w:val="ConsPlusNormal"/>
    <w:uiPriority w:val="99"/>
    <w:rsid w:val="005134F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ИССЛЕДОВАТЕЛЬСКИЙ УНИВЕРСИТЕТ</vt:lpstr>
    </vt:vector>
  </TitlesOfParts>
  <Company>Беларусь</Company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ИССЛЕДОВАТЕЛЬСКИЙ УНИВЕРСИТЕТ</dc:title>
  <dc:creator>Батька Лукашенко</dc:creator>
  <cp:lastModifiedBy>Марина Челеховская</cp:lastModifiedBy>
  <cp:revision>4</cp:revision>
  <cp:lastPrinted>1900-12-31T21:00:00Z</cp:lastPrinted>
  <dcterms:created xsi:type="dcterms:W3CDTF">2020-02-05T13:38:00Z</dcterms:created>
  <dcterms:modified xsi:type="dcterms:W3CDTF">2020-02-07T17:54:00Z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Беларусь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