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8F5C2" w14:textId="4F8006A3" w:rsidR="00E35140" w:rsidRPr="00F6778C" w:rsidRDefault="00E35140">
      <w:pPr>
        <w:rPr>
          <w:rFonts w:ascii="Times New Roman" w:hAnsi="Times New Roman" w:cs="Times New Roman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8C397D" w:rsidRPr="00F6778C" w14:paraId="46362DD3" w14:textId="77777777" w:rsidTr="00FA4767">
        <w:tc>
          <w:tcPr>
            <w:tcW w:w="5778" w:type="dxa"/>
          </w:tcPr>
          <w:p w14:paraId="740D5919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3F1FFC02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913B02B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Национальный </w:t>
            </w:r>
          </w:p>
          <w:p w14:paraId="135A3A7D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07829139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>«Высшая школа экономики»</w:t>
            </w:r>
          </w:p>
          <w:p w14:paraId="3709F9F2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4C68246" w14:textId="77777777" w:rsidR="008C397D" w:rsidRPr="00F6778C" w:rsidRDefault="008C397D" w:rsidP="00FA4767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F6778C">
              <w:rPr>
                <w:b/>
                <w:bCs/>
                <w:sz w:val="26"/>
                <w:szCs w:val="26"/>
              </w:rPr>
              <w:t>Лицей</w:t>
            </w:r>
          </w:p>
          <w:p w14:paraId="1E80643D" w14:textId="77777777" w:rsidR="008C397D" w:rsidRPr="00F6778C" w:rsidRDefault="008C397D" w:rsidP="00FA4767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3E924377" w14:textId="77777777" w:rsidR="008C397D" w:rsidRPr="00F6778C" w:rsidRDefault="008C397D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32F4C4" w14:textId="77777777" w:rsidR="008C397D" w:rsidRPr="00F6778C" w:rsidRDefault="008C397D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19E4B016" w14:textId="3A996B86" w:rsidR="008C397D" w:rsidRPr="00F6778C" w:rsidRDefault="007A469C" w:rsidP="00FA476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176</w:t>
            </w:r>
          </w:p>
          <w:p w14:paraId="75440E43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EE40B1D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УТВЕРЖДЕНО</w:t>
            </w:r>
          </w:p>
          <w:p w14:paraId="1D8B2B3C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7F064C26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Лицея НИУ ВШЭ</w:t>
            </w:r>
          </w:p>
          <w:p w14:paraId="2FA44637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протокол от 04.12.2017 № 1</w:t>
            </w:r>
          </w:p>
          <w:p w14:paraId="4C2681EC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C5321AF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C402672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40F9E3B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2788E32D" w14:textId="77777777" w:rsidR="008C397D" w:rsidRPr="00F6778C" w:rsidRDefault="008C397D" w:rsidP="008C39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98001ED" w14:textId="77777777" w:rsidR="008C397D" w:rsidRPr="00F6778C" w:rsidRDefault="008C397D" w:rsidP="008C39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ED6AD00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B7B2EB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5793A6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C81C9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7FD0200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7042A897" w14:textId="528B4268" w:rsidR="008C397D" w:rsidRPr="00F6778C" w:rsidRDefault="00F63C68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A80B01" w:rsidRPr="00F6778C">
        <w:rPr>
          <w:rFonts w:ascii="Times New Roman" w:hAnsi="Times New Roman" w:cs="Times New Roman"/>
          <w:b/>
          <w:bCs/>
          <w:sz w:val="26"/>
          <w:szCs w:val="26"/>
        </w:rPr>
        <w:t>Культурология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84AACF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73D9EF78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AC4BED7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8D9F57A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CAB2C1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DC6BE2D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C7AA60D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8413B89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9959F28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C0797B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A538386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E968D3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5672285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A4272D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7FC189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4309CF4" w14:textId="5DE1F907" w:rsidR="008C397D" w:rsidRPr="00F6778C" w:rsidRDefault="00F87AE8" w:rsidP="008C397D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Авторы</w:t>
      </w:r>
      <w:r w:rsidR="008C397D" w:rsidRPr="00F6778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8C397D" w:rsidRPr="00F677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5D245F" w14:textId="77777777" w:rsidR="00A80B01" w:rsidRPr="00B6363F" w:rsidRDefault="00A80B01" w:rsidP="00A80B01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6363F">
        <w:rPr>
          <w:rFonts w:ascii="Times New Roman" w:hAnsi="Times New Roman" w:cs="Times New Roman"/>
          <w:sz w:val="28"/>
          <w:szCs w:val="28"/>
          <w:u w:val="single"/>
        </w:rPr>
        <w:t>Румянцева Мария Владимировна</w:t>
      </w:r>
    </w:p>
    <w:p w14:paraId="7049324A" w14:textId="77777777" w:rsidR="00A80B01" w:rsidRPr="00B6363F" w:rsidRDefault="00A80B01" w:rsidP="00A80B01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6363F">
        <w:rPr>
          <w:rFonts w:ascii="Times New Roman" w:hAnsi="Times New Roman" w:cs="Times New Roman"/>
          <w:sz w:val="28"/>
          <w:szCs w:val="28"/>
          <w:u w:val="single"/>
        </w:rPr>
        <w:t>Мирская Мария Леонидовна</w:t>
      </w:r>
    </w:p>
    <w:p w14:paraId="431B42A9" w14:textId="77777777" w:rsidR="00A80B01" w:rsidRPr="00B6363F" w:rsidRDefault="00A80B01" w:rsidP="00A80B01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6363F">
        <w:rPr>
          <w:rFonts w:ascii="Times New Roman" w:hAnsi="Times New Roman" w:cs="Times New Roman"/>
          <w:sz w:val="28"/>
          <w:szCs w:val="28"/>
          <w:u w:val="single"/>
        </w:rPr>
        <w:t>Сувалко</w:t>
      </w:r>
      <w:proofErr w:type="spellEnd"/>
      <w:r w:rsidRPr="00B6363F">
        <w:rPr>
          <w:rFonts w:ascii="Times New Roman" w:hAnsi="Times New Roman" w:cs="Times New Roman"/>
          <w:sz w:val="28"/>
          <w:szCs w:val="28"/>
          <w:u w:val="single"/>
        </w:rPr>
        <w:t xml:space="preserve"> Александр Сергеевич</w:t>
      </w:r>
    </w:p>
    <w:p w14:paraId="07D917F4" w14:textId="77777777" w:rsidR="00A80B01" w:rsidRPr="00B6363F" w:rsidRDefault="00A80B01" w:rsidP="00A80B01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6363F">
        <w:rPr>
          <w:rFonts w:ascii="Times New Roman" w:hAnsi="Times New Roman" w:cs="Times New Roman"/>
          <w:sz w:val="28"/>
          <w:szCs w:val="28"/>
          <w:u w:val="single"/>
        </w:rPr>
        <w:t>Морейнис</w:t>
      </w:r>
      <w:proofErr w:type="spellEnd"/>
      <w:r w:rsidRPr="00B6363F">
        <w:rPr>
          <w:rFonts w:ascii="Times New Roman" w:hAnsi="Times New Roman" w:cs="Times New Roman"/>
          <w:sz w:val="28"/>
          <w:szCs w:val="28"/>
          <w:u w:val="single"/>
        </w:rPr>
        <w:t xml:space="preserve"> Евгения Вадимовна</w:t>
      </w:r>
    </w:p>
    <w:p w14:paraId="2CD12880" w14:textId="7D8B7D98" w:rsidR="008C397D" w:rsidRPr="00F6778C" w:rsidRDefault="00A80B01" w:rsidP="00A80B01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363F">
        <w:rPr>
          <w:rFonts w:ascii="Times New Roman" w:hAnsi="Times New Roman" w:cs="Times New Roman"/>
          <w:sz w:val="28"/>
          <w:szCs w:val="28"/>
          <w:u w:val="single"/>
        </w:rPr>
        <w:t>Доброхотов Александр Львович</w:t>
      </w:r>
    </w:p>
    <w:p w14:paraId="6F0B9488" w14:textId="77777777" w:rsidR="008C397D" w:rsidRPr="00F6778C" w:rsidRDefault="008C397D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CA8DB7C" w14:textId="77777777" w:rsidR="00E35140" w:rsidRPr="00F6778C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F8ECE1" w14:textId="77777777" w:rsidR="00FA1C0C" w:rsidRPr="00F87AE8" w:rsidRDefault="00FA1C0C" w:rsidP="00FA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E8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учебного предмета</w:t>
      </w:r>
    </w:p>
    <w:p w14:paraId="1CA43C7F" w14:textId="59C3B7B1" w:rsidR="00CC3BA2" w:rsidRPr="00F87AE8" w:rsidRDefault="00D74FA6" w:rsidP="00CC3B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Курс «</w:t>
      </w:r>
      <w:r w:rsidR="00866053" w:rsidRPr="00F87AE8">
        <w:rPr>
          <w:rFonts w:ascii="Times New Roman" w:eastAsia="Times New Roman" w:hAnsi="Times New Roman" w:cs="Times New Roman"/>
          <w:sz w:val="28"/>
          <w:szCs w:val="28"/>
        </w:rPr>
        <w:t>Культурология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проходит в рамках 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Ф</w:t>
      </w:r>
      <w:r w:rsidR="00CC3BA2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акультетского дн</w:t>
      </w:r>
      <w:r w:rsidR="00DA22C7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я Школы культурологии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НИУ ВШЭ</w:t>
      </w:r>
      <w:r w:rsidR="00DA22C7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</w:t>
      </w:r>
      <w:r w:rsidR="00DA22C7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направлен</w:t>
      </w:r>
      <w:r w:rsidR="00CC3BA2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на передачу компендиума знаний, искусствоведческое знаточество, а на развитие определенных компетенций: чтение текстов разных стилей и жанров, умение участвовать в дискуссии и обсуждать прочитанное в малых и больших группах, писать собственные тексты, ясно и логично выражать свои мысли, делать первые шаги в применении теоретических знаний в полевых условиях во время практики</w:t>
      </w:r>
      <w:r w:rsidR="00CC3BA2" w:rsidRPr="00F87A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1A68" w:rsidRPr="00F87AE8">
        <w:rPr>
          <w:rFonts w:ascii="Times New Roman" w:eastAsia="Times New Roman" w:hAnsi="Times New Roman" w:cs="Times New Roman"/>
          <w:sz w:val="28"/>
          <w:szCs w:val="28"/>
        </w:rPr>
        <w:t xml:space="preserve"> Курс состоит из трех частей: теоретическая, исследовательская и проектная. </w:t>
      </w:r>
    </w:p>
    <w:p w14:paraId="63B195EC" w14:textId="063D9282" w:rsidR="00310350" w:rsidRPr="00F87AE8" w:rsidRDefault="00310350" w:rsidP="00310350">
      <w:pPr>
        <w:rPr>
          <w:rFonts w:ascii="Times New Roman" w:eastAsia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i/>
          <w:sz w:val="28"/>
          <w:szCs w:val="28"/>
        </w:rPr>
        <w:t xml:space="preserve">В рамках </w:t>
      </w:r>
      <w:r w:rsidR="003A1A68" w:rsidRPr="00F87AE8">
        <w:rPr>
          <w:rFonts w:ascii="Times New Roman" w:eastAsia="Times New Roman" w:hAnsi="Times New Roman" w:cs="Times New Roman"/>
          <w:i/>
          <w:sz w:val="28"/>
          <w:szCs w:val="28"/>
        </w:rPr>
        <w:t>теоретических</w:t>
      </w:r>
      <w:r w:rsidRPr="00F87AE8">
        <w:rPr>
          <w:rFonts w:ascii="Times New Roman" w:eastAsia="Times New Roman" w:hAnsi="Times New Roman" w:cs="Times New Roman"/>
          <w:i/>
          <w:sz w:val="28"/>
          <w:szCs w:val="28"/>
        </w:rPr>
        <w:t xml:space="preserve"> занятий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 лицеисты познакомятся только не только с </w:t>
      </w:r>
      <w:proofErr w:type="gramStart"/>
      <w:r w:rsidRPr="00F87AE8">
        <w:rPr>
          <w:rFonts w:ascii="Times New Roman" w:eastAsia="Times New Roman" w:hAnsi="Times New Roman" w:cs="Times New Roman"/>
          <w:sz w:val="28"/>
          <w:szCs w:val="28"/>
        </w:rPr>
        <w:t>периодом  начала</w:t>
      </w:r>
      <w:proofErr w:type="gramEnd"/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 ХХ века, который характеризуется ускоренной модернизацией и индустриализацией, эксплицитные признаки которых выявляются в культуре этого исторического периода, но и с более ранним этапом формирования современной культуры, что позволит сформировать целостный образ историко-культурного развития западного общества. 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</w:rPr>
        <w:t>С опорой на философскую традицию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AE8">
        <w:rPr>
          <w:rFonts w:ascii="Times New Roman" w:eastAsia="Times New Roman" w:hAnsi="Times New Roman" w:cs="Times New Roman"/>
          <w:sz w:val="28"/>
          <w:szCs w:val="28"/>
          <w:lang w:val="en-GB"/>
        </w:rPr>
        <w:t>XIX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87AE8">
        <w:rPr>
          <w:rFonts w:ascii="Times New Roman" w:eastAsia="Times New Roman" w:hAnsi="Times New Roman" w:cs="Times New Roman"/>
          <w:sz w:val="28"/>
          <w:szCs w:val="28"/>
          <w:lang w:val="en-GB"/>
        </w:rPr>
        <w:t>XX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</w:rPr>
        <w:t>века будут рассмотрены важнейшие процессы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, повлиявшие на формирование современного общества. На примере движений итальянского футуризма и русского авангарда будет рассмотрен 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такой сложный и неоднородный феномен, как современная культура, и шире, культура Модерна.</w:t>
      </w:r>
    </w:p>
    <w:p w14:paraId="2ED16B02" w14:textId="2E571223" w:rsidR="00310350" w:rsidRPr="00F87AE8" w:rsidRDefault="00310350" w:rsidP="00310350">
      <w:pPr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</w:rPr>
        <w:t>На занятиях буду</w:t>
      </w:r>
      <w:r w:rsidR="00057BE2" w:rsidRPr="00F87AE8">
        <w:rPr>
          <w:rFonts w:ascii="Times New Roman" w:eastAsia="Times New Roman" w:hAnsi="Times New Roman" w:cs="Times New Roman"/>
          <w:sz w:val="28"/>
          <w:szCs w:val="28"/>
        </w:rPr>
        <w:t xml:space="preserve">т разбираться материалы по теории и истории культуры, отрывки из философских текстов. Теоретическая подготовка будет сопровождаться работой с литературными произведениями, художественными фильмами, </w:t>
      </w:r>
      <w:r w:rsidR="006A3401" w:rsidRPr="00F87AE8">
        <w:rPr>
          <w:rFonts w:ascii="Times New Roman" w:eastAsia="Times New Roman" w:hAnsi="Times New Roman" w:cs="Times New Roman"/>
          <w:sz w:val="28"/>
          <w:szCs w:val="28"/>
        </w:rPr>
        <w:t xml:space="preserve">записями театральных постановок, </w:t>
      </w:r>
      <w:r w:rsidR="00057BE2" w:rsidRPr="00F87AE8">
        <w:rPr>
          <w:rFonts w:ascii="Times New Roman" w:eastAsia="Times New Roman" w:hAnsi="Times New Roman" w:cs="Times New Roman"/>
          <w:sz w:val="28"/>
          <w:szCs w:val="28"/>
        </w:rPr>
        <w:t>музыкальными произведениями, что позволит сформировать целостную картину эпохи и развить навыки критического анализа.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</w:rPr>
        <w:t xml:space="preserve"> Кроме того, </w:t>
      </w:r>
      <w:r w:rsidR="006A3401" w:rsidRPr="00F87AE8">
        <w:rPr>
          <w:rFonts w:ascii="Times New Roman" w:eastAsia="Times New Roman" w:hAnsi="Times New Roman" w:cs="Times New Roman"/>
          <w:sz w:val="28"/>
          <w:szCs w:val="28"/>
        </w:rPr>
        <w:t>курс включает в с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</w:rPr>
        <w:t xml:space="preserve">ебя знакомство с материалами </w:t>
      </w:r>
      <w:r w:rsidR="006A3401" w:rsidRPr="00F87AE8">
        <w:rPr>
          <w:rFonts w:ascii="Times New Roman" w:eastAsia="Times New Roman" w:hAnsi="Times New Roman" w:cs="Times New Roman"/>
          <w:sz w:val="28"/>
          <w:szCs w:val="28"/>
        </w:rPr>
        <w:t>повседн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</w:rPr>
        <w:t>евной культуры</w:t>
      </w:r>
      <w:r w:rsidR="006A3401" w:rsidRPr="00F87AE8">
        <w:rPr>
          <w:rFonts w:ascii="Times New Roman" w:eastAsia="Times New Roman" w:hAnsi="Times New Roman" w:cs="Times New Roman"/>
          <w:sz w:val="28"/>
          <w:szCs w:val="28"/>
        </w:rPr>
        <w:t xml:space="preserve"> изучаемого периода.</w:t>
      </w:r>
    </w:p>
    <w:p w14:paraId="3302F143" w14:textId="6C91EDD6" w:rsidR="00CC3BA2" w:rsidRPr="00F87AE8" w:rsidRDefault="00CC3BA2" w:rsidP="00CC3BA2">
      <w:pPr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Программа рассчитана на изучение в 10 классе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тесно связана с блоком гуманитарных дисциплин, изучаемых в процессе получения среднего (полного) общего образования (истории, литературы, обществознания), способствуя комплексному и системному овладению смежным материалом</w:t>
      </w:r>
      <w:r w:rsidR="006A3401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Данная программа является составной частью </w:t>
      </w:r>
      <w:r w:rsidR="006A3401" w:rsidRPr="00F87AE8">
        <w:rPr>
          <w:rFonts w:ascii="Times New Roman" w:eastAsia="Times New Roman" w:hAnsi="Times New Roman" w:cs="Times New Roman"/>
          <w:sz w:val="28"/>
          <w:szCs w:val="28"/>
        </w:rPr>
        <w:t>курса «</w:t>
      </w:r>
      <w:r w:rsidR="00866053" w:rsidRPr="00F87AE8">
        <w:rPr>
          <w:rFonts w:ascii="Times New Roman" w:eastAsia="Times New Roman" w:hAnsi="Times New Roman" w:cs="Times New Roman"/>
          <w:sz w:val="28"/>
          <w:szCs w:val="28"/>
        </w:rPr>
        <w:t>Культурология</w:t>
      </w:r>
      <w:r w:rsidR="001363D4" w:rsidRPr="00F87AE8">
        <w:rPr>
          <w:rFonts w:ascii="Times New Roman" w:eastAsia="Times New Roman" w:hAnsi="Times New Roman" w:cs="Times New Roman"/>
          <w:sz w:val="28"/>
          <w:szCs w:val="28"/>
        </w:rPr>
        <w:t>», рассчитанного</w:t>
      </w:r>
      <w:r w:rsidR="006A3401" w:rsidRPr="00F87AE8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в 10-11 классах в рамках Факультетского дня.</w:t>
      </w:r>
    </w:p>
    <w:p w14:paraId="12EE6066" w14:textId="170AC2C3" w:rsidR="00CC3BA2" w:rsidRPr="00F87AE8" w:rsidRDefault="002A04E8" w:rsidP="00CC3BA2">
      <w:pPr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Курс</w:t>
      </w:r>
      <w:r w:rsidR="00CC3BA2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включает в себя как теоретические заняти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в классе, так и практические </w:t>
      </w:r>
      <w:r w:rsidR="00CC3BA2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занятия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исследовательские семинары</w:t>
      </w:r>
      <w:r w:rsidR="00CC3BA2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Сочетание различных видов </w:t>
      </w:r>
      <w:r w:rsidR="00CC3BA2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деятельности в процессе освоения программы способствует формированию целостного представления о феноменах современной культуры, а также навыков самостоятельной аналитической деятельности.</w:t>
      </w:r>
    </w:p>
    <w:p w14:paraId="5DF4E05A" w14:textId="77777777" w:rsidR="00CC3BA2" w:rsidRPr="00F87AE8" w:rsidRDefault="00CC3BA2" w:rsidP="00CC3BA2">
      <w:pPr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</w:rPr>
        <w:t>Методическая новизна курса состоит в интеграции лицеистов в различные виды деятельности для полноценного освоения материала:</w:t>
      </w:r>
    </w:p>
    <w:p w14:paraId="164FB87C" w14:textId="77777777" w:rsidR="00CC3BA2" w:rsidRPr="00F87AE8" w:rsidRDefault="00CC3BA2" w:rsidP="00CC3BA2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1)   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Овладение теоретической частью программы факультетского дня предполагает установку преподавателя на создание условий для активной познавательной деятельности учащихся через интерактивное обучение и комбинирование информационной и проблемной риторики презентации нового материала. 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>Каждые 15 минут меняется вид деятельности – задания подбираются таким образом, чтобы в одном уроке сочетались различные виды деятельности: анализ фрагмента фильма, групповая работа, анализ научного или художественного текста, подготовка презентаций, работа с визуальным материалом.</w:t>
      </w:r>
    </w:p>
    <w:p w14:paraId="0B653415" w14:textId="26921B73" w:rsidR="00CC3BA2" w:rsidRPr="00F87AE8" w:rsidRDefault="00CC3BA2" w:rsidP="00CC3BA2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2)   Материалы, полученные учащимися во время теоретических занятий, подкрепляются практическими занятиями по соответствующей </w:t>
      </w:r>
      <w:proofErr w:type="gramStart"/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теме:  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формат</w:t>
      </w:r>
      <w:proofErr w:type="gramEnd"/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практики посещения публичных пространств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варьируется в зависимости от интересов лицеистов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Это может быть коллективное посещение, во время которого преподаватель консультирует учеников </w:t>
      </w:r>
      <w:proofErr w:type="gramStart"/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 время </w:t>
      </w:r>
      <w:proofErr w:type="gramEnd"/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или после посещения выставки (в форме наводящих вопросов и заострения внимания на отдельных элементах, например, музейной экспозиции). Во время практики каждый ученик получает </w:t>
      </w:r>
      <w:proofErr w:type="spellStart"/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гайд</w:t>
      </w:r>
      <w:proofErr w:type="spellEnd"/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наводящими вопросами, целями и задачами практики. Посещение публичного пространства может быть также домашним заданием, что предполагает не коллективное, а индивидуальное посещение</w:t>
      </w:r>
      <w:r w:rsidR="00B02319"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или прохождение практики в малых группах</w:t>
      </w:r>
      <w:r w:rsidRPr="00F87AE8">
        <w:rPr>
          <w:rFonts w:ascii="Times New Roman" w:eastAsia="Times New Roman" w:hAnsi="Times New Roman" w:cs="Times New Roman"/>
          <w:sz w:val="28"/>
          <w:szCs w:val="28"/>
          <w:highlight w:val="white"/>
        </w:rPr>
        <w:t>. Обучение дисциплине также предполагает проектную деятельность, включённую в отведённые на предмет часы. Учащиеся делятся на малые группы и, осуществляя самостоятельную работу в формах, усвоенных на уроках, сосредоточиваются на решении проектно-творческой задачи.</w:t>
      </w:r>
    </w:p>
    <w:p w14:paraId="0D314427" w14:textId="3BF91E9B" w:rsidR="00483F9E" w:rsidRPr="00F87AE8" w:rsidRDefault="002A04E8" w:rsidP="00CC3BA2">
      <w:pPr>
        <w:rPr>
          <w:rFonts w:ascii="Times New Roman" w:eastAsia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i/>
          <w:sz w:val="28"/>
          <w:szCs w:val="28"/>
        </w:rPr>
        <w:t xml:space="preserve">Исследовательская составляющая курса 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>включает в себя работу над будущими исследованиями лицеистов. В рамках курса лицеисты</w:t>
      </w:r>
      <w:r w:rsidR="00EE7BDE" w:rsidRPr="00F87AE8">
        <w:rPr>
          <w:rFonts w:ascii="Times New Roman" w:eastAsia="Times New Roman" w:hAnsi="Times New Roman" w:cs="Times New Roman"/>
          <w:sz w:val="28"/>
          <w:szCs w:val="28"/>
        </w:rPr>
        <w:t xml:space="preserve"> учатся ставить ключевой вопрос и находить исследовательскую проблему, узнают об основах академического письма, пишут эссе и рецензируют тексты друг друга.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BDE" w:rsidRPr="00F87AE8">
        <w:rPr>
          <w:rFonts w:ascii="Times New Roman" w:eastAsia="Times New Roman" w:hAnsi="Times New Roman" w:cs="Times New Roman"/>
          <w:sz w:val="28"/>
          <w:szCs w:val="28"/>
        </w:rPr>
        <w:t>На занятия приходят лучшие студенты Школы культурологии и делятся секретами написания исследовательских работ.</w:t>
      </w:r>
    </w:p>
    <w:p w14:paraId="57B1A571" w14:textId="3007AC5B" w:rsidR="00EE7BDE" w:rsidRPr="00F87AE8" w:rsidRDefault="00EE7BDE" w:rsidP="00CC3BA2">
      <w:pPr>
        <w:rPr>
          <w:rFonts w:ascii="Times New Roman" w:eastAsia="Times New Roman" w:hAnsi="Times New Roman" w:cs="Times New Roman"/>
          <w:sz w:val="28"/>
          <w:szCs w:val="28"/>
        </w:rPr>
      </w:pPr>
      <w:r w:rsidRPr="00F87A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</w:t>
      </w:r>
      <w:r w:rsidRPr="00F87AE8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проектной деятельности 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>лицеисты знакомятся с ключевыми составляющими проектной работы: деловая переписка, написание анонсов, использование специализированного программного обеспечения для ведения задач и т.п. Также занятия в проектной части курса подразумевают знакомство с проектами студентов Школы культурологии. В качест</w:t>
      </w:r>
      <w:r w:rsidR="00872F12" w:rsidRPr="00F87AE8">
        <w:rPr>
          <w:rFonts w:ascii="Times New Roman" w:eastAsia="Times New Roman" w:hAnsi="Times New Roman" w:cs="Times New Roman"/>
          <w:sz w:val="28"/>
          <w:szCs w:val="28"/>
        </w:rPr>
        <w:t>ве одной из площадок, на которой</w:t>
      </w:r>
      <w:r w:rsidRPr="00F87AE8">
        <w:rPr>
          <w:rFonts w:ascii="Times New Roman" w:eastAsia="Times New Roman" w:hAnsi="Times New Roman" w:cs="Times New Roman"/>
          <w:sz w:val="28"/>
          <w:szCs w:val="28"/>
        </w:rPr>
        <w:t xml:space="preserve"> проходит знакомство</w:t>
      </w:r>
      <w:r w:rsidR="00872F12" w:rsidRPr="00F87AE8">
        <w:rPr>
          <w:rFonts w:ascii="Times New Roman" w:eastAsia="Times New Roman" w:hAnsi="Times New Roman" w:cs="Times New Roman"/>
          <w:sz w:val="28"/>
          <w:szCs w:val="28"/>
        </w:rPr>
        <w:t xml:space="preserve"> лицеистов с проектной деятельностью, выступает отдел мероприятий ЦУМ Библиотека им. Некрасова. </w:t>
      </w:r>
    </w:p>
    <w:p w14:paraId="4101F98C" w14:textId="77777777" w:rsidR="00FA1C0C" w:rsidRPr="00F6778C" w:rsidRDefault="00FA1C0C" w:rsidP="00CC3B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F5325" w14:textId="77777777" w:rsidR="00E35140" w:rsidRPr="00F87AE8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8C">
        <w:rPr>
          <w:rFonts w:ascii="Times New Roman" w:hAnsi="Times New Roman" w:cs="Times New Roman"/>
          <w:b/>
          <w:sz w:val="24"/>
          <w:szCs w:val="24"/>
        </w:rPr>
        <w:t>2</w:t>
      </w:r>
      <w:r w:rsidR="00E35140" w:rsidRPr="00F87AE8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E35140" w:rsidRPr="00F87AE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35140" w:rsidRPr="00F87AE8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43B55967" w14:textId="77777777" w:rsidR="00E35140" w:rsidRPr="00F87AE8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33AFA5" w14:textId="77777777" w:rsidR="00E35140" w:rsidRPr="00F87AE8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F87AE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87AE8">
        <w:rPr>
          <w:rFonts w:ascii="Times New Roman" w:hAnsi="Times New Roman" w:cs="Times New Roman"/>
          <w:sz w:val="28"/>
          <w:szCs w:val="28"/>
        </w:rPr>
        <w:t>, единые для всего образовательного процесса, и предметные, специфические для отдельно взятого предмета</w:t>
      </w:r>
      <w:r w:rsidR="00FA1C0C" w:rsidRPr="00F87AE8">
        <w:rPr>
          <w:rFonts w:ascii="Times New Roman" w:hAnsi="Times New Roman" w:cs="Times New Roman"/>
          <w:sz w:val="28"/>
          <w:szCs w:val="28"/>
        </w:rPr>
        <w:t>.</w:t>
      </w:r>
    </w:p>
    <w:p w14:paraId="1CE5FDA6" w14:textId="77777777" w:rsidR="00FA1C0C" w:rsidRPr="00F87AE8" w:rsidRDefault="00FA1C0C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E407F54" w14:textId="77777777" w:rsidR="00E35140" w:rsidRPr="00F87AE8" w:rsidRDefault="00E35140" w:rsidP="00D74F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AE8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14:paraId="4B6191EE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1</w:t>
      </w:r>
      <w:r w:rsidR="00E35140" w:rsidRPr="00F87AE8">
        <w:rPr>
          <w:rFonts w:ascii="Times New Roman" w:hAnsi="Times New Roman" w:cs="Times New Roman"/>
          <w:sz w:val="28"/>
          <w:szCs w:val="28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9283E2F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2</w:t>
      </w:r>
      <w:r w:rsidR="00E35140" w:rsidRPr="00F87AE8">
        <w:rPr>
          <w:rFonts w:ascii="Times New Roman" w:hAnsi="Times New Roman" w:cs="Times New Roman"/>
          <w:sz w:val="28"/>
          <w:szCs w:val="28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17E69267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3</w:t>
      </w:r>
      <w:r w:rsidR="00E35140" w:rsidRPr="00F87AE8">
        <w:rPr>
          <w:rFonts w:ascii="Times New Roman" w:hAnsi="Times New Roman" w:cs="Times New Roman"/>
          <w:sz w:val="28"/>
          <w:szCs w:val="28"/>
        </w:rPr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038B40AE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4</w:t>
      </w:r>
      <w:r w:rsidR="00E35140" w:rsidRPr="00F87AE8">
        <w:rPr>
          <w:rFonts w:ascii="Times New Roman" w:hAnsi="Times New Roman" w:cs="Times New Roman"/>
          <w:sz w:val="28"/>
          <w:szCs w:val="28"/>
        </w:rPr>
        <w:t>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03CFCB9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B810D0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87AE8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F87AE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669B99A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023211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1</w:t>
      </w:r>
      <w:r w:rsidR="00E35140" w:rsidRPr="00F87AE8">
        <w:rPr>
          <w:rFonts w:ascii="Times New Roman" w:hAnsi="Times New Roman" w:cs="Times New Roman"/>
          <w:sz w:val="28"/>
          <w:szCs w:val="28"/>
        </w:rPr>
        <w:t>) Умение оценивать правильность выполнения учебной задачи, собственные возможности ее решения;</w:t>
      </w:r>
    </w:p>
    <w:p w14:paraId="2C47B04F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2</w:t>
      </w:r>
      <w:r w:rsidR="00E35140" w:rsidRPr="00F87AE8">
        <w:rPr>
          <w:rFonts w:ascii="Times New Roman" w:hAnsi="Times New Roman" w:cs="Times New Roman"/>
          <w:sz w:val="28"/>
          <w:szCs w:val="28"/>
        </w:rPr>
        <w:t xml:space="preserve">) Умение определять понятия, создавать обобщения, устанавливать аналогии, классифицировать, самостоятельно выбирать основания и критерии </w:t>
      </w:r>
      <w:r w:rsidR="00E35140" w:rsidRPr="00F87AE8">
        <w:rPr>
          <w:rFonts w:ascii="Times New Roman" w:hAnsi="Times New Roman" w:cs="Times New Roman"/>
          <w:sz w:val="28"/>
          <w:szCs w:val="28"/>
        </w:rPr>
        <w:lastRenderedPageBreak/>
        <w:t>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543A362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3</w:t>
      </w:r>
      <w:r w:rsidR="00E35140" w:rsidRPr="00F87AE8">
        <w:rPr>
          <w:rFonts w:ascii="Times New Roman" w:hAnsi="Times New Roman" w:cs="Times New Roman"/>
          <w:sz w:val="28"/>
          <w:szCs w:val="28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1EDFDAE5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DD3313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AE8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14:paraId="1CFD1601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41DD62" w14:textId="77777777" w:rsidR="00E35140" w:rsidRPr="00F87AE8" w:rsidRDefault="00E35140" w:rsidP="00D74FA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AE8">
        <w:rPr>
          <w:rFonts w:ascii="Times New Roman" w:hAnsi="Times New Roman" w:cs="Times New Roman"/>
          <w:b/>
          <w:sz w:val="28"/>
          <w:szCs w:val="28"/>
          <w:u w:val="single"/>
        </w:rPr>
        <w:t>Общественно-научные предметы</w:t>
      </w:r>
    </w:p>
    <w:p w14:paraId="5DD6DB35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A45B98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AE8">
        <w:rPr>
          <w:rFonts w:ascii="Times New Roman" w:hAnsi="Times New Roman" w:cs="Times New Roman"/>
          <w:i/>
          <w:sz w:val="28"/>
          <w:szCs w:val="28"/>
        </w:rPr>
        <w:t>История</w:t>
      </w:r>
    </w:p>
    <w:p w14:paraId="3A5A99CE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CB4788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1</w:t>
      </w:r>
      <w:r w:rsidR="00E35140" w:rsidRPr="00F87AE8">
        <w:rPr>
          <w:rFonts w:ascii="Times New Roman" w:hAnsi="Times New Roman" w:cs="Times New Roman"/>
          <w:sz w:val="28"/>
          <w:szCs w:val="28"/>
        </w:rPr>
        <w:t>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14:paraId="51840220" w14:textId="77777777" w:rsidR="00E35140" w:rsidRPr="00F87AE8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2</w:t>
      </w:r>
      <w:r w:rsidR="00E35140" w:rsidRPr="00F87AE8">
        <w:rPr>
          <w:rFonts w:ascii="Times New Roman" w:hAnsi="Times New Roman" w:cs="Times New Roman"/>
          <w:sz w:val="28"/>
          <w:szCs w:val="28"/>
        </w:rPr>
        <w:t xml:space="preserve">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="00E35140" w:rsidRPr="00F87AE8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="00E35140" w:rsidRPr="00F87AE8">
        <w:rPr>
          <w:rFonts w:ascii="Times New Roman" w:hAnsi="Times New Roman" w:cs="Times New Roman"/>
          <w:sz w:val="28"/>
          <w:szCs w:val="28"/>
        </w:rPr>
        <w:t xml:space="preserve"> и многоконфессиональном мире;</w:t>
      </w:r>
    </w:p>
    <w:p w14:paraId="505257AC" w14:textId="77777777" w:rsidR="00E35140" w:rsidRPr="00F87AE8" w:rsidRDefault="00642BB5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3</w:t>
      </w:r>
      <w:r w:rsidR="00E35140" w:rsidRPr="00F87AE8">
        <w:rPr>
          <w:rFonts w:ascii="Times New Roman" w:hAnsi="Times New Roman" w:cs="Times New Roman"/>
          <w:sz w:val="28"/>
          <w:szCs w:val="28"/>
        </w:rPr>
        <w:t>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01FA375B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2A57AD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AE8"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14:paraId="2E727BD7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905B88D" w14:textId="77777777" w:rsidR="00E35140" w:rsidRPr="00F87AE8" w:rsidRDefault="00642BB5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1</w:t>
      </w:r>
      <w:r w:rsidR="00E35140" w:rsidRPr="00F87AE8">
        <w:rPr>
          <w:rFonts w:ascii="Times New Roman" w:hAnsi="Times New Roman" w:cs="Times New Roman"/>
          <w:sz w:val="28"/>
          <w:szCs w:val="28"/>
        </w:rPr>
        <w:t>) понимание основных принципов жизни общества, основ современных научных теорий общественного развития;</w:t>
      </w:r>
    </w:p>
    <w:p w14:paraId="6B85E411" w14:textId="77777777" w:rsidR="00E35140" w:rsidRPr="00F87AE8" w:rsidRDefault="00642BB5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AE8">
        <w:rPr>
          <w:rFonts w:ascii="Times New Roman" w:hAnsi="Times New Roman" w:cs="Times New Roman"/>
          <w:sz w:val="28"/>
          <w:szCs w:val="28"/>
        </w:rPr>
        <w:t>2</w:t>
      </w:r>
      <w:r w:rsidR="00E35140" w:rsidRPr="00F87AE8">
        <w:rPr>
          <w:rFonts w:ascii="Times New Roman" w:hAnsi="Times New Roman" w:cs="Times New Roman"/>
          <w:sz w:val="28"/>
          <w:szCs w:val="28"/>
        </w:rPr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0A8B6148" w14:textId="77777777" w:rsidR="00E35140" w:rsidRPr="00F87AE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1FB96F" w14:textId="77777777" w:rsidR="00FD2796" w:rsidRPr="00F87AE8" w:rsidRDefault="00FD2796" w:rsidP="00642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1BA49" w14:textId="77777777" w:rsidR="00F87AE8" w:rsidRDefault="00F87AE8" w:rsidP="00FD27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444D4" w14:textId="77777777" w:rsidR="00F87AE8" w:rsidRDefault="00F87AE8" w:rsidP="00FD27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316FB3" w14:textId="77777777" w:rsidR="00F87AE8" w:rsidRDefault="00F87AE8" w:rsidP="00FD27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971B70" w14:textId="77777777" w:rsidR="00F87AE8" w:rsidRDefault="00F87AE8" w:rsidP="00FD27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0489BB" w14:textId="77777777" w:rsidR="00F87AE8" w:rsidRDefault="00F87AE8" w:rsidP="00FD27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19AC97" w14:textId="77777777" w:rsidR="00FD2796" w:rsidRPr="00F87AE8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87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F87AE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14:paraId="7FFF11D1" w14:textId="77777777" w:rsidR="00FD2796" w:rsidRPr="00F87AE8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gramStart"/>
      <w:r w:rsidRPr="00F87AE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отводимых</w:t>
      </w:r>
      <w:proofErr w:type="gramEnd"/>
      <w:r w:rsidRPr="00F87AE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на освоение каждой темы</w:t>
      </w:r>
    </w:p>
    <w:p w14:paraId="775B6D98" w14:textId="77777777" w:rsidR="007D5E34" w:rsidRPr="00F87AE8" w:rsidRDefault="007D5E34" w:rsidP="00310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38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13"/>
        <w:gridCol w:w="2155"/>
        <w:gridCol w:w="2286"/>
      </w:tblGrid>
      <w:tr w:rsidR="007D5E34" w:rsidRPr="00F6778C" w14:paraId="344EE205" w14:textId="77777777" w:rsidTr="00F617A1">
        <w:tc>
          <w:tcPr>
            <w:tcW w:w="817" w:type="dxa"/>
          </w:tcPr>
          <w:p w14:paraId="09884500" w14:textId="33B4734C" w:rsidR="007D5E34" w:rsidRPr="00F6778C" w:rsidRDefault="007D5E34" w:rsidP="007D5E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4BCBD050" w14:textId="1EC8783C" w:rsidR="007D5E34" w:rsidRPr="00F6778C" w:rsidRDefault="00C822E4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Тема блока</w:t>
            </w:r>
          </w:p>
        </w:tc>
        <w:tc>
          <w:tcPr>
            <w:tcW w:w="2155" w:type="dxa"/>
          </w:tcPr>
          <w:p w14:paraId="6503798F" w14:textId="77777777" w:rsidR="007D5E34" w:rsidRPr="00F6778C" w:rsidRDefault="007D5E34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  <w:tc>
          <w:tcPr>
            <w:tcW w:w="2286" w:type="dxa"/>
          </w:tcPr>
          <w:p w14:paraId="515B3D63" w14:textId="77777777" w:rsidR="007D5E34" w:rsidRPr="00F6778C" w:rsidRDefault="007D5E34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Контрольные виды деятельности констатирующего типа</w:t>
            </w:r>
          </w:p>
        </w:tc>
      </w:tr>
      <w:tr w:rsidR="007D5E34" w:rsidRPr="00F6778C" w14:paraId="24B81936" w14:textId="77777777" w:rsidTr="00F617A1">
        <w:trPr>
          <w:trHeight w:val="222"/>
        </w:trPr>
        <w:tc>
          <w:tcPr>
            <w:tcW w:w="817" w:type="dxa"/>
          </w:tcPr>
          <w:p w14:paraId="5141B89A" w14:textId="23A2B2DC" w:rsidR="007D5E34" w:rsidRPr="00F6778C" w:rsidRDefault="007D5E34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6153BD2A" w14:textId="050824FC" w:rsidR="007D5E34" w:rsidRPr="00F6778C" w:rsidRDefault="003B3B71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Теория. </w:t>
            </w:r>
            <w:r w:rsidR="005B7C6A" w:rsidRPr="00F6778C">
              <w:rPr>
                <w:rFonts w:ascii="Times New Roman" w:hAnsi="Times New Roman" w:cs="Times New Roman"/>
                <w:szCs w:val="24"/>
              </w:rPr>
              <w:t>Введение. Что такое культурные исследования?</w:t>
            </w:r>
          </w:p>
        </w:tc>
        <w:tc>
          <w:tcPr>
            <w:tcW w:w="2155" w:type="dxa"/>
          </w:tcPr>
          <w:p w14:paraId="648CF090" w14:textId="639CD9C1" w:rsidR="007D5E34" w:rsidRPr="00F6778C" w:rsidRDefault="00483F9E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86" w:type="dxa"/>
          </w:tcPr>
          <w:p w14:paraId="0DF5AB44" w14:textId="55ACBA23" w:rsidR="007D5E34" w:rsidRPr="00F6778C" w:rsidRDefault="007D5E34" w:rsidP="00EA32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2F12" w:rsidRPr="00F6778C" w14:paraId="2FF5BBBA" w14:textId="77777777" w:rsidTr="00F617A1">
        <w:trPr>
          <w:trHeight w:val="222"/>
        </w:trPr>
        <w:tc>
          <w:tcPr>
            <w:tcW w:w="817" w:type="dxa"/>
          </w:tcPr>
          <w:p w14:paraId="0FAAB491" w14:textId="637F3F0D" w:rsidR="00872F12" w:rsidRPr="00F6778C" w:rsidRDefault="00872F12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22DDD12E" w14:textId="247F8E06" w:rsidR="00872F12" w:rsidRPr="00F6778C" w:rsidRDefault="003B3B71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Теория. </w:t>
            </w:r>
            <w:r w:rsidR="00872F12" w:rsidRPr="00F6778C">
              <w:rPr>
                <w:rFonts w:ascii="Times New Roman" w:hAnsi="Times New Roman" w:cs="Times New Roman"/>
                <w:szCs w:val="24"/>
              </w:rPr>
              <w:t xml:space="preserve">Рожденные в СССР. Что мы знаем о советском прошлом? </w:t>
            </w:r>
          </w:p>
        </w:tc>
        <w:tc>
          <w:tcPr>
            <w:tcW w:w="2155" w:type="dxa"/>
          </w:tcPr>
          <w:p w14:paraId="32AE9586" w14:textId="3B4B6817" w:rsidR="00872F12" w:rsidRPr="00F6778C" w:rsidRDefault="00872F12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286" w:type="dxa"/>
          </w:tcPr>
          <w:p w14:paraId="6EAAF7EA" w14:textId="012FA1D2" w:rsidR="00872F12" w:rsidRPr="00F6778C" w:rsidRDefault="00872F12" w:rsidP="00EA324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Эссе на основе интервью с родителями.</w:t>
            </w:r>
          </w:p>
        </w:tc>
      </w:tr>
      <w:tr w:rsidR="00D9745E" w:rsidRPr="00F6778C" w14:paraId="08AF3C50" w14:textId="77777777" w:rsidTr="00F617A1">
        <w:trPr>
          <w:trHeight w:val="222"/>
        </w:trPr>
        <w:tc>
          <w:tcPr>
            <w:tcW w:w="817" w:type="dxa"/>
          </w:tcPr>
          <w:p w14:paraId="139A197E" w14:textId="77777777" w:rsidR="00D9745E" w:rsidRPr="00F6778C" w:rsidRDefault="00D9745E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19D0AF32" w14:textId="6A212C24" w:rsidR="00D9745E" w:rsidRPr="00F6778C" w:rsidRDefault="00FB563F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Практика</w:t>
            </w:r>
            <w:r w:rsidR="00B46D6C" w:rsidRPr="00F6778C">
              <w:rPr>
                <w:rFonts w:ascii="Times New Roman" w:hAnsi="Times New Roman" w:cs="Times New Roman"/>
                <w:szCs w:val="24"/>
              </w:rPr>
              <w:t xml:space="preserve">. Посещение Музея индустриальной культуры. </w:t>
            </w:r>
          </w:p>
        </w:tc>
        <w:tc>
          <w:tcPr>
            <w:tcW w:w="2155" w:type="dxa"/>
          </w:tcPr>
          <w:p w14:paraId="75DDE262" w14:textId="6891C18B" w:rsidR="00D9745E" w:rsidRPr="00F6778C" w:rsidRDefault="00483F9E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86" w:type="dxa"/>
          </w:tcPr>
          <w:p w14:paraId="5C42C5E8" w14:textId="77777777" w:rsidR="00D9745E" w:rsidRPr="00F6778C" w:rsidRDefault="00D9745E" w:rsidP="00EA32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2F12" w:rsidRPr="00F6778C" w14:paraId="7012E854" w14:textId="77777777" w:rsidTr="00F617A1">
        <w:trPr>
          <w:trHeight w:val="222"/>
        </w:trPr>
        <w:tc>
          <w:tcPr>
            <w:tcW w:w="817" w:type="dxa"/>
          </w:tcPr>
          <w:p w14:paraId="5860CB78" w14:textId="6E378892" w:rsidR="00872F12" w:rsidRPr="00F6778C" w:rsidRDefault="00872F12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313" w:type="dxa"/>
          </w:tcPr>
          <w:p w14:paraId="146A8DFE" w14:textId="5D282B1C" w:rsidR="00872F12" w:rsidRPr="00F6778C" w:rsidRDefault="003B3B71" w:rsidP="00282A4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Исследование. </w:t>
            </w:r>
            <w:r w:rsidR="00872F12" w:rsidRPr="00F6778C">
              <w:rPr>
                <w:rFonts w:ascii="Times New Roman" w:hAnsi="Times New Roman" w:cs="Times New Roman"/>
                <w:szCs w:val="24"/>
              </w:rPr>
              <w:t xml:space="preserve">«Слово живое и мертвое»: </w:t>
            </w:r>
            <w:r w:rsidR="00282A41" w:rsidRPr="00F6778C">
              <w:rPr>
                <w:rFonts w:ascii="Times New Roman" w:hAnsi="Times New Roman" w:cs="Times New Roman"/>
                <w:szCs w:val="24"/>
              </w:rPr>
              <w:t xml:space="preserve">что делает текст живым? </w:t>
            </w:r>
          </w:p>
        </w:tc>
        <w:tc>
          <w:tcPr>
            <w:tcW w:w="2155" w:type="dxa"/>
          </w:tcPr>
          <w:p w14:paraId="56D6031E" w14:textId="65201AE1" w:rsidR="00872F12" w:rsidRPr="00F6778C" w:rsidRDefault="00483F9E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86" w:type="dxa"/>
          </w:tcPr>
          <w:p w14:paraId="6B42786D" w14:textId="77777777" w:rsidR="00872F12" w:rsidRPr="00F6778C" w:rsidRDefault="00872F12" w:rsidP="00EA32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2A41" w:rsidRPr="00F6778C" w14:paraId="3A6302B5" w14:textId="77777777" w:rsidTr="00F617A1">
        <w:trPr>
          <w:trHeight w:val="222"/>
        </w:trPr>
        <w:tc>
          <w:tcPr>
            <w:tcW w:w="817" w:type="dxa"/>
          </w:tcPr>
          <w:p w14:paraId="06E59040" w14:textId="7C2D3AD9" w:rsidR="00282A41" w:rsidRPr="00F6778C" w:rsidRDefault="00282A41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2FDBAD02" w14:textId="67494F4F" w:rsidR="00282A41" w:rsidRPr="00F6778C" w:rsidRDefault="003B3B71" w:rsidP="00282A41">
            <w:pPr>
              <w:rPr>
                <w:rFonts w:ascii="Times New Roman" w:hAnsi="Times New Roman" w:cs="Times New Roman"/>
                <w:szCs w:val="24"/>
              </w:rPr>
            </w:pPr>
            <w:bookmarkStart w:id="0" w:name="OLE_LINK36"/>
            <w:bookmarkStart w:id="1" w:name="OLE_LINK37"/>
            <w:bookmarkStart w:id="2" w:name="OLE_LINK38"/>
            <w:r w:rsidRPr="00F6778C">
              <w:rPr>
                <w:rFonts w:ascii="Times New Roman" w:hAnsi="Times New Roman" w:cs="Times New Roman"/>
                <w:szCs w:val="24"/>
              </w:rPr>
              <w:t xml:space="preserve">Исследование. </w:t>
            </w:r>
            <w:r w:rsidR="002D3065" w:rsidRPr="00F6778C">
              <w:rPr>
                <w:rFonts w:ascii="Times New Roman" w:hAnsi="Times New Roman" w:cs="Times New Roman"/>
                <w:szCs w:val="24"/>
              </w:rPr>
              <w:t>Мастер-класс по написанию исследовательской работы</w:t>
            </w:r>
            <w:bookmarkEnd w:id="0"/>
            <w:bookmarkEnd w:id="1"/>
            <w:bookmarkEnd w:id="2"/>
            <w:r w:rsidR="00D9745E" w:rsidRPr="00F6778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155" w:type="dxa"/>
          </w:tcPr>
          <w:p w14:paraId="198903B0" w14:textId="500CB2F6" w:rsidR="00282A41" w:rsidRPr="00F6778C" w:rsidRDefault="00483F9E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86" w:type="dxa"/>
          </w:tcPr>
          <w:p w14:paraId="385F483C" w14:textId="77777777" w:rsidR="00282A41" w:rsidRPr="00F6778C" w:rsidRDefault="00282A41" w:rsidP="00EA32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3065" w:rsidRPr="00F6778C" w14:paraId="25779A4B" w14:textId="77777777" w:rsidTr="00F617A1">
        <w:trPr>
          <w:trHeight w:val="222"/>
        </w:trPr>
        <w:tc>
          <w:tcPr>
            <w:tcW w:w="817" w:type="dxa"/>
          </w:tcPr>
          <w:p w14:paraId="11645B06" w14:textId="77777777" w:rsidR="002D3065" w:rsidRPr="00F6778C" w:rsidRDefault="002D3065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52049E17" w14:textId="13262AD5" w:rsidR="002D3065" w:rsidRPr="00F6778C" w:rsidRDefault="003B3B71" w:rsidP="00282A4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Исследование. </w:t>
            </w:r>
            <w:r w:rsidR="002D3065" w:rsidRPr="00F6778C">
              <w:rPr>
                <w:rFonts w:ascii="Times New Roman" w:hAnsi="Times New Roman" w:cs="Times New Roman"/>
                <w:szCs w:val="24"/>
              </w:rPr>
              <w:t>Оформление научной работы по стандартам Лицея НИУ ВШЭ</w:t>
            </w:r>
          </w:p>
        </w:tc>
        <w:tc>
          <w:tcPr>
            <w:tcW w:w="2155" w:type="dxa"/>
          </w:tcPr>
          <w:p w14:paraId="1631B8F1" w14:textId="21649EBB" w:rsidR="002D3065" w:rsidRPr="00F6778C" w:rsidRDefault="002D3065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86" w:type="dxa"/>
          </w:tcPr>
          <w:p w14:paraId="0C90AE33" w14:textId="77777777" w:rsidR="002D3065" w:rsidRPr="00F6778C" w:rsidRDefault="002D3065" w:rsidP="00EA32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3B71" w:rsidRPr="00F6778C" w14:paraId="1B88F8A8" w14:textId="77777777" w:rsidTr="00F617A1">
        <w:trPr>
          <w:trHeight w:val="222"/>
        </w:trPr>
        <w:tc>
          <w:tcPr>
            <w:tcW w:w="817" w:type="dxa"/>
          </w:tcPr>
          <w:p w14:paraId="25B78943" w14:textId="77777777" w:rsidR="003B3B71" w:rsidRPr="00F6778C" w:rsidRDefault="003B3B71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0D19873E" w14:textId="3A45DF5B" w:rsidR="003B3B71" w:rsidRPr="00F6778C" w:rsidRDefault="003B3B71" w:rsidP="003B3B7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Теория. Нескучный классицизм: философские основания эпохи.</w:t>
            </w:r>
          </w:p>
        </w:tc>
        <w:tc>
          <w:tcPr>
            <w:tcW w:w="2155" w:type="dxa"/>
          </w:tcPr>
          <w:p w14:paraId="2766045B" w14:textId="2B65106C" w:rsidR="003B3B71" w:rsidRPr="00F6778C" w:rsidRDefault="00483F9E" w:rsidP="003B3B7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286" w:type="dxa"/>
          </w:tcPr>
          <w:p w14:paraId="0FC1DEB1" w14:textId="710426F8" w:rsidR="003B3B71" w:rsidRPr="00F6778C" w:rsidRDefault="003B3B71" w:rsidP="003B3B7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6D6C" w:rsidRPr="00F6778C" w14:paraId="03D74C79" w14:textId="77777777" w:rsidTr="00F617A1">
        <w:trPr>
          <w:trHeight w:val="222"/>
        </w:trPr>
        <w:tc>
          <w:tcPr>
            <w:tcW w:w="817" w:type="dxa"/>
          </w:tcPr>
          <w:p w14:paraId="2508F1F3" w14:textId="77777777" w:rsidR="00B46D6C" w:rsidRPr="00F6778C" w:rsidRDefault="00B46D6C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6336BDA2" w14:textId="2B767D7D" w:rsidR="00B46D6C" w:rsidRPr="00F6778C" w:rsidRDefault="00B46D6C" w:rsidP="003B3B7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Практика. Посещение ГМИИ им. Пушкина</w:t>
            </w:r>
            <w:r w:rsidR="00FB563F" w:rsidRPr="00F6778C">
              <w:rPr>
                <w:rFonts w:ascii="Times New Roman" w:hAnsi="Times New Roman" w:cs="Times New Roman"/>
                <w:szCs w:val="24"/>
              </w:rPr>
              <w:t xml:space="preserve"> на основе теоретической части по классицизму</w:t>
            </w:r>
            <w:r w:rsidRPr="00F6778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155" w:type="dxa"/>
          </w:tcPr>
          <w:p w14:paraId="4615DF32" w14:textId="0607D6B9" w:rsidR="00B46D6C" w:rsidRPr="00F6778C" w:rsidRDefault="00483F9E" w:rsidP="003B3B7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86" w:type="dxa"/>
          </w:tcPr>
          <w:p w14:paraId="502057DB" w14:textId="128C0DD8" w:rsidR="00B46D6C" w:rsidRPr="00F6778C" w:rsidRDefault="00B46D6C" w:rsidP="003B3B7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Выступление с презентацией  по итогам посещения музея.</w:t>
            </w:r>
          </w:p>
        </w:tc>
      </w:tr>
      <w:tr w:rsidR="003B3B71" w:rsidRPr="00F6778C" w14:paraId="22C0AED6" w14:textId="77777777" w:rsidTr="00F617A1">
        <w:trPr>
          <w:trHeight w:val="222"/>
        </w:trPr>
        <w:tc>
          <w:tcPr>
            <w:tcW w:w="817" w:type="dxa"/>
          </w:tcPr>
          <w:p w14:paraId="52907310" w14:textId="77777777" w:rsidR="003B3B71" w:rsidRPr="00F6778C" w:rsidRDefault="003B3B71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0A9B162A" w14:textId="259685D2" w:rsidR="003B3B71" w:rsidRPr="00F6778C" w:rsidRDefault="003B3B71" w:rsidP="003B3B71">
            <w:pPr>
              <w:rPr>
                <w:rFonts w:ascii="Times New Roman" w:hAnsi="Times New Roman" w:cs="Times New Roman"/>
                <w:szCs w:val="24"/>
              </w:rPr>
            </w:pPr>
            <w:bookmarkStart w:id="3" w:name="OLE_LINK41"/>
            <w:bookmarkStart w:id="4" w:name="OLE_LINK42"/>
            <w:r w:rsidRPr="00F6778C">
              <w:rPr>
                <w:rFonts w:ascii="Times New Roman" w:hAnsi="Times New Roman" w:cs="Times New Roman"/>
                <w:szCs w:val="24"/>
              </w:rPr>
              <w:t>Исследование. Составление библиографии. Зачем нужен список источников?</w:t>
            </w:r>
            <w:bookmarkEnd w:id="3"/>
            <w:bookmarkEnd w:id="4"/>
          </w:p>
        </w:tc>
        <w:tc>
          <w:tcPr>
            <w:tcW w:w="2155" w:type="dxa"/>
          </w:tcPr>
          <w:p w14:paraId="7AAE0B91" w14:textId="2413056C" w:rsidR="003B3B71" w:rsidRPr="00F6778C" w:rsidRDefault="00483F9E" w:rsidP="003B3B7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86" w:type="dxa"/>
          </w:tcPr>
          <w:p w14:paraId="01FEB05E" w14:textId="77777777" w:rsidR="003B3B71" w:rsidRPr="00F6778C" w:rsidRDefault="003B3B71" w:rsidP="003B3B7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A93" w:rsidRPr="00F6778C" w14:paraId="2F6C0B18" w14:textId="77777777" w:rsidTr="00F617A1">
        <w:trPr>
          <w:trHeight w:val="222"/>
        </w:trPr>
        <w:tc>
          <w:tcPr>
            <w:tcW w:w="817" w:type="dxa"/>
          </w:tcPr>
          <w:p w14:paraId="44EED59A" w14:textId="77777777" w:rsidR="00D16A93" w:rsidRPr="00F6778C" w:rsidRDefault="00D16A93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19854DE3" w14:textId="086B7E1B" w:rsidR="00D16A93" w:rsidRPr="00F6778C" w:rsidRDefault="00D9745E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Исследование/проекты. Доклад о ходе исследования или проектной деятельности.</w:t>
            </w:r>
          </w:p>
        </w:tc>
        <w:tc>
          <w:tcPr>
            <w:tcW w:w="2155" w:type="dxa"/>
          </w:tcPr>
          <w:p w14:paraId="2A09C83F" w14:textId="30A74E28" w:rsidR="00D16A93" w:rsidRPr="00F6778C" w:rsidRDefault="00483F9E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86" w:type="dxa"/>
          </w:tcPr>
          <w:p w14:paraId="5453D700" w14:textId="77777777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A93" w:rsidRPr="00F6778C" w14:paraId="06DF95A5" w14:textId="77777777" w:rsidTr="00F617A1">
        <w:trPr>
          <w:trHeight w:val="222"/>
        </w:trPr>
        <w:tc>
          <w:tcPr>
            <w:tcW w:w="817" w:type="dxa"/>
          </w:tcPr>
          <w:p w14:paraId="17DAB9BA" w14:textId="77777777" w:rsidR="00D16A93" w:rsidRPr="00F6778C" w:rsidRDefault="00D16A93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3D13C2CD" w14:textId="58D982A9" w:rsidR="00D16A93" w:rsidRPr="00F6778C" w:rsidRDefault="00FB563F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Проекты</w:t>
            </w:r>
            <w:r w:rsidR="00D16A93" w:rsidRPr="00F6778C">
              <w:rPr>
                <w:rFonts w:ascii="Times New Roman" w:hAnsi="Times New Roman" w:cs="Times New Roman"/>
                <w:szCs w:val="24"/>
              </w:rPr>
              <w:t xml:space="preserve">. Проведение мероприятий. Как правильно написать анонс и согласовать встречу со спикерами. </w:t>
            </w:r>
          </w:p>
        </w:tc>
        <w:tc>
          <w:tcPr>
            <w:tcW w:w="2155" w:type="dxa"/>
          </w:tcPr>
          <w:p w14:paraId="3A250F16" w14:textId="76476CFC" w:rsidR="00D16A93" w:rsidRPr="00F6778C" w:rsidRDefault="00483F9E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86" w:type="dxa"/>
          </w:tcPr>
          <w:p w14:paraId="3AC085F3" w14:textId="77777777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A93" w:rsidRPr="00F6778C" w14:paraId="31A08BA7" w14:textId="77777777" w:rsidTr="00F617A1">
        <w:trPr>
          <w:trHeight w:val="222"/>
        </w:trPr>
        <w:tc>
          <w:tcPr>
            <w:tcW w:w="817" w:type="dxa"/>
          </w:tcPr>
          <w:p w14:paraId="5F0ADE1F" w14:textId="77777777" w:rsidR="00D16A93" w:rsidRPr="00F6778C" w:rsidRDefault="00D16A93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3EF83942" w14:textId="690AB99F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Исследование. Обоснование целей и проблемы исследования.</w:t>
            </w:r>
          </w:p>
        </w:tc>
        <w:tc>
          <w:tcPr>
            <w:tcW w:w="2155" w:type="dxa"/>
          </w:tcPr>
          <w:p w14:paraId="53B96554" w14:textId="3B9FC4A1" w:rsidR="00D16A93" w:rsidRPr="00F6778C" w:rsidRDefault="00483F9E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86" w:type="dxa"/>
          </w:tcPr>
          <w:p w14:paraId="0A7124E1" w14:textId="77777777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A93" w:rsidRPr="00F6778C" w14:paraId="103D719B" w14:textId="77777777" w:rsidTr="00F617A1">
        <w:trPr>
          <w:trHeight w:val="222"/>
        </w:trPr>
        <w:tc>
          <w:tcPr>
            <w:tcW w:w="817" w:type="dxa"/>
          </w:tcPr>
          <w:p w14:paraId="7B55EB47" w14:textId="77777777" w:rsidR="00D16A93" w:rsidRPr="00F6778C" w:rsidRDefault="00D16A93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2A300E76" w14:textId="5B7FEA8B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Исследование. Академический стиль и исследовательская этика.</w:t>
            </w:r>
          </w:p>
        </w:tc>
        <w:tc>
          <w:tcPr>
            <w:tcW w:w="2155" w:type="dxa"/>
          </w:tcPr>
          <w:p w14:paraId="10A78E86" w14:textId="150C6B3E" w:rsidR="00D16A93" w:rsidRPr="00F6778C" w:rsidRDefault="00483F9E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86" w:type="dxa"/>
          </w:tcPr>
          <w:p w14:paraId="0713735D" w14:textId="77777777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A93" w:rsidRPr="00F6778C" w14:paraId="7AC744D2" w14:textId="77777777" w:rsidTr="00F617A1">
        <w:trPr>
          <w:trHeight w:val="222"/>
        </w:trPr>
        <w:tc>
          <w:tcPr>
            <w:tcW w:w="817" w:type="dxa"/>
          </w:tcPr>
          <w:p w14:paraId="45ABE75C" w14:textId="7C7E598E" w:rsidR="00D16A93" w:rsidRPr="00F6778C" w:rsidRDefault="00D16A93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6ED79DD8" w14:textId="5555B1E8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Теория. От меланхолии к авангарду: романтизм в истории культуры.</w:t>
            </w:r>
          </w:p>
        </w:tc>
        <w:tc>
          <w:tcPr>
            <w:tcW w:w="2155" w:type="dxa"/>
          </w:tcPr>
          <w:p w14:paraId="60CF571C" w14:textId="6AD90E1D" w:rsidR="00D16A93" w:rsidRPr="00F6778C" w:rsidRDefault="00483F9E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86" w:type="dxa"/>
          </w:tcPr>
          <w:p w14:paraId="0D4DBFE4" w14:textId="510413C7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3829BE0D" w14:textId="77777777" w:rsidTr="00F617A1">
        <w:trPr>
          <w:trHeight w:val="222"/>
        </w:trPr>
        <w:tc>
          <w:tcPr>
            <w:tcW w:w="817" w:type="dxa"/>
          </w:tcPr>
          <w:p w14:paraId="1BDEE8A9" w14:textId="77777777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51906C77" w14:textId="79DF6908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Практика. Посещение ГМИИ им. Пушкина. </w:t>
            </w:r>
          </w:p>
        </w:tc>
        <w:tc>
          <w:tcPr>
            <w:tcW w:w="2155" w:type="dxa"/>
          </w:tcPr>
          <w:p w14:paraId="2C9DFF9A" w14:textId="276DD3F9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86" w:type="dxa"/>
          </w:tcPr>
          <w:p w14:paraId="44637FC7" w14:textId="15C298AA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bookmarkStart w:id="5" w:name="OLE_LINK5"/>
            <w:bookmarkStart w:id="6" w:name="OLE_LINK6"/>
            <w:bookmarkStart w:id="7" w:name="OLE_LINK7"/>
            <w:bookmarkStart w:id="8" w:name="OLE_LINK8"/>
            <w:r w:rsidRPr="00F6778C">
              <w:rPr>
                <w:rFonts w:ascii="Times New Roman" w:hAnsi="Times New Roman" w:cs="Times New Roman"/>
                <w:szCs w:val="24"/>
              </w:rPr>
              <w:t>Выступление с презентацией</w:t>
            </w:r>
            <w:bookmarkEnd w:id="5"/>
            <w:bookmarkEnd w:id="6"/>
            <w:r w:rsidRPr="00F6778C">
              <w:rPr>
                <w:rFonts w:ascii="Times New Roman" w:hAnsi="Times New Roman" w:cs="Times New Roman"/>
                <w:szCs w:val="24"/>
              </w:rPr>
              <w:t xml:space="preserve"> по итогам посещения музея.</w:t>
            </w:r>
            <w:bookmarkEnd w:id="7"/>
            <w:bookmarkEnd w:id="8"/>
          </w:p>
        </w:tc>
      </w:tr>
      <w:tr w:rsidR="00FB563F" w:rsidRPr="00F6778C" w14:paraId="251C2CBC" w14:textId="77777777" w:rsidTr="00F617A1">
        <w:trPr>
          <w:trHeight w:val="222"/>
        </w:trPr>
        <w:tc>
          <w:tcPr>
            <w:tcW w:w="817" w:type="dxa"/>
          </w:tcPr>
          <w:p w14:paraId="1819A97F" w14:textId="77777777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2B881CF1" w14:textId="451D3CC4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Проекты. Как организовать зрелищное и увлекательное событие? Мастер-класс отдела мероприятий библиотеки им. Некрасова. </w:t>
            </w:r>
          </w:p>
        </w:tc>
        <w:tc>
          <w:tcPr>
            <w:tcW w:w="2155" w:type="dxa"/>
          </w:tcPr>
          <w:p w14:paraId="1FCB1F0C" w14:textId="6DD30D54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86" w:type="dxa"/>
          </w:tcPr>
          <w:p w14:paraId="4E72CC80" w14:textId="77777777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5ADF4B18" w14:textId="77777777" w:rsidTr="00F617A1">
        <w:trPr>
          <w:trHeight w:val="512"/>
        </w:trPr>
        <w:tc>
          <w:tcPr>
            <w:tcW w:w="817" w:type="dxa"/>
          </w:tcPr>
          <w:p w14:paraId="49A838EE" w14:textId="163EA6E8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559CDA0D" w14:textId="26ACFB13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bookmarkStart w:id="9" w:name="OLE_LINK51"/>
            <w:bookmarkStart w:id="10" w:name="OLE_LINK52"/>
            <w:r w:rsidRPr="00F6778C">
              <w:rPr>
                <w:rFonts w:ascii="Times New Roman" w:hAnsi="Times New Roman" w:cs="Times New Roman"/>
                <w:szCs w:val="24"/>
              </w:rPr>
              <w:t>Исследование/проекты. Доклад о ходе исследования или проектной деятельности.</w:t>
            </w:r>
            <w:bookmarkEnd w:id="9"/>
            <w:bookmarkEnd w:id="10"/>
          </w:p>
        </w:tc>
        <w:tc>
          <w:tcPr>
            <w:tcW w:w="2155" w:type="dxa"/>
          </w:tcPr>
          <w:p w14:paraId="7D660B85" w14:textId="45D05737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86" w:type="dxa"/>
          </w:tcPr>
          <w:p w14:paraId="4ED4F59C" w14:textId="76840AE3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76DA9DD2" w14:textId="77777777" w:rsidTr="00F617A1">
        <w:trPr>
          <w:trHeight w:val="222"/>
        </w:trPr>
        <w:tc>
          <w:tcPr>
            <w:tcW w:w="817" w:type="dxa"/>
          </w:tcPr>
          <w:p w14:paraId="4350C75D" w14:textId="7C95D1BE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0CFD06FE" w14:textId="368F89E0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Теория. Художественные интервенции: как импрессионизм подготовил общество к изменению представления об искусстве. </w:t>
            </w: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Институциональные последствия разрыва с академической традицией.</w:t>
            </w:r>
            <w:r w:rsidRPr="00F6778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6201E755" w14:textId="7BC3FC9D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2286" w:type="dxa"/>
          </w:tcPr>
          <w:p w14:paraId="7E149665" w14:textId="52EE94C3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5743201C" w14:textId="77777777" w:rsidTr="00F617A1">
        <w:trPr>
          <w:trHeight w:val="222"/>
        </w:trPr>
        <w:tc>
          <w:tcPr>
            <w:tcW w:w="817" w:type="dxa"/>
          </w:tcPr>
          <w:p w14:paraId="7D39A93C" w14:textId="77777777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281E70DD" w14:textId="01E43F67" w:rsidR="00FB563F" w:rsidRPr="00F6778C" w:rsidRDefault="00FB563F" w:rsidP="00352BD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Посещение </w:t>
            </w:r>
            <w:r w:rsidR="00352BD4"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</w:t>
            </w: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узея </w:t>
            </w:r>
            <w:r w:rsidR="00352BD4"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русского импрессионизма</w:t>
            </w: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</w:t>
            </w:r>
          </w:p>
        </w:tc>
        <w:tc>
          <w:tcPr>
            <w:tcW w:w="2155" w:type="dxa"/>
          </w:tcPr>
          <w:p w14:paraId="32DC90BF" w14:textId="29DDEFB7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86" w:type="dxa"/>
          </w:tcPr>
          <w:p w14:paraId="52A9CDA5" w14:textId="25CDD209" w:rsidR="00FB563F" w:rsidRPr="00F6778C" w:rsidRDefault="0039434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Подготовка презентации по итогам посещения музея. </w:t>
            </w:r>
          </w:p>
        </w:tc>
      </w:tr>
      <w:tr w:rsidR="00FB563F" w:rsidRPr="00F6778C" w14:paraId="536A1BFF" w14:textId="77777777" w:rsidTr="00F617A1">
        <w:trPr>
          <w:trHeight w:val="222"/>
        </w:trPr>
        <w:tc>
          <w:tcPr>
            <w:tcW w:w="817" w:type="dxa"/>
          </w:tcPr>
          <w:p w14:paraId="16F8500C" w14:textId="77777777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4F239049" w14:textId="2FD682B8" w:rsidR="00FB563F" w:rsidRPr="00F6778C" w:rsidRDefault="0039434E" w:rsidP="00FB563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Исследование/проекты. Доклад о ходе исследования или проектной деятельности.</w:t>
            </w:r>
          </w:p>
        </w:tc>
        <w:tc>
          <w:tcPr>
            <w:tcW w:w="2155" w:type="dxa"/>
          </w:tcPr>
          <w:p w14:paraId="226315A4" w14:textId="23AAAA9B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86" w:type="dxa"/>
          </w:tcPr>
          <w:p w14:paraId="4E41F53E" w14:textId="77777777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6CC41C86" w14:textId="77777777" w:rsidTr="00F617A1">
        <w:trPr>
          <w:trHeight w:val="222"/>
        </w:trPr>
        <w:tc>
          <w:tcPr>
            <w:tcW w:w="817" w:type="dxa"/>
          </w:tcPr>
          <w:p w14:paraId="3BE56851" w14:textId="1A9C6075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6ADFBBF9" w14:textId="66E96FCA" w:rsidR="00FB563F" w:rsidRPr="00F6778C" w:rsidRDefault="00352BD4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Теория. </w:t>
            </w:r>
            <w:r w:rsidR="00FB563F"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Технический прогресс и фотография: трансформация представлений о роли изобразительного искусства  </w:t>
            </w:r>
          </w:p>
        </w:tc>
        <w:tc>
          <w:tcPr>
            <w:tcW w:w="2155" w:type="dxa"/>
          </w:tcPr>
          <w:p w14:paraId="243B236A" w14:textId="52E177C7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86" w:type="dxa"/>
          </w:tcPr>
          <w:p w14:paraId="0BCA58FA" w14:textId="125BA4B5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2BD4" w:rsidRPr="00F6778C" w14:paraId="1DB7A18B" w14:textId="77777777" w:rsidTr="00F617A1">
        <w:trPr>
          <w:trHeight w:val="222"/>
        </w:trPr>
        <w:tc>
          <w:tcPr>
            <w:tcW w:w="817" w:type="dxa"/>
          </w:tcPr>
          <w:p w14:paraId="5CC80C1C" w14:textId="77777777" w:rsidR="00352BD4" w:rsidRPr="00F6778C" w:rsidRDefault="00352BD4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01856BD6" w14:textId="28BD020D" w:rsidR="00352BD4" w:rsidRPr="00F6778C" w:rsidRDefault="00352BD4" w:rsidP="00FB563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Практика. Посещение </w:t>
            </w:r>
            <w:bookmarkStart w:id="11" w:name="OLE_LINK55"/>
            <w:bookmarkStart w:id="12" w:name="OLE_LINK56"/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Мультимедиа Арт Музея</w:t>
            </w:r>
            <w:bookmarkEnd w:id="11"/>
            <w:bookmarkEnd w:id="12"/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</w:t>
            </w:r>
          </w:p>
        </w:tc>
        <w:tc>
          <w:tcPr>
            <w:tcW w:w="2155" w:type="dxa"/>
          </w:tcPr>
          <w:p w14:paraId="7686A62A" w14:textId="5B8E53CC" w:rsidR="00352BD4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86" w:type="dxa"/>
          </w:tcPr>
          <w:p w14:paraId="26A186A8" w14:textId="766F7F9C" w:rsidR="00352BD4" w:rsidRPr="00F6778C" w:rsidRDefault="00352BD4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Выступление с презентацией по итогам посещения музея.</w:t>
            </w:r>
          </w:p>
        </w:tc>
      </w:tr>
      <w:tr w:rsidR="00FB563F" w:rsidRPr="00F6778C" w14:paraId="7DE79685" w14:textId="77777777" w:rsidTr="00F617A1">
        <w:trPr>
          <w:trHeight w:val="222"/>
        </w:trPr>
        <w:tc>
          <w:tcPr>
            <w:tcW w:w="817" w:type="dxa"/>
          </w:tcPr>
          <w:p w14:paraId="54E427AA" w14:textId="77777777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4FD28245" w14:textId="39AE185D" w:rsidR="00FB563F" w:rsidRPr="00F6778C" w:rsidRDefault="00352BD4" w:rsidP="00FB563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Проекты</w:t>
            </w:r>
            <w:r w:rsidR="00FB563F"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Программное обеспечение для проведения мероприятий. </w:t>
            </w:r>
          </w:p>
        </w:tc>
        <w:tc>
          <w:tcPr>
            <w:tcW w:w="2155" w:type="dxa"/>
          </w:tcPr>
          <w:p w14:paraId="59DC5EEA" w14:textId="67438204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86" w:type="dxa"/>
          </w:tcPr>
          <w:p w14:paraId="76322CA4" w14:textId="77777777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7051B5C5" w14:textId="77777777" w:rsidTr="00F617A1">
        <w:trPr>
          <w:trHeight w:val="222"/>
        </w:trPr>
        <w:tc>
          <w:tcPr>
            <w:tcW w:w="817" w:type="dxa"/>
          </w:tcPr>
          <w:p w14:paraId="3A87393D" w14:textId="4C64F8FE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13" w:type="dxa"/>
          </w:tcPr>
          <w:p w14:paraId="70ABBD09" w14:textId="24728794" w:rsidR="00FB563F" w:rsidRPr="00F6778C" w:rsidRDefault="00352BD4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Теория. </w:t>
            </w:r>
            <w:r w:rsidR="00FB563F"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Радикальный разрыв с прошлым: эксперименты художников-авангардистов</w:t>
            </w:r>
            <w:r w:rsidR="0039434E"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</w:p>
        </w:tc>
        <w:tc>
          <w:tcPr>
            <w:tcW w:w="2155" w:type="dxa"/>
          </w:tcPr>
          <w:p w14:paraId="07800759" w14:textId="6EEB74CC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286" w:type="dxa"/>
          </w:tcPr>
          <w:p w14:paraId="55A68539" w14:textId="6B2E40B2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Эссе на основе прочитанных текстов. </w:t>
            </w:r>
          </w:p>
        </w:tc>
      </w:tr>
      <w:tr w:rsidR="00FB563F" w:rsidRPr="00F6778C" w14:paraId="1A138C7A" w14:textId="77777777" w:rsidTr="00F617A1">
        <w:trPr>
          <w:trHeight w:val="222"/>
        </w:trPr>
        <w:tc>
          <w:tcPr>
            <w:tcW w:w="817" w:type="dxa"/>
          </w:tcPr>
          <w:p w14:paraId="36513EC5" w14:textId="77777777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65E1DBBD" w14:textId="2D2B2966" w:rsidR="00FB563F" w:rsidRPr="00F6778C" w:rsidRDefault="00FB563F" w:rsidP="00FB563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bookmarkStart w:id="13" w:name="OLE_LINK53"/>
            <w:bookmarkStart w:id="14" w:name="OLE_LINK54"/>
            <w:r w:rsidRPr="00F6778C">
              <w:rPr>
                <w:rFonts w:ascii="Times New Roman" w:hAnsi="Times New Roman" w:cs="Times New Roman"/>
                <w:szCs w:val="24"/>
              </w:rPr>
              <w:t>Исследование/проекты. Доклад о ходе исследования или проектной деятельности.</w:t>
            </w:r>
            <w:bookmarkEnd w:id="13"/>
            <w:bookmarkEnd w:id="14"/>
          </w:p>
        </w:tc>
        <w:tc>
          <w:tcPr>
            <w:tcW w:w="2155" w:type="dxa"/>
          </w:tcPr>
          <w:p w14:paraId="24B7C923" w14:textId="6D1DFF5A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86" w:type="dxa"/>
          </w:tcPr>
          <w:p w14:paraId="39AC17A3" w14:textId="77777777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27FAF08A" w14:textId="77777777" w:rsidTr="00F617A1">
        <w:trPr>
          <w:trHeight w:val="222"/>
        </w:trPr>
        <w:tc>
          <w:tcPr>
            <w:tcW w:w="817" w:type="dxa"/>
          </w:tcPr>
          <w:p w14:paraId="09B72D26" w14:textId="1572DE9B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534BB18B" w14:textId="24143CDF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Подведение итогов. Повторение.</w:t>
            </w:r>
          </w:p>
        </w:tc>
        <w:tc>
          <w:tcPr>
            <w:tcW w:w="2155" w:type="dxa"/>
          </w:tcPr>
          <w:p w14:paraId="19E6F7D1" w14:textId="5A1CA0CB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286" w:type="dxa"/>
          </w:tcPr>
          <w:p w14:paraId="4CBDC9FE" w14:textId="77777777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6A919613" w14:textId="77777777" w:rsidTr="00F617A1">
        <w:trPr>
          <w:trHeight w:val="282"/>
        </w:trPr>
        <w:tc>
          <w:tcPr>
            <w:tcW w:w="817" w:type="dxa"/>
          </w:tcPr>
          <w:p w14:paraId="60EA9AC0" w14:textId="37700DEE" w:rsidR="00FB563F" w:rsidRPr="00F6778C" w:rsidRDefault="00FB563F" w:rsidP="00FB56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6778C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4313" w:type="dxa"/>
          </w:tcPr>
          <w:p w14:paraId="233F8F91" w14:textId="77777777" w:rsidR="00FB563F" w:rsidRPr="00F6778C" w:rsidRDefault="00FB563F" w:rsidP="00FB563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55" w:type="dxa"/>
          </w:tcPr>
          <w:p w14:paraId="58738305" w14:textId="0C541EC9" w:rsidR="00FB563F" w:rsidRPr="00F6778C" w:rsidRDefault="00FB563F" w:rsidP="00FB56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6778C">
              <w:rPr>
                <w:rFonts w:ascii="Times New Roman" w:hAnsi="Times New Roman" w:cs="Times New Roman"/>
                <w:b/>
                <w:szCs w:val="24"/>
              </w:rPr>
              <w:t>110</w:t>
            </w:r>
          </w:p>
        </w:tc>
        <w:tc>
          <w:tcPr>
            <w:tcW w:w="2286" w:type="dxa"/>
          </w:tcPr>
          <w:p w14:paraId="62762C62" w14:textId="77777777" w:rsidR="00FB563F" w:rsidRPr="00F6778C" w:rsidRDefault="00FB563F" w:rsidP="00FB563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9F365B7" w14:textId="77777777" w:rsidR="00E35140" w:rsidRPr="00F6778C" w:rsidRDefault="00E35140" w:rsidP="00E3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DEC4E" w14:textId="77777777" w:rsidR="003829D6" w:rsidRPr="00F6778C" w:rsidRDefault="003829D6" w:rsidP="00E3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E0E84" w14:textId="77777777" w:rsidR="00F63C68" w:rsidRDefault="00F63C68" w:rsidP="00F63C6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9C10771" w14:textId="4B895472" w:rsidR="003829D6" w:rsidRPr="00F6778C" w:rsidRDefault="003829D6" w:rsidP="003829D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78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Рапацкая</w:t>
      </w:r>
      <w:proofErr w:type="spellEnd"/>
      <w:r w:rsidRPr="00F6778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Л.А. Мировая художественная культура (в 2 частях)</w:t>
      </w:r>
      <w:r w:rsidR="00F6778C" w:rsidRPr="00F6778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. 10 класс. М.: ООО «ГИЦ </w:t>
      </w:r>
      <w:bookmarkStart w:id="15" w:name="_GoBack"/>
      <w:r w:rsidR="00F6778C" w:rsidRPr="00F6778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ВЛАДОС» </w:t>
      </w:r>
      <w:bookmarkEnd w:id="15"/>
    </w:p>
    <w:sectPr w:rsidR="003829D6" w:rsidRPr="00F6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B4F88"/>
    <w:multiLevelType w:val="hybridMultilevel"/>
    <w:tmpl w:val="A67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11753"/>
    <w:multiLevelType w:val="hybridMultilevel"/>
    <w:tmpl w:val="EC9A7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57BE2"/>
    <w:rsid w:val="001363D4"/>
    <w:rsid w:val="00282A41"/>
    <w:rsid w:val="002A04E8"/>
    <w:rsid w:val="002C39F3"/>
    <w:rsid w:val="002D3065"/>
    <w:rsid w:val="00310350"/>
    <w:rsid w:val="00352BD4"/>
    <w:rsid w:val="003829D6"/>
    <w:rsid w:val="0039434E"/>
    <w:rsid w:val="003A1A68"/>
    <w:rsid w:val="003B3B71"/>
    <w:rsid w:val="004421FD"/>
    <w:rsid w:val="00483F9E"/>
    <w:rsid w:val="005B7C6A"/>
    <w:rsid w:val="00624677"/>
    <w:rsid w:val="00642BB5"/>
    <w:rsid w:val="006A3401"/>
    <w:rsid w:val="007A469C"/>
    <w:rsid w:val="007D5E34"/>
    <w:rsid w:val="00866053"/>
    <w:rsid w:val="00872F12"/>
    <w:rsid w:val="0087718A"/>
    <w:rsid w:val="008C397D"/>
    <w:rsid w:val="00925649"/>
    <w:rsid w:val="00A80B01"/>
    <w:rsid w:val="00A93452"/>
    <w:rsid w:val="00B02319"/>
    <w:rsid w:val="00B46D6C"/>
    <w:rsid w:val="00B6363F"/>
    <w:rsid w:val="00B66F6E"/>
    <w:rsid w:val="00C141B4"/>
    <w:rsid w:val="00C822E4"/>
    <w:rsid w:val="00CA08B0"/>
    <w:rsid w:val="00CC3BA2"/>
    <w:rsid w:val="00D16A93"/>
    <w:rsid w:val="00D51027"/>
    <w:rsid w:val="00D51A49"/>
    <w:rsid w:val="00D72E27"/>
    <w:rsid w:val="00D74FA6"/>
    <w:rsid w:val="00D9745E"/>
    <w:rsid w:val="00DA22C7"/>
    <w:rsid w:val="00E335BD"/>
    <w:rsid w:val="00E35140"/>
    <w:rsid w:val="00E9360D"/>
    <w:rsid w:val="00EA3241"/>
    <w:rsid w:val="00EE7BDE"/>
    <w:rsid w:val="00F33D14"/>
    <w:rsid w:val="00F617A1"/>
    <w:rsid w:val="00F63C68"/>
    <w:rsid w:val="00F6778C"/>
    <w:rsid w:val="00F87AE8"/>
    <w:rsid w:val="00FA1C0C"/>
    <w:rsid w:val="00FB02F7"/>
    <w:rsid w:val="00FB563F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3021F"/>
  <w15:docId w15:val="{B430D5AC-2138-4DCE-B12B-F4362917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17A1"/>
    <w:pPr>
      <w:ind w:left="720"/>
      <w:contextualSpacing/>
    </w:pPr>
  </w:style>
  <w:style w:type="paragraph" w:styleId="a7">
    <w:name w:val="Normal (Web)"/>
    <w:basedOn w:val="a"/>
    <w:rsid w:val="008C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A5C35-D564-40F8-BCD2-72A76635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1708</Words>
  <Characters>9736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3</cp:revision>
  <dcterms:created xsi:type="dcterms:W3CDTF">2019-10-24T08:39:00Z</dcterms:created>
  <dcterms:modified xsi:type="dcterms:W3CDTF">2019-10-25T09:27:00Z</dcterms:modified>
</cp:coreProperties>
</file>