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E4" w:rsidRPr="00743CE4" w:rsidRDefault="00743CE4" w:rsidP="0079772F">
      <w:pPr>
        <w:tabs>
          <w:tab w:val="left" w:pos="5812"/>
        </w:tabs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A41BB9" w:rsidRPr="00F6778C" w:rsidTr="004D4C50">
        <w:tc>
          <w:tcPr>
            <w:tcW w:w="5778" w:type="dxa"/>
          </w:tcPr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F6778C">
              <w:rPr>
                <w:sz w:val="26"/>
                <w:szCs w:val="26"/>
              </w:rPr>
              <w:t>исследовательский</w:t>
            </w:r>
            <w:proofErr w:type="gramEnd"/>
            <w:r w:rsidRPr="00F6778C">
              <w:rPr>
                <w:sz w:val="26"/>
                <w:szCs w:val="26"/>
              </w:rPr>
              <w:t xml:space="preserve"> университет 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A41BB9" w:rsidRPr="00F6778C" w:rsidRDefault="00A41BB9" w:rsidP="004D4C5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A41BB9" w:rsidRPr="00F6778C" w:rsidRDefault="00A41BB9" w:rsidP="004D4C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BB9" w:rsidRPr="00F6778C" w:rsidRDefault="00A41BB9" w:rsidP="004D4C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A41BB9" w:rsidRPr="00F6778C" w:rsidRDefault="00A41BB9" w:rsidP="004D4C5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326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F6778C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F6778C">
              <w:rPr>
                <w:b w:val="0"/>
                <w:sz w:val="26"/>
                <w:szCs w:val="26"/>
              </w:rPr>
              <w:t xml:space="preserve"> советом 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протокол </w:t>
            </w:r>
            <w:r w:rsidR="007D7538">
              <w:rPr>
                <w:b w:val="0"/>
                <w:sz w:val="26"/>
                <w:szCs w:val="26"/>
              </w:rPr>
              <w:t>№15 от 22.08.2019г.</w:t>
            </w:r>
            <w:bookmarkStart w:id="0" w:name="_GoBack"/>
            <w:bookmarkEnd w:id="0"/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94531">
        <w:rPr>
          <w:rFonts w:ascii="Times New Roman" w:hAnsi="Times New Roman" w:cs="Times New Roman"/>
          <w:b/>
          <w:bCs/>
          <w:sz w:val="26"/>
          <w:szCs w:val="26"/>
        </w:rPr>
        <w:t>Международные отношения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9772F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E4" w:rsidRPr="00294531" w:rsidRDefault="00294531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Вадим Олегович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79772F" w:rsidRDefault="003A02E2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C0C" w:rsidRPr="0079772F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:rsidR="00FA1C0C" w:rsidRPr="0079772F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79772F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79772F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79772F">
        <w:rPr>
          <w:rFonts w:ascii="Times New Roman" w:hAnsi="Times New Roman" w:cs="Times New Roman"/>
          <w:sz w:val="28"/>
          <w:szCs w:val="28"/>
        </w:rPr>
        <w:t>роблемы и вызовы международной политики в исторической перспективе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. 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79772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79772F">
        <w:rPr>
          <w:rFonts w:ascii="Times New Roman" w:hAnsi="Times New Roman" w:cs="Times New Roman"/>
          <w:sz w:val="28"/>
          <w:szCs w:val="28"/>
        </w:rPr>
        <w:t>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169AB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международных отношениях как важной сфере социальной жизни и </w:t>
      </w:r>
      <w:r w:rsidR="000D23CB" w:rsidRPr="0079772F">
        <w:rPr>
          <w:rFonts w:ascii="Times New Roman" w:hAnsi="Times New Roman" w:cs="Times New Roman"/>
          <w:sz w:val="28"/>
          <w:szCs w:val="28"/>
        </w:rPr>
        <w:t>вехах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их</w:t>
      </w:r>
      <w:r w:rsidR="000D23CB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>историческ</w:t>
      </w:r>
      <w:r w:rsidR="000D23CB" w:rsidRPr="0079772F">
        <w:rPr>
          <w:rFonts w:ascii="Times New Roman" w:hAnsi="Times New Roman" w:cs="Times New Roman"/>
          <w:sz w:val="28"/>
          <w:szCs w:val="28"/>
        </w:rPr>
        <w:t>ого развития</w:t>
      </w:r>
      <w:r w:rsidRPr="0079772F">
        <w:rPr>
          <w:rFonts w:ascii="Times New Roman" w:hAnsi="Times New Roman" w:cs="Times New Roman"/>
          <w:sz w:val="28"/>
          <w:szCs w:val="28"/>
        </w:rPr>
        <w:t>, 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 современного развития международных отношений </w:t>
      </w:r>
      <w:r w:rsidRPr="0079772F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79772F">
        <w:rPr>
          <w:rFonts w:ascii="Times New Roman" w:hAnsi="Times New Roman" w:cs="Times New Roman"/>
          <w:sz w:val="28"/>
          <w:szCs w:val="28"/>
        </w:rPr>
        <w:t>ой</w:t>
      </w:r>
      <w:r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79772F">
        <w:rPr>
          <w:rFonts w:ascii="Times New Roman" w:hAnsi="Times New Roman" w:cs="Times New Roman"/>
          <w:sz w:val="28"/>
          <w:szCs w:val="28"/>
        </w:rPr>
        <w:t>политики</w:t>
      </w:r>
      <w:r w:rsidRPr="0079772F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79772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перспективе, сравнить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современную международную политику с различными периодами истории международных отношений</w:t>
      </w:r>
      <w:r w:rsidRPr="0079772F">
        <w:rPr>
          <w:rFonts w:ascii="Times New Roman" w:hAnsi="Times New Roman" w:cs="Times New Roman"/>
          <w:sz w:val="28"/>
          <w:szCs w:val="28"/>
        </w:rPr>
        <w:t>.</w:t>
      </w:r>
    </w:p>
    <w:p w:rsidR="00FA1C0C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79772F" w:rsidRDefault="00CD0175" w:rsidP="0041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79772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79772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FA1C0C" w:rsidRPr="0079772F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79772F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2F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</w:t>
      </w:r>
      <w:r w:rsidR="00E35140" w:rsidRPr="0079772F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 xml:space="preserve">) приобретение теоретических знаний и опыта применения полученных </w:t>
      </w:r>
      <w:r w:rsidR="00E35140" w:rsidRPr="0079772F">
        <w:rPr>
          <w:rFonts w:ascii="Times New Roman" w:hAnsi="Times New Roman" w:cs="Times New Roman"/>
          <w:sz w:val="28"/>
          <w:szCs w:val="28"/>
        </w:rPr>
        <w:lastRenderedPageBreak/>
        <w:t>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79772F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AB" w:rsidRPr="0079772F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6" w:rsidRPr="0079772F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79772F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9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977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79772F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7977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</w:t>
      </w:r>
      <w:proofErr w:type="gramEnd"/>
      <w:r w:rsidRPr="007977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освоение каждой темы</w:t>
      </w:r>
      <w:r w:rsidR="00D51A49" w:rsidRPr="0079772F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24"/>
        <w:gridCol w:w="3767"/>
        <w:gridCol w:w="2184"/>
        <w:gridCol w:w="2770"/>
      </w:tblGrid>
      <w:tr w:rsidR="007D5E34" w:rsidRPr="00CD0175" w:rsidTr="007F5659">
        <w:tc>
          <w:tcPr>
            <w:tcW w:w="62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2C0D7B" w:rsidRPr="00CD0175" w:rsidTr="007F5659">
        <w:tc>
          <w:tcPr>
            <w:tcW w:w="624" w:type="dxa"/>
          </w:tcPr>
          <w:p w:rsidR="002C0D7B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2C0D7B" w:rsidRPr="00CD0175" w:rsidRDefault="002C0D7B" w:rsidP="002C0D7B">
            <w:pPr>
              <w:ind w:left="68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Роль и место теории международных отношений в современных социальных науках</w:t>
            </w:r>
          </w:p>
        </w:tc>
        <w:tc>
          <w:tcPr>
            <w:tcW w:w="2184" w:type="dxa"/>
          </w:tcPr>
          <w:p w:rsidR="002C0D7B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2C0D7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18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Пелопонесская война: становление концепции баланса сил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4169AB" w:rsidRPr="00743CE4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C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Pax</w:t>
            </w: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 xml:space="preserve"> к христианскому миру: истоки универсализма в международных отношениях/ Особенности МО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международных отношений в Новое  время: от </w:t>
            </w:r>
            <w:proofErr w:type="spellStart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Вестфаля</w:t>
            </w:r>
            <w:proofErr w:type="spellEnd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к Вене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rPr>
          <w:trHeight w:val="276"/>
        </w:trPr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в Новое время: формирование и распад Венской системы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Становление и крах Лиги Наций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Формирование биполярной международной системы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после «холодной войны»: противоречия и тенденции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rPr>
          <w:trHeight w:val="276"/>
        </w:trPr>
        <w:tc>
          <w:tcPr>
            <w:tcW w:w="624" w:type="dxa"/>
          </w:tcPr>
          <w:p w:rsidR="004169AB" w:rsidRPr="00CD0175" w:rsidRDefault="0068557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</w:tcPr>
          <w:p w:rsidR="004169AB" w:rsidRPr="00743CE4" w:rsidRDefault="007F5659" w:rsidP="007F5659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59">
              <w:rPr>
                <w:rFonts w:ascii="Times New Roman" w:hAnsi="Times New Roman" w:cs="Times New Roman"/>
                <w:sz w:val="24"/>
                <w:szCs w:val="24"/>
              </w:rPr>
              <w:t>Терроризм и усиление региональных конфликтов – угрозы современному миропорядку.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Глобальное неравенство, как угроза устойчивому развитию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68557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современных международных отношениях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68557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52618A" w:rsidRPr="00CD0175" w:rsidTr="007F5659">
        <w:trPr>
          <w:trHeight w:val="276"/>
        </w:trPr>
        <w:tc>
          <w:tcPr>
            <w:tcW w:w="624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2618A" w:rsidRPr="0052618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4" w:type="dxa"/>
          </w:tcPr>
          <w:p w:rsidR="0052618A" w:rsidRPr="0052618A" w:rsidRDefault="007F5659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770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52BBF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06D8F" w:rsidRPr="0079772F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образовательной деятельности</w:t>
      </w:r>
      <w:r w:rsidRPr="007977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3EE0" w:rsidRPr="0079772F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73EE0" w:rsidRPr="0079772F" w:rsidRDefault="00C73EE0" w:rsidP="00C73EE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72F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др./Под ред. </w:t>
      </w:r>
      <w:proofErr w:type="spellStart"/>
      <w:r w:rsidRPr="0079772F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 xml:space="preserve"> А.А. Всеобщая история. Новейшая история. М.: АО «Издательство «Просвещение»</w:t>
      </w:r>
    </w:p>
    <w:p w:rsidR="0079772F" w:rsidRPr="00C73EE0" w:rsidRDefault="0079772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72F" w:rsidRPr="00C7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D23CB"/>
    <w:rsid w:val="00294531"/>
    <w:rsid w:val="002C0D7B"/>
    <w:rsid w:val="00352BBF"/>
    <w:rsid w:val="003A02E2"/>
    <w:rsid w:val="004169AB"/>
    <w:rsid w:val="00506D8F"/>
    <w:rsid w:val="005236A5"/>
    <w:rsid w:val="0052618A"/>
    <w:rsid w:val="00574244"/>
    <w:rsid w:val="006661BB"/>
    <w:rsid w:val="00677805"/>
    <w:rsid w:val="00685573"/>
    <w:rsid w:val="00743CE4"/>
    <w:rsid w:val="007779E6"/>
    <w:rsid w:val="0079772F"/>
    <w:rsid w:val="007D5E34"/>
    <w:rsid w:val="007D7538"/>
    <w:rsid w:val="007F5659"/>
    <w:rsid w:val="008A33DE"/>
    <w:rsid w:val="008F407B"/>
    <w:rsid w:val="00925649"/>
    <w:rsid w:val="00A1254C"/>
    <w:rsid w:val="00A41BB9"/>
    <w:rsid w:val="00B6316F"/>
    <w:rsid w:val="00C141B4"/>
    <w:rsid w:val="00C37EAC"/>
    <w:rsid w:val="00C525DB"/>
    <w:rsid w:val="00C73EE0"/>
    <w:rsid w:val="00CD0175"/>
    <w:rsid w:val="00D51A49"/>
    <w:rsid w:val="00D72E27"/>
    <w:rsid w:val="00E35140"/>
    <w:rsid w:val="00EC6E89"/>
    <w:rsid w:val="00F11DBD"/>
    <w:rsid w:val="00F227B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B9FC0-872E-4990-AE4C-9F4C07A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8926-772B-477B-A4FD-223BEC22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2019-11-05T10:29:00Z</dcterms:created>
  <dcterms:modified xsi:type="dcterms:W3CDTF">2019-11-05T10:45:00Z</dcterms:modified>
</cp:coreProperties>
</file>