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54"/>
        <w:gridCol w:w="4701"/>
      </w:tblGrid>
      <w:tr w:rsidR="00E7618F" w:rsidRPr="001756C9" w14:paraId="784D2AC4" w14:textId="77777777" w:rsidTr="008057CD">
        <w:tc>
          <w:tcPr>
            <w:tcW w:w="4785" w:type="dxa"/>
          </w:tcPr>
          <w:p w14:paraId="4DE22005" w14:textId="77777777" w:rsidR="00E7618F" w:rsidRPr="00C93A31" w:rsidRDefault="00E7618F" w:rsidP="008057C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14:paraId="76F34A96" w14:textId="77777777" w:rsidR="00E7618F" w:rsidRDefault="00E7618F" w:rsidP="008057C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E815679" w14:textId="77777777" w:rsidR="00E7618F" w:rsidRPr="00C93A31" w:rsidRDefault="00E7618F" w:rsidP="008057C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14:paraId="72DF5511" w14:textId="77777777" w:rsidR="00E7618F" w:rsidRPr="00C93A31" w:rsidRDefault="00E7618F" w:rsidP="008057C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C93A31">
              <w:rPr>
                <w:sz w:val="26"/>
                <w:szCs w:val="26"/>
              </w:rPr>
              <w:t>исследовательский</w:t>
            </w:r>
            <w:proofErr w:type="gramEnd"/>
            <w:r w:rsidRPr="00C93A31">
              <w:rPr>
                <w:sz w:val="26"/>
                <w:szCs w:val="26"/>
              </w:rPr>
              <w:t xml:space="preserve"> университет </w:t>
            </w:r>
          </w:p>
          <w:p w14:paraId="7CCF69C7" w14:textId="77777777" w:rsidR="00E7618F" w:rsidRPr="00C93A31" w:rsidRDefault="00E7618F" w:rsidP="008057C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14:paraId="3C19FA31" w14:textId="77777777" w:rsidR="00E7618F" w:rsidRPr="00C93A31" w:rsidRDefault="00E7618F" w:rsidP="008057CD">
            <w:pPr>
              <w:pStyle w:val="a3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4BA0103A" w14:textId="77777777" w:rsidR="00E7618F" w:rsidRPr="00C93A31" w:rsidRDefault="00E7618F" w:rsidP="008057CD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14:paraId="569B6686" w14:textId="77777777" w:rsidR="00E7618F" w:rsidRPr="00C93A31" w:rsidRDefault="00E7618F" w:rsidP="008057CD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22B8FA46" w14:textId="77777777" w:rsidR="00E7618F" w:rsidRPr="00C93A31" w:rsidRDefault="00E7618F" w:rsidP="008057CD">
            <w:pPr>
              <w:contextualSpacing/>
              <w:rPr>
                <w:sz w:val="26"/>
                <w:szCs w:val="26"/>
              </w:rPr>
            </w:pPr>
          </w:p>
          <w:p w14:paraId="2D660FDF" w14:textId="77777777" w:rsidR="00E7618F" w:rsidRPr="00C93A31" w:rsidRDefault="00E7618F" w:rsidP="008057C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3F7B9994" w14:textId="05F0C76E" w:rsidR="00E7618F" w:rsidRPr="001F32BF" w:rsidRDefault="00E7618F" w:rsidP="008722A9">
            <w:pPr>
              <w:ind w:firstLine="1301"/>
              <w:rPr>
                <w:sz w:val="26"/>
                <w:szCs w:val="26"/>
              </w:rPr>
            </w:pPr>
            <w:r w:rsidRPr="001F32BF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312</w:t>
            </w:r>
          </w:p>
          <w:p w14:paraId="03BFAC1E" w14:textId="77777777" w:rsidR="00E7618F" w:rsidRPr="00E61F37" w:rsidRDefault="00E7618F" w:rsidP="008722A9">
            <w:pPr>
              <w:pStyle w:val="a3"/>
              <w:tabs>
                <w:tab w:val="left" w:pos="709"/>
              </w:tabs>
              <w:spacing w:line="276" w:lineRule="auto"/>
              <w:ind w:firstLine="1301"/>
              <w:contextualSpacing/>
              <w:jc w:val="right"/>
              <w:rPr>
                <w:b w:val="0"/>
                <w:sz w:val="26"/>
                <w:szCs w:val="26"/>
              </w:rPr>
            </w:pPr>
          </w:p>
          <w:p w14:paraId="6B3ABD35" w14:textId="77777777" w:rsidR="00E7618F" w:rsidRPr="00E61F37" w:rsidRDefault="00E7618F" w:rsidP="008722A9">
            <w:pPr>
              <w:pStyle w:val="a3"/>
              <w:tabs>
                <w:tab w:val="left" w:pos="709"/>
              </w:tabs>
              <w:spacing w:line="276" w:lineRule="auto"/>
              <w:ind w:firstLine="1301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14:paraId="477990F1" w14:textId="77777777" w:rsidR="00E7618F" w:rsidRPr="00E61F37" w:rsidRDefault="00E7618F" w:rsidP="008722A9">
            <w:pPr>
              <w:pStyle w:val="a3"/>
              <w:tabs>
                <w:tab w:val="left" w:pos="709"/>
              </w:tabs>
              <w:spacing w:line="276" w:lineRule="auto"/>
              <w:ind w:firstLine="1301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советом </w:t>
            </w:r>
          </w:p>
          <w:p w14:paraId="1DBA3C9A" w14:textId="77777777" w:rsidR="00E7618F" w:rsidRPr="00E61F37" w:rsidRDefault="00E7618F" w:rsidP="008722A9">
            <w:pPr>
              <w:pStyle w:val="a3"/>
              <w:tabs>
                <w:tab w:val="left" w:pos="709"/>
              </w:tabs>
              <w:spacing w:line="276" w:lineRule="auto"/>
              <w:ind w:firstLine="1301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14:paraId="0CB3ABA0" w14:textId="189441B0" w:rsidR="00E7618F" w:rsidRPr="00E61F37" w:rsidRDefault="00E7618F" w:rsidP="008722A9">
            <w:pPr>
              <w:pStyle w:val="a3"/>
              <w:tabs>
                <w:tab w:val="left" w:pos="709"/>
              </w:tabs>
              <w:spacing w:line="276" w:lineRule="auto"/>
              <w:ind w:firstLine="1301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протокол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</w:t>
            </w:r>
            <w:r w:rsidR="008722A9" w:rsidRPr="008722A9">
              <w:rPr>
                <w:b w:val="0"/>
                <w:sz w:val="24"/>
                <w:szCs w:val="24"/>
              </w:rPr>
              <w:t>№15 от 22.08.2019г.</w:t>
            </w:r>
          </w:p>
          <w:p w14:paraId="63CBDE22" w14:textId="77777777" w:rsidR="00E7618F" w:rsidRPr="00E61F37" w:rsidRDefault="00E7618F" w:rsidP="008722A9">
            <w:pPr>
              <w:pStyle w:val="a3"/>
              <w:tabs>
                <w:tab w:val="left" w:pos="709"/>
              </w:tabs>
              <w:spacing w:line="276" w:lineRule="auto"/>
              <w:ind w:firstLine="1301"/>
              <w:contextualSpacing/>
              <w:jc w:val="left"/>
              <w:rPr>
                <w:sz w:val="26"/>
                <w:szCs w:val="26"/>
              </w:rPr>
            </w:pPr>
          </w:p>
          <w:p w14:paraId="1F15A35B" w14:textId="77777777" w:rsidR="00E7618F" w:rsidRPr="00E61F37" w:rsidRDefault="00E7618F" w:rsidP="008722A9">
            <w:pPr>
              <w:pStyle w:val="a3"/>
              <w:tabs>
                <w:tab w:val="left" w:pos="709"/>
              </w:tabs>
              <w:spacing w:line="276" w:lineRule="auto"/>
              <w:ind w:firstLine="1301"/>
              <w:contextualSpacing/>
              <w:jc w:val="left"/>
              <w:rPr>
                <w:sz w:val="26"/>
                <w:szCs w:val="26"/>
              </w:rPr>
            </w:pPr>
          </w:p>
          <w:p w14:paraId="1C28AE35" w14:textId="77777777" w:rsidR="00E7618F" w:rsidRPr="00E61F37" w:rsidRDefault="00E7618F" w:rsidP="008722A9">
            <w:pPr>
              <w:pStyle w:val="a3"/>
              <w:tabs>
                <w:tab w:val="left" w:pos="709"/>
              </w:tabs>
              <w:spacing w:line="276" w:lineRule="auto"/>
              <w:ind w:firstLine="1301"/>
              <w:contextualSpacing/>
              <w:jc w:val="left"/>
              <w:rPr>
                <w:sz w:val="26"/>
                <w:szCs w:val="26"/>
              </w:rPr>
            </w:pPr>
          </w:p>
          <w:p w14:paraId="5FAFDA0E" w14:textId="77777777" w:rsidR="00E7618F" w:rsidRPr="00E61F37" w:rsidRDefault="00E7618F" w:rsidP="008722A9">
            <w:pPr>
              <w:pStyle w:val="a3"/>
              <w:tabs>
                <w:tab w:val="left" w:pos="709"/>
              </w:tabs>
              <w:spacing w:line="276" w:lineRule="auto"/>
              <w:ind w:firstLine="1301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3AC035B5" w14:textId="77777777" w:rsidR="00BD1736" w:rsidRPr="003907E0" w:rsidRDefault="00BD1736" w:rsidP="003907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D927A2" w14:textId="77777777" w:rsidR="00BD1736" w:rsidRPr="003907E0" w:rsidRDefault="00BD1736" w:rsidP="003907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94B6B6" w14:textId="77777777" w:rsidR="00333628" w:rsidRPr="003907E0" w:rsidRDefault="00333628" w:rsidP="003336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3256E9" w14:textId="77777777" w:rsidR="00333628" w:rsidRPr="006533CD" w:rsidRDefault="00333628" w:rsidP="003336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D">
        <w:rPr>
          <w:rFonts w:ascii="Times New Roman" w:hAnsi="Times New Roman" w:cs="Times New Roman"/>
          <w:b/>
          <w:sz w:val="28"/>
          <w:szCs w:val="28"/>
        </w:rPr>
        <w:t>Программа учебного предмета(курса)</w:t>
      </w:r>
    </w:p>
    <w:p w14:paraId="5E771FF4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1BD38" w14:textId="1CFDC12D" w:rsidR="00BD1736" w:rsidRPr="003907E0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ja-JP"/>
        </w:rPr>
        <w:t>«Письменная традиция арабов»</w:t>
      </w:r>
    </w:p>
    <w:bookmarkEnd w:id="0"/>
    <w:p w14:paraId="1294BE33" w14:textId="1CA0DEBD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 xml:space="preserve">10-11 </w:t>
      </w:r>
      <w:r w:rsidRPr="003907E0">
        <w:rPr>
          <w:rFonts w:ascii="Times New Roman" w:hAnsi="Times New Roman" w:cs="Times New Roman"/>
          <w:b/>
          <w:sz w:val="28"/>
          <w:szCs w:val="28"/>
          <w:lang w:eastAsia="ja-JP"/>
        </w:rPr>
        <w:t>классы</w:t>
      </w:r>
    </w:p>
    <w:p w14:paraId="6F516E7C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2088196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B6018C1" w14:textId="77777777"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0A285F8" w14:textId="77777777" w:rsidR="00BD1736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81FF760" w14:textId="77777777" w:rsidR="00E7618F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D61DC96" w14:textId="77777777" w:rsidR="00E7618F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E5867F7" w14:textId="77777777" w:rsidR="00E7618F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0996A24" w14:textId="77777777" w:rsidR="00E7618F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889A0C7" w14:textId="77777777" w:rsidR="00E7618F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2E9A086" w14:textId="77777777" w:rsidR="00E7618F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7C01CCC" w14:textId="77777777" w:rsidR="00E7618F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01D6D63" w14:textId="77777777" w:rsidR="00E7618F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3FA6068" w14:textId="77777777" w:rsidR="00E7618F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7514FEC" w14:textId="77777777" w:rsidR="00E7618F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573D7EA" w14:textId="77777777" w:rsidR="00E7618F" w:rsidRPr="003907E0" w:rsidRDefault="00E7618F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453F3E6" w14:textId="77777777" w:rsidR="00E7618F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25FA5D7A" w14:textId="23C06CF0"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</w:rPr>
        <w:t xml:space="preserve"> </w:t>
      </w:r>
      <w:r w:rsidR="003118AF">
        <w:rPr>
          <w:rFonts w:ascii="Times New Roman" w:hAnsi="Times New Roman" w:cs="Times New Roman"/>
          <w:sz w:val="28"/>
          <w:szCs w:val="28"/>
          <w:u w:val="single"/>
        </w:rPr>
        <w:t>Черкашин</w:t>
      </w:r>
    </w:p>
    <w:p w14:paraId="10E0D7D5" w14:textId="7EA759BF" w:rsidR="00BD1736" w:rsidRPr="003907E0" w:rsidRDefault="003118AF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Дмитрий </w:t>
      </w:r>
      <w:r w:rsidR="00E62186">
        <w:rPr>
          <w:rFonts w:ascii="Times New Roman" w:hAnsi="Times New Roman" w:cs="Times New Roman"/>
          <w:sz w:val="28"/>
          <w:szCs w:val="28"/>
          <w:u w:val="single"/>
        </w:rPr>
        <w:t>Валериевич</w:t>
      </w:r>
    </w:p>
    <w:p w14:paraId="1CC4B6EF" w14:textId="77777777"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1AABD46" w14:textId="77777777"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E2C0716" w14:textId="77777777"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A18BCF9" w14:textId="77777777"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E3BB9CE" w14:textId="77777777" w:rsidR="00E7618F" w:rsidRDefault="00E7618F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0348CA6E" w14:textId="77777777" w:rsidR="006E4F3C" w:rsidRPr="003907E0" w:rsidRDefault="006E4F3C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14:paraId="1A8A9A0E" w14:textId="177A6DA3" w:rsidR="00D55FFC" w:rsidRPr="003907E0" w:rsidRDefault="00A20751" w:rsidP="00390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Язык является основным средством коммуникации между людьми. </w:t>
      </w:r>
      <w:r w:rsidR="006E4F3C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Знание 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>иностранного языка</w:t>
      </w:r>
      <w:r w:rsidR="006E4F3C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позволяет не то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>лько</w:t>
      </w:r>
      <w:r w:rsidR="006E4F3C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объясниться с носителем другого я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>зыка, но и облегчает взаимопонимание между людьми, помогает познать культуру и</w:t>
      </w:r>
      <w:r w:rsidR="006E4F3C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менталитет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другого народа, учит </w:t>
      </w:r>
      <w:r w:rsidR="006E4F3C" w:rsidRPr="003907E0">
        <w:rPr>
          <w:rFonts w:ascii="Times New Roman" w:hAnsi="Times New Roman" w:cs="Times New Roman"/>
          <w:sz w:val="28"/>
          <w:szCs w:val="28"/>
          <w:lang w:eastAsia="zh-CN"/>
        </w:rPr>
        <w:t>толерантности по отношению к людям с иной культурой и мировосприятием. Особенно остро эта проблема стоит между носителями европейских и восточных языков.</w:t>
      </w:r>
      <w:r w:rsidR="0003742C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269D0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Изучение иностранного языка, в особенности восточного языка, пробуждает интерес к 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образу </w:t>
      </w:r>
      <w:r w:rsidR="000269D0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жизни, традициям и культуре народа изучаемого языка, способствует развитию стремления к познанию, исследованию и анализу. Эти навыки могут быть полезны в дальнейшем, когда студенты вуза начинают вести научно-исследовательскую работу. </w:t>
      </w:r>
      <w:r w:rsidR="00D55FFC" w:rsidRPr="003907E0">
        <w:rPr>
          <w:rFonts w:ascii="Times New Roman" w:hAnsi="Times New Roman" w:cs="Times New Roman"/>
          <w:sz w:val="28"/>
          <w:szCs w:val="28"/>
          <w:lang w:eastAsia="zh-CN"/>
        </w:rPr>
        <w:t>Изучение языков с различным строем развивают когнитивные и интеллектуальные способности учащихся, позволяют им осознанно подойти к выбору профессии.</w:t>
      </w:r>
    </w:p>
    <w:p w14:paraId="5244D87D" w14:textId="77777777" w:rsidR="00D55FFC" w:rsidRPr="003907E0" w:rsidRDefault="00D55FFC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zh-CN"/>
        </w:rPr>
        <w:t>Общая характеристика предмета</w:t>
      </w:r>
    </w:p>
    <w:p w14:paraId="3632163E" w14:textId="23634087" w:rsidR="005003B7" w:rsidRPr="003907E0" w:rsidRDefault="00D55FFC" w:rsidP="00390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Дисциплина Основы </w:t>
      </w:r>
      <w:r w:rsidR="00E62186">
        <w:rPr>
          <w:rFonts w:ascii="Times New Roman" w:hAnsi="Times New Roman" w:cs="Times New Roman"/>
          <w:sz w:val="28"/>
          <w:szCs w:val="28"/>
          <w:lang w:eastAsia="zh-CN"/>
        </w:rPr>
        <w:t>арабского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языка и культуры читается в рамках факультетского дня</w:t>
      </w:r>
      <w:r w:rsidR="00E243BA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для учащихся 10-11 классов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>. Она рассчитана на получение учащимся о</w:t>
      </w:r>
      <w:r w:rsidR="00A20751" w:rsidRPr="003907E0">
        <w:rPr>
          <w:rFonts w:ascii="Times New Roman" w:hAnsi="Times New Roman" w:cs="Times New Roman"/>
          <w:sz w:val="28"/>
          <w:szCs w:val="28"/>
        </w:rPr>
        <w:t>сновных сведений</w:t>
      </w:r>
      <w:r w:rsidR="005003B7" w:rsidRPr="003907E0">
        <w:rPr>
          <w:rFonts w:ascii="Times New Roman" w:hAnsi="Times New Roman" w:cs="Times New Roman"/>
          <w:sz w:val="28"/>
          <w:szCs w:val="28"/>
        </w:rPr>
        <w:t xml:space="preserve"> о</w:t>
      </w:r>
      <w:r w:rsidR="00E62186">
        <w:rPr>
          <w:rFonts w:ascii="Times New Roman" w:hAnsi="Times New Roman" w:cs="Times New Roman"/>
          <w:sz w:val="28"/>
          <w:szCs w:val="28"/>
        </w:rPr>
        <w:t xml:space="preserve">б арабском </w:t>
      </w:r>
      <w:r w:rsidR="005003B7" w:rsidRPr="003907E0">
        <w:rPr>
          <w:rFonts w:ascii="Times New Roman" w:hAnsi="Times New Roman" w:cs="Times New Roman"/>
          <w:sz w:val="28"/>
          <w:szCs w:val="28"/>
        </w:rPr>
        <w:t xml:space="preserve">языке, о его месте в </w:t>
      </w:r>
      <w:r w:rsidR="00E62186">
        <w:rPr>
          <w:rFonts w:ascii="Times New Roman" w:hAnsi="Times New Roman" w:cs="Times New Roman"/>
          <w:sz w:val="28"/>
          <w:szCs w:val="28"/>
        </w:rPr>
        <w:t>семитской</w:t>
      </w:r>
      <w:r w:rsidR="005003B7" w:rsidRPr="003907E0">
        <w:rPr>
          <w:rFonts w:ascii="Times New Roman" w:hAnsi="Times New Roman" w:cs="Times New Roman"/>
          <w:sz w:val="28"/>
          <w:szCs w:val="28"/>
        </w:rPr>
        <w:t xml:space="preserve"> языковой семье, этапах его развити</w:t>
      </w:r>
      <w:r w:rsidR="00F62535" w:rsidRPr="003907E0">
        <w:rPr>
          <w:rFonts w:ascii="Times New Roman" w:hAnsi="Times New Roman" w:cs="Times New Roman"/>
          <w:sz w:val="28"/>
          <w:szCs w:val="28"/>
        </w:rPr>
        <w:t>я и типологических особенностях</w:t>
      </w:r>
      <w:r w:rsidR="005003B7" w:rsidRPr="003907E0">
        <w:rPr>
          <w:rFonts w:ascii="Times New Roman" w:hAnsi="Times New Roman" w:cs="Times New Roman"/>
          <w:sz w:val="28"/>
          <w:szCs w:val="28"/>
        </w:rPr>
        <w:t xml:space="preserve">, </w:t>
      </w:r>
      <w:r w:rsidR="00CD2B3D" w:rsidRPr="003907E0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5003B7" w:rsidRPr="003907E0">
        <w:rPr>
          <w:rFonts w:ascii="Times New Roman" w:hAnsi="Times New Roman" w:cs="Times New Roman"/>
          <w:sz w:val="28"/>
          <w:szCs w:val="28"/>
        </w:rPr>
        <w:t>от</w:t>
      </w:r>
      <w:r w:rsidR="00CD2B3D" w:rsidRPr="003907E0">
        <w:rPr>
          <w:rFonts w:ascii="Times New Roman" w:hAnsi="Times New Roman" w:cs="Times New Roman"/>
          <w:sz w:val="28"/>
          <w:szCs w:val="28"/>
        </w:rPr>
        <w:t>личиях</w:t>
      </w:r>
      <w:r w:rsidRPr="003907E0">
        <w:rPr>
          <w:rFonts w:ascii="Times New Roman" w:hAnsi="Times New Roman" w:cs="Times New Roman"/>
          <w:sz w:val="28"/>
          <w:szCs w:val="28"/>
        </w:rPr>
        <w:t xml:space="preserve"> от</w:t>
      </w:r>
      <w:r w:rsidR="00E243BA" w:rsidRPr="003907E0">
        <w:rPr>
          <w:rFonts w:ascii="Times New Roman" w:hAnsi="Times New Roman" w:cs="Times New Roman"/>
          <w:sz w:val="28"/>
          <w:szCs w:val="28"/>
        </w:rPr>
        <w:t xml:space="preserve"> индоевропейских языков. Предполагается</w:t>
      </w:r>
      <w:r w:rsidRPr="003907E0">
        <w:rPr>
          <w:rFonts w:ascii="Times New Roman" w:hAnsi="Times New Roman" w:cs="Times New Roman"/>
          <w:sz w:val="28"/>
          <w:szCs w:val="28"/>
        </w:rPr>
        <w:t xml:space="preserve"> начальное погружение в язык, получения начальных навыков общения в </w:t>
      </w:r>
      <w:r w:rsidR="00E62186">
        <w:rPr>
          <w:rFonts w:ascii="Times New Roman" w:hAnsi="Times New Roman" w:cs="Times New Roman"/>
          <w:sz w:val="28"/>
          <w:szCs w:val="28"/>
        </w:rPr>
        <w:t>арабской языке</w:t>
      </w:r>
      <w:r w:rsidR="00E243BA" w:rsidRPr="003907E0">
        <w:rPr>
          <w:rFonts w:ascii="Times New Roman" w:hAnsi="Times New Roman" w:cs="Times New Roman"/>
          <w:sz w:val="28"/>
          <w:szCs w:val="28"/>
        </w:rPr>
        <w:t xml:space="preserve"> среде. Дисциплина включает 1) о</w:t>
      </w:r>
      <w:r w:rsidRPr="003907E0">
        <w:rPr>
          <w:rFonts w:ascii="Times New Roman" w:hAnsi="Times New Roman" w:cs="Times New Roman"/>
          <w:sz w:val="28"/>
          <w:szCs w:val="28"/>
        </w:rPr>
        <w:t xml:space="preserve">владение учащимися умения вести диалог на бытовые темы; 2) знакомство с </w:t>
      </w:r>
      <w:r w:rsidR="00E62186">
        <w:rPr>
          <w:rFonts w:ascii="Times New Roman" w:hAnsi="Times New Roman" w:cs="Times New Roman"/>
          <w:sz w:val="28"/>
          <w:szCs w:val="28"/>
        </w:rPr>
        <w:t>арабской</w:t>
      </w:r>
      <w:r w:rsidRPr="003907E0">
        <w:rPr>
          <w:rFonts w:ascii="Times New Roman" w:hAnsi="Times New Roman" w:cs="Times New Roman"/>
          <w:sz w:val="28"/>
          <w:szCs w:val="28"/>
        </w:rPr>
        <w:t xml:space="preserve"> культурой, об</w:t>
      </w:r>
      <w:r w:rsidR="00E243BA" w:rsidRPr="003907E0">
        <w:rPr>
          <w:rFonts w:ascii="Times New Roman" w:hAnsi="Times New Roman" w:cs="Times New Roman"/>
          <w:sz w:val="28"/>
          <w:szCs w:val="28"/>
        </w:rPr>
        <w:t>ычаями традициями; 3) подготовку</w:t>
      </w:r>
      <w:r w:rsidRPr="003907E0">
        <w:rPr>
          <w:rFonts w:ascii="Times New Roman" w:hAnsi="Times New Roman" w:cs="Times New Roman"/>
          <w:sz w:val="28"/>
          <w:szCs w:val="28"/>
        </w:rPr>
        <w:t xml:space="preserve"> устных сообщений о наиболее </w:t>
      </w:r>
      <w:r w:rsidR="00077594" w:rsidRPr="003907E0">
        <w:rPr>
          <w:rFonts w:ascii="Times New Roman" w:hAnsi="Times New Roman" w:cs="Times New Roman"/>
          <w:sz w:val="28"/>
          <w:szCs w:val="28"/>
        </w:rPr>
        <w:t>значимых личностях, связанных с</w:t>
      </w:r>
      <w:r w:rsidR="00CD2B3D" w:rsidRPr="003907E0">
        <w:rPr>
          <w:rFonts w:ascii="Times New Roman" w:hAnsi="Times New Roman" w:cs="Times New Roman"/>
          <w:sz w:val="28"/>
          <w:szCs w:val="28"/>
        </w:rPr>
        <w:t xml:space="preserve"> </w:t>
      </w:r>
      <w:r w:rsidR="00E62186">
        <w:rPr>
          <w:rFonts w:ascii="Times New Roman" w:hAnsi="Times New Roman" w:cs="Times New Roman"/>
          <w:sz w:val="28"/>
          <w:szCs w:val="28"/>
        </w:rPr>
        <w:t>арабским миром</w:t>
      </w:r>
      <w:r w:rsidR="00077594" w:rsidRPr="003907E0">
        <w:rPr>
          <w:rFonts w:ascii="Times New Roman" w:hAnsi="Times New Roman" w:cs="Times New Roman"/>
          <w:sz w:val="28"/>
          <w:szCs w:val="28"/>
        </w:rPr>
        <w:t xml:space="preserve">, </w:t>
      </w:r>
      <w:r w:rsidR="00CD2B3D" w:rsidRPr="003907E0">
        <w:rPr>
          <w:rFonts w:ascii="Times New Roman" w:hAnsi="Times New Roman" w:cs="Times New Roman"/>
          <w:sz w:val="28"/>
          <w:szCs w:val="28"/>
        </w:rPr>
        <w:t xml:space="preserve">наиболее важных событиях в истории </w:t>
      </w:r>
      <w:r w:rsidR="00E62186">
        <w:rPr>
          <w:rFonts w:ascii="Times New Roman" w:hAnsi="Times New Roman" w:cs="Times New Roman"/>
          <w:sz w:val="28"/>
          <w:szCs w:val="28"/>
        </w:rPr>
        <w:t>арабов</w:t>
      </w:r>
      <w:r w:rsidR="00CD2B3D" w:rsidRPr="003907E0">
        <w:rPr>
          <w:rFonts w:ascii="Times New Roman" w:hAnsi="Times New Roman" w:cs="Times New Roman"/>
          <w:sz w:val="28"/>
          <w:szCs w:val="28"/>
        </w:rPr>
        <w:t xml:space="preserve"> и явлениях </w:t>
      </w:r>
      <w:r w:rsidR="00E62186">
        <w:rPr>
          <w:rFonts w:ascii="Times New Roman" w:hAnsi="Times New Roman" w:cs="Times New Roman"/>
          <w:sz w:val="28"/>
          <w:szCs w:val="28"/>
        </w:rPr>
        <w:t>арабской</w:t>
      </w:r>
      <w:r w:rsidR="00CD2B3D" w:rsidRPr="003907E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3907E0">
        <w:rPr>
          <w:rFonts w:ascii="Times New Roman" w:hAnsi="Times New Roman" w:cs="Times New Roman"/>
          <w:sz w:val="28"/>
          <w:szCs w:val="28"/>
        </w:rPr>
        <w:t>.</w:t>
      </w:r>
    </w:p>
    <w:p w14:paraId="3A8C1267" w14:textId="77777777" w:rsidR="00CD2B3D" w:rsidRPr="003907E0" w:rsidRDefault="00CD2B3D" w:rsidP="003907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Программа предполагает формирование следующих компетенций ученика:</w:t>
      </w:r>
    </w:p>
    <w:p w14:paraId="2AAAD701" w14:textId="77777777" w:rsidR="00E243BA" w:rsidRPr="003907E0" w:rsidRDefault="00E243BA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 xml:space="preserve"> Способность</w:t>
      </w:r>
      <w:r w:rsidR="00CD2B3D" w:rsidRPr="003907E0">
        <w:rPr>
          <w:rFonts w:ascii="Times New Roman" w:hAnsi="Times New Roman"/>
          <w:sz w:val="28"/>
          <w:szCs w:val="28"/>
        </w:rPr>
        <w:t xml:space="preserve"> к коммуникации на иностранном языке для решения задач межличностного </w:t>
      </w:r>
      <w:r w:rsidR="0042779B" w:rsidRPr="003907E0">
        <w:rPr>
          <w:rFonts w:ascii="Times New Roman" w:hAnsi="Times New Roman"/>
          <w:sz w:val="28"/>
          <w:szCs w:val="28"/>
        </w:rPr>
        <w:t>и межкультурного взаимодействия</w:t>
      </w:r>
    </w:p>
    <w:p w14:paraId="7707162E" w14:textId="77777777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Способностью применять знание основных</w:t>
      </w:r>
      <w:r w:rsidR="0042779B" w:rsidRPr="003907E0">
        <w:rPr>
          <w:rFonts w:ascii="Times New Roman" w:hAnsi="Times New Roman"/>
          <w:sz w:val="28"/>
          <w:szCs w:val="28"/>
        </w:rPr>
        <w:t xml:space="preserve"> географических</w:t>
      </w:r>
      <w:r w:rsidRPr="003907E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907E0">
        <w:rPr>
          <w:rFonts w:ascii="Times New Roman" w:hAnsi="Times New Roman"/>
          <w:sz w:val="28"/>
          <w:szCs w:val="28"/>
        </w:rPr>
        <w:t>экономических</w:t>
      </w:r>
      <w:proofErr w:type="gramEnd"/>
      <w:r w:rsidRPr="003907E0">
        <w:rPr>
          <w:rFonts w:ascii="Times New Roman" w:hAnsi="Times New Roman"/>
          <w:sz w:val="28"/>
          <w:szCs w:val="28"/>
        </w:rPr>
        <w:t xml:space="preserve"> и социально-политических характеристик изучаемого региона;</w:t>
      </w:r>
    </w:p>
    <w:p w14:paraId="65EAD43A" w14:textId="77777777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 применять знание цивилизационных особенностей региона;</w:t>
      </w:r>
    </w:p>
    <w:p w14:paraId="7CDC9619" w14:textId="09C228DD"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</w:t>
      </w:r>
      <w:r w:rsidR="0042779B" w:rsidRPr="003907E0">
        <w:rPr>
          <w:rFonts w:ascii="Times New Roman" w:hAnsi="Times New Roman"/>
          <w:sz w:val="28"/>
          <w:szCs w:val="28"/>
        </w:rPr>
        <w:t>ость понимать, излагать и</w:t>
      </w:r>
      <w:r w:rsidRPr="003907E0">
        <w:rPr>
          <w:rFonts w:ascii="Times New Roman" w:hAnsi="Times New Roman"/>
          <w:sz w:val="28"/>
          <w:szCs w:val="28"/>
        </w:rPr>
        <w:t xml:space="preserve"> анализировать</w:t>
      </w:r>
      <w:r w:rsidR="0042779B" w:rsidRPr="003907E0">
        <w:rPr>
          <w:rFonts w:ascii="Times New Roman" w:hAnsi="Times New Roman"/>
          <w:sz w:val="28"/>
          <w:szCs w:val="28"/>
        </w:rPr>
        <w:t xml:space="preserve"> информацию о Восток</w:t>
      </w:r>
      <w:r w:rsidR="00A20751" w:rsidRPr="003907E0">
        <w:rPr>
          <w:rFonts w:ascii="Times New Roman" w:hAnsi="Times New Roman"/>
          <w:sz w:val="28"/>
          <w:szCs w:val="28"/>
        </w:rPr>
        <w:t xml:space="preserve">е, общаться на </w:t>
      </w:r>
      <w:r w:rsidR="00E62186">
        <w:rPr>
          <w:rFonts w:ascii="Times New Roman" w:hAnsi="Times New Roman"/>
          <w:sz w:val="28"/>
          <w:szCs w:val="28"/>
        </w:rPr>
        <w:t>арабском языке</w:t>
      </w:r>
      <w:r w:rsidR="00A20751" w:rsidRPr="00390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0751" w:rsidRPr="003907E0">
        <w:rPr>
          <w:rFonts w:ascii="Times New Roman" w:hAnsi="Times New Roman"/>
          <w:sz w:val="28"/>
          <w:szCs w:val="28"/>
        </w:rPr>
        <w:t>языке</w:t>
      </w:r>
      <w:proofErr w:type="spellEnd"/>
      <w:r w:rsidR="00A20751" w:rsidRPr="003907E0">
        <w:rPr>
          <w:rFonts w:ascii="Times New Roman" w:hAnsi="Times New Roman"/>
          <w:sz w:val="28"/>
          <w:szCs w:val="28"/>
        </w:rPr>
        <w:t xml:space="preserve">, </w:t>
      </w:r>
      <w:r w:rsidR="0042779B" w:rsidRPr="003907E0">
        <w:rPr>
          <w:rFonts w:ascii="Times New Roman" w:hAnsi="Times New Roman"/>
          <w:sz w:val="28"/>
          <w:szCs w:val="28"/>
        </w:rPr>
        <w:t>собирать информацию</w:t>
      </w:r>
      <w:r w:rsidRPr="003907E0">
        <w:rPr>
          <w:rFonts w:ascii="Times New Roman" w:hAnsi="Times New Roman"/>
          <w:sz w:val="28"/>
          <w:szCs w:val="28"/>
        </w:rPr>
        <w:t xml:space="preserve"> </w:t>
      </w:r>
      <w:r w:rsidRPr="003907E0">
        <w:rPr>
          <w:rFonts w:ascii="Times New Roman" w:hAnsi="Times New Roman"/>
          <w:sz w:val="28"/>
          <w:szCs w:val="28"/>
        </w:rPr>
        <w:lastRenderedPageBreak/>
        <w:t>культурного, научного, политико-экономического и ре</w:t>
      </w:r>
      <w:r w:rsidR="0042779B" w:rsidRPr="003907E0">
        <w:rPr>
          <w:rFonts w:ascii="Times New Roman" w:hAnsi="Times New Roman"/>
          <w:sz w:val="28"/>
          <w:szCs w:val="28"/>
        </w:rPr>
        <w:t>лигиозно-философского характера</w:t>
      </w:r>
    </w:p>
    <w:p w14:paraId="357745E7" w14:textId="77777777" w:rsidR="00CD2B3D" w:rsidRPr="003907E0" w:rsidRDefault="00A20751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 собирать информацию</w:t>
      </w:r>
      <w:r w:rsidR="00CD2B3D" w:rsidRPr="003907E0">
        <w:rPr>
          <w:rFonts w:ascii="Times New Roman" w:hAnsi="Times New Roman"/>
          <w:sz w:val="28"/>
          <w:szCs w:val="28"/>
        </w:rPr>
        <w:t xml:space="preserve"> об основных особенностях материальной и духовной культуры изучаемо</w:t>
      </w:r>
      <w:r w:rsidR="00E243BA" w:rsidRPr="003907E0">
        <w:rPr>
          <w:rFonts w:ascii="Times New Roman" w:hAnsi="Times New Roman"/>
          <w:sz w:val="28"/>
          <w:szCs w:val="28"/>
        </w:rPr>
        <w:t>й страны (региона), способность</w:t>
      </w:r>
      <w:r w:rsidR="00CD2B3D" w:rsidRPr="003907E0">
        <w:rPr>
          <w:rFonts w:ascii="Times New Roman" w:hAnsi="Times New Roman"/>
          <w:sz w:val="28"/>
          <w:szCs w:val="28"/>
        </w:rPr>
        <w:t xml:space="preserve"> учитывать в практической и исследовательской деятельности специфику, характерную для н</w:t>
      </w:r>
      <w:r w:rsidR="00850137" w:rsidRPr="003907E0">
        <w:rPr>
          <w:rFonts w:ascii="Times New Roman" w:hAnsi="Times New Roman"/>
          <w:sz w:val="28"/>
          <w:szCs w:val="28"/>
        </w:rPr>
        <w:t>осителей соответствующих культу</w:t>
      </w:r>
      <w:r w:rsidR="00E243BA" w:rsidRPr="003907E0">
        <w:rPr>
          <w:rFonts w:ascii="Times New Roman" w:hAnsi="Times New Roman"/>
          <w:sz w:val="28"/>
          <w:szCs w:val="28"/>
        </w:rPr>
        <w:t>р</w:t>
      </w:r>
      <w:r w:rsidR="00CD2B3D" w:rsidRPr="003907E0">
        <w:rPr>
          <w:rFonts w:ascii="Times New Roman" w:hAnsi="Times New Roman"/>
          <w:sz w:val="28"/>
          <w:szCs w:val="28"/>
        </w:rPr>
        <w:t>.</w:t>
      </w:r>
    </w:p>
    <w:p w14:paraId="3BC17C78" w14:textId="77777777" w:rsidR="00CD2B3D" w:rsidRPr="003907E0" w:rsidRDefault="00CD2B3D" w:rsidP="003907E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8D0E15D" w14:textId="77777777" w:rsidR="00850137" w:rsidRPr="003907E0" w:rsidRDefault="004F246C" w:rsidP="003907E0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</w:p>
    <w:p w14:paraId="50625120" w14:textId="77777777" w:rsidR="00850137" w:rsidRPr="003907E0" w:rsidRDefault="00850137" w:rsidP="003907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Вводная лекция.</w:t>
      </w:r>
    </w:p>
    <w:p w14:paraId="66CF1622" w14:textId="39ECA21B" w:rsidR="00850137" w:rsidRPr="003907E0" w:rsidRDefault="00850137" w:rsidP="003907E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E62186">
        <w:rPr>
          <w:rFonts w:ascii="Times New Roman" w:hAnsi="Times New Roman" w:cs="Times New Roman"/>
          <w:sz w:val="28"/>
          <w:szCs w:val="28"/>
        </w:rPr>
        <w:t>арабского</w:t>
      </w:r>
      <w:r w:rsidRPr="003907E0">
        <w:rPr>
          <w:rFonts w:ascii="Times New Roman" w:hAnsi="Times New Roman" w:cs="Times New Roman"/>
          <w:sz w:val="28"/>
          <w:szCs w:val="28"/>
        </w:rPr>
        <w:t xml:space="preserve"> языка. Этапы развития </w:t>
      </w:r>
      <w:r w:rsidR="00E62186">
        <w:rPr>
          <w:rFonts w:ascii="Times New Roman" w:hAnsi="Times New Roman" w:cs="Times New Roman"/>
          <w:sz w:val="28"/>
          <w:szCs w:val="28"/>
        </w:rPr>
        <w:t>арабского</w:t>
      </w:r>
      <w:r w:rsidRPr="003907E0">
        <w:rPr>
          <w:rFonts w:ascii="Times New Roman" w:hAnsi="Times New Roman" w:cs="Times New Roman"/>
          <w:sz w:val="28"/>
          <w:szCs w:val="28"/>
        </w:rPr>
        <w:t xml:space="preserve"> языка, становление современного </w:t>
      </w:r>
      <w:r w:rsidR="00E62186">
        <w:rPr>
          <w:rFonts w:ascii="Times New Roman" w:hAnsi="Times New Roman" w:cs="Times New Roman"/>
          <w:sz w:val="28"/>
          <w:szCs w:val="28"/>
        </w:rPr>
        <w:t>литературного арабского</w:t>
      </w:r>
      <w:r w:rsidRPr="003907E0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14:paraId="31910A91" w14:textId="548E8586" w:rsidR="00850137" w:rsidRPr="003907E0" w:rsidRDefault="004F246C" w:rsidP="003907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 xml:space="preserve">Дисциплина предполагает изучение следующих тем, составляющих основу общения в </w:t>
      </w:r>
      <w:r w:rsidR="00E62186">
        <w:rPr>
          <w:rFonts w:ascii="Times New Roman" w:hAnsi="Times New Roman"/>
          <w:sz w:val="28"/>
          <w:szCs w:val="28"/>
        </w:rPr>
        <w:t>арабской</w:t>
      </w:r>
      <w:r w:rsidRPr="003907E0">
        <w:rPr>
          <w:rFonts w:ascii="Times New Roman" w:hAnsi="Times New Roman"/>
          <w:sz w:val="28"/>
          <w:szCs w:val="28"/>
        </w:rPr>
        <w:t xml:space="preserve"> среде.</w:t>
      </w:r>
    </w:p>
    <w:p w14:paraId="244F2BF4" w14:textId="64642F4E" w:rsidR="00850137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eastAsia="SimSun" w:hAnsi="Times New Roman"/>
          <w:b/>
          <w:sz w:val="28"/>
          <w:szCs w:val="28"/>
        </w:rPr>
        <w:t>Тема «Приветствие</w:t>
      </w:r>
      <w:r w:rsidR="00AB56AF" w:rsidRPr="003907E0">
        <w:rPr>
          <w:rFonts w:ascii="Times New Roman" w:eastAsia="SimSun" w:hAnsi="Times New Roman"/>
          <w:b/>
          <w:sz w:val="28"/>
          <w:szCs w:val="28"/>
        </w:rPr>
        <w:t>. Знакомство</w:t>
      </w:r>
      <w:r w:rsidRPr="003907E0">
        <w:rPr>
          <w:rFonts w:ascii="Times New Roman" w:eastAsia="SimSun" w:hAnsi="Times New Roman"/>
          <w:b/>
          <w:sz w:val="28"/>
          <w:szCs w:val="28"/>
        </w:rPr>
        <w:t>»</w:t>
      </w:r>
      <w:r w:rsidRPr="003907E0">
        <w:rPr>
          <w:rFonts w:ascii="Times New Roman" w:eastAsia="SimSun" w:hAnsi="Times New Roman"/>
          <w:sz w:val="28"/>
          <w:szCs w:val="28"/>
        </w:rPr>
        <w:t xml:space="preserve"> Способы выражения приветствия в </w:t>
      </w:r>
      <w:r w:rsidR="00E62186">
        <w:rPr>
          <w:rFonts w:ascii="Times New Roman" w:eastAsia="SimSun" w:hAnsi="Times New Roman"/>
          <w:sz w:val="28"/>
          <w:szCs w:val="28"/>
        </w:rPr>
        <w:t>арабском</w:t>
      </w:r>
      <w:r w:rsidRPr="003907E0">
        <w:rPr>
          <w:rFonts w:ascii="Times New Roman" w:eastAsia="SimSun" w:hAnsi="Times New Roman"/>
          <w:sz w:val="28"/>
          <w:szCs w:val="28"/>
        </w:rPr>
        <w:t xml:space="preserve"> языке: уважительное обращение, обращение к равному по статусу и возрасту, </w:t>
      </w:r>
      <w:r w:rsidR="0086319B" w:rsidRPr="003907E0">
        <w:rPr>
          <w:rFonts w:ascii="Times New Roman" w:eastAsia="SimSun" w:hAnsi="Times New Roman"/>
          <w:sz w:val="28"/>
          <w:szCs w:val="28"/>
        </w:rPr>
        <w:t xml:space="preserve">обращения к старшему по статусу и возрасту, </w:t>
      </w:r>
      <w:r w:rsidRPr="003907E0">
        <w:rPr>
          <w:rFonts w:ascii="Times New Roman" w:eastAsia="SimSun" w:hAnsi="Times New Roman"/>
          <w:sz w:val="28"/>
          <w:szCs w:val="28"/>
        </w:rPr>
        <w:t>приветствия в различное время суток.</w:t>
      </w:r>
    </w:p>
    <w:p w14:paraId="0C55E9DD" w14:textId="77777777" w:rsidR="00850137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>Тема «Погода»</w:t>
      </w:r>
      <w:r w:rsidR="00850137" w:rsidRPr="003907E0">
        <w:rPr>
          <w:rFonts w:ascii="Times New Roman" w:hAnsi="Times New Roman"/>
          <w:b/>
          <w:sz w:val="28"/>
          <w:szCs w:val="28"/>
        </w:rPr>
        <w:t>.</w:t>
      </w:r>
      <w:r w:rsidR="00850137" w:rsidRPr="003907E0">
        <w:rPr>
          <w:rFonts w:ascii="Times New Roman" w:hAnsi="Times New Roman"/>
          <w:sz w:val="28"/>
          <w:szCs w:val="28"/>
        </w:rPr>
        <w:t xml:space="preserve"> Беседа на общие темы. </w:t>
      </w:r>
      <w:r w:rsidRPr="003907E0">
        <w:rPr>
          <w:rFonts w:ascii="Times New Roman" w:hAnsi="Times New Roman"/>
          <w:sz w:val="28"/>
          <w:szCs w:val="28"/>
        </w:rPr>
        <w:t xml:space="preserve">Простое нераспространенное предложение (подлежащее, сказуемое). </w:t>
      </w:r>
      <w:r w:rsidR="00850137" w:rsidRPr="003907E0">
        <w:rPr>
          <w:rFonts w:ascii="Times New Roman" w:hAnsi="Times New Roman"/>
          <w:sz w:val="28"/>
          <w:szCs w:val="28"/>
        </w:rPr>
        <w:t xml:space="preserve">Повествовательное, вопросительное, повелительное предложения. </w:t>
      </w:r>
      <w:r w:rsidRPr="003907E0">
        <w:rPr>
          <w:rFonts w:ascii="Times New Roman" w:hAnsi="Times New Roman"/>
          <w:sz w:val="28"/>
          <w:szCs w:val="28"/>
        </w:rPr>
        <w:t xml:space="preserve">Интонация основных коммуникативных типов </w:t>
      </w:r>
      <w:r w:rsidR="00850137" w:rsidRPr="003907E0">
        <w:rPr>
          <w:rFonts w:ascii="Times New Roman" w:hAnsi="Times New Roman"/>
          <w:sz w:val="28"/>
          <w:szCs w:val="28"/>
        </w:rPr>
        <w:t>предложения.</w:t>
      </w:r>
    </w:p>
    <w:p w14:paraId="56F97BEE" w14:textId="3D270CC8" w:rsidR="00850137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>Тема «Моя семья»</w:t>
      </w:r>
      <w:r w:rsidR="00850137" w:rsidRPr="003907E0">
        <w:rPr>
          <w:rFonts w:ascii="Times New Roman" w:hAnsi="Times New Roman"/>
          <w:b/>
          <w:sz w:val="28"/>
          <w:szCs w:val="28"/>
        </w:rPr>
        <w:t xml:space="preserve"> </w:t>
      </w:r>
      <w:r w:rsidRPr="003907E0">
        <w:rPr>
          <w:rFonts w:ascii="Times New Roman" w:hAnsi="Times New Roman"/>
          <w:sz w:val="28"/>
          <w:szCs w:val="28"/>
        </w:rPr>
        <w:t xml:space="preserve">Выражение притяжательности в </w:t>
      </w:r>
      <w:r w:rsidR="00034907">
        <w:rPr>
          <w:rFonts w:ascii="Times New Roman" w:hAnsi="Times New Roman"/>
          <w:sz w:val="28"/>
          <w:szCs w:val="28"/>
        </w:rPr>
        <w:t>арабском</w:t>
      </w:r>
      <w:r w:rsidRPr="003907E0">
        <w:rPr>
          <w:rFonts w:ascii="Times New Roman" w:hAnsi="Times New Roman"/>
          <w:sz w:val="28"/>
          <w:szCs w:val="28"/>
        </w:rPr>
        <w:t xml:space="preserve"> языке, аффиксы принадлежности и их роль в </w:t>
      </w:r>
      <w:r w:rsidR="00034907">
        <w:rPr>
          <w:rFonts w:ascii="Times New Roman" w:hAnsi="Times New Roman"/>
          <w:sz w:val="28"/>
          <w:szCs w:val="28"/>
        </w:rPr>
        <w:t>арабском</w:t>
      </w:r>
      <w:r w:rsidRPr="003907E0">
        <w:rPr>
          <w:rFonts w:ascii="Times New Roman" w:hAnsi="Times New Roman"/>
          <w:sz w:val="28"/>
          <w:szCs w:val="28"/>
        </w:rPr>
        <w:t xml:space="preserve"> языке, их фонетические варианты и правила присоединения. </w:t>
      </w:r>
      <w:r w:rsidR="00850137" w:rsidRPr="003907E0">
        <w:rPr>
          <w:rFonts w:ascii="Times New Roman" w:hAnsi="Times New Roman"/>
          <w:sz w:val="28"/>
          <w:szCs w:val="28"/>
        </w:rPr>
        <w:t>Рассказ о своей семье, перечисление родственников и описание родственных связей. Знакомство</w:t>
      </w:r>
      <w:r w:rsidRPr="003907E0">
        <w:rPr>
          <w:rFonts w:ascii="Times New Roman" w:hAnsi="Times New Roman"/>
          <w:sz w:val="28"/>
          <w:szCs w:val="28"/>
        </w:rPr>
        <w:t xml:space="preserve"> с с</w:t>
      </w:r>
      <w:r w:rsidRPr="003907E0">
        <w:rPr>
          <w:rFonts w:ascii="Times New Roman" w:eastAsia="SimSun" w:hAnsi="Times New Roman"/>
          <w:sz w:val="28"/>
          <w:szCs w:val="28"/>
        </w:rPr>
        <w:t>оставом традиционн</w:t>
      </w:r>
      <w:r w:rsidR="0086319B" w:rsidRPr="003907E0">
        <w:rPr>
          <w:rFonts w:ascii="Times New Roman" w:eastAsia="SimSun" w:hAnsi="Times New Roman"/>
          <w:sz w:val="28"/>
          <w:szCs w:val="28"/>
        </w:rPr>
        <w:t xml:space="preserve">ой и современной </w:t>
      </w:r>
      <w:r w:rsidR="00034907">
        <w:rPr>
          <w:rFonts w:ascii="Times New Roman" w:eastAsia="SimSun" w:hAnsi="Times New Roman"/>
          <w:sz w:val="28"/>
          <w:szCs w:val="28"/>
        </w:rPr>
        <w:t>арабской</w:t>
      </w:r>
      <w:r w:rsidR="0086319B" w:rsidRPr="003907E0">
        <w:rPr>
          <w:rFonts w:ascii="Times New Roman" w:eastAsia="SimSun" w:hAnsi="Times New Roman"/>
          <w:sz w:val="28"/>
          <w:szCs w:val="28"/>
        </w:rPr>
        <w:t xml:space="preserve"> семьи, правилами общения в рамках семьи, выстраивании родственных связей.</w:t>
      </w:r>
      <w:r w:rsidRPr="003907E0">
        <w:rPr>
          <w:rFonts w:ascii="Times New Roman" w:eastAsia="SimSun" w:hAnsi="Times New Roman"/>
          <w:sz w:val="28"/>
          <w:szCs w:val="28"/>
        </w:rPr>
        <w:t xml:space="preserve"> Термины родства в </w:t>
      </w:r>
      <w:r w:rsidR="00034907">
        <w:rPr>
          <w:rFonts w:ascii="Times New Roman" w:eastAsia="SimSun" w:hAnsi="Times New Roman"/>
          <w:sz w:val="28"/>
          <w:szCs w:val="28"/>
        </w:rPr>
        <w:t>арабском</w:t>
      </w:r>
      <w:r w:rsidRPr="003907E0">
        <w:rPr>
          <w:rFonts w:ascii="Times New Roman" w:eastAsia="SimSun" w:hAnsi="Times New Roman"/>
          <w:sz w:val="28"/>
          <w:szCs w:val="28"/>
        </w:rPr>
        <w:t xml:space="preserve"> языке: различные названия родственников по материнской и отцовской линии, а также в зависимости от их возраста (старший брат, старшая сестра и </w:t>
      </w:r>
      <w:r w:rsidR="00034907" w:rsidRPr="003907E0">
        <w:rPr>
          <w:rFonts w:ascii="Times New Roman" w:eastAsia="SimSun" w:hAnsi="Times New Roman"/>
          <w:sz w:val="28"/>
          <w:szCs w:val="28"/>
        </w:rPr>
        <w:t>т. п.</w:t>
      </w:r>
      <w:r w:rsidRPr="003907E0">
        <w:rPr>
          <w:rFonts w:ascii="Times New Roman" w:eastAsia="SimSun" w:hAnsi="Times New Roman"/>
          <w:sz w:val="28"/>
          <w:szCs w:val="28"/>
        </w:rPr>
        <w:t>).</w:t>
      </w:r>
    </w:p>
    <w:p w14:paraId="3C143F97" w14:textId="4B48F333" w:rsidR="00850137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>Тема «Мой дом»</w:t>
      </w:r>
      <w:r w:rsidR="00850137" w:rsidRPr="003907E0">
        <w:rPr>
          <w:rFonts w:ascii="Times New Roman" w:hAnsi="Times New Roman"/>
          <w:b/>
          <w:sz w:val="28"/>
          <w:szCs w:val="28"/>
        </w:rPr>
        <w:t xml:space="preserve"> </w:t>
      </w:r>
      <w:r w:rsidRPr="003907E0">
        <w:rPr>
          <w:rFonts w:ascii="Times New Roman" w:hAnsi="Times New Roman"/>
          <w:sz w:val="28"/>
          <w:szCs w:val="28"/>
        </w:rPr>
        <w:t xml:space="preserve">Служебные имена – группа </w:t>
      </w:r>
      <w:r w:rsidR="00034907">
        <w:rPr>
          <w:rFonts w:ascii="Times New Roman" w:hAnsi="Times New Roman"/>
          <w:sz w:val="28"/>
          <w:szCs w:val="28"/>
        </w:rPr>
        <w:t>арабских</w:t>
      </w:r>
      <w:r w:rsidRPr="003907E0">
        <w:rPr>
          <w:rFonts w:ascii="Times New Roman" w:hAnsi="Times New Roman"/>
          <w:sz w:val="28"/>
          <w:szCs w:val="28"/>
        </w:rPr>
        <w:t xml:space="preserve"> слов, передающих пространственные отношения, соответствующие русским пространственным предлогам «на, над, под, внутри, вне» и т.д</w:t>
      </w:r>
      <w:r w:rsidR="00850137" w:rsidRPr="003907E0">
        <w:rPr>
          <w:rFonts w:ascii="Times New Roman" w:hAnsi="Times New Roman"/>
          <w:sz w:val="28"/>
          <w:szCs w:val="28"/>
        </w:rPr>
        <w:t>.</w:t>
      </w:r>
    </w:p>
    <w:p w14:paraId="6FD84D6F" w14:textId="77777777" w:rsidR="00AB56AF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lastRenderedPageBreak/>
        <w:t>Тема «Мой день»</w:t>
      </w:r>
      <w:r w:rsidR="00850137" w:rsidRPr="003907E0">
        <w:rPr>
          <w:rFonts w:ascii="Times New Roman" w:hAnsi="Times New Roman"/>
          <w:b/>
          <w:sz w:val="28"/>
          <w:szCs w:val="28"/>
        </w:rPr>
        <w:t xml:space="preserve">. </w:t>
      </w:r>
      <w:r w:rsidRPr="003907E0">
        <w:rPr>
          <w:rFonts w:ascii="Times New Roman" w:hAnsi="Times New Roman"/>
          <w:sz w:val="28"/>
          <w:szCs w:val="28"/>
        </w:rPr>
        <w:t>Предложение с глагольным сказуемым. Порядок слов в предложении.</w:t>
      </w:r>
      <w:r w:rsidR="006726DE" w:rsidRPr="003907E0">
        <w:rPr>
          <w:rFonts w:ascii="Times New Roman" w:eastAsia="SimSun" w:hAnsi="Times New Roman"/>
          <w:sz w:val="28"/>
          <w:szCs w:val="28"/>
        </w:rPr>
        <w:t xml:space="preserve"> Л</w:t>
      </w:r>
      <w:r w:rsidR="006726DE" w:rsidRPr="003907E0">
        <w:rPr>
          <w:rFonts w:ascii="Times New Roman" w:hAnsi="Times New Roman"/>
          <w:sz w:val="28"/>
          <w:szCs w:val="28"/>
        </w:rPr>
        <w:t xml:space="preserve">огическое построение цепочки развития действия. </w:t>
      </w:r>
      <w:r w:rsidRPr="003907E0">
        <w:rPr>
          <w:rFonts w:ascii="Times New Roman" w:eastAsia="SimSun" w:hAnsi="Times New Roman"/>
          <w:color w:val="000000" w:themeColor="text1"/>
          <w:sz w:val="28"/>
          <w:szCs w:val="28"/>
        </w:rPr>
        <w:t>Действия, которые мы совершаем ежедневно.</w:t>
      </w:r>
      <w:r w:rsidR="00E243BA" w:rsidRPr="003907E0">
        <w:rPr>
          <w:rFonts w:ascii="Times New Roman" w:eastAsia="SimSun" w:hAnsi="Times New Roman"/>
          <w:color w:val="000000" w:themeColor="text1"/>
          <w:sz w:val="28"/>
          <w:szCs w:val="28"/>
        </w:rPr>
        <w:t xml:space="preserve"> </w:t>
      </w:r>
      <w:r w:rsidRPr="003907E0">
        <w:rPr>
          <w:rFonts w:ascii="Times New Roman" w:hAnsi="Times New Roman"/>
          <w:sz w:val="28"/>
          <w:szCs w:val="28"/>
        </w:rPr>
        <w:t>Обозначение</w:t>
      </w:r>
      <w:r w:rsidR="00E243BA" w:rsidRPr="003907E0">
        <w:rPr>
          <w:rFonts w:ascii="Times New Roman" w:hAnsi="Times New Roman"/>
          <w:sz w:val="28"/>
          <w:szCs w:val="28"/>
        </w:rPr>
        <w:t xml:space="preserve"> времени, </w:t>
      </w:r>
      <w:r w:rsidR="00316E67" w:rsidRPr="003907E0">
        <w:rPr>
          <w:rFonts w:ascii="Times New Roman" w:hAnsi="Times New Roman"/>
          <w:sz w:val="28"/>
          <w:szCs w:val="28"/>
        </w:rPr>
        <w:t>целых часов.</w:t>
      </w:r>
      <w:r w:rsidRPr="003907E0">
        <w:rPr>
          <w:rFonts w:ascii="Times New Roman" w:hAnsi="Times New Roman"/>
          <w:sz w:val="28"/>
          <w:szCs w:val="28"/>
        </w:rPr>
        <w:t xml:space="preserve"> Способы обозначения точного времени: часть суток (утро, первая половина дня, вторая половина дня, вечер), час, минута</w:t>
      </w:r>
      <w:r w:rsidR="00316E67" w:rsidRPr="003907E0">
        <w:rPr>
          <w:rFonts w:ascii="Times New Roman" w:hAnsi="Times New Roman"/>
          <w:sz w:val="28"/>
          <w:szCs w:val="28"/>
        </w:rPr>
        <w:t>, четверть часа, половина часа</w:t>
      </w:r>
      <w:r w:rsidR="00AB56AF" w:rsidRPr="003907E0">
        <w:rPr>
          <w:rFonts w:ascii="Times New Roman" w:eastAsia="SimSun" w:hAnsi="Times New Roman"/>
          <w:sz w:val="28"/>
          <w:szCs w:val="28"/>
          <w:lang w:val="tr-TR"/>
        </w:rPr>
        <w:t>.</w:t>
      </w:r>
    </w:p>
    <w:p w14:paraId="581F8366" w14:textId="5E843BB3" w:rsidR="00AB56AF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>Тема «Мой друг»</w:t>
      </w:r>
      <w:r w:rsidR="006726DE" w:rsidRPr="003907E0">
        <w:rPr>
          <w:rFonts w:ascii="Times New Roman" w:hAnsi="Times New Roman"/>
          <w:b/>
          <w:sz w:val="28"/>
          <w:szCs w:val="28"/>
        </w:rPr>
        <w:t xml:space="preserve"> </w:t>
      </w:r>
      <w:r w:rsidRPr="003907E0">
        <w:rPr>
          <w:rFonts w:ascii="Times New Roman" w:hAnsi="Times New Roman"/>
          <w:sz w:val="28"/>
          <w:szCs w:val="28"/>
        </w:rPr>
        <w:t>Описание человека: имя, внешность, человеческие качества</w:t>
      </w:r>
      <w:r w:rsidR="006726DE" w:rsidRPr="003907E0">
        <w:rPr>
          <w:rFonts w:ascii="Times New Roman" w:hAnsi="Times New Roman"/>
          <w:sz w:val="28"/>
          <w:szCs w:val="28"/>
        </w:rPr>
        <w:t xml:space="preserve">, профессия. Моральные ценности и устои. Положительные и отрицательные качества в контексте </w:t>
      </w:r>
      <w:r w:rsidR="00C26A14">
        <w:rPr>
          <w:rFonts w:ascii="Times New Roman" w:hAnsi="Times New Roman"/>
          <w:sz w:val="28"/>
          <w:szCs w:val="28"/>
        </w:rPr>
        <w:t>арабской</w:t>
      </w:r>
      <w:r w:rsidR="006726DE" w:rsidRPr="003907E0">
        <w:rPr>
          <w:rFonts w:ascii="Times New Roman" w:hAnsi="Times New Roman"/>
          <w:sz w:val="28"/>
          <w:szCs w:val="28"/>
        </w:rPr>
        <w:t xml:space="preserve"> культуры.</w:t>
      </w:r>
    </w:p>
    <w:p w14:paraId="4C00C56F" w14:textId="69103D51" w:rsidR="00AB56AF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>Тема «Хобби»</w:t>
      </w:r>
      <w:r w:rsidR="006726DE" w:rsidRPr="003907E0">
        <w:rPr>
          <w:rFonts w:ascii="Times New Roman" w:hAnsi="Times New Roman"/>
          <w:b/>
          <w:sz w:val="28"/>
          <w:szCs w:val="28"/>
        </w:rPr>
        <w:t>. О</w:t>
      </w:r>
      <w:r w:rsidRPr="003907E0">
        <w:rPr>
          <w:rFonts w:ascii="Times New Roman" w:eastAsia="SimSun" w:hAnsi="Times New Roman"/>
          <w:sz w:val="28"/>
          <w:szCs w:val="28"/>
        </w:rPr>
        <w:t>бсуждение свободного времени (музыки, кино и т.п.).</w:t>
      </w:r>
      <w:r w:rsidR="006726DE" w:rsidRPr="003907E0">
        <w:rPr>
          <w:rFonts w:ascii="Times New Roman" w:eastAsia="SimSun" w:hAnsi="Times New Roman"/>
          <w:sz w:val="28"/>
          <w:szCs w:val="28"/>
        </w:rPr>
        <w:t xml:space="preserve"> Проведение досуга.</w:t>
      </w:r>
    </w:p>
    <w:p w14:paraId="54A303F2" w14:textId="2B24D769" w:rsidR="00AB56AF" w:rsidRPr="003907E0" w:rsidRDefault="006726DE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 xml:space="preserve">Тема «Еда». </w:t>
      </w:r>
      <w:r w:rsidRPr="003907E0">
        <w:rPr>
          <w:rFonts w:ascii="Times New Roman" w:hAnsi="Times New Roman"/>
          <w:sz w:val="28"/>
          <w:szCs w:val="28"/>
        </w:rPr>
        <w:t xml:space="preserve">Традиционные </w:t>
      </w:r>
      <w:r w:rsidR="00C26A14">
        <w:rPr>
          <w:rFonts w:ascii="Times New Roman" w:hAnsi="Times New Roman"/>
          <w:sz w:val="28"/>
          <w:szCs w:val="28"/>
        </w:rPr>
        <w:t>арабские</w:t>
      </w:r>
      <w:r w:rsidRPr="003907E0">
        <w:rPr>
          <w:rFonts w:ascii="Times New Roman" w:hAnsi="Times New Roman"/>
          <w:sz w:val="28"/>
          <w:szCs w:val="28"/>
        </w:rPr>
        <w:t xml:space="preserve"> блюда. Пристрастия и привычки в пище. Выражение благодарности и похвалы хозяйке.</w:t>
      </w:r>
    </w:p>
    <w:p w14:paraId="0CDB45D7" w14:textId="77777777" w:rsidR="00AB56AF" w:rsidRPr="003907E0" w:rsidRDefault="006726DE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 xml:space="preserve">Тема «Покупки». </w:t>
      </w:r>
      <w:r w:rsidRPr="003907E0">
        <w:rPr>
          <w:rFonts w:ascii="Times New Roman" w:hAnsi="Times New Roman"/>
          <w:sz w:val="28"/>
          <w:szCs w:val="28"/>
        </w:rPr>
        <w:t>Посещение магазина. Необходимый набор фраз для совершения покупок в мелких и крупных магазинах. Денежные единицы. Традиционные приветствия, пожелания работающему человеку.</w:t>
      </w:r>
    </w:p>
    <w:p w14:paraId="5313044C" w14:textId="77777777" w:rsidR="00077594" w:rsidRPr="003907E0" w:rsidRDefault="006726DE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 xml:space="preserve">Тема «Болезни». </w:t>
      </w:r>
      <w:r w:rsidRPr="003907E0">
        <w:rPr>
          <w:rFonts w:ascii="Times New Roman" w:hAnsi="Times New Roman"/>
          <w:sz w:val="28"/>
          <w:szCs w:val="28"/>
        </w:rPr>
        <w:t>Описание самочувствия. Пожелания выздоровления больному.</w:t>
      </w:r>
      <w:r w:rsidRPr="003907E0">
        <w:rPr>
          <w:rFonts w:ascii="Times New Roman" w:hAnsi="Times New Roman"/>
          <w:b/>
          <w:sz w:val="28"/>
          <w:szCs w:val="28"/>
        </w:rPr>
        <w:t xml:space="preserve"> </w:t>
      </w:r>
    </w:p>
    <w:p w14:paraId="1B98C47C" w14:textId="2ECE57C0" w:rsidR="00E243BA" w:rsidRPr="003907E0" w:rsidRDefault="00E243BA" w:rsidP="003907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7E0">
        <w:rPr>
          <w:rFonts w:ascii="Times New Roman" w:eastAsia="SimSun" w:hAnsi="Times New Roman" w:cs="Times New Roman"/>
          <w:sz w:val="28"/>
          <w:szCs w:val="28"/>
        </w:rPr>
        <w:t xml:space="preserve">Уроки включают просмотр видеозаписей, рассказывающих о </w:t>
      </w:r>
      <w:r w:rsidR="00C26A14">
        <w:rPr>
          <w:rFonts w:ascii="Times New Roman" w:eastAsia="SimSun" w:hAnsi="Times New Roman" w:cs="Times New Roman"/>
          <w:sz w:val="28"/>
          <w:szCs w:val="28"/>
        </w:rPr>
        <w:t>разных частях арабского мира</w:t>
      </w:r>
      <w:r w:rsidRPr="003907E0">
        <w:rPr>
          <w:rFonts w:ascii="Times New Roman" w:eastAsia="SimSun" w:hAnsi="Times New Roman" w:cs="Times New Roman"/>
          <w:sz w:val="28"/>
          <w:szCs w:val="28"/>
        </w:rPr>
        <w:t xml:space="preserve">, о наиболее известных архитектурных и исторических памятниках и об обычаях и традициях </w:t>
      </w:r>
      <w:r w:rsidR="00C26A14">
        <w:rPr>
          <w:rFonts w:ascii="Times New Roman" w:eastAsia="SimSun" w:hAnsi="Times New Roman" w:cs="Times New Roman"/>
          <w:sz w:val="28"/>
          <w:szCs w:val="28"/>
        </w:rPr>
        <w:t>арабов</w:t>
      </w:r>
      <w:r w:rsidRPr="003907E0">
        <w:rPr>
          <w:rFonts w:ascii="Times New Roman" w:eastAsia="SimSun" w:hAnsi="Times New Roman" w:cs="Times New Roman"/>
          <w:sz w:val="28"/>
          <w:szCs w:val="28"/>
        </w:rPr>
        <w:t>.</w:t>
      </w:r>
    </w:p>
    <w:p w14:paraId="4963D765" w14:textId="3D9FDB92" w:rsidR="00E243BA" w:rsidRPr="003907E0" w:rsidRDefault="00E243BA" w:rsidP="00533B30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907E0">
        <w:rPr>
          <w:rFonts w:ascii="Times New Roman" w:eastAsia="SimSun" w:hAnsi="Times New Roman" w:cs="Times New Roman"/>
          <w:sz w:val="28"/>
          <w:szCs w:val="28"/>
        </w:rPr>
        <w:t xml:space="preserve">Учащимся предоставляется на выбор темы для подготовки сообщения о наиболее значимых личностях, сыгравших важную роль в </w:t>
      </w:r>
      <w:r w:rsidR="00C26A14">
        <w:rPr>
          <w:rFonts w:ascii="Times New Roman" w:eastAsia="SimSun" w:hAnsi="Times New Roman" w:cs="Times New Roman"/>
          <w:sz w:val="28"/>
          <w:szCs w:val="28"/>
        </w:rPr>
        <w:t xml:space="preserve">арабской </w:t>
      </w:r>
      <w:r w:rsidRPr="003907E0">
        <w:rPr>
          <w:rFonts w:ascii="Times New Roman" w:eastAsia="SimSun" w:hAnsi="Times New Roman" w:cs="Times New Roman"/>
          <w:sz w:val="28"/>
          <w:szCs w:val="28"/>
        </w:rPr>
        <w:t>истории</w:t>
      </w:r>
      <w:r w:rsidR="00C26A14">
        <w:rPr>
          <w:rFonts w:ascii="Times New Roman" w:eastAsia="SimSun" w:hAnsi="Times New Roman" w:cs="Times New Roman"/>
          <w:sz w:val="28"/>
          <w:szCs w:val="28"/>
        </w:rPr>
        <w:t xml:space="preserve"> и</w:t>
      </w:r>
      <w:r w:rsidRPr="003907E0">
        <w:rPr>
          <w:rFonts w:ascii="Times New Roman" w:eastAsia="SimSun" w:hAnsi="Times New Roman" w:cs="Times New Roman"/>
          <w:sz w:val="28"/>
          <w:szCs w:val="28"/>
        </w:rPr>
        <w:t xml:space="preserve"> культуре.</w:t>
      </w:r>
    </w:p>
    <w:p w14:paraId="164B1E5A" w14:textId="77777777" w:rsidR="00E243BA" w:rsidRPr="003907E0" w:rsidRDefault="00E243BA" w:rsidP="00390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D8224F" w14:textId="77777777" w:rsidR="00E243BA" w:rsidRPr="003907E0" w:rsidRDefault="00E243BA" w:rsidP="003907E0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14:paraId="30A912B5" w14:textId="77777777" w:rsidR="00316E67" w:rsidRPr="003907E0" w:rsidRDefault="00316E67" w:rsidP="003907E0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F73B5" w14:textId="58DD3BD1" w:rsidR="00AB56AF" w:rsidRPr="003907E0" w:rsidRDefault="00E243BA" w:rsidP="003907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</w:rPr>
        <w:t xml:space="preserve">Дисциплина «Основы </w:t>
      </w:r>
      <w:r w:rsidR="00533B30">
        <w:rPr>
          <w:rFonts w:ascii="Times New Roman" w:hAnsi="Times New Roman" w:cs="Times New Roman"/>
          <w:sz w:val="28"/>
          <w:szCs w:val="28"/>
        </w:rPr>
        <w:t>арабского</w:t>
      </w:r>
      <w:r w:rsidRPr="003907E0">
        <w:rPr>
          <w:rFonts w:ascii="Times New Roman" w:hAnsi="Times New Roman" w:cs="Times New Roman"/>
          <w:sz w:val="28"/>
          <w:szCs w:val="28"/>
        </w:rPr>
        <w:t xml:space="preserve"> языка и </w:t>
      </w:r>
      <w:r w:rsidR="00533B30">
        <w:rPr>
          <w:rFonts w:ascii="Times New Roman" w:hAnsi="Times New Roman" w:cs="Times New Roman"/>
          <w:sz w:val="28"/>
          <w:szCs w:val="28"/>
        </w:rPr>
        <w:t>арабской</w:t>
      </w:r>
      <w:r w:rsidRPr="003907E0">
        <w:rPr>
          <w:rFonts w:ascii="Times New Roman" w:hAnsi="Times New Roman" w:cs="Times New Roman"/>
          <w:sz w:val="28"/>
          <w:szCs w:val="28"/>
        </w:rPr>
        <w:t xml:space="preserve"> культуры» читается в 10 и 11 классах в рамках факультетского дня (2 аудиторных часа еженедельно). Общий объем аудиторных часов - 84 часа (52 часа в 10 классе и 32 часа в 11 классе).</w:t>
      </w:r>
    </w:p>
    <w:p w14:paraId="5A46CB4E" w14:textId="77777777" w:rsidR="00E243BA" w:rsidRPr="003907E0" w:rsidRDefault="00E243BA" w:rsidP="003907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9A1B7" w14:textId="77777777" w:rsidR="00E7618F" w:rsidRPr="00E7618F" w:rsidRDefault="00E7618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618F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планирование:</w:t>
      </w:r>
    </w:p>
    <w:p w14:paraId="68F26665" w14:textId="631DB0E3" w:rsidR="00AB56AF" w:rsidRPr="00E7618F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618F">
        <w:rPr>
          <w:rFonts w:ascii="Times New Roman" w:hAnsi="Times New Roman" w:cs="Times New Roman"/>
          <w:b/>
          <w:sz w:val="28"/>
          <w:szCs w:val="28"/>
          <w:lang w:eastAsia="ru-RU"/>
        </w:rPr>
        <w:t>10 класс</w:t>
      </w:r>
    </w:p>
    <w:p w14:paraId="364F2295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EE8B91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3"/>
        <w:gridCol w:w="1304"/>
        <w:gridCol w:w="3332"/>
      </w:tblGrid>
      <w:tr w:rsidR="00AB56AF" w:rsidRPr="003907E0" w14:paraId="5D53D6E0" w14:textId="77777777" w:rsidTr="00086709">
        <w:trPr>
          <w:trHeight w:val="627"/>
        </w:trPr>
        <w:tc>
          <w:tcPr>
            <w:tcW w:w="431" w:type="pct"/>
          </w:tcPr>
          <w:p w14:paraId="1E6D008F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2148" w:type="pct"/>
          </w:tcPr>
          <w:p w14:paraId="56BB4158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68C6AD2D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14:paraId="28EE79E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proofErr w:type="gramEnd"/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740" w:type="pct"/>
          </w:tcPr>
          <w:p w14:paraId="5FC6811B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AB56AF" w:rsidRPr="003907E0" w14:paraId="03CE0B51" w14:textId="77777777" w:rsidTr="00086709">
        <w:tc>
          <w:tcPr>
            <w:tcW w:w="431" w:type="pct"/>
          </w:tcPr>
          <w:p w14:paraId="7467490E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8" w:type="pct"/>
          </w:tcPr>
          <w:p w14:paraId="396A9DB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Вводная лекция </w:t>
            </w:r>
          </w:p>
        </w:tc>
        <w:tc>
          <w:tcPr>
            <w:tcW w:w="681" w:type="pct"/>
          </w:tcPr>
          <w:p w14:paraId="4A304FAA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14:paraId="3A6D07B9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</w:t>
            </w:r>
          </w:p>
        </w:tc>
      </w:tr>
      <w:tr w:rsidR="00AB56AF" w:rsidRPr="003907E0" w14:paraId="59E2E495" w14:textId="77777777" w:rsidTr="00086709">
        <w:tc>
          <w:tcPr>
            <w:tcW w:w="431" w:type="pct"/>
          </w:tcPr>
          <w:p w14:paraId="1294E45E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8" w:type="pct"/>
          </w:tcPr>
          <w:p w14:paraId="750997A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Приветствие. Знакомство</w:t>
            </w:r>
          </w:p>
        </w:tc>
        <w:tc>
          <w:tcPr>
            <w:tcW w:w="681" w:type="pct"/>
          </w:tcPr>
          <w:p w14:paraId="0C0ADF25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14:paraId="181F5866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14:paraId="058EFF40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6933DC82" w14:textId="77777777" w:rsidTr="00086709">
        <w:tc>
          <w:tcPr>
            <w:tcW w:w="431" w:type="pct"/>
          </w:tcPr>
          <w:p w14:paraId="70681A0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8" w:type="pct"/>
          </w:tcPr>
          <w:p w14:paraId="64BB0F40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Погода</w:t>
            </w:r>
          </w:p>
        </w:tc>
        <w:tc>
          <w:tcPr>
            <w:tcW w:w="681" w:type="pct"/>
          </w:tcPr>
          <w:p w14:paraId="7744F79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14:paraId="2BDA7667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14:paraId="76FD29A7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6193E73F" w14:textId="77777777" w:rsidTr="00086709">
        <w:tc>
          <w:tcPr>
            <w:tcW w:w="431" w:type="pct"/>
          </w:tcPr>
          <w:p w14:paraId="059F5659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148" w:type="pct"/>
          </w:tcPr>
          <w:p w14:paraId="4CC0561E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681" w:type="pct"/>
          </w:tcPr>
          <w:p w14:paraId="09B4A92C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14:paraId="72CAC28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14:paraId="6795315F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7067607F" w14:textId="77777777" w:rsidTr="00086709">
        <w:tc>
          <w:tcPr>
            <w:tcW w:w="431" w:type="pct"/>
          </w:tcPr>
          <w:p w14:paraId="021B3EA5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148" w:type="pct"/>
          </w:tcPr>
          <w:p w14:paraId="6A3F02DA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681" w:type="pct"/>
          </w:tcPr>
          <w:p w14:paraId="0E5D46E8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14:paraId="2B75F75E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14:paraId="679F96C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7F65BD4A" w14:textId="77777777" w:rsidTr="00086709">
        <w:tc>
          <w:tcPr>
            <w:tcW w:w="431" w:type="pct"/>
          </w:tcPr>
          <w:p w14:paraId="48EDE80A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48" w:type="pct"/>
          </w:tcPr>
          <w:p w14:paraId="69EBA3DE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 день</w:t>
            </w:r>
          </w:p>
        </w:tc>
        <w:tc>
          <w:tcPr>
            <w:tcW w:w="681" w:type="pct"/>
          </w:tcPr>
          <w:p w14:paraId="0FFA6C7E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14:paraId="1520E662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14:paraId="2A32F17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4E5F7F9A" w14:textId="77777777" w:rsidTr="00086709">
        <w:tc>
          <w:tcPr>
            <w:tcW w:w="431" w:type="pct"/>
          </w:tcPr>
          <w:p w14:paraId="7D1BAB07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48" w:type="pct"/>
          </w:tcPr>
          <w:p w14:paraId="297D2228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 друг</w:t>
            </w:r>
          </w:p>
        </w:tc>
        <w:tc>
          <w:tcPr>
            <w:tcW w:w="681" w:type="pct"/>
          </w:tcPr>
          <w:p w14:paraId="409420B0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14:paraId="0DB6D6B5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14:paraId="3A579E45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2421C1E3" w14:textId="77777777" w:rsidTr="00086709">
        <w:tc>
          <w:tcPr>
            <w:tcW w:w="431" w:type="pct"/>
          </w:tcPr>
          <w:p w14:paraId="40AF1C2C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14:paraId="18D8AD09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14:paraId="4B72FF12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40" w:type="pct"/>
          </w:tcPr>
          <w:p w14:paraId="15B03659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17D4DE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4E135A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494134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11 класс</w:t>
      </w:r>
    </w:p>
    <w:p w14:paraId="76575C1A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754716" w14:textId="77777777"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3"/>
        <w:gridCol w:w="1304"/>
        <w:gridCol w:w="3332"/>
      </w:tblGrid>
      <w:tr w:rsidR="00AB56AF" w:rsidRPr="003907E0" w14:paraId="19D9F1A4" w14:textId="77777777" w:rsidTr="00086709">
        <w:trPr>
          <w:trHeight w:val="627"/>
        </w:trPr>
        <w:tc>
          <w:tcPr>
            <w:tcW w:w="431" w:type="pct"/>
          </w:tcPr>
          <w:p w14:paraId="7E34D15C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2148" w:type="pct"/>
          </w:tcPr>
          <w:p w14:paraId="4B50A35E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6F982B2E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14:paraId="3BBD8257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proofErr w:type="gramEnd"/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740" w:type="pct"/>
          </w:tcPr>
          <w:p w14:paraId="703E1C8B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AB56AF" w:rsidRPr="003907E0" w14:paraId="06533544" w14:textId="77777777" w:rsidTr="00086709">
        <w:tc>
          <w:tcPr>
            <w:tcW w:w="431" w:type="pct"/>
          </w:tcPr>
          <w:p w14:paraId="5917DED8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8" w:type="pct"/>
          </w:tcPr>
          <w:p w14:paraId="03CCDC2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681" w:type="pct"/>
          </w:tcPr>
          <w:p w14:paraId="6525F21F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14:paraId="7BC66D12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</w:t>
            </w:r>
          </w:p>
        </w:tc>
      </w:tr>
      <w:tr w:rsidR="00AB56AF" w:rsidRPr="003907E0" w14:paraId="454AE25F" w14:textId="77777777" w:rsidTr="00086709">
        <w:tc>
          <w:tcPr>
            <w:tcW w:w="431" w:type="pct"/>
          </w:tcPr>
          <w:p w14:paraId="412F309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8" w:type="pct"/>
          </w:tcPr>
          <w:p w14:paraId="4A6713BA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Еда</w:t>
            </w:r>
          </w:p>
        </w:tc>
        <w:tc>
          <w:tcPr>
            <w:tcW w:w="681" w:type="pct"/>
          </w:tcPr>
          <w:p w14:paraId="6F6C935F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14:paraId="335E8452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14:paraId="4C070B57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4A450539" w14:textId="77777777" w:rsidTr="00086709">
        <w:tc>
          <w:tcPr>
            <w:tcW w:w="431" w:type="pct"/>
          </w:tcPr>
          <w:p w14:paraId="64DB2137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8" w:type="pct"/>
          </w:tcPr>
          <w:p w14:paraId="4596187E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Покупки</w:t>
            </w:r>
          </w:p>
        </w:tc>
        <w:tc>
          <w:tcPr>
            <w:tcW w:w="681" w:type="pct"/>
          </w:tcPr>
          <w:p w14:paraId="2A3667A0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14:paraId="04323467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14:paraId="15110DA4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58793445" w14:textId="77777777" w:rsidTr="00086709">
        <w:tc>
          <w:tcPr>
            <w:tcW w:w="431" w:type="pct"/>
          </w:tcPr>
          <w:p w14:paraId="54E641D5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148" w:type="pct"/>
          </w:tcPr>
          <w:p w14:paraId="20787853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Болезни</w:t>
            </w:r>
          </w:p>
        </w:tc>
        <w:tc>
          <w:tcPr>
            <w:tcW w:w="681" w:type="pct"/>
          </w:tcPr>
          <w:p w14:paraId="48ACC9DD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14:paraId="27C90897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14:paraId="665B5282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14:paraId="2FE82A44" w14:textId="77777777" w:rsidTr="00086709">
        <w:tc>
          <w:tcPr>
            <w:tcW w:w="431" w:type="pct"/>
          </w:tcPr>
          <w:p w14:paraId="3CD71C40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14:paraId="23638D48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</w:tcPr>
          <w:p w14:paraId="3D2FC851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40" w:type="pct"/>
          </w:tcPr>
          <w:p w14:paraId="6D249800" w14:textId="77777777"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AA4CB0" w14:textId="77777777" w:rsidR="00AB56AF" w:rsidRPr="003907E0" w:rsidRDefault="00AB56AF" w:rsidP="003907E0">
      <w:pPr>
        <w:pStyle w:val="ConsPlusNormal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84D01E9" w14:textId="77777777" w:rsidR="00AB56AF" w:rsidRPr="003907E0" w:rsidRDefault="00AB56AF" w:rsidP="00390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F18CA" w14:textId="77777777" w:rsidR="003D16CE" w:rsidRPr="003907E0" w:rsidRDefault="003D16CE" w:rsidP="003907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5E76F2B8" w14:textId="77777777" w:rsidR="003D16CE" w:rsidRPr="003907E0" w:rsidRDefault="003D16CE" w:rsidP="003907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44A6812" w14:textId="77777777" w:rsidR="003D16CE" w:rsidRPr="003907E0" w:rsidRDefault="003D16CE" w:rsidP="00390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Коммуникация с преподавателем</w:t>
      </w:r>
      <w:r w:rsidRPr="003907E0">
        <w:rPr>
          <w:rFonts w:ascii="Times New Roman" w:hAnsi="Times New Roman" w:cs="Times New Roman"/>
          <w:sz w:val="28"/>
          <w:szCs w:val="28"/>
          <w:lang w:eastAsia="ru-RU"/>
        </w:rPr>
        <w:t xml:space="preserve"> за пределами аудитории осуществляется через электронную почту. Преподаватель высылает ссылки и электронные учебные материалы. Учащиеся имеют возможность задавать вопросы.</w:t>
      </w:r>
    </w:p>
    <w:p w14:paraId="05872B3F" w14:textId="302C9B4A" w:rsidR="003D16CE" w:rsidRPr="003907E0" w:rsidRDefault="003D16CE" w:rsidP="00390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Обучающие видео. </w:t>
      </w:r>
      <w:r w:rsidRPr="003907E0">
        <w:rPr>
          <w:rFonts w:ascii="Times New Roman" w:hAnsi="Times New Roman" w:cs="Times New Roman"/>
          <w:sz w:val="28"/>
          <w:szCs w:val="28"/>
          <w:lang w:eastAsia="ru-RU"/>
        </w:rPr>
        <w:t xml:space="preserve">К просмотру на занятиях и дома рекомендуются блоги и каналы пользователей </w:t>
      </w:r>
      <w:r w:rsidRPr="003907E0">
        <w:rPr>
          <w:rFonts w:ascii="Times New Roman" w:hAnsi="Times New Roman" w:cs="Times New Roman"/>
          <w:sz w:val="28"/>
          <w:szCs w:val="28"/>
          <w:lang w:val="en-US" w:eastAsia="ru-RU"/>
        </w:rPr>
        <w:t>YouTube</w:t>
      </w:r>
      <w:r w:rsidRPr="003907E0">
        <w:rPr>
          <w:rFonts w:ascii="Times New Roman" w:hAnsi="Times New Roman" w:cs="Times New Roman"/>
          <w:sz w:val="28"/>
          <w:szCs w:val="28"/>
          <w:lang w:eastAsia="ja-JP"/>
        </w:rPr>
        <w:t xml:space="preserve">, посвященные изучению </w:t>
      </w:r>
      <w:r w:rsidR="00533B30">
        <w:rPr>
          <w:rFonts w:ascii="Times New Roman" w:hAnsi="Times New Roman" w:cs="Times New Roman"/>
          <w:sz w:val="28"/>
          <w:szCs w:val="28"/>
          <w:lang w:eastAsia="ja-JP"/>
        </w:rPr>
        <w:t>арабского</w:t>
      </w:r>
      <w:r w:rsidRPr="003907E0">
        <w:rPr>
          <w:rFonts w:ascii="Times New Roman" w:hAnsi="Times New Roman" w:cs="Times New Roman"/>
          <w:sz w:val="28"/>
          <w:szCs w:val="28"/>
          <w:lang w:eastAsia="ja-JP"/>
        </w:rPr>
        <w:t xml:space="preserve"> языка.</w:t>
      </w:r>
    </w:p>
    <w:p w14:paraId="2D92C5E9" w14:textId="7C5BB7B8" w:rsidR="003D16CE" w:rsidRPr="003907E0" w:rsidRDefault="00E243BA" w:rsidP="00390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proofErr w:type="spellStart"/>
      <w:r w:rsidR="00533B30">
        <w:rPr>
          <w:rFonts w:ascii="Times New Roman" w:hAnsi="Times New Roman" w:cs="Times New Roman"/>
          <w:b/>
          <w:sz w:val="28"/>
          <w:szCs w:val="28"/>
          <w:lang w:eastAsia="ru-RU"/>
        </w:rPr>
        <w:t>арабоязычной</w:t>
      </w:r>
      <w:proofErr w:type="spellEnd"/>
      <w:r w:rsidR="003D16CE"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интернет-средой.</w:t>
      </w:r>
      <w:r w:rsidR="003D16CE" w:rsidRPr="003907E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3D16CE" w:rsidRPr="003907E0">
        <w:rPr>
          <w:rFonts w:ascii="Times New Roman" w:hAnsi="Times New Roman" w:cs="Times New Roman"/>
          <w:sz w:val="28"/>
          <w:szCs w:val="28"/>
          <w:lang w:eastAsia="ja-JP"/>
        </w:rPr>
        <w:t>В 11 классе предполагается выполнение заданий, связанных с поиском информаци</w:t>
      </w:r>
      <w:r w:rsidRPr="003907E0">
        <w:rPr>
          <w:rFonts w:ascii="Times New Roman" w:hAnsi="Times New Roman" w:cs="Times New Roman"/>
          <w:sz w:val="28"/>
          <w:szCs w:val="28"/>
          <w:lang w:eastAsia="ja-JP"/>
        </w:rPr>
        <w:t xml:space="preserve">и на культурно значимых </w:t>
      </w:r>
      <w:r w:rsidR="00533B30">
        <w:rPr>
          <w:rFonts w:ascii="Times New Roman" w:hAnsi="Times New Roman" w:cs="Times New Roman"/>
          <w:sz w:val="28"/>
          <w:szCs w:val="28"/>
          <w:lang w:eastAsia="ja-JP"/>
        </w:rPr>
        <w:t>арабских</w:t>
      </w:r>
      <w:r w:rsidR="003D16CE" w:rsidRPr="003907E0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="003D16CE" w:rsidRPr="003907E0">
        <w:rPr>
          <w:rFonts w:ascii="Times New Roman" w:hAnsi="Times New Roman" w:cs="Times New Roman"/>
          <w:sz w:val="28"/>
          <w:szCs w:val="28"/>
          <w:lang w:eastAsia="ja-JP"/>
        </w:rPr>
        <w:t>веб-сайтах</w:t>
      </w:r>
      <w:proofErr w:type="gramEnd"/>
      <w:r w:rsidR="003D16CE" w:rsidRPr="003907E0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14:paraId="72BF540F" w14:textId="77777777" w:rsidR="004F246C" w:rsidRPr="003907E0" w:rsidRDefault="004F246C" w:rsidP="003907E0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3108AA2D" w14:textId="77777777" w:rsidR="005003B7" w:rsidRPr="003907E0" w:rsidRDefault="005003B7" w:rsidP="003907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755B63" w14:textId="77777777" w:rsidR="005003B7" w:rsidRPr="003907E0" w:rsidRDefault="008E69AE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153FB30B" w14:textId="77777777" w:rsidR="00E243BA" w:rsidRPr="003907E0" w:rsidRDefault="00E243BA" w:rsidP="003907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</w:rPr>
        <w:t>Рабочая программа обеспечивается компонентами базовых учебных пособий:</w:t>
      </w:r>
    </w:p>
    <w:p w14:paraId="47C46AD0" w14:textId="77777777" w:rsidR="008E69AE" w:rsidRPr="003907E0" w:rsidRDefault="008E69AE" w:rsidP="003907E0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Учебники и учебные пособия</w:t>
      </w:r>
      <w:r w:rsidRPr="003907E0">
        <w:rPr>
          <w:rFonts w:ascii="Times New Roman" w:hAnsi="Times New Roman" w:cs="Times New Roman"/>
          <w:sz w:val="28"/>
          <w:szCs w:val="28"/>
        </w:rPr>
        <w:t>:</w:t>
      </w:r>
    </w:p>
    <w:p w14:paraId="554281C8" w14:textId="7E4AA859" w:rsidR="008E69AE" w:rsidRPr="003907E0" w:rsidRDefault="00575CBB" w:rsidP="003907E0">
      <w:pPr>
        <w:pStyle w:val="a5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575CBB">
        <w:rPr>
          <w:rFonts w:ascii="Times New Roman" w:hAnsi="Times New Roman"/>
          <w:sz w:val="28"/>
          <w:szCs w:val="28"/>
        </w:rPr>
        <w:t>Кузьмин С.А. Учебник арабского языка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75CBB">
        <w:rPr>
          <w:rFonts w:ascii="Times New Roman" w:hAnsi="Times New Roman"/>
          <w:sz w:val="28"/>
          <w:szCs w:val="28"/>
        </w:rPr>
        <w:t>Восточная литература</w:t>
      </w:r>
      <w:r w:rsidR="00CB68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2001</w:t>
      </w:r>
    </w:p>
    <w:p w14:paraId="7379B5C9" w14:textId="1C27A2C5" w:rsidR="008E69AE" w:rsidRPr="00CB68D8" w:rsidRDefault="00CB68D8" w:rsidP="00CB68D8">
      <w:pPr>
        <w:pStyle w:val="a5"/>
        <w:spacing w:before="60" w:after="0"/>
        <w:rPr>
          <w:rFonts w:ascii="Times New Roman" w:hAnsi="Times New Roman"/>
          <w:sz w:val="28"/>
          <w:szCs w:val="28"/>
          <w:lang w:val="en-US"/>
        </w:rPr>
      </w:pPr>
      <w:r w:rsidRPr="00CB68D8">
        <w:rPr>
          <w:rFonts w:ascii="Times New Roman" w:hAnsi="Times New Roman"/>
          <w:sz w:val="28"/>
          <w:szCs w:val="28"/>
        </w:rPr>
        <w:t>Берникова 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B68D8">
        <w:rPr>
          <w:rFonts w:ascii="Times New Roman" w:hAnsi="Times New Roman"/>
          <w:sz w:val="28"/>
          <w:szCs w:val="28"/>
        </w:rPr>
        <w:t>Арабская грамматика в таблицах и схемах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Каро</w:t>
      </w:r>
      <w:proofErr w:type="spellEnd"/>
      <w:r w:rsidRPr="00CB68D8">
        <w:rPr>
          <w:rFonts w:ascii="Times New Roman" w:hAnsi="Times New Roman"/>
          <w:sz w:val="28"/>
          <w:szCs w:val="28"/>
          <w:lang w:val="en-US"/>
        </w:rPr>
        <w:t>, 2015</w:t>
      </w:r>
    </w:p>
    <w:p w14:paraId="1F3FE1F3" w14:textId="7832D5C0" w:rsidR="008E69AE" w:rsidRPr="003907E0" w:rsidRDefault="00CB68D8" w:rsidP="003907E0">
      <w:pPr>
        <w:pStyle w:val="a5"/>
        <w:spacing w:before="60"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B68D8">
        <w:rPr>
          <w:rFonts w:ascii="Times New Roman" w:hAnsi="Times New Roman"/>
          <w:sz w:val="28"/>
          <w:szCs w:val="28"/>
          <w:lang w:val="tr-TR"/>
        </w:rPr>
        <w:t>Eckehard Schulz, Günther Krahl, Wolfgang Reuschel</w:t>
      </w:r>
      <w:r>
        <w:rPr>
          <w:rFonts w:ascii="Times New Roman" w:hAnsi="Times New Roman"/>
          <w:sz w:val="28"/>
          <w:szCs w:val="28"/>
          <w:lang w:val="tr-TR"/>
        </w:rPr>
        <w:t xml:space="preserve">. </w:t>
      </w:r>
      <w:r w:rsidRPr="00CB68D8">
        <w:rPr>
          <w:rFonts w:ascii="Times New Roman" w:hAnsi="Times New Roman"/>
          <w:sz w:val="28"/>
          <w:szCs w:val="28"/>
          <w:lang w:val="tr-TR"/>
        </w:rPr>
        <w:t>Standard Arabic: An Elementary-Intermediate Course</w:t>
      </w:r>
      <w:r>
        <w:rPr>
          <w:rFonts w:ascii="Times New Roman" w:hAnsi="Times New Roman"/>
          <w:sz w:val="28"/>
          <w:szCs w:val="28"/>
          <w:lang w:val="tr-TR"/>
        </w:rPr>
        <w:t xml:space="preserve">. </w:t>
      </w:r>
      <w:r w:rsidRPr="00CB68D8">
        <w:rPr>
          <w:rFonts w:ascii="Times New Roman" w:hAnsi="Times New Roman"/>
          <w:sz w:val="28"/>
          <w:szCs w:val="28"/>
          <w:lang w:val="tr-TR"/>
        </w:rPr>
        <w:t>Cambridge University Press, 2000</w:t>
      </w:r>
      <w:r>
        <w:rPr>
          <w:rFonts w:ascii="Times New Roman" w:hAnsi="Times New Roman"/>
          <w:sz w:val="28"/>
          <w:szCs w:val="28"/>
          <w:lang w:val="tr-TR"/>
        </w:rPr>
        <w:t>.</w:t>
      </w:r>
    </w:p>
    <w:p w14:paraId="7CFC2D4E" w14:textId="77777777" w:rsidR="008E69AE" w:rsidRPr="003907E0" w:rsidRDefault="008E69AE" w:rsidP="003907E0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3907E0"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  <w:t>Дополнительная литература</w:t>
      </w:r>
      <w:r w:rsidRPr="003907E0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14:paraId="716305DD" w14:textId="3C67E814" w:rsidR="008E69AE" w:rsidRPr="002A12E6" w:rsidRDefault="002A12E6" w:rsidP="003907E0">
      <w:pPr>
        <w:pStyle w:val="a5"/>
        <w:spacing w:before="60"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12E6">
        <w:rPr>
          <w:rFonts w:ascii="Times New Roman" w:hAnsi="Times New Roman"/>
          <w:sz w:val="28"/>
          <w:szCs w:val="28"/>
          <w:lang w:val="en-US"/>
        </w:rPr>
        <w:t>Wolfdietrich</w:t>
      </w:r>
      <w:proofErr w:type="spellEnd"/>
      <w:r w:rsidRPr="002A12E6">
        <w:rPr>
          <w:rFonts w:ascii="Times New Roman" w:hAnsi="Times New Roman"/>
          <w:sz w:val="28"/>
          <w:szCs w:val="28"/>
          <w:lang w:val="en-US"/>
        </w:rPr>
        <w:t xml:space="preserve"> Fischer. A Grammar of Classical Arabic. Yale</w:t>
      </w:r>
      <w:r w:rsidRPr="00871A1F">
        <w:rPr>
          <w:rFonts w:ascii="Times New Roman" w:hAnsi="Times New Roman"/>
          <w:sz w:val="28"/>
          <w:szCs w:val="28"/>
        </w:rPr>
        <w:t xml:space="preserve"> </w:t>
      </w:r>
      <w:r w:rsidRPr="002A12E6">
        <w:rPr>
          <w:rFonts w:ascii="Times New Roman" w:hAnsi="Times New Roman"/>
          <w:sz w:val="28"/>
          <w:szCs w:val="28"/>
          <w:lang w:val="en-US"/>
        </w:rPr>
        <w:t>University</w:t>
      </w:r>
      <w:r w:rsidRPr="00871A1F">
        <w:rPr>
          <w:rFonts w:ascii="Times New Roman" w:hAnsi="Times New Roman"/>
          <w:sz w:val="28"/>
          <w:szCs w:val="28"/>
        </w:rPr>
        <w:t xml:space="preserve"> </w:t>
      </w:r>
      <w:r w:rsidRPr="002A12E6">
        <w:rPr>
          <w:rFonts w:ascii="Times New Roman" w:hAnsi="Times New Roman"/>
          <w:sz w:val="28"/>
          <w:szCs w:val="28"/>
          <w:lang w:val="en-US"/>
        </w:rPr>
        <w:t>Press</w:t>
      </w:r>
      <w:r w:rsidRPr="00871A1F">
        <w:rPr>
          <w:rFonts w:ascii="Times New Roman" w:hAnsi="Times New Roman"/>
          <w:sz w:val="28"/>
          <w:szCs w:val="28"/>
        </w:rPr>
        <w:t>, 2002</w:t>
      </w:r>
      <w:r>
        <w:rPr>
          <w:rFonts w:ascii="Times New Roman" w:hAnsi="Times New Roman"/>
          <w:sz w:val="28"/>
          <w:szCs w:val="28"/>
        </w:rPr>
        <w:t>.</w:t>
      </w:r>
    </w:p>
    <w:p w14:paraId="2F236767" w14:textId="3CD548B6" w:rsidR="008E69AE" w:rsidRPr="003907E0" w:rsidRDefault="00871A1F" w:rsidP="003907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71A1F">
        <w:rPr>
          <w:rFonts w:ascii="Times New Roman" w:eastAsia="Calibri" w:hAnsi="Times New Roman" w:cs="Times New Roman"/>
          <w:sz w:val="28"/>
          <w:szCs w:val="28"/>
          <w:lang w:bidi="fa-IR"/>
        </w:rPr>
        <w:t>Юшманов</w:t>
      </w:r>
      <w:r>
        <w:rPr>
          <w:rFonts w:ascii="Times New Roman" w:eastAsia="Calibri" w:hAnsi="Times New Roman" w:cs="Times New Roman"/>
          <w:sz w:val="28"/>
          <w:szCs w:val="28"/>
          <w:lang w:bidi="fa-IR"/>
        </w:rPr>
        <w:t xml:space="preserve"> </w:t>
      </w:r>
      <w:r w:rsidRPr="00871A1F">
        <w:rPr>
          <w:rFonts w:ascii="Times New Roman" w:eastAsia="Calibri" w:hAnsi="Times New Roman" w:cs="Times New Roman"/>
          <w:sz w:val="28"/>
          <w:szCs w:val="28"/>
          <w:lang w:bidi="fa-IR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bidi="fa-IR"/>
        </w:rPr>
        <w:t>.</w:t>
      </w:r>
      <w:r w:rsidRPr="00871A1F">
        <w:rPr>
          <w:rFonts w:ascii="Times New Roman" w:eastAsia="Calibri" w:hAnsi="Times New Roman" w:cs="Times New Roman"/>
          <w:sz w:val="28"/>
          <w:szCs w:val="28"/>
          <w:lang w:bidi="fa-IR"/>
        </w:rPr>
        <w:t>В</w:t>
      </w:r>
      <w:r w:rsidR="008E69AE" w:rsidRPr="003907E0">
        <w:rPr>
          <w:rFonts w:ascii="Times New Roman" w:hAnsi="Times New Roman" w:cs="Times New Roman"/>
          <w:sz w:val="28"/>
          <w:szCs w:val="28"/>
          <w:lang w:bidi="fa-IR"/>
        </w:rPr>
        <w:t>.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871A1F">
        <w:rPr>
          <w:rFonts w:ascii="Times New Roman" w:hAnsi="Times New Roman" w:cs="Times New Roman"/>
          <w:sz w:val="28"/>
          <w:szCs w:val="28"/>
          <w:lang w:bidi="fa-IR"/>
        </w:rPr>
        <w:t>Грамматика литературного арабского языка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. </w:t>
      </w:r>
      <w:r w:rsidRPr="00871A1F">
        <w:rPr>
          <w:rFonts w:ascii="Times New Roman" w:hAnsi="Times New Roman" w:cs="Times New Roman"/>
          <w:sz w:val="28"/>
          <w:szCs w:val="28"/>
          <w:lang w:bidi="fa-IR"/>
        </w:rPr>
        <w:t xml:space="preserve">Наука, Глав. ред. восточной </w:t>
      </w:r>
      <w:proofErr w:type="gramStart"/>
      <w:r w:rsidRPr="00871A1F">
        <w:rPr>
          <w:rFonts w:ascii="Times New Roman" w:hAnsi="Times New Roman" w:cs="Times New Roman"/>
          <w:sz w:val="28"/>
          <w:szCs w:val="28"/>
          <w:lang w:bidi="fa-IR"/>
        </w:rPr>
        <w:t>лит-</w:t>
      </w:r>
      <w:proofErr w:type="spellStart"/>
      <w:r w:rsidRPr="00871A1F">
        <w:rPr>
          <w:rFonts w:ascii="Times New Roman" w:hAnsi="Times New Roman" w:cs="Times New Roman"/>
          <w:sz w:val="28"/>
          <w:szCs w:val="28"/>
          <w:lang w:bidi="fa-IR"/>
        </w:rPr>
        <w:t>ры</w:t>
      </w:r>
      <w:proofErr w:type="spellEnd"/>
      <w:proofErr w:type="gramEnd"/>
      <w:r w:rsidRPr="00871A1F">
        <w:rPr>
          <w:rFonts w:ascii="Times New Roman" w:hAnsi="Times New Roman" w:cs="Times New Roman"/>
          <w:sz w:val="28"/>
          <w:szCs w:val="28"/>
          <w:lang w:bidi="fa-IR"/>
        </w:rPr>
        <w:t>, 1985</w:t>
      </w:r>
      <w:r>
        <w:rPr>
          <w:rFonts w:ascii="Times New Roman" w:hAnsi="Times New Roman" w:cs="Times New Roman"/>
          <w:sz w:val="28"/>
          <w:szCs w:val="28"/>
          <w:lang w:bidi="fa-IR"/>
        </w:rPr>
        <w:t>.</w:t>
      </w:r>
    </w:p>
    <w:sectPr w:rsidR="008E69AE" w:rsidRPr="0039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70FA1"/>
    <w:multiLevelType w:val="hybridMultilevel"/>
    <w:tmpl w:val="324E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72E12"/>
    <w:multiLevelType w:val="multilevel"/>
    <w:tmpl w:val="4DDEBF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6C2F1A02"/>
    <w:multiLevelType w:val="hybridMultilevel"/>
    <w:tmpl w:val="05F8649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B7C3D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36"/>
    <w:rsid w:val="000269D0"/>
    <w:rsid w:val="00034907"/>
    <w:rsid w:val="0003742C"/>
    <w:rsid w:val="00077594"/>
    <w:rsid w:val="000B0B7F"/>
    <w:rsid w:val="002A12E6"/>
    <w:rsid w:val="003118AF"/>
    <w:rsid w:val="00316E67"/>
    <w:rsid w:val="00333628"/>
    <w:rsid w:val="003907E0"/>
    <w:rsid w:val="003D16CE"/>
    <w:rsid w:val="0042779B"/>
    <w:rsid w:val="004D7290"/>
    <w:rsid w:val="004F246C"/>
    <w:rsid w:val="005003B7"/>
    <w:rsid w:val="00533B30"/>
    <w:rsid w:val="00575CBB"/>
    <w:rsid w:val="006726DE"/>
    <w:rsid w:val="006E4F3C"/>
    <w:rsid w:val="006F4218"/>
    <w:rsid w:val="00850137"/>
    <w:rsid w:val="0086319B"/>
    <w:rsid w:val="00871A1F"/>
    <w:rsid w:val="008722A9"/>
    <w:rsid w:val="0088654B"/>
    <w:rsid w:val="008E69AE"/>
    <w:rsid w:val="009A790C"/>
    <w:rsid w:val="00A20751"/>
    <w:rsid w:val="00AB56AF"/>
    <w:rsid w:val="00BD1736"/>
    <w:rsid w:val="00C26A14"/>
    <w:rsid w:val="00C27012"/>
    <w:rsid w:val="00CB68D8"/>
    <w:rsid w:val="00CD2B3D"/>
    <w:rsid w:val="00CD4284"/>
    <w:rsid w:val="00CF680F"/>
    <w:rsid w:val="00D55FFC"/>
    <w:rsid w:val="00D96DDB"/>
    <w:rsid w:val="00E243BA"/>
    <w:rsid w:val="00E61F0F"/>
    <w:rsid w:val="00E62186"/>
    <w:rsid w:val="00E7618F"/>
    <w:rsid w:val="00ED72EB"/>
    <w:rsid w:val="00F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4F73"/>
  <w15:chartTrackingRefBased/>
  <w15:docId w15:val="{652CE342-B354-4B8E-A787-48F9CE7B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7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D17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8E69A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AB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1">
    <w:name w:val="Название Знак1"/>
    <w:basedOn w:val="a0"/>
    <w:rsid w:val="00E7618F"/>
    <w:rPr>
      <w:rFonts w:ascii="Times New Roman" w:eastAsia="Times New Roman" w:hAnsi="Times New Roman"/>
      <w:b/>
      <w:bCs/>
      <w:color w:val="000000"/>
      <w:spacing w:val="-2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Kameneva</dc:creator>
  <cp:keywords/>
  <dc:description/>
  <cp:lastModifiedBy>Величко Виктория Сергеевна</cp:lastModifiedBy>
  <cp:revision>7</cp:revision>
  <dcterms:created xsi:type="dcterms:W3CDTF">2019-10-24T09:53:00Z</dcterms:created>
  <dcterms:modified xsi:type="dcterms:W3CDTF">2019-10-28T13:39:00Z</dcterms:modified>
</cp:coreProperties>
</file>