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080F02" w:rsidRPr="00C93A31" w:rsidTr="008F0310">
        <w:tc>
          <w:tcPr>
            <w:tcW w:w="5778" w:type="dxa"/>
          </w:tcPr>
          <w:p w:rsidR="00080F02" w:rsidRPr="00C93A31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080F02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80F02" w:rsidRPr="00C93A31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080F02" w:rsidRPr="00C93A31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080F02" w:rsidRPr="00C93A31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080F02" w:rsidRPr="00C93A31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080F02" w:rsidRPr="00C93A31" w:rsidRDefault="00080F02" w:rsidP="008F0310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080F02" w:rsidRPr="00C93A31" w:rsidRDefault="00080F02" w:rsidP="008F0310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080F02" w:rsidRPr="00C93A31" w:rsidRDefault="00080F02" w:rsidP="008F0310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080F02" w:rsidRPr="00C93A31" w:rsidRDefault="00080F02" w:rsidP="008F031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080F02" w:rsidRPr="001F32BF" w:rsidRDefault="00080F02" w:rsidP="008F0310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2E5D85">
              <w:rPr>
                <w:b/>
                <w:sz w:val="26"/>
                <w:szCs w:val="26"/>
                <w:lang w:val="ru-RU"/>
              </w:rPr>
              <w:t>157</w:t>
            </w: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 от 04.12.2017 № 1</w:t>
            </w: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80F02" w:rsidRPr="00E61F37" w:rsidRDefault="00080F02" w:rsidP="008F0310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080F02" w:rsidRDefault="00080F02" w:rsidP="00080F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E08" w:rsidRDefault="00385E08" w:rsidP="00080F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E08" w:rsidRPr="00C93A31" w:rsidRDefault="00385E08" w:rsidP="00080F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E08" w:rsidRDefault="00385E08" w:rsidP="00385E0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385E08" w:rsidRPr="009423D0" w:rsidRDefault="00CC70DB" w:rsidP="00385E0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3D0">
        <w:rPr>
          <w:rFonts w:ascii="Times New Roman" w:hAnsi="Times New Roman" w:cs="Times New Roman"/>
          <w:b/>
          <w:bCs/>
          <w:sz w:val="26"/>
          <w:szCs w:val="26"/>
        </w:rPr>
        <w:t>Научно-исследовательский семинар</w:t>
      </w:r>
      <w:r w:rsidR="00EB3986" w:rsidRPr="009423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70DB" w:rsidRPr="009423D0" w:rsidRDefault="00EB3986" w:rsidP="00CC70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3D0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CC70DB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385E08" w:rsidRPr="00736DFA" w:rsidRDefault="00385E0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DB" w:rsidRPr="00736DFA" w:rsidRDefault="00CC70DB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Самоненко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Илья Юрьевич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CC70DB" w:rsidRDefault="00CC70DB" w:rsidP="00CC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семинар является курсом по выборе и сочетает в себе индивидуальный проект и изучение математики и информатики на углубленном уровне</w:t>
      </w:r>
      <w:r w:rsidR="00C30BE7">
        <w:rPr>
          <w:rFonts w:ascii="Times New Roman" w:hAnsi="Times New Roman" w:cs="Times New Roman"/>
          <w:sz w:val="28"/>
          <w:szCs w:val="28"/>
        </w:rPr>
        <w:t>.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</w:t>
      </w:r>
      <w:r w:rsidR="00CC70DB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включают в себя:</w:t>
      </w:r>
    </w:p>
    <w:p w:rsidR="00CC70DB" w:rsidRPr="00CC70DB" w:rsidRDefault="00CC70DB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D3" w:rsidRPr="00CC70DB" w:rsidRDefault="008D62D3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D62D3" w:rsidRPr="00CC70D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включают в себя: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владение основными сведениями о базах данных, их структуре, средствах создания и работы с ними;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</w:t>
      </w:r>
      <w:r w:rsidRPr="000714A4">
        <w:rPr>
          <w:rFonts w:ascii="Times New Roman" w:hAnsi="Times New Roman" w:cs="Times New Roman"/>
          <w:sz w:val="28"/>
          <w:szCs w:val="28"/>
        </w:rPr>
        <w:lastRenderedPageBreak/>
        <w:t>и справочными системами;</w:t>
      </w:r>
    </w:p>
    <w:p w:rsidR="000714A4" w:rsidRP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14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0714A4">
        <w:rPr>
          <w:rFonts w:ascii="Times New Roman" w:hAnsi="Times New Roman" w:cs="Times New Roman"/>
          <w:sz w:val="28"/>
          <w:szCs w:val="28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</w:p>
    <w:p w:rsidR="000714A4" w:rsidRPr="000714A4" w:rsidRDefault="000714A4" w:rsidP="003B63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2D3" w:rsidRPr="00CC70D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70D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C70DB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AF57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AF578F" w:rsidRDefault="00AF578F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:rsidR="00E103B7" w:rsidRPr="00E103B7" w:rsidRDefault="00E103B7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 w:rsidRPr="00DB7167">
        <w:rPr>
          <w:rFonts w:eastAsia="Calibri"/>
          <w:sz w:val="28"/>
          <w:szCs w:val="28"/>
          <w:u w:val="single"/>
        </w:rPr>
        <w:t>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Pr="00E103B7">
        <w:rPr>
          <w:sz w:val="28"/>
          <w:szCs w:val="28"/>
          <w:u w:val="single"/>
          <w:lang w:val="ru-RU"/>
        </w:rPr>
        <w:t>Определение темы и области исследования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30BE7">
        <w:rPr>
          <w:rFonts w:eastAsia="Calibri"/>
          <w:sz w:val="28"/>
          <w:szCs w:val="28"/>
          <w:u w:val="single"/>
          <w:lang w:val="ru-RU"/>
        </w:rPr>
        <w:t>(</w:t>
      </w:r>
      <w:r w:rsidR="00E03080">
        <w:rPr>
          <w:rFonts w:eastAsia="Calibri"/>
          <w:sz w:val="28"/>
          <w:szCs w:val="28"/>
          <w:u w:val="single"/>
          <w:lang w:val="ru-RU"/>
        </w:rPr>
        <w:t>8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</w:t>
      </w:r>
    </w:p>
    <w:p w:rsidR="003F3AE6" w:rsidRPr="003F3AE6" w:rsidRDefault="00E103B7" w:rsidP="00AF578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E103B7">
        <w:rPr>
          <w:rFonts w:eastAsia="Calibri"/>
          <w:sz w:val="28"/>
          <w:szCs w:val="28"/>
          <w:lang w:val="ru-RU"/>
        </w:rPr>
        <w:t xml:space="preserve">Рассматривается многообразие тем, из которых нужно выбрать одну для исследования. </w:t>
      </w:r>
      <w:r w:rsidR="003F3AE6">
        <w:rPr>
          <w:rFonts w:eastAsia="Calibri"/>
          <w:sz w:val="28"/>
          <w:szCs w:val="28"/>
          <w:lang w:val="ru-RU"/>
        </w:rPr>
        <w:t xml:space="preserve">Для включения обучающихся в проектную деятельность проводится интерактивная игра </w:t>
      </w:r>
      <w:r w:rsidR="003F3AE6" w:rsidRPr="003F3AE6">
        <w:rPr>
          <w:sz w:val="28"/>
          <w:szCs w:val="28"/>
          <w:lang w:val="ru-RU"/>
        </w:rPr>
        <w:t>«Проект</w:t>
      </w:r>
      <w:r w:rsidR="003F3AE6" w:rsidRPr="00E03080">
        <w:rPr>
          <w:sz w:val="28"/>
          <w:szCs w:val="28"/>
          <w:lang w:val="ru-RU"/>
        </w:rPr>
        <w:t xml:space="preserve">: </w:t>
      </w:r>
      <w:r w:rsidR="003F3AE6" w:rsidRPr="003F3AE6">
        <w:rPr>
          <w:sz w:val="28"/>
          <w:szCs w:val="28"/>
          <w:lang w:val="ru-RU"/>
        </w:rPr>
        <w:t>тезис, антитезис, синтез»</w:t>
      </w:r>
      <w:r w:rsidR="003F3AE6">
        <w:rPr>
          <w:sz w:val="28"/>
          <w:szCs w:val="28"/>
          <w:lang w:val="ru-RU"/>
        </w:rPr>
        <w:t>.</w:t>
      </w:r>
    </w:p>
    <w:p w:rsidR="00C30BE7" w:rsidRPr="003F3AE6" w:rsidRDefault="00E103B7" w:rsidP="00AF578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E103B7">
        <w:rPr>
          <w:rFonts w:eastAsia="Calibri"/>
          <w:sz w:val="28"/>
          <w:szCs w:val="28"/>
          <w:lang w:val="ru-RU"/>
        </w:rPr>
        <w:t xml:space="preserve">Обращается внимание на связи </w:t>
      </w:r>
      <w:r w:rsidR="00C30BE7">
        <w:rPr>
          <w:rFonts w:eastAsia="Calibri"/>
          <w:sz w:val="28"/>
          <w:szCs w:val="28"/>
          <w:lang w:val="ru-RU"/>
        </w:rPr>
        <w:t xml:space="preserve">информатики и </w:t>
      </w:r>
      <w:r w:rsidRPr="00E103B7">
        <w:rPr>
          <w:rFonts w:eastAsia="Calibri"/>
          <w:sz w:val="28"/>
          <w:szCs w:val="28"/>
          <w:lang w:val="ru-RU"/>
        </w:rPr>
        <w:t xml:space="preserve">математики с другими предметами. </w:t>
      </w:r>
      <w:r w:rsidR="00C30BE7">
        <w:rPr>
          <w:rFonts w:eastAsia="Calibri"/>
          <w:sz w:val="28"/>
          <w:szCs w:val="28"/>
          <w:lang w:val="ru-RU"/>
        </w:rPr>
        <w:t>Выделится три основных направления для проекта</w:t>
      </w:r>
      <w:r w:rsidR="00C30BE7" w:rsidRPr="003F3AE6">
        <w:rPr>
          <w:rFonts w:eastAsia="Calibri"/>
          <w:sz w:val="28"/>
          <w:szCs w:val="28"/>
          <w:lang w:val="ru-RU"/>
        </w:rPr>
        <w:t>:</w:t>
      </w:r>
    </w:p>
    <w:p w:rsidR="00C30BE7" w:rsidRDefault="00C30BE7" w:rsidP="00AF578F">
      <w:pPr>
        <w:pStyle w:val="aff1"/>
        <w:numPr>
          <w:ilvl w:val="0"/>
          <w:numId w:val="11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Завершенный программный продукт. Программа, мобильное приложение или </w:t>
      </w:r>
      <w:r w:rsidR="00D23532">
        <w:rPr>
          <w:rFonts w:eastAsia="Calibri"/>
          <w:sz w:val="28"/>
          <w:szCs w:val="28"/>
          <w:lang w:val="en-US"/>
        </w:rPr>
        <w:t>web</w:t>
      </w:r>
      <w:r w:rsidR="00D23532" w:rsidRPr="00D23532">
        <w:rPr>
          <w:rFonts w:eastAsia="Calibri"/>
          <w:sz w:val="28"/>
          <w:szCs w:val="28"/>
        </w:rPr>
        <w:t>-</w:t>
      </w:r>
      <w:r w:rsidR="00D23532">
        <w:rPr>
          <w:rFonts w:eastAsia="Calibri"/>
          <w:sz w:val="28"/>
          <w:szCs w:val="28"/>
        </w:rPr>
        <w:t>сайт.</w:t>
      </w:r>
    </w:p>
    <w:p w:rsidR="00D23532" w:rsidRDefault="00D23532" w:rsidP="00AF578F">
      <w:pPr>
        <w:pStyle w:val="aff1"/>
        <w:numPr>
          <w:ilvl w:val="0"/>
          <w:numId w:val="11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Расширение </w:t>
      </w:r>
      <w:r w:rsidR="00C126E7">
        <w:rPr>
          <w:rFonts w:eastAsia="Calibri"/>
          <w:sz w:val="28"/>
          <w:szCs w:val="28"/>
        </w:rPr>
        <w:t xml:space="preserve">основного </w:t>
      </w:r>
      <w:r>
        <w:rPr>
          <w:rFonts w:eastAsia="Calibri"/>
          <w:sz w:val="28"/>
          <w:szCs w:val="28"/>
        </w:rPr>
        <w:t>индивидуального проекта (реализуемого в рамках учебного плана), дополнением в сфере информационных технологий.</w:t>
      </w:r>
    </w:p>
    <w:p w:rsidR="00D23532" w:rsidRPr="00C30BE7" w:rsidRDefault="00D23532" w:rsidP="00AF578F">
      <w:pPr>
        <w:pStyle w:val="aff1"/>
        <w:numPr>
          <w:ilvl w:val="0"/>
          <w:numId w:val="11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Исследователя задача на стыке математики и информатики. </w:t>
      </w:r>
    </w:p>
    <w:p w:rsidR="003F3AE6" w:rsidRPr="003F3AE6" w:rsidRDefault="003F3AE6" w:rsidP="00AF578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Происходит в</w:t>
      </w:r>
      <w:r w:rsidR="00D23532">
        <w:rPr>
          <w:rFonts w:eastAsia="Calibri"/>
          <w:sz w:val="28"/>
          <w:szCs w:val="28"/>
          <w:lang w:val="ru-RU"/>
        </w:rPr>
        <w:t xml:space="preserve">ыбор основных инструментов </w:t>
      </w:r>
      <w:r>
        <w:rPr>
          <w:rFonts w:eastAsia="Calibri"/>
          <w:sz w:val="28"/>
          <w:szCs w:val="28"/>
          <w:lang w:val="ru-RU"/>
        </w:rPr>
        <w:t xml:space="preserve"> реализации проекта, о</w:t>
      </w:r>
      <w:r w:rsidR="00D23532">
        <w:rPr>
          <w:rFonts w:eastAsia="Calibri"/>
          <w:sz w:val="28"/>
          <w:szCs w:val="28"/>
          <w:lang w:val="ru-RU"/>
        </w:rPr>
        <w:t>бзор информационных источников,  нео</w:t>
      </w:r>
      <w:r>
        <w:rPr>
          <w:rFonts w:eastAsia="Calibri"/>
          <w:sz w:val="28"/>
          <w:szCs w:val="28"/>
          <w:lang w:val="ru-RU"/>
        </w:rPr>
        <w:t>бходимых для реализации проекта,</w:t>
      </w:r>
      <w:r w:rsidR="00D23532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 ф</w:t>
      </w:r>
      <w:r w:rsidR="00D23532">
        <w:rPr>
          <w:rFonts w:eastAsia="Calibri"/>
          <w:sz w:val="28"/>
          <w:szCs w:val="28"/>
          <w:lang w:val="ru-RU"/>
        </w:rPr>
        <w:t>ормирование плана реализации проекта</w:t>
      </w:r>
      <w:r>
        <w:rPr>
          <w:rFonts w:eastAsia="Calibri"/>
          <w:sz w:val="28"/>
          <w:szCs w:val="28"/>
          <w:lang w:val="ru-RU"/>
        </w:rPr>
        <w:t>.</w:t>
      </w:r>
    </w:p>
    <w:p w:rsidR="00E103B7" w:rsidRPr="00E103B7" w:rsidRDefault="00E103B7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>
        <w:rPr>
          <w:rFonts w:eastAsia="Calibri"/>
          <w:sz w:val="28"/>
          <w:szCs w:val="28"/>
          <w:u w:val="single"/>
        </w:rPr>
        <w:t>II</w:t>
      </w:r>
      <w:r w:rsidRPr="00E103B7">
        <w:rPr>
          <w:rFonts w:eastAsia="Calibri"/>
          <w:sz w:val="28"/>
          <w:szCs w:val="28"/>
          <w:u w:val="single"/>
          <w:lang w:val="ru-RU"/>
        </w:rPr>
        <w:t>. Работа над проекто</w:t>
      </w:r>
      <w:r w:rsidR="00C30BE7">
        <w:rPr>
          <w:rFonts w:eastAsia="Calibri"/>
          <w:sz w:val="28"/>
          <w:szCs w:val="28"/>
          <w:u w:val="single"/>
          <w:lang w:val="ru-RU"/>
        </w:rPr>
        <w:t>м (</w:t>
      </w:r>
      <w:r w:rsidR="00E03080">
        <w:rPr>
          <w:rFonts w:eastAsia="Calibri"/>
          <w:sz w:val="28"/>
          <w:szCs w:val="28"/>
          <w:u w:val="single"/>
          <w:lang w:val="ru-RU"/>
        </w:rPr>
        <w:t>18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 </w:t>
      </w:r>
    </w:p>
    <w:p w:rsidR="00C126E7" w:rsidRDefault="00C126E7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 работа над проектом существенным образом зависит от тематики проекта</w:t>
      </w:r>
      <w:r w:rsidR="003F3AE6">
        <w:rPr>
          <w:rFonts w:ascii="Times New Roman" w:hAnsi="Times New Roman" w:cs="Times New Roman"/>
          <w:sz w:val="28"/>
          <w:szCs w:val="28"/>
        </w:rPr>
        <w:t>.</w:t>
      </w:r>
    </w:p>
    <w:p w:rsidR="003F3AE6" w:rsidRDefault="003F3AE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6E7" w:rsidRDefault="00C126E7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программного продукта работа начинается с описания интерфейса и функционала программы. Затем идет выбор языка программирования и среды реализации. При необходимости, происходит изучение нового языка программирования. Далее идет непосредственное  написание программного кода, тестирование и отладка.</w:t>
      </w:r>
    </w:p>
    <w:p w:rsidR="00C126E7" w:rsidRDefault="00C126E7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6E7" w:rsidRPr="00C126E7" w:rsidRDefault="00C126E7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дополнения основного индивидуального проекта существенным вопросом является выделение того фрагмента, которое требует решения в сфере информационных технологий. Продолжая работу над основным проектом, учащийся проводит дополнительные расчёты  при помощи </w:t>
      </w:r>
      <w:r w:rsidR="003F3AE6">
        <w:rPr>
          <w:rFonts w:ascii="Times New Roman" w:hAnsi="Times New Roman" w:cs="Times New Roman"/>
          <w:sz w:val="28"/>
          <w:szCs w:val="28"/>
        </w:rPr>
        <w:t>специализированного программного обеспечения или создает программный код, решающий определенную задачу.</w:t>
      </w:r>
    </w:p>
    <w:p w:rsidR="00C126E7" w:rsidRPr="00C126E7" w:rsidRDefault="00C126E7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3F3AE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на стыке математики и </w:t>
      </w:r>
      <w:r w:rsidR="00AF578F">
        <w:rPr>
          <w:rFonts w:ascii="Times New Roman" w:hAnsi="Times New Roman" w:cs="Times New Roman"/>
          <w:sz w:val="28"/>
          <w:szCs w:val="28"/>
        </w:rPr>
        <w:t>информатики работа начинается с точной формулировки задачи и выбора модели для исследования. Происходит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8F">
        <w:rPr>
          <w:rFonts w:ascii="Times New Roman" w:hAnsi="Times New Roman" w:cs="Times New Roman"/>
          <w:sz w:val="28"/>
          <w:szCs w:val="28"/>
        </w:rPr>
        <w:t>ряда гипотез относительно данной модели. Затем доказательство гипотез и анализ сопутствующих результатов. Также происходит написание программного кода для расчёта различных характеристик изучаемой модели.</w:t>
      </w:r>
    </w:p>
    <w:p w:rsidR="003F3AE6" w:rsidRDefault="003F3AE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9423D0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49591A" w:rsidRPr="00976E1C" w:rsidRDefault="00E03080" w:rsidP="003F3A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проектно-исследовательскую деятельность. Интерактивная игра «</w:t>
            </w:r>
            <w:r w:rsidR="003F3A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E030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тезис, антитезис, синтез»</w:t>
            </w:r>
          </w:p>
        </w:tc>
        <w:tc>
          <w:tcPr>
            <w:tcW w:w="681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</w:t>
            </w:r>
            <w:r w:rsidR="00E03080">
              <w:rPr>
                <w:rFonts w:ascii="Times New Roman" w:hAnsi="Times New Roman" w:cs="Times New Roman"/>
                <w:sz w:val="28"/>
                <w:szCs w:val="28"/>
              </w:rPr>
              <w:t>. Интерактивная игра</w:t>
            </w:r>
          </w:p>
        </w:tc>
      </w:tr>
      <w:tr w:rsidR="0049591A" w:rsidRPr="00E03080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проекта, формулировка целей и задач. Создание страницы проекта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E030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сайте проектов </w:t>
            </w:r>
          </w:p>
        </w:tc>
        <w:tc>
          <w:tcPr>
            <w:tcW w:w="681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Консультации с преподавателем. Создание страницы сайта</w:t>
            </w:r>
          </w:p>
        </w:tc>
      </w:tr>
      <w:tr w:rsidR="0049591A" w:rsidRPr="009423D0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целей и задач проекта. </w:t>
            </w:r>
          </w:p>
        </w:tc>
        <w:tc>
          <w:tcPr>
            <w:tcW w:w="681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Консультации с преподавателем.</w:t>
            </w:r>
          </w:p>
        </w:tc>
      </w:tr>
      <w:tr w:rsidR="0049591A" w:rsidRPr="009423D0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Default="00E03080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  <w:p w:rsidR="00E03080" w:rsidRDefault="00E03080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программного продукта</w:t>
            </w:r>
            <w:r w:rsidRPr="00E030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интерфейса 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>и функционала программы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выбор 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среды реализации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программного кода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и отладка.</w:t>
            </w:r>
          </w:p>
          <w:p w:rsidR="00E03080" w:rsidRDefault="00E03080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80" w:rsidRPr="00080F02" w:rsidRDefault="00E03080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дополнения основного индивидуального проекта</w:t>
            </w:r>
            <w:r w:rsidRPr="00E030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особенностей основного проекта, требующего дополнения из с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>феры информационных технологий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выбор языка и среды реализации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программного кода</w:t>
            </w:r>
            <w:r w:rsidR="00C126E7"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и отладка.</w:t>
            </w:r>
          </w:p>
          <w:p w:rsidR="00C126E7" w:rsidRPr="00080F02" w:rsidRDefault="00C126E7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E7" w:rsidRPr="00C126E7" w:rsidRDefault="00C126E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проекта на стыке математики и информатики</w:t>
            </w:r>
            <w:r w:rsidRPr="00C126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задача</w:t>
            </w:r>
            <w:r w:rsidRPr="00C126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модели</w:t>
            </w:r>
            <w:r w:rsidRPr="00C126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модели и формулирование гипотез</w:t>
            </w:r>
            <w:r w:rsidRPr="00C126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доказательство гипотез</w:t>
            </w:r>
            <w:r w:rsidRPr="00C126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обсчет модели (при необходимости)</w:t>
            </w:r>
          </w:p>
        </w:tc>
        <w:tc>
          <w:tcPr>
            <w:tcW w:w="681" w:type="pct"/>
          </w:tcPr>
          <w:p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40" w:type="pct"/>
          </w:tcPr>
          <w:p w:rsidR="00C126E7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</w:t>
            </w:r>
          </w:p>
          <w:p w:rsidR="0049591A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преподавателем.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t xml:space="preserve"> Доклады-отчеты о </w:t>
            </w:r>
            <w:r w:rsidR="00C12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стадиях реализации проекта.</w:t>
            </w:r>
          </w:p>
          <w:p w:rsidR="00C126E7" w:rsidRDefault="00C126E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49591A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="00C51A90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r w:rsidR="009423D0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8D62D3" w:rsidRDefault="00AF578F" w:rsidP="00AF578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78F">
        <w:rPr>
          <w:rFonts w:ascii="Times New Roman" w:hAnsi="Times New Roman" w:cs="Times New Roman"/>
          <w:sz w:val="28"/>
          <w:szCs w:val="28"/>
        </w:rPr>
        <w:t>Семакин И.Г., Шеина Т.Ю., Шестакова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Информатика (углублённый уровень) (в 2 частях)</w:t>
      </w:r>
      <w:r w:rsidR="000714A4" w:rsidRPr="000714A4">
        <w:rPr>
          <w:rFonts w:ascii="Times New Roman" w:hAnsi="Times New Roman" w:cs="Times New Roman"/>
          <w:sz w:val="28"/>
          <w:szCs w:val="28"/>
        </w:rPr>
        <w:t xml:space="preserve"> 10 </w:t>
      </w:r>
      <w:r w:rsidR="000714A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  <w:r w:rsidR="000714A4">
        <w:rPr>
          <w:rFonts w:ascii="Times New Roman" w:hAnsi="Times New Roman" w:cs="Times New Roman"/>
          <w:sz w:val="28"/>
          <w:szCs w:val="28"/>
        </w:rPr>
        <w:t>.</w:t>
      </w:r>
    </w:p>
    <w:p w:rsidR="000714A4" w:rsidRPr="00736DFA" w:rsidRDefault="000714A4" w:rsidP="000714A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Поляков К.Ю., Еремин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4A4">
        <w:rPr>
          <w:rFonts w:ascii="Times New Roman" w:hAnsi="Times New Roman" w:cs="Times New Roman"/>
          <w:sz w:val="28"/>
          <w:szCs w:val="28"/>
        </w:rPr>
        <w:t>Информатика (базовый и углублённый уровни) (в 2 частях)</w:t>
      </w:r>
      <w:r>
        <w:rPr>
          <w:rFonts w:ascii="Times New Roman" w:hAnsi="Times New Roman" w:cs="Times New Roman"/>
          <w:sz w:val="28"/>
          <w:szCs w:val="28"/>
        </w:rPr>
        <w:t xml:space="preserve"> 10 класс,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</w:p>
    <w:p w:rsidR="008D62D3" w:rsidRPr="00736DFA" w:rsidRDefault="008D62D3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94F66"/>
    <w:multiLevelType w:val="hybridMultilevel"/>
    <w:tmpl w:val="8C843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C6080D"/>
    <w:multiLevelType w:val="hybridMultilevel"/>
    <w:tmpl w:val="58F2D84E"/>
    <w:lvl w:ilvl="0" w:tplc="B14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D6413E"/>
    <w:multiLevelType w:val="hybridMultilevel"/>
    <w:tmpl w:val="4E9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714A4"/>
    <w:rsid w:val="00080F02"/>
    <w:rsid w:val="000B68D0"/>
    <w:rsid w:val="000C07EC"/>
    <w:rsid w:val="000C19E8"/>
    <w:rsid w:val="000D235B"/>
    <w:rsid w:val="000F1316"/>
    <w:rsid w:val="0011269E"/>
    <w:rsid w:val="00117F9C"/>
    <w:rsid w:val="00122984"/>
    <w:rsid w:val="001F4F7F"/>
    <w:rsid w:val="00240F6B"/>
    <w:rsid w:val="00271F5C"/>
    <w:rsid w:val="00290548"/>
    <w:rsid w:val="002A1995"/>
    <w:rsid w:val="002E5D85"/>
    <w:rsid w:val="002F5F17"/>
    <w:rsid w:val="00330027"/>
    <w:rsid w:val="00335C03"/>
    <w:rsid w:val="00385E08"/>
    <w:rsid w:val="00397E10"/>
    <w:rsid w:val="003A72B2"/>
    <w:rsid w:val="003B63D5"/>
    <w:rsid w:val="003D5C07"/>
    <w:rsid w:val="003F3AE6"/>
    <w:rsid w:val="00400CF5"/>
    <w:rsid w:val="00435692"/>
    <w:rsid w:val="00442E10"/>
    <w:rsid w:val="0049591A"/>
    <w:rsid w:val="004B3B14"/>
    <w:rsid w:val="004C32F2"/>
    <w:rsid w:val="004E5291"/>
    <w:rsid w:val="00501D7A"/>
    <w:rsid w:val="00525BC0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050EE"/>
    <w:rsid w:val="00817952"/>
    <w:rsid w:val="00827369"/>
    <w:rsid w:val="0085554B"/>
    <w:rsid w:val="00881824"/>
    <w:rsid w:val="008C2AE0"/>
    <w:rsid w:val="008D62D3"/>
    <w:rsid w:val="009423D0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AF578F"/>
    <w:rsid w:val="00B50C09"/>
    <w:rsid w:val="00B5157E"/>
    <w:rsid w:val="00B526E7"/>
    <w:rsid w:val="00B577AD"/>
    <w:rsid w:val="00B94EC1"/>
    <w:rsid w:val="00BA7882"/>
    <w:rsid w:val="00BC3560"/>
    <w:rsid w:val="00C126E7"/>
    <w:rsid w:val="00C30BE7"/>
    <w:rsid w:val="00C33D3A"/>
    <w:rsid w:val="00C51A90"/>
    <w:rsid w:val="00CB3F3C"/>
    <w:rsid w:val="00CC70DB"/>
    <w:rsid w:val="00D23532"/>
    <w:rsid w:val="00D620F2"/>
    <w:rsid w:val="00D75BEA"/>
    <w:rsid w:val="00D828C4"/>
    <w:rsid w:val="00DB6BAD"/>
    <w:rsid w:val="00E023A1"/>
    <w:rsid w:val="00E03080"/>
    <w:rsid w:val="00E103B7"/>
    <w:rsid w:val="00E314C9"/>
    <w:rsid w:val="00E515EA"/>
    <w:rsid w:val="00E554D1"/>
    <w:rsid w:val="00E969B2"/>
    <w:rsid w:val="00EB3986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AAF720-2170-48A2-B13B-B3631EEB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6</cp:revision>
  <dcterms:created xsi:type="dcterms:W3CDTF">2019-01-25T08:27:00Z</dcterms:created>
  <dcterms:modified xsi:type="dcterms:W3CDTF">2019-02-01T11:15:00Z</dcterms:modified>
</cp:coreProperties>
</file>