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BF5400" w14:paraId="683FE4B5" w14:textId="77777777" w:rsidTr="003911E3">
        <w:tc>
          <w:tcPr>
            <w:tcW w:w="5778" w:type="dxa"/>
          </w:tcPr>
          <w:p w14:paraId="63E52C9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14:paraId="69EC81C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13BC932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 xml:space="preserve">Национальный </w:t>
            </w:r>
          </w:p>
          <w:p w14:paraId="5DA2607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 xml:space="preserve">исследовательский университет </w:t>
            </w:r>
          </w:p>
          <w:p w14:paraId="395AFB1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>«Высшая школа экономики»</w:t>
            </w:r>
          </w:p>
          <w:p w14:paraId="725F56A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14:paraId="4E8B3DF2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BF5400">
              <w:rPr>
                <w:b/>
                <w:bCs/>
                <w:sz w:val="28"/>
                <w:szCs w:val="28"/>
              </w:rPr>
              <w:t>Лицей</w:t>
            </w:r>
          </w:p>
          <w:p w14:paraId="4ED456A3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430C905E" w14:textId="77777777" w:rsidR="001F32BF" w:rsidRPr="00BF5400" w:rsidRDefault="001F32BF" w:rsidP="00507FD0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</w:p>
          <w:p w14:paraId="540B483B" w14:textId="77777777" w:rsidR="001F32BF" w:rsidRPr="00BF5400" w:rsidRDefault="001F32BF" w:rsidP="00507FD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FDED05B" w14:textId="64E73FB9" w:rsidR="001F32BF" w:rsidRPr="00BF5400" w:rsidRDefault="001F32BF" w:rsidP="00507FD0">
            <w:pPr>
              <w:spacing w:after="120"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BF5400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592A38">
              <w:rPr>
                <w:b/>
                <w:sz w:val="28"/>
                <w:szCs w:val="28"/>
                <w:lang w:val="ru-RU"/>
              </w:rPr>
              <w:t>203</w:t>
            </w:r>
          </w:p>
          <w:p w14:paraId="31EC137E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14:paraId="48B499D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УТВЕРЖДЕНО</w:t>
            </w:r>
          </w:p>
          <w:p w14:paraId="537EE1D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 xml:space="preserve">педагогическим советом </w:t>
            </w:r>
          </w:p>
          <w:p w14:paraId="45AABDF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Лицея НИУ ВШЭ</w:t>
            </w:r>
          </w:p>
          <w:p w14:paraId="424568F1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протокол от 04.12.2017 № 1</w:t>
            </w:r>
          </w:p>
          <w:p w14:paraId="7BD7CDB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20FB384D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60ABA794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448CF2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14:paraId="7635CFEA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9762DE3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CB03E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95BA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CE1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5506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B83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 w:rsidRPr="00BF5400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14:paraId="2A182679" w14:textId="31A69FF1" w:rsidR="001F32BF" w:rsidRPr="00BF5400" w:rsidRDefault="00EB734A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Факультетский день: </w:t>
      </w:r>
      <w:r w:rsidR="00D619C7">
        <w:rPr>
          <w:rFonts w:ascii="Times New Roman" w:hAnsi="Times New Roman" w:cs="Times New Roman"/>
          <w:b/>
          <w:bCs/>
          <w:sz w:val="28"/>
          <w:szCs w:val="28"/>
        </w:rPr>
        <w:t>НИС (Научно-исследовательский семинар)</w:t>
      </w:r>
    </w:p>
    <w:p w14:paraId="7B88C4C6" w14:textId="1F01731A" w:rsidR="001F32BF" w:rsidRPr="00BF5400" w:rsidRDefault="007A1503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48F1D172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FFCE37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AE6ED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E02E8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72414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3DFDE1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59105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A523098" w14:textId="77777777" w:rsidR="001F32BF" w:rsidRPr="00BF5400" w:rsidRDefault="001F32BF" w:rsidP="00BF540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7E1F100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B5FFE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9283A2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74CE60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C227DC7" w14:textId="77777777" w:rsidR="001F32BF" w:rsidRPr="00BF5400" w:rsidRDefault="001F32BF" w:rsidP="00507FD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BF5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1B33" w14:textId="77777777" w:rsidR="008D62D3" w:rsidRPr="00BF5400" w:rsidRDefault="00BF12FF" w:rsidP="00507FD0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sz w:val="28"/>
          <w:szCs w:val="28"/>
          <w:u w:val="single"/>
        </w:rPr>
        <w:t>Аристова Ульяна Викторовна</w:t>
      </w:r>
    </w:p>
    <w:p w14:paraId="12BF21D6" w14:textId="77777777" w:rsidR="008D62D3" w:rsidRPr="00BF5400" w:rsidRDefault="008D62D3" w:rsidP="00544CA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</w:p>
    <w:p w14:paraId="1523CC11" w14:textId="752496D1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619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19C7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D619C7" w:rsidRPr="00D619C7">
        <w:rPr>
          <w:rFonts w:ascii="Times New Roman" w:hAnsi="Times New Roman" w:cs="Times New Roman"/>
          <w:sz w:val="28"/>
          <w:szCs w:val="28"/>
        </w:rPr>
        <w:t>Научно-исследовательский семинар</w:t>
      </w:r>
      <w:r w:rsidRPr="00D619C7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D619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619C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2C44D5F" w14:textId="77777777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рефлексии, способен к обобщению и анализу информации, а также навыками описания и анализа изображений; </w:t>
      </w:r>
    </w:p>
    <w:p w14:paraId="66E0CDD6" w14:textId="66D615E4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Способен ориентироваться в современных социокультурных процессах;</w:t>
      </w:r>
    </w:p>
    <w:p w14:paraId="2E124700" w14:textId="1FD91AAB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И</w:t>
      </w:r>
      <w:r w:rsidR="00BF12FF" w:rsidRPr="00BF5400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</w:t>
      </w:r>
      <w:r w:rsidR="00BF12FF" w:rsidRPr="00BF5400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BF5400" w:rsidRDefault="000A61BB" w:rsidP="00507FD0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13F3BF43" w:rsidR="000A61BB" w:rsidRPr="00BF5400" w:rsidRDefault="000A61BB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основными </w:t>
      </w:r>
      <w:r w:rsidR="0050342D" w:rsidRPr="00BF5400">
        <w:rPr>
          <w:rFonts w:ascii="Times New Roman" w:hAnsi="Times New Roman" w:cs="Times New Roman"/>
          <w:sz w:val="28"/>
          <w:szCs w:val="28"/>
        </w:rPr>
        <w:t>знаниями в сфере искусства</w:t>
      </w:r>
      <w:r w:rsidRPr="00BF5400">
        <w:rPr>
          <w:rFonts w:ascii="Times New Roman" w:hAnsi="Times New Roman" w:cs="Times New Roman"/>
          <w:sz w:val="28"/>
          <w:szCs w:val="28"/>
        </w:rPr>
        <w:t>;</w:t>
      </w:r>
    </w:p>
    <w:p w14:paraId="3E12BA33" w14:textId="773CEE91" w:rsidR="0050342D" w:rsidRPr="00BF5400" w:rsidRDefault="0050342D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Способность осмысленно применять знания по теории и истории культуры и искусства в практической деятельности в сфере дизайна.</w:t>
      </w:r>
    </w:p>
    <w:p w14:paraId="54862039" w14:textId="77777777" w:rsidR="000A61BB" w:rsidRPr="00BF5400" w:rsidRDefault="000A61BB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4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F540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4B1DBE51" w14:textId="3E9C54A0" w:rsidR="0050342D" w:rsidRPr="00BF5400" w:rsidRDefault="0050342D" w:rsidP="0050342D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</w:t>
      </w:r>
      <w:r w:rsidRPr="00BF5400">
        <w:rPr>
          <w:rFonts w:ascii="Times New Roman" w:hAnsi="Times New Roman" w:cs="Times New Roman"/>
          <w:sz w:val="28"/>
          <w:szCs w:val="28"/>
        </w:rPr>
        <w:lastRenderedPageBreak/>
        <w:t xml:space="preserve">рефлексии, способен к обобщению и анализу информации, а также навыками описания и анализа изображений; </w:t>
      </w:r>
    </w:p>
    <w:p w14:paraId="6557565E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14:paraId="62995326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BF5400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D9B4A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167B2E1E" w14:textId="77777777" w:rsidR="00B06775" w:rsidRPr="00D619C7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</w:p>
    <w:p w14:paraId="0909EC7A" w14:textId="77777777" w:rsidR="007A1503" w:rsidRDefault="00BF12FF" w:rsidP="007A1503">
      <w:pPr>
        <w:widowControl/>
        <w:spacing w:after="120"/>
        <w:jc w:val="both"/>
        <w:rPr>
          <w:sz w:val="28"/>
          <w:szCs w:val="28"/>
          <w:lang w:val="ru-RU"/>
        </w:rPr>
      </w:pPr>
      <w:r w:rsidRPr="007A1503">
        <w:rPr>
          <w:b/>
          <w:bCs/>
          <w:sz w:val="28"/>
          <w:szCs w:val="28"/>
          <w:lang w:val="ru-RU" w:eastAsia="en-US"/>
        </w:rPr>
        <w:t xml:space="preserve">Тема 1. </w:t>
      </w:r>
      <w:r w:rsidR="007A1503" w:rsidRPr="007A1503">
        <w:rPr>
          <w:b/>
          <w:sz w:val="28"/>
          <w:szCs w:val="28"/>
          <w:lang w:val="ru-RU"/>
        </w:rPr>
        <w:t>Введение в эстетику Нового и Новейшего времени</w:t>
      </w:r>
    </w:p>
    <w:p w14:paraId="5C81A7DE" w14:textId="41464EA1" w:rsidR="007A1503" w:rsidRPr="007A1503" w:rsidRDefault="007A1503" w:rsidP="007A150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A1503">
        <w:rPr>
          <w:sz w:val="28"/>
          <w:szCs w:val="28"/>
          <w:lang w:val="ru-RU"/>
        </w:rPr>
        <w:t>онятие "классика", сложение академической эстетики; роль искусства в 17-19 веках и изменение его роли в 20-м веке; различные подходы к изучению искусства; сравнение и анализ произведения искусства.</w:t>
      </w:r>
    </w:p>
    <w:p w14:paraId="4E98963F" w14:textId="77777777" w:rsidR="007A1503" w:rsidRDefault="007A1503" w:rsidP="00D619C7">
      <w:pPr>
        <w:widowControl/>
        <w:spacing w:after="120"/>
        <w:jc w:val="both"/>
        <w:rPr>
          <w:sz w:val="28"/>
          <w:szCs w:val="28"/>
          <w:lang w:val="ru-RU"/>
        </w:rPr>
      </w:pPr>
      <w:r w:rsidRPr="007A1503">
        <w:rPr>
          <w:b/>
          <w:sz w:val="28"/>
          <w:szCs w:val="28"/>
          <w:lang w:val="ru-RU"/>
        </w:rPr>
        <w:t>Тема 2.</w:t>
      </w:r>
      <w:r w:rsidRPr="007A1503">
        <w:rPr>
          <w:sz w:val="28"/>
          <w:szCs w:val="28"/>
          <w:lang w:val="ru-RU"/>
        </w:rPr>
        <w:t xml:space="preserve"> </w:t>
      </w:r>
      <w:r w:rsidRPr="007A1503">
        <w:rPr>
          <w:b/>
          <w:sz w:val="28"/>
          <w:szCs w:val="28"/>
          <w:lang w:val="ru-RU"/>
        </w:rPr>
        <w:t>Кураторство</w:t>
      </w:r>
    </w:p>
    <w:p w14:paraId="49920240" w14:textId="1E8562D8" w:rsidR="007A1503" w:rsidRPr="007A1503" w:rsidRDefault="007A1503" w:rsidP="00D619C7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A1503">
        <w:rPr>
          <w:sz w:val="28"/>
          <w:szCs w:val="28"/>
          <w:lang w:val="ru-RU"/>
        </w:rPr>
        <w:t>онятие кураторства и его история; роль куратора в 19 веке и сегодня; роль музея в культуре; пространство галереи современного искусства и его возможности.</w:t>
      </w:r>
    </w:p>
    <w:p w14:paraId="7E2DB203" w14:textId="1704E7A0" w:rsidR="007A1503" w:rsidRDefault="00BF12FF" w:rsidP="007A1503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7A1503">
        <w:rPr>
          <w:b/>
          <w:bCs/>
          <w:sz w:val="28"/>
          <w:szCs w:val="28"/>
          <w:lang w:val="ru-RU" w:eastAsia="en-US"/>
        </w:rPr>
        <w:t xml:space="preserve">Тема 3. </w:t>
      </w:r>
      <w:r w:rsidR="007A1503">
        <w:rPr>
          <w:b/>
          <w:bCs/>
          <w:sz w:val="28"/>
          <w:szCs w:val="28"/>
          <w:lang w:val="ru-RU" w:eastAsia="en-US"/>
        </w:rPr>
        <w:t>Структура визуального исследования</w:t>
      </w:r>
    </w:p>
    <w:p w14:paraId="226FFCDB" w14:textId="3A130A1C" w:rsidR="007A1503" w:rsidRPr="007A1503" w:rsidRDefault="007A1503" w:rsidP="007A1503">
      <w:pPr>
        <w:widowControl/>
        <w:spacing w:after="120"/>
        <w:jc w:val="both"/>
        <w:rPr>
          <w:sz w:val="28"/>
          <w:szCs w:val="28"/>
          <w:lang w:val="ru-RU"/>
        </w:rPr>
      </w:pPr>
      <w:r w:rsidRPr="007A1503">
        <w:rPr>
          <w:sz w:val="28"/>
          <w:szCs w:val="28"/>
          <w:lang w:val="ru-RU"/>
        </w:rPr>
        <w:t>Предварительное структурирование визуального исследования: выбор темы исследования и его ключевого вопроса, подбор источников по теме, выработка развернутого плана работы.</w:t>
      </w:r>
    </w:p>
    <w:p w14:paraId="32369C0C" w14:textId="0F1AF003" w:rsidR="007A1503" w:rsidRDefault="00D619C7" w:rsidP="007A1503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7A1503">
        <w:rPr>
          <w:b/>
          <w:bCs/>
          <w:sz w:val="28"/>
          <w:szCs w:val="28"/>
          <w:lang w:val="ru-RU" w:eastAsia="en-US"/>
        </w:rPr>
        <w:t xml:space="preserve">Тема 4. </w:t>
      </w:r>
      <w:r w:rsidR="007A1503">
        <w:rPr>
          <w:b/>
          <w:bCs/>
          <w:sz w:val="28"/>
          <w:szCs w:val="28"/>
          <w:lang w:val="ru-RU" w:eastAsia="en-US"/>
        </w:rPr>
        <w:t>Визуальное исследование</w:t>
      </w:r>
    </w:p>
    <w:p w14:paraId="0BBB1B7C" w14:textId="740D57AA" w:rsidR="00B06775" w:rsidRPr="007A1503" w:rsidRDefault="007A1503" w:rsidP="007A1503">
      <w:pPr>
        <w:widowControl/>
        <w:spacing w:after="120"/>
        <w:jc w:val="both"/>
        <w:rPr>
          <w:sz w:val="28"/>
          <w:szCs w:val="28"/>
          <w:lang w:val="ru-RU"/>
        </w:rPr>
      </w:pPr>
      <w:r w:rsidRPr="007A1503">
        <w:rPr>
          <w:sz w:val="28"/>
          <w:szCs w:val="28"/>
          <w:lang w:val="ru-RU"/>
        </w:rPr>
        <w:t>Работа над визуальным исследованием и презентация его промежуточных результатов: учащиеся последовательно подбирают материалы по выбранным темам и представляют их в ходе занятий для публичного обсуждения и совершенствования.</w:t>
      </w:r>
    </w:p>
    <w:p w14:paraId="522B8219" w14:textId="77777777" w:rsidR="007A1503" w:rsidRPr="007A1503" w:rsidRDefault="007A1503" w:rsidP="007A1503">
      <w:pPr>
        <w:widowControl/>
        <w:spacing w:after="120"/>
        <w:jc w:val="both"/>
        <w:rPr>
          <w:lang w:val="ru-RU"/>
        </w:rPr>
      </w:pPr>
    </w:p>
    <w:p w14:paraId="241A095D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00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6"/>
        <w:gridCol w:w="4120"/>
        <w:gridCol w:w="6"/>
        <w:gridCol w:w="1295"/>
        <w:gridCol w:w="3331"/>
      </w:tblGrid>
      <w:tr w:rsidR="00BF12FF" w:rsidRPr="00BF5400" w14:paraId="2BC6AACE" w14:textId="77777777" w:rsidTr="00693133">
        <w:trPr>
          <w:trHeight w:val="627"/>
        </w:trPr>
        <w:tc>
          <w:tcPr>
            <w:tcW w:w="431" w:type="pct"/>
            <w:gridSpan w:val="2"/>
          </w:tcPr>
          <w:p w14:paraId="32ACC5C0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  <w:gridSpan w:val="2"/>
          </w:tcPr>
          <w:p w14:paraId="78196C5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  <w:tc>
          <w:tcPr>
            <w:tcW w:w="1739" w:type="pct"/>
          </w:tcPr>
          <w:p w14:paraId="07C85738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4F39E1" w:rsidRPr="00534662" w14:paraId="033AACEA" w14:textId="77777777" w:rsidTr="007A1503">
        <w:tc>
          <w:tcPr>
            <w:tcW w:w="417" w:type="pct"/>
          </w:tcPr>
          <w:p w14:paraId="7F9378CA" w14:textId="77777777" w:rsidR="004F39E1" w:rsidRPr="007A1503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68" w:type="pct"/>
            <w:gridSpan w:val="3"/>
          </w:tcPr>
          <w:p w14:paraId="578DD7C7" w14:textId="6FC43AE1" w:rsidR="004F39E1" w:rsidRPr="007A1503" w:rsidRDefault="007A1503" w:rsidP="007A1503">
            <w:pPr>
              <w:widowControl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7A1503">
              <w:rPr>
                <w:sz w:val="28"/>
                <w:szCs w:val="28"/>
                <w:lang w:val="ru-RU"/>
              </w:rPr>
              <w:t>Введение в эстетику Нового и Новейшего времени</w:t>
            </w:r>
          </w:p>
        </w:tc>
        <w:tc>
          <w:tcPr>
            <w:tcW w:w="676" w:type="pct"/>
          </w:tcPr>
          <w:p w14:paraId="779BCF39" w14:textId="2E6B21F6" w:rsidR="004F39E1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7846ACE5" w14:textId="3E477F6C" w:rsidR="004F39E1" w:rsidRPr="007A1503" w:rsidRDefault="007A1503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Учащиеся пишут короткое эссе, в котором сравнивают два похожих по сюжету произведения 17/18/19 века и 20-го века.</w:t>
            </w:r>
          </w:p>
          <w:p w14:paraId="2F69A70F" w14:textId="34A0DD86" w:rsidR="007A1503" w:rsidRPr="007A1503" w:rsidRDefault="007A1503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Учащиеся пишут развернутый аналитический текст, в котором сравнивают два похожих по сюжету произведения 17/18/19 века и 20-го века.</w:t>
            </w:r>
          </w:p>
        </w:tc>
      </w:tr>
      <w:tr w:rsidR="00D619C7" w:rsidRPr="007A1503" w14:paraId="39057723" w14:textId="77777777" w:rsidTr="007A1503">
        <w:tc>
          <w:tcPr>
            <w:tcW w:w="417" w:type="pct"/>
          </w:tcPr>
          <w:p w14:paraId="7D0844E7" w14:textId="77777777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8" w:type="pct"/>
            <w:gridSpan w:val="3"/>
          </w:tcPr>
          <w:p w14:paraId="246C91E0" w14:textId="77777777" w:rsidR="007A1503" w:rsidRPr="007A1503" w:rsidRDefault="007A1503" w:rsidP="007A1503">
            <w:pPr>
              <w:widowControl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7A1503">
              <w:rPr>
                <w:sz w:val="28"/>
                <w:szCs w:val="28"/>
                <w:lang w:val="ru-RU"/>
              </w:rPr>
              <w:t>Кураторство</w:t>
            </w:r>
          </w:p>
          <w:p w14:paraId="41483F17" w14:textId="4F9BBB48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14:paraId="0BA938CA" w14:textId="066EDF6E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14:paraId="17A250EA" w14:textId="77777777" w:rsidR="00D619C7" w:rsidRPr="007A1503" w:rsidRDefault="007A1503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примеры удачных выставочных проектов.</w:t>
            </w:r>
          </w:p>
          <w:p w14:paraId="75F45247" w14:textId="34BA0B3C" w:rsidR="007A1503" w:rsidRPr="007A1503" w:rsidRDefault="007A1503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Учащиеся создают проект своего небольшого "воображаемого музея", пишут кураторский текст к этой виртуальной выставке. Проект оценивается.</w:t>
            </w:r>
          </w:p>
        </w:tc>
      </w:tr>
      <w:tr w:rsidR="00D619C7" w:rsidRPr="00534662" w14:paraId="2DD8C809" w14:textId="77777777" w:rsidTr="007A1503">
        <w:trPr>
          <w:trHeight w:val="787"/>
        </w:trPr>
        <w:tc>
          <w:tcPr>
            <w:tcW w:w="417" w:type="pct"/>
          </w:tcPr>
          <w:p w14:paraId="21B8519C" w14:textId="77777777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8" w:type="pct"/>
            <w:gridSpan w:val="3"/>
          </w:tcPr>
          <w:p w14:paraId="371F839F" w14:textId="49D79FB0" w:rsidR="00D619C7" w:rsidRPr="007A1503" w:rsidRDefault="007A1503" w:rsidP="00D619C7">
            <w:pPr>
              <w:widowControl/>
              <w:spacing w:after="120"/>
              <w:jc w:val="both"/>
              <w:rPr>
                <w:bCs/>
                <w:sz w:val="28"/>
                <w:szCs w:val="28"/>
                <w:lang w:val="ru-RU" w:eastAsia="en-US"/>
              </w:rPr>
            </w:pPr>
            <w:r w:rsidRPr="007A1503">
              <w:rPr>
                <w:bCs/>
                <w:sz w:val="28"/>
                <w:szCs w:val="28"/>
                <w:lang w:val="ru-RU" w:eastAsia="en-US"/>
              </w:rPr>
              <w:t>Структура визуального исследования</w:t>
            </w:r>
          </w:p>
        </w:tc>
        <w:tc>
          <w:tcPr>
            <w:tcW w:w="676" w:type="pct"/>
          </w:tcPr>
          <w:p w14:paraId="4F093C35" w14:textId="10FD5466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3057A81A" w14:textId="59F40246" w:rsidR="00D619C7" w:rsidRPr="007A1503" w:rsidRDefault="007A1503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темы исследований и ключевые вопросы, прописывают структуру исследований.</w:t>
            </w:r>
          </w:p>
        </w:tc>
      </w:tr>
      <w:tr w:rsidR="00D619C7" w:rsidRPr="00534662" w14:paraId="1002F270" w14:textId="77777777" w:rsidTr="007A1503">
        <w:trPr>
          <w:trHeight w:val="787"/>
        </w:trPr>
        <w:tc>
          <w:tcPr>
            <w:tcW w:w="417" w:type="pct"/>
          </w:tcPr>
          <w:p w14:paraId="3A9674A8" w14:textId="5C1B70F4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8" w:type="pct"/>
            <w:gridSpan w:val="3"/>
          </w:tcPr>
          <w:p w14:paraId="3906222E" w14:textId="560E5A16" w:rsidR="00D619C7" w:rsidRPr="007A1503" w:rsidRDefault="007A1503" w:rsidP="00D619C7">
            <w:pPr>
              <w:widowControl/>
              <w:spacing w:after="120"/>
              <w:jc w:val="both"/>
              <w:rPr>
                <w:bCs/>
                <w:sz w:val="28"/>
                <w:szCs w:val="28"/>
                <w:lang w:val="ru-RU" w:eastAsia="en-US"/>
              </w:rPr>
            </w:pPr>
            <w:r w:rsidRPr="007A1503">
              <w:rPr>
                <w:bCs/>
                <w:sz w:val="28"/>
                <w:szCs w:val="28"/>
                <w:lang w:val="ru-RU" w:eastAsia="en-US"/>
              </w:rPr>
              <w:t>Визуальное исследование</w:t>
            </w:r>
          </w:p>
        </w:tc>
        <w:tc>
          <w:tcPr>
            <w:tcW w:w="676" w:type="pct"/>
          </w:tcPr>
          <w:p w14:paraId="3B5A0DB0" w14:textId="619B8C5E" w:rsidR="00D619C7" w:rsidRPr="007A1503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08CBDDA7" w14:textId="05F99281" w:rsidR="00D619C7" w:rsidRPr="007A1503" w:rsidRDefault="007A1503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03">
              <w:rPr>
                <w:rFonts w:ascii="Times New Roman" w:hAnsi="Times New Roman" w:cs="Times New Roman"/>
                <w:sz w:val="28"/>
                <w:szCs w:val="28"/>
              </w:rPr>
              <w:t>Учащиеся подбирают и структурируют визуальный материал для исследований, пишут текст вводной части и подписей.</w:t>
            </w:r>
          </w:p>
        </w:tc>
      </w:tr>
      <w:tr w:rsidR="00BF12FF" w:rsidRPr="00BF5400" w14:paraId="0AD90F29" w14:textId="77777777" w:rsidTr="00693133">
        <w:tc>
          <w:tcPr>
            <w:tcW w:w="431" w:type="pct"/>
            <w:gridSpan w:val="2"/>
          </w:tcPr>
          <w:p w14:paraId="41785286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  <w:gridSpan w:val="2"/>
          </w:tcPr>
          <w:p w14:paraId="40D2B5FE" w14:textId="5AC0FBAD" w:rsidR="00BF12FF" w:rsidRPr="00BF5400" w:rsidRDefault="000A124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39" w:type="pct"/>
          </w:tcPr>
          <w:p w14:paraId="6E9CA7A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8AC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D0FA1" w14:textId="77777777" w:rsidR="00534662" w:rsidRDefault="00534662" w:rsidP="00534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3CFD6CBA" w14:textId="77777777" w:rsidR="00534662" w:rsidRDefault="00534662" w:rsidP="00534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04DF966" w14:textId="6ED113A5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BF5400">
        <w:rPr>
          <w:rFonts w:ascii="Times New Roman" w:hAnsi="Times New Roman" w:cs="Times New Roman"/>
          <w:sz w:val="28"/>
          <w:szCs w:val="28"/>
        </w:rPr>
        <w:t>Дизайн</w:t>
      </w:r>
      <w:r w:rsidRPr="00BF5400">
        <w:rPr>
          <w:rFonts w:ascii="Times New Roman" w:hAnsi="Times New Roman" w:cs="Times New Roman"/>
          <w:sz w:val="28"/>
          <w:szCs w:val="28"/>
        </w:rPr>
        <w:t xml:space="preserve">» базируется на изучении обучающимися фрагментов оригинальных текстов авторов теорий, концепций и исследований в области политической науки. </w:t>
      </w:r>
      <w:r w:rsidRPr="00BF5400">
        <w:rPr>
          <w:rFonts w:ascii="Times New Roman" w:hAnsi="Times New Roman" w:cs="Times New Roman"/>
          <w:sz w:val="28"/>
          <w:szCs w:val="28"/>
        </w:rPr>
        <w:lastRenderedPageBreak/>
        <w:t>Базовыми учебниками учебного курса являются:</w:t>
      </w:r>
    </w:p>
    <w:p w14:paraId="24C67CD2" w14:textId="0122450E" w:rsidR="009C2A62" w:rsidRPr="007A1503" w:rsidRDefault="009C2A62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shd w:val="clear" w:color="auto" w:fill="FFFFFF"/>
          <w:lang w:val="ru-RU" w:eastAsia="en-GB"/>
        </w:rPr>
      </w:pPr>
      <w:r w:rsidRPr="007A1503">
        <w:rPr>
          <w:color w:val="000000" w:themeColor="text1"/>
          <w:sz w:val="28"/>
          <w:szCs w:val="28"/>
          <w:lang w:val="ru-RU"/>
        </w:rPr>
        <w:t xml:space="preserve">Данилова Г. И. </w:t>
      </w:r>
      <w:r w:rsidRPr="007A150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A1503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>Искусство. Базовый уровень.</w:t>
      </w:r>
      <w:r w:rsidR="007A1503" w:rsidRPr="007A1503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11</w:t>
      </w:r>
      <w:r w:rsidR="007E3C3C" w:rsidRPr="007A1503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класс.</w:t>
      </w:r>
      <w:r w:rsidRPr="007A1503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Учебник. ООО «ДРОФА»</w:t>
      </w:r>
    </w:p>
    <w:p w14:paraId="00431E22" w14:textId="77777777" w:rsidR="00D619C7" w:rsidRPr="007A1503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7A1503">
        <w:rPr>
          <w:sz w:val="28"/>
          <w:szCs w:val="28"/>
        </w:rPr>
        <w:t>Алленов М. Тексты о текстах. М.: Новое литературное обозрение, 2003.</w:t>
      </w:r>
    </w:p>
    <w:p w14:paraId="29E7ADEF" w14:textId="77777777" w:rsidR="00D619C7" w:rsidRPr="007A1503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7A1503">
        <w:rPr>
          <w:sz w:val="28"/>
          <w:szCs w:val="28"/>
        </w:rPr>
        <w:t>Раппапорт</w:t>
      </w:r>
      <w:proofErr w:type="spellEnd"/>
      <w:r w:rsidRPr="007A1503">
        <w:rPr>
          <w:sz w:val="28"/>
          <w:szCs w:val="28"/>
        </w:rPr>
        <w:t xml:space="preserve"> А. 99 писем о живописи. М.: Новое литературное обозрение, 2004.</w:t>
      </w:r>
    </w:p>
    <w:p w14:paraId="0B7BE6F6" w14:textId="38086A6A" w:rsidR="008009F2" w:rsidRPr="007A1503" w:rsidRDefault="00D619C7" w:rsidP="00D619C7">
      <w:pPr>
        <w:pStyle w:val="aff5"/>
        <w:numPr>
          <w:ilvl w:val="0"/>
          <w:numId w:val="24"/>
        </w:numPr>
        <w:rPr>
          <w:b/>
          <w:color w:val="241B1A"/>
          <w:sz w:val="28"/>
          <w:szCs w:val="28"/>
          <w:lang w:val="ru-RU"/>
        </w:rPr>
      </w:pPr>
      <w:proofErr w:type="spellStart"/>
      <w:r w:rsidRPr="007A1503">
        <w:rPr>
          <w:sz w:val="28"/>
          <w:szCs w:val="28"/>
          <w:lang w:val="ru-RU"/>
        </w:rPr>
        <w:t>Фридлендер</w:t>
      </w:r>
      <w:proofErr w:type="spellEnd"/>
      <w:r w:rsidRPr="007A1503">
        <w:rPr>
          <w:sz w:val="28"/>
          <w:szCs w:val="28"/>
          <w:lang w:val="ru-RU"/>
        </w:rPr>
        <w:t xml:space="preserve"> М. Об искусстве и знаточестве. </w:t>
      </w:r>
      <w:proofErr w:type="spellStart"/>
      <w:r w:rsidRPr="007A1503">
        <w:rPr>
          <w:sz w:val="28"/>
          <w:szCs w:val="28"/>
        </w:rPr>
        <w:t>СПб</w:t>
      </w:r>
      <w:proofErr w:type="spellEnd"/>
      <w:r w:rsidRPr="007A1503">
        <w:rPr>
          <w:sz w:val="28"/>
          <w:szCs w:val="28"/>
        </w:rPr>
        <w:t>., 2013.</w:t>
      </w:r>
    </w:p>
    <w:p w14:paraId="4F7E3BD7" w14:textId="77777777" w:rsidR="00D619C7" w:rsidRPr="007A1503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7A1503">
        <w:rPr>
          <w:sz w:val="28"/>
          <w:szCs w:val="28"/>
        </w:rPr>
        <w:t>Виппер Б. Введение в историческое изучение искусства. М.: 1985.</w:t>
      </w:r>
    </w:p>
    <w:p w14:paraId="38CA9600" w14:textId="77777777" w:rsidR="00D619C7" w:rsidRPr="007A1503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7A1503">
        <w:rPr>
          <w:sz w:val="28"/>
          <w:szCs w:val="28"/>
        </w:rPr>
        <w:t xml:space="preserve">Даниэль С. Искусство видеть. СПб.: Искусство, 1990. </w:t>
      </w:r>
    </w:p>
    <w:p w14:paraId="4601D612" w14:textId="67DEB028" w:rsidR="00D619C7" w:rsidRPr="007A1503" w:rsidRDefault="00D619C7" w:rsidP="00D619C7">
      <w:pPr>
        <w:pStyle w:val="aff5"/>
        <w:numPr>
          <w:ilvl w:val="0"/>
          <w:numId w:val="24"/>
        </w:numPr>
        <w:rPr>
          <w:b/>
          <w:color w:val="241B1A"/>
          <w:sz w:val="28"/>
          <w:szCs w:val="28"/>
          <w:lang w:val="ru-RU"/>
        </w:rPr>
      </w:pPr>
      <w:r w:rsidRPr="007A1503">
        <w:rPr>
          <w:sz w:val="28"/>
          <w:szCs w:val="28"/>
          <w:lang w:val="ru-RU"/>
        </w:rPr>
        <w:t xml:space="preserve">Эко У. Как написать дипломную работу. </w:t>
      </w:r>
      <w:r w:rsidRPr="007A1503">
        <w:rPr>
          <w:sz w:val="28"/>
          <w:szCs w:val="28"/>
        </w:rPr>
        <w:t>М., 2003.</w:t>
      </w:r>
    </w:p>
    <w:p w14:paraId="1F8C3EA7" w14:textId="77777777" w:rsidR="00D619C7" w:rsidRPr="007A1503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7A1503">
        <w:rPr>
          <w:sz w:val="28"/>
          <w:szCs w:val="28"/>
        </w:rPr>
        <w:t>Эко У. История красоты. М.: Слово, 2014.</w:t>
      </w:r>
    </w:p>
    <w:p w14:paraId="2FDF2B48" w14:textId="624C49CF" w:rsidR="00D619C7" w:rsidRPr="007A1503" w:rsidRDefault="00D619C7" w:rsidP="00D619C7">
      <w:pPr>
        <w:pStyle w:val="aff5"/>
        <w:numPr>
          <w:ilvl w:val="0"/>
          <w:numId w:val="24"/>
        </w:numPr>
        <w:rPr>
          <w:b/>
          <w:color w:val="241B1A"/>
          <w:sz w:val="28"/>
          <w:szCs w:val="28"/>
          <w:lang w:val="ru-RU"/>
        </w:rPr>
      </w:pPr>
      <w:r w:rsidRPr="007A1503">
        <w:rPr>
          <w:sz w:val="28"/>
          <w:szCs w:val="28"/>
          <w:lang w:val="ru-RU"/>
        </w:rPr>
        <w:t>Эко У. История уродства. М.: Слово, 2005.</w:t>
      </w:r>
    </w:p>
    <w:p w14:paraId="48B726B5" w14:textId="77777777" w:rsidR="007A1503" w:rsidRPr="007A1503" w:rsidRDefault="007A1503" w:rsidP="007A1503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7A1503">
        <w:rPr>
          <w:sz w:val="28"/>
          <w:szCs w:val="28"/>
        </w:rPr>
        <w:t>Мизиано</w:t>
      </w:r>
      <w:proofErr w:type="spellEnd"/>
      <w:r w:rsidRPr="007A1503">
        <w:rPr>
          <w:sz w:val="28"/>
          <w:szCs w:val="28"/>
        </w:rPr>
        <w:t xml:space="preserve"> В. Пять лекций о кураторстве. М.: </w:t>
      </w:r>
      <w:r w:rsidRPr="007A1503">
        <w:rPr>
          <w:sz w:val="28"/>
          <w:szCs w:val="28"/>
          <w:lang w:val="fr-FR"/>
        </w:rPr>
        <w:t>Ad</w:t>
      </w:r>
      <w:r w:rsidRPr="007A1503">
        <w:rPr>
          <w:sz w:val="28"/>
          <w:szCs w:val="28"/>
        </w:rPr>
        <w:t xml:space="preserve"> </w:t>
      </w:r>
      <w:r w:rsidRPr="007A1503">
        <w:rPr>
          <w:sz w:val="28"/>
          <w:szCs w:val="28"/>
          <w:lang w:val="fr-FR"/>
        </w:rPr>
        <w:t>Marginem</w:t>
      </w:r>
      <w:r w:rsidRPr="007A1503">
        <w:rPr>
          <w:sz w:val="28"/>
          <w:szCs w:val="28"/>
        </w:rPr>
        <w:t>, 2014.</w:t>
      </w:r>
    </w:p>
    <w:p w14:paraId="3554B95C" w14:textId="77777777" w:rsidR="007A1503" w:rsidRPr="007A1503" w:rsidRDefault="007A1503" w:rsidP="007A1503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7A1503">
        <w:rPr>
          <w:sz w:val="28"/>
          <w:szCs w:val="28"/>
        </w:rPr>
        <w:t>О'Догерти</w:t>
      </w:r>
      <w:proofErr w:type="spellEnd"/>
      <w:r w:rsidRPr="007A1503">
        <w:rPr>
          <w:sz w:val="28"/>
          <w:szCs w:val="28"/>
        </w:rPr>
        <w:t xml:space="preserve"> Б. Внутри белого куба. М.: </w:t>
      </w:r>
      <w:r w:rsidRPr="007A1503">
        <w:rPr>
          <w:sz w:val="28"/>
          <w:szCs w:val="28"/>
          <w:lang w:val="fr-FR"/>
        </w:rPr>
        <w:t>Ad</w:t>
      </w:r>
      <w:r w:rsidRPr="007A1503">
        <w:rPr>
          <w:sz w:val="28"/>
          <w:szCs w:val="28"/>
        </w:rPr>
        <w:t xml:space="preserve"> </w:t>
      </w:r>
      <w:r w:rsidRPr="007A1503">
        <w:rPr>
          <w:sz w:val="28"/>
          <w:szCs w:val="28"/>
          <w:lang w:val="fr-FR"/>
        </w:rPr>
        <w:t>Marginem</w:t>
      </w:r>
      <w:r w:rsidRPr="007A1503">
        <w:rPr>
          <w:sz w:val="28"/>
          <w:szCs w:val="28"/>
        </w:rPr>
        <w:t>, 2015.</w:t>
      </w:r>
    </w:p>
    <w:p w14:paraId="0E57BC77" w14:textId="77777777" w:rsidR="007A1503" w:rsidRPr="007A1503" w:rsidRDefault="007A1503" w:rsidP="007A1503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7A1503">
        <w:rPr>
          <w:sz w:val="28"/>
          <w:szCs w:val="28"/>
        </w:rPr>
        <w:t xml:space="preserve">О'Нил П. Культура кураторства и кураторство культуры. М.: </w:t>
      </w:r>
      <w:r w:rsidRPr="007A1503">
        <w:rPr>
          <w:sz w:val="28"/>
          <w:szCs w:val="28"/>
          <w:lang w:val="fr-FR"/>
        </w:rPr>
        <w:t>Ad</w:t>
      </w:r>
      <w:r w:rsidRPr="007A1503">
        <w:rPr>
          <w:sz w:val="28"/>
          <w:szCs w:val="28"/>
        </w:rPr>
        <w:t xml:space="preserve"> </w:t>
      </w:r>
      <w:r w:rsidRPr="007A1503">
        <w:rPr>
          <w:sz w:val="28"/>
          <w:szCs w:val="28"/>
          <w:lang w:val="fr-FR"/>
        </w:rPr>
        <w:t>Marginem</w:t>
      </w:r>
      <w:r w:rsidRPr="007A1503">
        <w:rPr>
          <w:sz w:val="28"/>
          <w:szCs w:val="28"/>
        </w:rPr>
        <w:t>, 2015.</w:t>
      </w:r>
    </w:p>
    <w:p w14:paraId="212FFAD9" w14:textId="77777777" w:rsidR="007A1503" w:rsidRPr="00D619C7" w:rsidRDefault="007A1503" w:rsidP="007A1503">
      <w:pPr>
        <w:pStyle w:val="aff5"/>
        <w:ind w:left="720"/>
        <w:rPr>
          <w:b/>
          <w:color w:val="241B1A"/>
          <w:sz w:val="28"/>
          <w:szCs w:val="28"/>
          <w:lang w:val="ru-RU"/>
        </w:rPr>
      </w:pPr>
    </w:p>
    <w:sectPr w:rsidR="007A1503" w:rsidRPr="00D619C7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5791E"/>
    <w:multiLevelType w:val="hybridMultilevel"/>
    <w:tmpl w:val="9D08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0866"/>
    <w:multiLevelType w:val="hybridMultilevel"/>
    <w:tmpl w:val="D2C0A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54B98"/>
    <w:multiLevelType w:val="hybridMultilevel"/>
    <w:tmpl w:val="85B8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33AE8"/>
    <w:multiLevelType w:val="hybridMultilevel"/>
    <w:tmpl w:val="32A8A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448B9"/>
    <w:multiLevelType w:val="hybridMultilevel"/>
    <w:tmpl w:val="366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3861C4"/>
    <w:multiLevelType w:val="hybridMultilevel"/>
    <w:tmpl w:val="F07A0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3E0DAC"/>
    <w:multiLevelType w:val="hybridMultilevel"/>
    <w:tmpl w:val="76C4A3B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992798A"/>
    <w:multiLevelType w:val="hybridMultilevel"/>
    <w:tmpl w:val="E628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983430"/>
    <w:multiLevelType w:val="hybridMultilevel"/>
    <w:tmpl w:val="990A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3CC5"/>
    <w:multiLevelType w:val="hybridMultilevel"/>
    <w:tmpl w:val="0C18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73C40"/>
    <w:multiLevelType w:val="hybridMultilevel"/>
    <w:tmpl w:val="2DBC039E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602CE"/>
    <w:multiLevelType w:val="hybridMultilevel"/>
    <w:tmpl w:val="A7A6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54741"/>
    <w:multiLevelType w:val="hybridMultilevel"/>
    <w:tmpl w:val="A81A6D4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20712"/>
    <w:multiLevelType w:val="hybridMultilevel"/>
    <w:tmpl w:val="74BA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25"/>
  </w:num>
  <w:num w:numId="5">
    <w:abstractNumId w:val="12"/>
  </w:num>
  <w:num w:numId="6">
    <w:abstractNumId w:val="18"/>
  </w:num>
  <w:num w:numId="7">
    <w:abstractNumId w:val="6"/>
  </w:num>
  <w:num w:numId="8">
    <w:abstractNumId w:val="27"/>
  </w:num>
  <w:num w:numId="9">
    <w:abstractNumId w:val="24"/>
  </w:num>
  <w:num w:numId="10">
    <w:abstractNumId w:val="20"/>
  </w:num>
  <w:num w:numId="11">
    <w:abstractNumId w:val="2"/>
  </w:num>
  <w:num w:numId="12">
    <w:abstractNumId w:val="19"/>
  </w:num>
  <w:num w:numId="13">
    <w:abstractNumId w:val="0"/>
  </w:num>
  <w:num w:numId="14">
    <w:abstractNumId w:val="16"/>
  </w:num>
  <w:num w:numId="15">
    <w:abstractNumId w:val="10"/>
  </w:num>
  <w:num w:numId="16">
    <w:abstractNumId w:val="1"/>
  </w:num>
  <w:num w:numId="17">
    <w:abstractNumId w:val="9"/>
  </w:num>
  <w:num w:numId="18">
    <w:abstractNumId w:val="3"/>
  </w:num>
  <w:num w:numId="19">
    <w:abstractNumId w:val="23"/>
  </w:num>
  <w:num w:numId="20">
    <w:abstractNumId w:val="15"/>
  </w:num>
  <w:num w:numId="21">
    <w:abstractNumId w:val="8"/>
  </w:num>
  <w:num w:numId="22">
    <w:abstractNumId w:val="17"/>
  </w:num>
  <w:num w:numId="23">
    <w:abstractNumId w:val="26"/>
  </w:num>
  <w:num w:numId="24">
    <w:abstractNumId w:val="11"/>
  </w:num>
  <w:num w:numId="25">
    <w:abstractNumId w:val="5"/>
  </w:num>
  <w:num w:numId="26">
    <w:abstractNumId w:val="4"/>
  </w:num>
  <w:num w:numId="27">
    <w:abstractNumId w:val="13"/>
  </w:num>
  <w:num w:numId="2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3094D"/>
    <w:rsid w:val="00044428"/>
    <w:rsid w:val="000645FE"/>
    <w:rsid w:val="000A124F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40F6B"/>
    <w:rsid w:val="00271F5C"/>
    <w:rsid w:val="00290548"/>
    <w:rsid w:val="002A1995"/>
    <w:rsid w:val="002A2A14"/>
    <w:rsid w:val="002F5F17"/>
    <w:rsid w:val="0030136F"/>
    <w:rsid w:val="00330027"/>
    <w:rsid w:val="00335C03"/>
    <w:rsid w:val="003911E3"/>
    <w:rsid w:val="00397E10"/>
    <w:rsid w:val="003A72B2"/>
    <w:rsid w:val="003B63D5"/>
    <w:rsid w:val="003D5C07"/>
    <w:rsid w:val="00400CF5"/>
    <w:rsid w:val="00424691"/>
    <w:rsid w:val="004268A0"/>
    <w:rsid w:val="00435692"/>
    <w:rsid w:val="00442E10"/>
    <w:rsid w:val="0049591A"/>
    <w:rsid w:val="004A4270"/>
    <w:rsid w:val="004B3B14"/>
    <w:rsid w:val="004C32F2"/>
    <w:rsid w:val="004E5291"/>
    <w:rsid w:val="004F39E1"/>
    <w:rsid w:val="00501D7A"/>
    <w:rsid w:val="0050342D"/>
    <w:rsid w:val="00507FD0"/>
    <w:rsid w:val="00510EB5"/>
    <w:rsid w:val="0051263E"/>
    <w:rsid w:val="00525BC0"/>
    <w:rsid w:val="0053117D"/>
    <w:rsid w:val="00534662"/>
    <w:rsid w:val="00544CA5"/>
    <w:rsid w:val="0058204A"/>
    <w:rsid w:val="00582EDC"/>
    <w:rsid w:val="00592A38"/>
    <w:rsid w:val="005B622C"/>
    <w:rsid w:val="005D0CF3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C1FCD"/>
    <w:rsid w:val="006D0964"/>
    <w:rsid w:val="00736DFA"/>
    <w:rsid w:val="0074494D"/>
    <w:rsid w:val="00746421"/>
    <w:rsid w:val="00746D7D"/>
    <w:rsid w:val="007477B2"/>
    <w:rsid w:val="00787CC9"/>
    <w:rsid w:val="007A1503"/>
    <w:rsid w:val="007A2A43"/>
    <w:rsid w:val="007A4CEC"/>
    <w:rsid w:val="007B06FF"/>
    <w:rsid w:val="007E3C3C"/>
    <w:rsid w:val="007E5015"/>
    <w:rsid w:val="0080024B"/>
    <w:rsid w:val="008009F2"/>
    <w:rsid w:val="00813E51"/>
    <w:rsid w:val="00817952"/>
    <w:rsid w:val="00827369"/>
    <w:rsid w:val="0085554B"/>
    <w:rsid w:val="00867032"/>
    <w:rsid w:val="00881824"/>
    <w:rsid w:val="008C2AE0"/>
    <w:rsid w:val="008D62D3"/>
    <w:rsid w:val="009500E9"/>
    <w:rsid w:val="00960DC0"/>
    <w:rsid w:val="0096443F"/>
    <w:rsid w:val="00966C6A"/>
    <w:rsid w:val="00976E1C"/>
    <w:rsid w:val="00981BB1"/>
    <w:rsid w:val="009A37EF"/>
    <w:rsid w:val="009B037A"/>
    <w:rsid w:val="009B4F4A"/>
    <w:rsid w:val="009C2A62"/>
    <w:rsid w:val="009D219A"/>
    <w:rsid w:val="009E234E"/>
    <w:rsid w:val="00A2284F"/>
    <w:rsid w:val="00A33E83"/>
    <w:rsid w:val="00A746A7"/>
    <w:rsid w:val="00A76BF9"/>
    <w:rsid w:val="00A86A2B"/>
    <w:rsid w:val="00A90157"/>
    <w:rsid w:val="00AB0EB9"/>
    <w:rsid w:val="00AB58C9"/>
    <w:rsid w:val="00AD18B3"/>
    <w:rsid w:val="00AF1470"/>
    <w:rsid w:val="00AF2917"/>
    <w:rsid w:val="00AF2A90"/>
    <w:rsid w:val="00B06775"/>
    <w:rsid w:val="00B12D67"/>
    <w:rsid w:val="00B50C09"/>
    <w:rsid w:val="00B5157E"/>
    <w:rsid w:val="00B526E7"/>
    <w:rsid w:val="00B577AD"/>
    <w:rsid w:val="00B94EC1"/>
    <w:rsid w:val="00BA7882"/>
    <w:rsid w:val="00BC3560"/>
    <w:rsid w:val="00BD45C8"/>
    <w:rsid w:val="00BD47CF"/>
    <w:rsid w:val="00BF12FF"/>
    <w:rsid w:val="00BF5400"/>
    <w:rsid w:val="00C33D3A"/>
    <w:rsid w:val="00C37EEB"/>
    <w:rsid w:val="00CB3F3C"/>
    <w:rsid w:val="00D53C9B"/>
    <w:rsid w:val="00D619C7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734A"/>
    <w:rsid w:val="00F01746"/>
    <w:rsid w:val="00F33F25"/>
    <w:rsid w:val="00F43D70"/>
    <w:rsid w:val="00F82956"/>
    <w:rsid w:val="00FA5269"/>
    <w:rsid w:val="00FC0BD7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  <w:style w:type="paragraph" w:styleId="aff5">
    <w:name w:val="No Spacing"/>
    <w:uiPriority w:val="1"/>
    <w:qFormat/>
    <w:rsid w:val="00C37EEB"/>
    <w:pPr>
      <w:widowControl w:val="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5</cp:revision>
  <dcterms:created xsi:type="dcterms:W3CDTF">2019-01-23T09:38:00Z</dcterms:created>
  <dcterms:modified xsi:type="dcterms:W3CDTF">2019-02-01T11:26:00Z</dcterms:modified>
</cp:coreProperties>
</file>