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044B2F" w:rsidRPr="00044B2F" w:rsidTr="00DC7D4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44B2F" w:rsidRPr="00044B2F" w:rsidRDefault="00044B2F" w:rsidP="00044B2F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044B2F" w:rsidRPr="00044B2F" w:rsidRDefault="00044B2F" w:rsidP="00044B2F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44B2F" w:rsidRPr="00044B2F" w:rsidRDefault="00044B2F" w:rsidP="00044B2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B2F" w:rsidRPr="00044B2F" w:rsidRDefault="00044B2F" w:rsidP="00044B2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4B2F" w:rsidRPr="00044B2F" w:rsidRDefault="00044B2F" w:rsidP="00044B2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44B2F" w:rsidRPr="00044B2F" w:rsidRDefault="00AB1425" w:rsidP="00044B2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77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AB1425" w:rsidRPr="00AB1425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044B2F" w:rsidRPr="00044B2F" w:rsidRDefault="00044B2F" w:rsidP="00044B2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44B2F" w:rsidRPr="00044B2F" w:rsidTr="00DC7D40">
        <w:trPr>
          <w:gridBefore w:val="1"/>
          <w:wBefore w:w="108" w:type="dxa"/>
        </w:trPr>
        <w:tc>
          <w:tcPr>
            <w:tcW w:w="6379" w:type="dxa"/>
          </w:tcPr>
          <w:p w:rsidR="00044B2F" w:rsidRPr="00044B2F" w:rsidRDefault="00044B2F" w:rsidP="00044B2F">
            <w:pPr>
              <w:spacing w:after="0" w:line="259" w:lineRule="auto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044B2F" w:rsidRPr="00044B2F" w:rsidRDefault="00044B2F" w:rsidP="00044B2F">
            <w:pP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«Иностранный язык (французский)»</w:t>
      </w: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(углублённый уровень)</w:t>
      </w: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044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Автор:</w:t>
      </w:r>
      <w:r w:rsidRPr="0004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Гребнев Н.А</w:t>
      </w:r>
      <w:r w:rsidRPr="00044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B2F" w:rsidRPr="00044B2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Pr="00782F5F" w:rsidRDefault="008D53E6" w:rsidP="00044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рассказывать/сообщать о себе, своем окружении, своей стране/ странах изучаемого языка, событиях/явлениях;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:rsid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кратко излагать результаты проектно-исследовательской деятельности;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в области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173BE9" w:rsidRPr="00173BE9" w:rsidRDefault="00173BE9" w:rsidP="00173B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:rsidR="00173BE9" w:rsidRPr="00782F5F" w:rsidRDefault="00173BE9" w:rsidP="00173B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</w:t>
      </w:r>
      <w:proofErr w:type="gramEnd"/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план, тезисы устного или письменного сообщения; кратко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явления многозначности лексических единиц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особенности структуры простых и сложных предложений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основные различия систем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адекватно произносить и различать на слух звуки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</w:t>
      </w:r>
      <w:r w:rsidR="002E7361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044B2F" w:rsidRPr="00044B2F" w:rsidRDefault="00044B2F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(курса) </w:t>
      </w:r>
    </w:p>
    <w:p w:rsidR="00044B2F" w:rsidRPr="00782F5F" w:rsidRDefault="00044B2F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  <w:r w:rsidR="00173B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73B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</w:t>
      </w:r>
      <w:r w:rsidR="002E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французским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в рамках данного курса является формирование коммуникативной ко</w:t>
      </w:r>
      <w:r w:rsidR="001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учащихся </w:t>
      </w:r>
      <w:r w:rsidR="00994728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продвинутом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(пороговый </w:t>
      </w:r>
      <w:r w:rsidR="00E049D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="00E049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пороговый</w:t>
      </w:r>
      <w:r w:rsidR="00E0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продвинутый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="00E049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4B7059" w:rsidRPr="004B7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CEFR</w:t>
      </w:r>
      <w:r w:rsidR="004B705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7059" w:rsidRPr="004B7059">
        <w:rPr>
          <w:rFonts w:ascii="Times New Roman" w:hAnsi="Times New Roman" w:cs="Times New Roman"/>
          <w:bCs/>
          <w:sz w:val="24"/>
          <w:szCs w:val="24"/>
        </w:rPr>
        <w:t>Общеевропейским компетенции владения иностранным языком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87" w:rsidRPr="00782F5F" w:rsidRDefault="00FD1E87" w:rsidP="00FD1E8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0763D" w:rsidRPr="00E049D2" w:rsidRDefault="0020763D" w:rsidP="003D37E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="00E049D2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B1</w:t>
      </w:r>
    </w:p>
    <w:p w:rsidR="0020763D" w:rsidRPr="004B7059" w:rsidRDefault="0020763D" w:rsidP="00902BD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59">
        <w:rPr>
          <w:rFonts w:ascii="Times New Roman" w:eastAsia="Calibri" w:hAnsi="Times New Roman" w:cs="Times New Roman"/>
          <w:sz w:val="24"/>
          <w:szCs w:val="24"/>
        </w:rPr>
        <w:lastRenderedPageBreak/>
        <w:t>Обр</w:t>
      </w:r>
      <w:r w:rsidR="004B7059">
        <w:rPr>
          <w:rFonts w:ascii="Times New Roman" w:eastAsia="Calibri" w:hAnsi="Times New Roman" w:cs="Times New Roman"/>
          <w:sz w:val="24"/>
          <w:szCs w:val="24"/>
        </w:rPr>
        <w:t xml:space="preserve">азование. Учеба в </w:t>
      </w:r>
      <w:proofErr w:type="spellStart"/>
      <w:r w:rsidR="004B7059">
        <w:rPr>
          <w:rFonts w:ascii="Times New Roman" w:eastAsia="Calibri" w:hAnsi="Times New Roman" w:cs="Times New Roman"/>
          <w:sz w:val="24"/>
          <w:szCs w:val="24"/>
        </w:rPr>
        <w:t>университете.</w:t>
      </w:r>
      <w:r w:rsidRPr="004B7059">
        <w:rPr>
          <w:rFonts w:ascii="Times New Roman" w:eastAsia="Calibri" w:hAnsi="Times New Roman" w:cs="Times New Roman"/>
          <w:sz w:val="24"/>
          <w:szCs w:val="24"/>
        </w:rPr>
        <w:t>Современный</w:t>
      </w:r>
      <w:proofErr w:type="spellEnd"/>
      <w:r w:rsidRPr="004B7059">
        <w:rPr>
          <w:rFonts w:ascii="Times New Roman" w:eastAsia="Calibri" w:hAnsi="Times New Roman" w:cs="Times New Roman"/>
          <w:sz w:val="24"/>
          <w:szCs w:val="24"/>
        </w:rPr>
        <w:t xml:space="preserve"> мир профессий. Проблемы выбора буду</w:t>
      </w:r>
      <w:r w:rsidR="004B7059" w:rsidRPr="004B7059">
        <w:rPr>
          <w:rFonts w:ascii="Times New Roman" w:eastAsia="Calibri" w:hAnsi="Times New Roman" w:cs="Times New Roman"/>
          <w:sz w:val="24"/>
          <w:szCs w:val="24"/>
        </w:rPr>
        <w:t>щей профессии, планы на будущее.</w:t>
      </w:r>
      <w:r w:rsidRPr="004B70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49D2" w:rsidRPr="00782F5F" w:rsidRDefault="00E049D2" w:rsidP="00E049D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цели и достижения. Борьба с неудачами.</w:t>
      </w:r>
    </w:p>
    <w:p w:rsidR="00E049D2" w:rsidRPr="00782F5F" w:rsidRDefault="00E049D2" w:rsidP="00E049D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мода, тренды. Досуг, интересы и увлечения молодежи в современном обществе. Жизнь в городе. Предпочтения в еде.</w:t>
      </w:r>
    </w:p>
    <w:p w:rsidR="00E049D2" w:rsidRPr="00782F5F" w:rsidRDefault="00E049D2" w:rsidP="00E049D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Наука и современные технологии. Научно-технический прогресс, его перспективы и последствия. Образование.</w:t>
      </w:r>
    </w:p>
    <w:p w:rsidR="00E049D2" w:rsidRPr="00782F5F" w:rsidRDefault="00E049D2" w:rsidP="00E049D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Самовыражение. Выражение чувств, эмоций.</w:t>
      </w:r>
    </w:p>
    <w:p w:rsidR="00E049D2" w:rsidRPr="00782F5F" w:rsidRDefault="00E049D2" w:rsidP="00E049D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Туризм. Путешествие по своей стране и за рубежом, осмотр достопримечательностей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49D2" w:rsidRPr="00782F5F" w:rsidRDefault="00E049D2" w:rsidP="00E049D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в семье и школе, университете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</w:t>
      </w: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ежличностные отношения с друзьями и знакомыми. Разрешение конфликтов.</w:t>
      </w:r>
    </w:p>
    <w:p w:rsidR="00E049D2" w:rsidRPr="00782F5F" w:rsidRDefault="00E049D2" w:rsidP="00E049D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личности. Современный мир профессий. Рынок труда. Спорт.</w:t>
      </w:r>
    </w:p>
    <w:p w:rsidR="00E049D2" w:rsidRPr="004B7059" w:rsidRDefault="00E049D2" w:rsidP="00E049D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F5F">
        <w:rPr>
          <w:rFonts w:ascii="Times New Roman" w:eastAsia="Calibri" w:hAnsi="Times New Roman" w:cs="Times New Roman"/>
          <w:color w:val="000000"/>
          <w:sz w:val="24"/>
          <w:szCs w:val="24"/>
        </w:rPr>
        <w:t>Кино и музыка. Слава и знаменитости.</w:t>
      </w:r>
    </w:p>
    <w:p w:rsidR="00FD1E87" w:rsidRPr="00782F5F" w:rsidRDefault="00FD1E87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FD1E87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="004B705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="00E049D2"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  <w:t>2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Иностранцы и соотечественники. Франция.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Изучение и преподавание иностранных языков. Языковая идентичность. Проблемы перевода.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СМИ. Пресса.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Путешествия. Каникулы. География.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История.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Здоровье и медицина.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Природа. Окружающий мир и проблемы окружающей среды. Погода. ГМО.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Искусство. Кухня, высокая мода, современное искусство, литература.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>Любовь и дружба. Эмоции, чувства и впечатления. Повседневная жизнь.</w:t>
      </w:r>
    </w:p>
    <w:p w:rsidR="00DD3CA5" w:rsidRPr="00DD3CA5" w:rsidRDefault="00DD3CA5" w:rsidP="00DD3CA5">
      <w:pPr>
        <w:pStyle w:val="a7"/>
        <w:numPr>
          <w:ilvl w:val="0"/>
          <w:numId w:val="22"/>
        </w:numPr>
        <w:spacing w:after="16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D3CA5">
        <w:rPr>
          <w:rFonts w:ascii="Times New Roman" w:eastAsia="Calibri" w:hAnsi="Times New Roman" w:cs="Times New Roman"/>
          <w:sz w:val="24"/>
          <w:szCs w:val="24"/>
        </w:rPr>
        <w:t xml:space="preserve">Работа. Экономика и экономия. </w:t>
      </w:r>
      <w:r w:rsidRPr="00DD3CA5">
        <w:rPr>
          <w:rFonts w:ascii="Times New Roman" w:eastAsia="Calibri" w:hAnsi="Times New Roman" w:cs="Times New Roman"/>
          <w:sz w:val="24"/>
          <w:szCs w:val="24"/>
          <w:lang w:val="fr-FR"/>
        </w:rPr>
        <w:t>Профессиональный опыт, стажировки.</w:t>
      </w:r>
    </w:p>
    <w:p w:rsidR="00E049D2" w:rsidRPr="00E049D2" w:rsidRDefault="00E049D2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</w:p>
    <w:p w:rsidR="008D53E6" w:rsidRDefault="00954D3A" w:rsidP="00044B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044B2F" w:rsidRPr="00782F5F" w:rsidRDefault="00044B2F" w:rsidP="00044B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3E6" w:rsidRPr="00782F5F" w:rsidRDefault="00BE6B87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3.1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Тематическое планирование к учебно-методическому комплекту 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Didier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“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FR" w:eastAsia="ru-RU"/>
        </w:rPr>
        <w:t>Edito</w:t>
      </w:r>
      <w:r w:rsidR="00C10A1D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” (уровень 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FR" w:eastAsia="ru-RU"/>
        </w:rPr>
        <w:t>A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</w:p>
    <w:p w:rsidR="00CA069A" w:rsidRPr="00782F5F" w:rsidRDefault="00CA069A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5"/>
        <w:gridCol w:w="2236"/>
        <w:gridCol w:w="1423"/>
        <w:gridCol w:w="5108"/>
      </w:tblGrid>
      <w:tr w:rsidR="00DD3CA5" w:rsidRPr="00782F5F" w:rsidTr="00FD1E87">
        <w:tc>
          <w:tcPr>
            <w:tcW w:w="817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:rsidR="008D53E6" w:rsidRPr="00850536" w:rsidRDefault="00850536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Иностранцы и соотечественники. Франция.</w:t>
            </w:r>
          </w:p>
          <w:p w:rsidR="00934C19" w:rsidRPr="00782F5F" w:rsidRDefault="00934C19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8505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ауди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рование с выборочным пониманием интересующей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ие</w:t>
            </w:r>
            <w:r w:rsidR="00F3661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комплекса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упражнений, направленных на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="0061253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61253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1253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(сообщение о личных предпочтениях) речи. Развитие навыков публичного выступления и презентации. 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50536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написание</w:t>
            </w:r>
            <w:r w:rsidR="00850536">
              <w:rPr>
                <w:rFonts w:ascii="Times New Roman" w:eastAsia="HeliosC" w:hAnsi="Times New Roman" w:cs="Times New Roman"/>
                <w:color w:val="000000"/>
                <w:szCs w:val="24"/>
                <w:lang w:val="fr-FR" w:eastAsia="ru-RU"/>
              </w:rPr>
              <w:t xml:space="preserve"> </w:t>
            </w:r>
            <w:r w:rsidR="00850536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отчёта </w:t>
            </w:r>
            <w:r w:rsidR="00850536">
              <w:rPr>
                <w:rFonts w:ascii="Times New Roman" w:eastAsia="HeliosC" w:hAnsi="Times New Roman" w:cs="Times New Roman"/>
                <w:color w:val="000000"/>
                <w:szCs w:val="24"/>
                <w:lang w:val="fr-FR" w:eastAsia="ru-RU"/>
              </w:rPr>
              <w:t>compte rendu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09" w:type="dxa"/>
          </w:tcPr>
          <w:p w:rsidR="008D53E6" w:rsidRPr="00612535" w:rsidRDefault="0085053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Изучение и преподавание иностранных языков. Языковая идентичность. Проблемы перевода.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85053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932BC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discours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rapport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é</w:t>
            </w:r>
            <w:r w:rsidR="0085053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32BC5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умений диалогической речи (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визуальной опорой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850536">
              <w:rPr>
                <w:rFonts w:ascii="Times New Roman" w:eastAsia="Times New Roman" w:hAnsi="Times New Roman" w:cs="Times New Roman"/>
                <w:color w:val="000000"/>
                <w:szCs w:val="24"/>
                <w:lang w:val="fr-FR" w:eastAsia="ru-RU"/>
              </w:rPr>
              <w:t>lettre de désaccord,</w:t>
            </w:r>
            <w:r w:rsidR="003E7B0D">
              <w:rPr>
                <w:rFonts w:ascii="Times New Roman" w:eastAsia="Times New Roman" w:hAnsi="Times New Roman" w:cs="Times New Roman"/>
                <w:color w:val="000000"/>
                <w:szCs w:val="24"/>
                <w:lang w:val="fr-FR" w:eastAsia="ru-RU"/>
              </w:rPr>
              <w:t xml:space="preserve"> de plainte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</w:tcPr>
          <w:p w:rsidR="008D53E6" w:rsidRPr="00850536" w:rsidRDefault="0085053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СМИ. Пресса.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044B2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выборочным пониманием </w:t>
            </w:r>
            <w:r w:rsidR="00426E6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La</w:t>
            </w:r>
            <w:r w:rsidR="00850536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cause</w:t>
            </w:r>
            <w:r w:rsidR="00850536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et</w:t>
            </w:r>
            <w:r w:rsidR="00850536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la</w:t>
            </w:r>
            <w:r w:rsidR="00850536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cons</w:t>
            </w:r>
            <w:r w:rsidR="00850536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é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quence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50536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Passif</w:t>
            </w:r>
            <w:r w:rsidR="00850536" w:rsidRPr="008505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</w:t>
            </w:r>
            <w:r w:rsidR="00850536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ие умений 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енной речи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(</w:t>
            </w:r>
            <w:r w:rsidR="003E7B0D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краткая газетная статья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</w:tcPr>
          <w:p w:rsidR="008D53E6" w:rsidRPr="00612535" w:rsidRDefault="003E7B0D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Путешествия. Каникулы. География.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3E7B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выборочным пониманием </w:t>
            </w:r>
            <w:r w:rsidR="00F57840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Articles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"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Lieu</w:t>
            </w:r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 письменной речи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3E7B0D">
              <w:rPr>
                <w:rFonts w:ascii="Times New Roman" w:eastAsia="HeliosC" w:hAnsi="Times New Roman" w:cs="Times New Roman"/>
                <w:color w:val="000000"/>
                <w:szCs w:val="24"/>
                <w:lang w:val="fr-FR" w:eastAsia="ru-RU"/>
              </w:rPr>
              <w:t>une lettre de réclamation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</w:tcPr>
          <w:p w:rsidR="008D53E6" w:rsidRPr="003E7B0D" w:rsidRDefault="003E7B0D" w:rsidP="006125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  <w:lang w:eastAsia="es-ES"/>
              </w:rPr>
              <w:t>История.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3E7B0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пониманием основного содержания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текста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Аудирование с выборочным пониманием 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интересующей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информации.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temps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du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verbe</w:t>
            </w:r>
            <w:proofErr w:type="spellEnd"/>
            <w:r w:rsid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8D53E6" w:rsidRPr="00612535" w:rsidRDefault="003E7B0D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  <w:lang w:eastAsia="es-ES"/>
              </w:rPr>
              <w:t>Здоровье и медицина.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044B2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удирование с выборочным пониманием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интересующей 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forms</w:t>
            </w:r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non</w:t>
            </w:r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personnels</w:t>
            </w:r>
            <w:proofErr w:type="spellEnd"/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du</w:t>
            </w:r>
            <w:r w:rsidR="003E7B0D" w:rsidRPr="003E7B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3E7B0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иалог - рассуждение с высказыванием своего мнения с визуальной опорой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письменной речи (</w:t>
            </w:r>
            <w:r w:rsidR="003E7B0D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эссе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 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:rsidR="008D53E6" w:rsidRPr="003E7B0D" w:rsidRDefault="00DD3CA5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Природа. Окружающий мир и проблемы окружающей среды. Погода. ГМО.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DD3CA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</w:t>
            </w:r>
            <w:r w:rsidR="006C15D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пониманием основного содержания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текста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09408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грамматических навыков по теме </w:t>
            </w:r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proofErr w:type="spellStart"/>
            <w:r w:rsidR="00DD3C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Pronoms</w:t>
            </w:r>
            <w:proofErr w:type="spellEnd"/>
            <w:r w:rsidR="00DD3CA5" w:rsidRPr="00DD3C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D3CA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personnels</w:t>
            </w:r>
            <w:proofErr w:type="spellEnd"/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вербальной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(отзыв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книге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навыков публичного выступления и презентации.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:rsidR="008D53E6" w:rsidRPr="00612535" w:rsidRDefault="00DD3CA5" w:rsidP="0061253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Искусство. Кухня,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высокая мода, современное искусство, литература.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23" w:type="dxa"/>
          </w:tcPr>
          <w:p w:rsidR="008D53E6" w:rsidRPr="00782F5F" w:rsidRDefault="008D53E6" w:rsidP="00DD3CA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пониманием основного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</w:t>
            </w:r>
            <w:r w:rsidR="00DD3CA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Pronoms</w:t>
            </w:r>
            <w:r w:rsidR="00DD3CA5" w:rsidRPr="00DD3C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D3CA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relatifs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", "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pronoms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COD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et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COI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реч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(диалог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09" w:type="dxa"/>
          </w:tcPr>
          <w:p w:rsidR="008D53E6" w:rsidRPr="00612535" w:rsidRDefault="00DD3CA5" w:rsidP="0061253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Любовь и дружба. Эмоции, чувства и впечатления. Повседневная жизнь.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7D7DFA" w:rsidP="00DD3CA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интересующую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информацию из текста). 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09408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грамматических навыков по теме </w:t>
            </w:r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D2401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et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les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modes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иалог-обсуждение с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  <w:r w:rsidR="00491042" w:rsidRPr="00782F5F"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DD3CA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DD3CA5" w:rsidRPr="00782F5F" w:rsidTr="00FD1E87">
        <w:tc>
          <w:tcPr>
            <w:tcW w:w="817" w:type="dxa"/>
          </w:tcPr>
          <w:p w:rsidR="00934C19" w:rsidRPr="00782F5F" w:rsidRDefault="00934C19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9" w:type="dxa"/>
          </w:tcPr>
          <w:p w:rsidR="00612535" w:rsidRPr="00DD3CA5" w:rsidRDefault="00DD3CA5" w:rsidP="00DD3CA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Работа. Экономика и экономия. Профессиональный опыт, стажировки.</w:t>
            </w:r>
          </w:p>
          <w:p w:rsidR="00934C19" w:rsidRPr="00DD3CA5" w:rsidRDefault="00934C19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23" w:type="dxa"/>
          </w:tcPr>
          <w:p w:rsidR="00934C19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934C19" w:rsidRPr="00782F5F" w:rsidRDefault="00ED5BF5" w:rsidP="00DD3CA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интересующую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совершенствование </w:t>
            </w:r>
            <w:r w:rsidR="00D240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грамматических навыков по теме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932BC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et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modes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"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pronoms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personnels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иалог-обсуждение с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  <w:r w:rsidR="00491042" w:rsidRPr="00782F5F"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DD3CA5">
              <w:rPr>
                <w:rFonts w:ascii="Times New Roman" w:eastAsia="Times New Roman" w:hAnsi="Times New Roman" w:cs="Times New Roman"/>
                <w:color w:val="000000"/>
                <w:szCs w:val="24"/>
                <w:lang w:val="fr-FR" w:eastAsia="ru-RU"/>
              </w:rPr>
              <w:t>CV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DD3CA5" w:rsidRPr="00782F5F" w:rsidTr="00FD1E87">
        <w:tc>
          <w:tcPr>
            <w:tcW w:w="817" w:type="dxa"/>
          </w:tcPr>
          <w:p w:rsidR="008D53E6" w:rsidRPr="00044B2F" w:rsidRDefault="008D53E6" w:rsidP="00D53E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8D53E6" w:rsidRPr="00044B2F" w:rsidRDefault="008D53E6" w:rsidP="003D37E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4B2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  <w:r w:rsidR="00044B2F">
              <w:rPr>
                <w:rFonts w:ascii="Times New Roman" w:eastAsia="Calibri" w:hAnsi="Times New Roman" w:cs="Times New Roman"/>
                <w:b/>
                <w:color w:val="000000"/>
              </w:rPr>
              <w:t>в 11 классе</w:t>
            </w:r>
          </w:p>
        </w:tc>
        <w:tc>
          <w:tcPr>
            <w:tcW w:w="1423" w:type="dxa"/>
          </w:tcPr>
          <w:p w:rsidR="008D53E6" w:rsidRPr="00782F5F" w:rsidRDefault="00607A45" w:rsidP="00ED5B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(200+4 часа на итоговые тест</w:t>
            </w:r>
            <w:r w:rsidR="00ED5BF5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полугодий)</w:t>
            </w:r>
          </w:p>
        </w:tc>
        <w:tc>
          <w:tcPr>
            <w:tcW w:w="5723" w:type="dxa"/>
          </w:tcPr>
          <w:p w:rsidR="008D53E6" w:rsidRPr="00782F5F" w:rsidRDefault="008D53E6" w:rsidP="003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06D" w:rsidRPr="00782F5F" w:rsidRDefault="00044B2F" w:rsidP="00044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A3606D" w:rsidRPr="00782F5F" w:rsidRDefault="00A3606D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044B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:rsidR="00EC2496" w:rsidRPr="00782F5F" w:rsidRDefault="00EC2496" w:rsidP="00EC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015" w:rsidRPr="00D24015" w:rsidRDefault="00D24015" w:rsidP="00D2401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Heu E., </w:t>
      </w:r>
      <w:r w:rsidR="00DD3CA5" w:rsidRPr="00DD3CA5">
        <w:rPr>
          <w:lang w:val="fr-FR"/>
        </w:rPr>
        <w:t>Mabilat Jean-Jacques</w:t>
      </w:r>
      <w:r w:rsidR="00F94E9D">
        <w:rPr>
          <w:lang w:val="fr-FR"/>
        </w:rPr>
        <w:t xml:space="preserve">, 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Edito: methode de francais: niveau </w:t>
      </w:r>
      <w:r w:rsidR="00F94E9D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F94E9D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 w:rsidR="00F94E9D" w:rsidRPr="00F94E9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 w:rsidR="00F94E9D">
        <w:rPr>
          <w:rFonts w:ascii="Times New Roman" w:hAnsi="Times New Roman" w:cs="Times New Roman"/>
          <w:sz w:val="24"/>
          <w:szCs w:val="24"/>
          <w:lang w:val="fr-FR"/>
        </w:rPr>
        <w:t xml:space="preserve"> édition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, Paris: Didier, 201</w:t>
      </w:r>
      <w:r w:rsidR="00F94E9D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Грамматика. Сборник упражнений для </w:t>
      </w:r>
      <w:r w:rsidR="00044B2F">
        <w:rPr>
          <w:rFonts w:ascii="Times New Roman" w:hAnsi="Times New Roman" w:cs="Times New Roman"/>
          <w:sz w:val="24"/>
          <w:szCs w:val="24"/>
        </w:rPr>
        <w:t>школьников. -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КАРО,2009.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Грамматика французского языка. Тесты. Контрольные </w:t>
      </w:r>
      <w:r w:rsidR="00044B2F">
        <w:rPr>
          <w:rFonts w:ascii="Times New Roman" w:hAnsi="Times New Roman" w:cs="Times New Roman"/>
          <w:sz w:val="24"/>
          <w:szCs w:val="24"/>
        </w:rPr>
        <w:t>работы. -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КАРО, 2007.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Говорим по-</w:t>
      </w:r>
      <w:r w:rsidR="00044B2F">
        <w:rPr>
          <w:rFonts w:ascii="Times New Roman" w:hAnsi="Times New Roman" w:cs="Times New Roman"/>
          <w:sz w:val="24"/>
          <w:szCs w:val="24"/>
        </w:rPr>
        <w:t>французски.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КАРО, 2005.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Тарасова Французская грамматика для всех.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М.,</w:t>
      </w:r>
      <w:r w:rsidRPr="0057083A">
        <w:rPr>
          <w:rFonts w:ascii="Times New Roman" w:hAnsi="Times New Roman" w:cs="Times New Roman"/>
          <w:sz w:val="24"/>
          <w:szCs w:val="24"/>
        </w:rPr>
        <w:t>Нестор</w:t>
      </w:r>
      <w:proofErr w:type="spellEnd"/>
      <w:r w:rsidRPr="0057083A">
        <w:rPr>
          <w:rFonts w:ascii="Times New Roman" w:hAnsi="Times New Roman" w:cs="Times New Roman"/>
          <w:sz w:val="24"/>
          <w:szCs w:val="24"/>
        </w:rPr>
        <w:t xml:space="preserve"> академик, 2012.</w:t>
      </w:r>
    </w:p>
    <w:p w:rsidR="00D24015" w:rsidRPr="004901D7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Odile Grand-Clément Le nouvel entrainez-vous. Conjugaison : </w:t>
      </w:r>
      <w:r w:rsidRPr="004901D7">
        <w:rPr>
          <w:rFonts w:ascii="Times New Roman" w:hAnsi="Times New Roman" w:cs="Times New Roman"/>
          <w:sz w:val="24"/>
          <w:szCs w:val="24"/>
          <w:lang w:val="fr-FR"/>
        </w:rPr>
        <w:t xml:space="preserve">niveau débutant.- CLE </w:t>
      </w:r>
      <w:r w:rsidRPr="004901D7">
        <w:rPr>
          <w:rFonts w:ascii="Times New Roman" w:hAnsi="Times New Roman" w:cs="Times New Roman"/>
          <w:sz w:val="24"/>
          <w:szCs w:val="24"/>
          <w:lang w:val="fr-FR"/>
        </w:rPr>
        <w:lastRenderedPageBreak/>
        <w:t>International , 2003.</w:t>
      </w:r>
    </w:p>
    <w:p w:rsidR="00D24015" w:rsidRPr="002E7361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Mich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Barf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ty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Patricia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Beaujouin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Compr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hension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orale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Niveau</w:t>
      </w:r>
      <w:r w:rsidRPr="002E7361">
        <w:rPr>
          <w:rFonts w:ascii="Times New Roman" w:hAnsi="Times New Roman" w:cs="Times New Roman"/>
          <w:sz w:val="24"/>
          <w:szCs w:val="24"/>
          <w:lang w:val="fr-F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fr-FR"/>
        </w:rPr>
        <w:t>- CLE International, 2005.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Marion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Mistichelli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Caroline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Veltcheff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paration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examen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DELF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scolaire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junior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1.-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Hachette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Словари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>rousse</w:t>
      </w:r>
      <w:r>
        <w:rPr>
          <w:rFonts w:ascii="Times New Roman" w:hAnsi="Times New Roman" w:cs="Times New Roman"/>
          <w:sz w:val="24"/>
          <w:szCs w:val="24"/>
          <w:lang w:val="fr-FR"/>
        </w:rPr>
        <w:t>, Le Petit Robert.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французско-русский и русско-французский словари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E04" w:rsidRPr="00D24015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AA0E04" w:rsidRDefault="00AA0E04" w:rsidP="00044B2F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ttp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z w:val="24"/>
          <w:szCs w:val="24"/>
        </w:rPr>
        <w:t>//www.lemond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24015" w:rsidRDefault="00AB1425" w:rsidP="00D24015">
      <w:pPr>
        <w:pStyle w:val="ConsPlusNormal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="00D24015" w:rsidRPr="00FD371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cia</w:t>
        </w:r>
        <w:r w:rsidR="00D24015" w:rsidRPr="00FD371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france</w:t>
        </w:r>
        <w:r w:rsidR="00D24015" w:rsidRPr="00FD371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com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</w:rPr>
          <w:t>français-et-vous</w:t>
        </w:r>
        <w:proofErr w:type="spellEnd"/>
      </w:hyperlink>
    </w:p>
    <w:p w:rsidR="00AA0E04" w:rsidRPr="00D24015" w:rsidRDefault="00D24015" w:rsidP="00D24015">
      <w:pPr>
        <w:pStyle w:val="ConsPlusNormal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http :</w:t>
      </w:r>
      <w:r>
        <w:rPr>
          <w:rFonts w:ascii="Times New Roman" w:hAnsi="Times New Roman" w:cs="Times New Roman"/>
          <w:sz w:val="24"/>
          <w:szCs w:val="24"/>
        </w:rPr>
        <w:t>//www.rfi.fr/</w:t>
      </w:r>
    </w:p>
    <w:sectPr w:rsidR="00AA0E04" w:rsidRPr="00D24015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F0" w:rsidRDefault="00D561F0" w:rsidP="008D53E6">
      <w:pPr>
        <w:spacing w:after="0" w:line="240" w:lineRule="auto"/>
      </w:pPr>
      <w:r>
        <w:separator/>
      </w:r>
    </w:p>
  </w:endnote>
  <w:endnote w:type="continuationSeparator" w:id="0">
    <w:p w:rsidR="00D561F0" w:rsidRDefault="00D561F0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F0" w:rsidRDefault="00D561F0" w:rsidP="008D53E6">
      <w:pPr>
        <w:spacing w:after="0" w:line="240" w:lineRule="auto"/>
      </w:pPr>
      <w:r>
        <w:separator/>
      </w:r>
    </w:p>
  </w:footnote>
  <w:footnote w:type="continuationSeparator" w:id="0">
    <w:p w:rsidR="00D561F0" w:rsidRDefault="00D561F0" w:rsidP="008D53E6">
      <w:pPr>
        <w:spacing w:after="0" w:line="240" w:lineRule="auto"/>
      </w:pPr>
      <w:r>
        <w:continuationSeparator/>
      </w:r>
    </w:p>
  </w:footnote>
  <w:footnote w:id="1">
    <w:p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23F2"/>
    <w:multiLevelType w:val="hybridMultilevel"/>
    <w:tmpl w:val="699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516885"/>
    <w:multiLevelType w:val="hybridMultilevel"/>
    <w:tmpl w:val="5CD6E2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B66A8"/>
    <w:multiLevelType w:val="hybridMultilevel"/>
    <w:tmpl w:val="0A3E4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9"/>
  </w:num>
  <w:num w:numId="8">
    <w:abstractNumId w:val="8"/>
  </w:num>
  <w:num w:numId="9">
    <w:abstractNumId w:val="12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20"/>
  </w:num>
  <w:num w:numId="15">
    <w:abstractNumId w:val="16"/>
  </w:num>
  <w:num w:numId="16">
    <w:abstractNumId w:val="3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E"/>
    <w:rsid w:val="00044B2F"/>
    <w:rsid w:val="0009408D"/>
    <w:rsid w:val="000A30B4"/>
    <w:rsid w:val="0013158F"/>
    <w:rsid w:val="00173BE9"/>
    <w:rsid w:val="001A34F8"/>
    <w:rsid w:val="001B35C0"/>
    <w:rsid w:val="001E331E"/>
    <w:rsid w:val="00203AB1"/>
    <w:rsid w:val="0020763D"/>
    <w:rsid w:val="002649F0"/>
    <w:rsid w:val="002753A8"/>
    <w:rsid w:val="002E7361"/>
    <w:rsid w:val="003017CD"/>
    <w:rsid w:val="00340567"/>
    <w:rsid w:val="003D1B3C"/>
    <w:rsid w:val="003D37E4"/>
    <w:rsid w:val="003E5D3A"/>
    <w:rsid w:val="003E7B0D"/>
    <w:rsid w:val="004106FC"/>
    <w:rsid w:val="00426E69"/>
    <w:rsid w:val="00436594"/>
    <w:rsid w:val="004522EE"/>
    <w:rsid w:val="00491042"/>
    <w:rsid w:val="004B090D"/>
    <w:rsid w:val="004B7059"/>
    <w:rsid w:val="005B1758"/>
    <w:rsid w:val="005D567F"/>
    <w:rsid w:val="00607A45"/>
    <w:rsid w:val="00612535"/>
    <w:rsid w:val="006C15D1"/>
    <w:rsid w:val="006F1D80"/>
    <w:rsid w:val="007457F4"/>
    <w:rsid w:val="00782F5F"/>
    <w:rsid w:val="007D7DFA"/>
    <w:rsid w:val="007F2F4C"/>
    <w:rsid w:val="00800E52"/>
    <w:rsid w:val="00850536"/>
    <w:rsid w:val="008708EB"/>
    <w:rsid w:val="008A4479"/>
    <w:rsid w:val="008D53E6"/>
    <w:rsid w:val="008F6824"/>
    <w:rsid w:val="00932BC5"/>
    <w:rsid w:val="00934C19"/>
    <w:rsid w:val="00936503"/>
    <w:rsid w:val="00954D3A"/>
    <w:rsid w:val="009767A7"/>
    <w:rsid w:val="00994728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AB1425"/>
    <w:rsid w:val="00BB2248"/>
    <w:rsid w:val="00BE6B87"/>
    <w:rsid w:val="00C10A1D"/>
    <w:rsid w:val="00CA069A"/>
    <w:rsid w:val="00CF474A"/>
    <w:rsid w:val="00D24015"/>
    <w:rsid w:val="00D53E2D"/>
    <w:rsid w:val="00D561F0"/>
    <w:rsid w:val="00D939A5"/>
    <w:rsid w:val="00DD3CA5"/>
    <w:rsid w:val="00E049D2"/>
    <w:rsid w:val="00E07DB1"/>
    <w:rsid w:val="00E7313A"/>
    <w:rsid w:val="00E82309"/>
    <w:rsid w:val="00E949EF"/>
    <w:rsid w:val="00EC2496"/>
    <w:rsid w:val="00ED5BF5"/>
    <w:rsid w:val="00F3661F"/>
    <w:rsid w:val="00F57840"/>
    <w:rsid w:val="00F60A93"/>
    <w:rsid w:val="00F63C9C"/>
    <w:rsid w:val="00F94E9D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D2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D2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a-france.com/fran&#231;ais-et-v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D3E4-7A45-40BD-8D44-EA6689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Пользователь Windows</cp:lastModifiedBy>
  <cp:revision>4</cp:revision>
  <dcterms:created xsi:type="dcterms:W3CDTF">2018-08-28T17:10:00Z</dcterms:created>
  <dcterms:modified xsi:type="dcterms:W3CDTF">2019-01-31T14:02:00Z</dcterms:modified>
</cp:coreProperties>
</file>