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6B6C81" w:rsidRPr="00770C76" w14:paraId="2A043F70" w14:textId="77777777" w:rsidTr="006B6C81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5FFF7706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14:paraId="66860056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14:paraId="3DC7D74E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14:paraId="369BB30A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0E304919" w14:textId="77777777" w:rsidR="006B6C81" w:rsidRPr="00DA0238" w:rsidRDefault="006B6C81" w:rsidP="006B6C81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14:paraId="6D70FBFA" w14:textId="77777777" w:rsidR="006B6C81" w:rsidRPr="00DA0238" w:rsidRDefault="006B6C81" w:rsidP="006B6C81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7F92FE" w14:textId="77777777" w:rsidR="006B6C81" w:rsidRPr="00DA0238" w:rsidRDefault="006B6C81" w:rsidP="006B6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6E6C7" w14:textId="77777777" w:rsidR="006B6C81" w:rsidRPr="00DA0238" w:rsidRDefault="006B6C81" w:rsidP="006B6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14:paraId="3C40253A" w14:textId="092AAD00" w:rsidR="006B6C81" w:rsidRPr="00DA0238" w:rsidRDefault="006B6C81" w:rsidP="006B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6454FF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14:paraId="03E1001C" w14:textId="77777777" w:rsidR="006B6C81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14:paraId="69CDE412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14:paraId="1AB385B2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14:paraId="741CBA81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14:paraId="0D2BD396" w14:textId="79110E29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3A39E4" w:rsidRPr="003A39E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14:paraId="6560EA8C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5212DA85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3855FC1B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55B55ED7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6B6C81" w:rsidRPr="001756C9" w14:paraId="323CB79B" w14:textId="77777777" w:rsidTr="006B6C81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000283A8" w14:textId="77777777" w:rsidR="006B6C81" w:rsidRPr="00976291" w:rsidRDefault="006B6C81" w:rsidP="006B6C81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14:paraId="7B8180F2" w14:textId="77777777" w:rsidR="006B6C81" w:rsidRPr="001756C9" w:rsidRDefault="006B6C81" w:rsidP="006B6C81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5E5C881A" w14:textId="77777777" w:rsidR="006B6C81" w:rsidRPr="00736DFA" w:rsidRDefault="006B6C81" w:rsidP="006B6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DE42A3" w14:textId="77777777" w:rsidR="006B6C81" w:rsidRPr="00736DFA" w:rsidRDefault="006B6C81" w:rsidP="006B6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AF1DFD" w14:textId="77777777" w:rsidR="006B6C81" w:rsidRDefault="006B6C81" w:rsidP="006B6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1E4449" w14:textId="77777777" w:rsidR="006B6C81" w:rsidRDefault="006B6C81" w:rsidP="006B6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2E620A" w14:textId="77777777" w:rsidR="006B6C81" w:rsidRDefault="006B6C81" w:rsidP="006B6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73D1FB" w14:textId="77777777" w:rsidR="006B6C81" w:rsidRDefault="006B6C81" w:rsidP="006B6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4B5471" w14:textId="77777777" w:rsidR="006B6C81" w:rsidRDefault="006B6C81" w:rsidP="006B6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F3351E" w14:textId="77777777" w:rsidR="006B6C81" w:rsidRPr="00736DFA" w:rsidRDefault="006B6C81" w:rsidP="006B6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49A987" w14:textId="77777777" w:rsidR="006B6C81" w:rsidRPr="00C93A31" w:rsidRDefault="006B6C81" w:rsidP="006B6C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1DF98619" w14:textId="1037B594" w:rsidR="006B6C81" w:rsidRDefault="006B6C81" w:rsidP="006B6C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23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22740">
        <w:rPr>
          <w:rFonts w:ascii="Times New Roman" w:hAnsi="Times New Roman" w:cs="Times New Roman"/>
          <w:b/>
          <w:bCs/>
          <w:sz w:val="26"/>
          <w:szCs w:val="26"/>
        </w:rPr>
        <w:t>Второй и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>ностранный язык (</w:t>
      </w:r>
      <w:r>
        <w:rPr>
          <w:rFonts w:ascii="Times New Roman" w:hAnsi="Times New Roman" w:cs="Times New Roman"/>
          <w:b/>
          <w:bCs/>
          <w:sz w:val="26"/>
          <w:szCs w:val="26"/>
        </w:rPr>
        <w:t>китайский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32274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89A2FB2" w14:textId="77777777" w:rsidR="006B6C81" w:rsidRPr="00C93A31" w:rsidRDefault="006B6C81" w:rsidP="006B6C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(углублённый уровень)</w:t>
      </w:r>
    </w:p>
    <w:p w14:paraId="1E248580" w14:textId="77777777" w:rsidR="006B6C81" w:rsidRPr="00736DFA" w:rsidRDefault="006B6C81" w:rsidP="006B6C81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7A223E10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EB3DF5B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58C5D22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4DDA83D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68BD932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E180D03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BB7E842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9560058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3581E0A" w14:textId="77777777" w:rsidR="006B6C81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68538F5" w14:textId="77777777" w:rsidR="006B6C81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FE6C1E1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2A8BB65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E29BF52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29D9E61" w14:textId="77777777" w:rsidR="006B6C81" w:rsidRPr="001D058B" w:rsidRDefault="006B6C81" w:rsidP="006B6C8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Pr="001D05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D1D72B" w14:textId="77777777" w:rsidR="006B6C81" w:rsidRPr="001D058B" w:rsidRDefault="006B6C81" w:rsidP="006B6C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51B4F">
        <w:rPr>
          <w:rFonts w:ascii="Times New Roman" w:hAnsi="Times New Roman" w:cs="Times New Roman"/>
          <w:sz w:val="24"/>
          <w:szCs w:val="24"/>
          <w:u w:val="single"/>
        </w:rPr>
        <w:t xml:space="preserve">Шашкова В.А </w:t>
      </w:r>
    </w:p>
    <w:p w14:paraId="24383DA0" w14:textId="77777777" w:rsidR="006B6C81" w:rsidRPr="001D058B" w:rsidRDefault="006B6C81" w:rsidP="006B6C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1CA0F506" w14:textId="77777777" w:rsidR="006B6C81" w:rsidRPr="00736DFA" w:rsidRDefault="006B6C81" w:rsidP="006B6C8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AAE6904" w14:textId="1376E3E6" w:rsidR="006B6C81" w:rsidRDefault="006B6C81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</w:p>
    <w:p w14:paraId="5311A088" w14:textId="6648612A" w:rsidR="00B71F6A" w:rsidRDefault="00B71F6A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</w:p>
    <w:p w14:paraId="01C46759" w14:textId="77777777" w:rsidR="00B71F6A" w:rsidRDefault="00B71F6A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</w:p>
    <w:p w14:paraId="19639A97" w14:textId="77777777" w:rsidR="00B71F6A" w:rsidRDefault="00B71F6A" w:rsidP="005F1AF2">
      <w:pPr>
        <w:pStyle w:val="ConsPlusNormal"/>
        <w:numPr>
          <w:ilvl w:val="0"/>
          <w:numId w:val="8"/>
        </w:numPr>
        <w:tabs>
          <w:tab w:val="left" w:pos="993"/>
        </w:tabs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0E1CB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14:paraId="767248E6" w14:textId="77777777" w:rsidR="00B71F6A" w:rsidRDefault="00B71F6A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p w14:paraId="49FE7A46" w14:textId="5491BFA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 и предметные результаты освоения учебного предмета</w:t>
      </w:r>
    </w:p>
    <w:p w14:paraId="42A5B6C2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Представленная программа обеспечивает достижение личностных,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и предметных результатов:</w:t>
      </w:r>
    </w:p>
    <w:p w14:paraId="6A60F675" w14:textId="77777777" w:rsidR="00207A30" w:rsidRDefault="00207A30" w:rsidP="00AA5E6B">
      <w:pPr>
        <w:widowControl w:val="0"/>
        <w:tabs>
          <w:tab w:val="left" w:pos="360"/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Личностные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выпускников старшей школы, достигаемые при изучении иностранного языка на базовом уровне:</w:t>
      </w:r>
    </w:p>
    <w:p w14:paraId="24DBD95F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12ED673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1CE5B174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2D5610B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3EF8BBC9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6748F139" w14:textId="77777777" w:rsidR="00207A30" w:rsidRDefault="00207A30" w:rsidP="00B71F6A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изучения иностранного языка на базовом уровне в старшей школе проявляются в:</w:t>
      </w:r>
    </w:p>
    <w:p w14:paraId="745B046D" w14:textId="36625D1B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14:paraId="62C5B8F0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654CC64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E32062D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3023AAC4" w14:textId="77777777" w:rsidR="00207A30" w:rsidRDefault="00207A30" w:rsidP="00B71F6A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Предметные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освоения выпускниками основной школы программы по иностранному языку:</w:t>
      </w:r>
    </w:p>
    <w:p w14:paraId="635AE071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14:paraId="30613494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14:paraId="1C2AF054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14:paraId="365282D5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14:paraId="167207B0" w14:textId="573C183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Компетенции в коммуникативной сфере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(т. е. владении иностранным языком на уровне (А2 по Общеевропейской шкале уровней владения языком – CEFR), позволяющем общаться как с носителями иностранного языка, так и с представителями других стран, использующими данный язык как средство общения).</w:t>
      </w:r>
    </w:p>
    <w:p w14:paraId="2F9DAA67" w14:textId="18E08D7D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Речевая компетенция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предполагает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таких ее составляющих как:</w:t>
      </w:r>
    </w:p>
    <w:p w14:paraId="4E9F057D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 xml:space="preserve">Говорение </w:t>
      </w:r>
    </w:p>
    <w:p w14:paraId="45A25E9B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Диалогическая речь</w:t>
      </w:r>
    </w:p>
    <w:p w14:paraId="0114441E" w14:textId="5F518C4B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ести все виды диалога, включая комбинированный, в стандартных ситуациях общения в пределах изученной тематики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и усвоенного лексико-грамматического материала, соблюдая нормы речевого этикета, при необходимости уточняя, переспрашивая собеседника;</w:t>
      </w:r>
    </w:p>
    <w:p w14:paraId="0185E448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Монологическая речь</w:t>
      </w:r>
    </w:p>
    <w:p w14:paraId="0893462C" w14:textId="38B51B1E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Фонетическая характеристика звуков китайского языка в сопоставлении со звуками русского и английского языка. </w:t>
      </w:r>
    </w:p>
    <w:p w14:paraId="14F7C4D0" w14:textId="374BA49B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Артикуляция каждого гласного и согласного в китайском языке. </w:t>
      </w:r>
    </w:p>
    <w:p w14:paraId="00461AF5" w14:textId="51AEDE81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Убывающий по силе ряд гласных. </w:t>
      </w:r>
    </w:p>
    <w:p w14:paraId="1C84D6A3" w14:textId="2748C432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Состав слога: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инициаль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медиаль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чистая финаль. Дифтонги. Финали с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медиалями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Финали с носовыми составляющими. Финали с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медиалями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с носовыми составляющими. Слогообразующие гласные. Особый гласный. Придыхательные согласные. Шипящие согласные и сочетания согласных. Особенности употребления гласного U (без двух точек сверху). </w:t>
      </w:r>
    </w:p>
    <w:p w14:paraId="2F2AF672" w14:textId="4AEBF128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Русская транскрипция всех звуков и слогов.     </w:t>
      </w:r>
    </w:p>
    <w:p w14:paraId="1E3D435D" w14:textId="313C7A3D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Изменение тонов в словах «единица», «семь», «восемь», «не, нет» в зависимости </w:t>
      </w:r>
      <w:r w:rsidR="007B1D7C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от тона,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следующего за ними слова.      </w:t>
      </w:r>
    </w:p>
    <w:p w14:paraId="2F4E195C" w14:textId="41D9F462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Графика положения нейтрального тона после 1 – 4 тонов.     </w:t>
      </w:r>
    </w:p>
    <w:p w14:paraId="622F9857" w14:textId="14C425CE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Одинаково отчетливое произнесение всех звуков в словах, недопустимость искажения или «проглатывания» отдельных звуков.</w:t>
      </w:r>
    </w:p>
    <w:p w14:paraId="56F42B1A" w14:textId="228E5F3A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Членение предложений на смысловые группы. Интонация повествовательного предложения – в зависимости от тона последнего слова. Интонация вопросительных предложений всех типов.        Ритмическое чтение и говорение.  </w:t>
      </w:r>
    </w:p>
    <w:p w14:paraId="70267B0E" w14:textId="0CE97341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ассказывать/сообщать о себе, своем окружении, своей стране/ странах изучаемого языка, событиях/явлениях;</w:t>
      </w:r>
    </w:p>
    <w:p w14:paraId="0F4BB689" w14:textId="1465B70B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ередавать основное содержание, основную мысль прочитанного или услышанного, выражать свое отношение, оценку;</w:t>
      </w:r>
    </w:p>
    <w:p w14:paraId="66A64F5A" w14:textId="3709E60B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ассуждать о фактах/событиях, приводя примеры, аргументы, делая выводы;</w:t>
      </w:r>
    </w:p>
    <w:p w14:paraId="153F28A2" w14:textId="324C858A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писывать предмет/объект/изображение/явление, выделяя главные и вторичные признаки и свойства. </w:t>
      </w:r>
    </w:p>
    <w:p w14:paraId="330688C6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Аудирование</w:t>
      </w:r>
      <w:proofErr w:type="spellEnd"/>
    </w:p>
    <w:p w14:paraId="1CB9D711" w14:textId="53A02D11" w:rsidR="00207A30" w:rsidRPr="007B1D7C" w:rsidRDefault="007B1D7C" w:rsidP="007B1D7C">
      <w:pPr>
        <w:pStyle w:val="a6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оспринимать на слух и понимать основное содержание аутентичных аудио- и видеотекстов, относящихся к разным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коммуникативным типам речи (сообщение/ рассказ/ интервью/беседу);</w:t>
      </w:r>
    </w:p>
    <w:p w14:paraId="207C776D" w14:textId="384C9107" w:rsidR="00207A30" w:rsidRPr="007B1D7C" w:rsidRDefault="007B1D7C" w:rsidP="007B1D7C">
      <w:pPr>
        <w:pStyle w:val="a6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оспринимать на слух и понимать краткие, аутентичные прагматические аудио- и видеотексты (объявления, рекламу и т.д.), сообщения, рассказы, беседы на бытовые темы, выделяя нужную/запрашиваемую информацию;</w:t>
      </w:r>
    </w:p>
    <w:p w14:paraId="61FE58AD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Чтение</w:t>
      </w:r>
    </w:p>
    <w:p w14:paraId="759CDB02" w14:textId="75CE5E88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Лексические единицы, обслуживающие ситуации общения в пределах тематики начального курса, простейшие устойчивые словосочетания, оценочная лексика и реплики-штампы как элементы речевого этикета, отражающие культуру Китая (употребление и распознавание в речи).     </w:t>
      </w:r>
    </w:p>
    <w:p w14:paraId="1D8AC6BA" w14:textId="090D6E49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Типично китайские слои лексики. </w:t>
      </w:r>
    </w:p>
    <w:p w14:paraId="6FF68FBB" w14:textId="634CA921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Заимствования из других языков (имена собственные и др.).     </w:t>
      </w:r>
    </w:p>
    <w:p w14:paraId="60F4E1AF" w14:textId="0F014330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Начальное представление о способах словообразования. </w:t>
      </w:r>
    </w:p>
    <w:p w14:paraId="2D82CE04" w14:textId="3E7B4701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Простые и сложные слова.       </w:t>
      </w:r>
    </w:p>
    <w:p w14:paraId="0E264852" w14:textId="1A5FBE8B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Приемы выражения вежливости, уважения, уменьшительности (фамильярности), обращения к пожилым и молодым взрослым (мужчинам и женщинам), друг к другу.     </w:t>
      </w:r>
    </w:p>
    <w:p w14:paraId="6DB13599" w14:textId="661D916B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Абстрактный счет. </w:t>
      </w:r>
    </w:p>
    <w:p w14:paraId="4262172F" w14:textId="1760952F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Конкретный счет. </w:t>
      </w:r>
    </w:p>
    <w:p w14:paraId="48202F6E" w14:textId="6F47E158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Счетные слова с обязательным их значением (в пределах Программы).     </w:t>
      </w:r>
    </w:p>
    <w:p w14:paraId="15C86222" w14:textId="339CF2CB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времени суток. </w:t>
      </w:r>
    </w:p>
    <w:p w14:paraId="43697DA8" w14:textId="271B191C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дат, названия месяцев. </w:t>
      </w:r>
    </w:p>
    <w:p w14:paraId="41065E90" w14:textId="559F05F6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возраста людей.     </w:t>
      </w:r>
    </w:p>
    <w:p w14:paraId="2C668D8F" w14:textId="06EF1F77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ежливые существительные и местоимения. </w:t>
      </w:r>
    </w:p>
    <w:p w14:paraId="75517938" w14:textId="02252711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бозначение членов своей семьи и членов других семей.     </w:t>
      </w:r>
    </w:p>
    <w:p w14:paraId="51A4441E" w14:textId="577677A3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еждометия – сигналы восприятия, умение их правильно акцентировать.     </w:t>
      </w:r>
    </w:p>
    <w:p w14:paraId="25D60698" w14:textId="26919857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Н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 начальном этапе тексты для чтения составляются с использованием китайского алфавита и иероглифов (уже изученных) с   опорой на фонетический дубляж иероглифической части текста.  </w:t>
      </w:r>
    </w:p>
    <w:p w14:paraId="1EC7CAF0" w14:textId="50B571FF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итать аутентичные тексты разных жанров и стилей с пониманием основного содержания;</w:t>
      </w:r>
    </w:p>
    <w:p w14:paraId="71C12B3B" w14:textId="46FC51A1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итать аутентичные тексты с выборочным пониманием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значимой/ нужной/ запрашиваемой информации;</w:t>
      </w:r>
    </w:p>
    <w:p w14:paraId="1AA472AB" w14:textId="23FF22A3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итать несложные аутентичные тексты разных жанров и стилей (преимущественно научно-популярные) с полным пониманием и с использованием различных приемов смысловой переработки текста (ключевые слова, выборочный перевод). </w:t>
      </w:r>
    </w:p>
    <w:p w14:paraId="31CFC3E4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Письменная речь:</w:t>
      </w:r>
    </w:p>
    <w:p w14:paraId="0A9ADD65" w14:textId="657A6EB4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Основные виды письменных знаков: китайский алфавит на базе латинских букв, графические элементы, иероглифы, знаки пунктуации.     </w:t>
      </w:r>
    </w:p>
    <w:p w14:paraId="722C1DD1" w14:textId="24F5CD21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Фонетическая азбука: буквы, буквосочетания, слоги – правильность написания, включая сложные финали с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медиалями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носовыми составляющ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ими, отсутствие точки </w:t>
      </w:r>
      <w:proofErr w:type="gramStart"/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на</w:t>
      </w:r>
      <w:proofErr w:type="gramEnd"/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буквой</w:t>
      </w:r>
      <w:proofErr w:type="gram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i , если над ней стоит знак тона.     </w:t>
      </w:r>
    </w:p>
    <w:p w14:paraId="2180C89F" w14:textId="04CB2762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Иероглифы. Графические элементы. Правила каллиграфии. Порядок 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черт. Количество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черт. Разбор по любой черте. Простейшие ключи в старом и сокращенном написании (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если такие имеются), написание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буквенной транскрипции к ним с правил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ьными тонами (обязательно 100%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транскрипции без исключений). </w:t>
      </w:r>
    </w:p>
    <w:p w14:paraId="649D529A" w14:textId="0DE08662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Русская транскрипция. </w:t>
      </w:r>
    </w:p>
    <w:p w14:paraId="0276CBCB" w14:textId="799015CB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Подборка иероглифов с одинаковым ключом (в рамках Программы). </w:t>
      </w:r>
    </w:p>
    <w:p w14:paraId="2274E92A" w14:textId="27A115CB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Поиск иероглифов в словаре (по фонетическому и иероглифическому признаку).     </w:t>
      </w:r>
    </w:p>
    <w:p w14:paraId="7A21AF7F" w14:textId="722CB629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Соблюдение графического режима, правильное расположение иероглифов в квадратиках, каллиграфическая пропорция.     </w:t>
      </w:r>
    </w:p>
    <w:p w14:paraId="795697AA" w14:textId="38553BD4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Иероглифическая запись числительных от 1 до 10.  </w:t>
      </w:r>
    </w:p>
    <w:p w14:paraId="0A0550C5" w14:textId="38E51473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Знаки пунктуации, включая каплевидную запятую, приобретение навыка выделять для знаков препинания отдельную клеточку независимо от вида записи (фонетической или иероглифической).  </w:t>
      </w:r>
    </w:p>
    <w:p w14:paraId="08F83A5C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Грамматика:</w:t>
      </w:r>
    </w:p>
    <w:p w14:paraId="35E39604" w14:textId="69C6648C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Основны</w:t>
      </w:r>
      <w:r w:rsidR="003B6AF9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 коммуникативные типы простого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 сложного предложений.     </w:t>
      </w:r>
    </w:p>
    <w:p w14:paraId="76FEF2F0" w14:textId="6CFD7715" w:rsidR="00207A30" w:rsidRPr="007B1D7C" w:rsidRDefault="003B6AF9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Повествовательные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утвердительные и отрицательные предложения. </w:t>
      </w:r>
    </w:p>
    <w:p w14:paraId="2DBAD913" w14:textId="2CBA864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Порядок слов в простом повествовательном предложении.     </w:t>
      </w:r>
    </w:p>
    <w:p w14:paraId="7426795A" w14:textId="0ABE66E7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Вопросительные предложения разных видов. Общие вопросы, альтернативные вопросы, специальные вопросы.</w:t>
      </w:r>
    </w:p>
    <w:p w14:paraId="030A6E88" w14:textId="457E713A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Фиксированный порядок членов предложения.     </w:t>
      </w:r>
    </w:p>
    <w:p w14:paraId="423EFC32" w14:textId="1ECA989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Простейшие понятия о грамматическом разборе фраз с указанием члена предложения и части речи, которым он выражен.  </w:t>
      </w:r>
    </w:p>
    <w:p w14:paraId="055DEB21" w14:textId="5D4C7627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Понятие о группе подлежащего и группе сказуемого. </w:t>
      </w:r>
    </w:p>
    <w:p w14:paraId="7F11F6C0" w14:textId="595D90D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Понятие о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 отсутствии у существительных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грамматических категорий рода и числа.              </w:t>
      </w:r>
    </w:p>
    <w:p w14:paraId="6F341291" w14:textId="758A0CF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глагольным сказуемым: простым и сложным разных видов. </w:t>
      </w:r>
    </w:p>
    <w:p w14:paraId="3BB93764" w14:textId="4C20A53E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предложения с глагольным сказуемым. </w:t>
      </w:r>
    </w:p>
    <w:p w14:paraId="4B8ED4C3" w14:textId="1B700DDF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Отсутствие у глаголов категорий лица и числа. </w:t>
      </w:r>
    </w:p>
    <w:p w14:paraId="41852A16" w14:textId="34D0EF6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Настоящее, будущее и прошедшее время глаголов, совершенный вид. </w:t>
      </w:r>
    </w:p>
    <w:p w14:paraId="2CAC6164" w14:textId="4E7C9ED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Дополнение и его место в предложении. Прямое и косвенное дополнение. </w:t>
      </w:r>
    </w:p>
    <w:p w14:paraId="6C20F32C" w14:textId="1DE5FA24" w:rsidR="00207A30" w:rsidRPr="007B1D7C" w:rsidRDefault="003B6AF9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члены предложения, выраженные существительными или местоимениями, соединительный союз he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2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471DC184" w14:textId="1ABA09BA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глагольные сказуемые.      </w:t>
      </w:r>
    </w:p>
    <w:p w14:paraId="5B95B965" w14:textId="6E13E575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составным именным сказуемым. </w:t>
      </w:r>
    </w:p>
    <w:p w14:paraId="19F64CBB" w14:textId="0C569EE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Понятие о дополнении к глагольному сказуемому и именной части составного именного сказуемого. </w:t>
      </w:r>
    </w:p>
    <w:p w14:paraId="18EA7123" w14:textId="721A14CC" w:rsidR="00207A30" w:rsidRPr="007B1D7C" w:rsidRDefault="003B6AF9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Указательные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и личные местоимения в качестве подлежащего.</w:t>
      </w:r>
    </w:p>
    <w:p w14:paraId="7502FEF6" w14:textId="6D9CC7FF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Определения к именной части составного</w:t>
      </w:r>
      <w:r w:rsidR="00A6418E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-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именного сказуемого. </w:t>
      </w:r>
    </w:p>
    <w:p w14:paraId="0EFC2CDD" w14:textId="32B18570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предложений с составным именным сказуемым.      </w:t>
      </w:r>
    </w:p>
    <w:p w14:paraId="7B51D9BF" w14:textId="5F58E0A5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качественным сказуемым. </w:t>
      </w:r>
    </w:p>
    <w:p w14:paraId="0E1B6ED3" w14:textId="6FAEF44D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Обстоятельство, выраженное наречием, его обязательность или необязательность в постановке перед сказуемым. </w:t>
      </w:r>
    </w:p>
    <w:p w14:paraId="4D7740A2" w14:textId="25DF306D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Наречия меры и степени и наречия со значением времени. </w:t>
      </w:r>
    </w:p>
    <w:p w14:paraId="72F77897" w14:textId="7E51823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предложений с качественным сказуемым. </w:t>
      </w:r>
    </w:p>
    <w:p w14:paraId="1ADA2EB8" w14:textId="17FD4FCD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качественные сказуемые. Выражение высшей степени признака лица или предмета. </w:t>
      </w:r>
    </w:p>
    <w:p w14:paraId="3F3F180B" w14:textId="6BEB1A7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Конструкции сравнения.      </w:t>
      </w:r>
    </w:p>
    <w:p w14:paraId="728A379C" w14:textId="3562A9B6" w:rsidR="00207A30" w:rsidRPr="007B1D7C" w:rsidRDefault="003B6AF9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Простое предложение с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числительно - предметным сказуемым. </w:t>
      </w:r>
    </w:p>
    <w:p w14:paraId="3B843ECD" w14:textId="4376B1BA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Обозначение дат, времени, возраста, цены, мер веса, длины и так далее, номер</w:t>
      </w:r>
      <w:r w:rsid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ов домов, квартир, машин и т.п.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    </w:t>
      </w:r>
    </w:p>
    <w:p w14:paraId="5B6A244D" w14:textId="3B8D01FD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Выражения причины или условия. </w:t>
      </w:r>
    </w:p>
    <w:p w14:paraId="11FF720C" w14:textId="2B92237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Выражения приглашения к </w:t>
      </w:r>
      <w:r w:rsidR="003B6AF9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совместному действию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0FC6E232" w14:textId="2066B2C5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Предложение совершить собственное действие в интересах второго лица.     </w:t>
      </w:r>
    </w:p>
    <w:p w14:paraId="5BE0559B" w14:textId="1EE4E7B1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Средства выражения местонахождения одушевленных и неодушевленных предметов. </w:t>
      </w:r>
    </w:p>
    <w:p w14:paraId="4840F30D" w14:textId="4E9926A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Глагол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zai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позиции сказуемого и в позиции предлога обстоятельства места. </w:t>
      </w:r>
    </w:p>
    <w:p w14:paraId="7EB90818" w14:textId="646C94BB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Послелоги места.      </w:t>
      </w:r>
    </w:p>
    <w:p w14:paraId="1B7880C6" w14:textId="3492AF6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Система счета.     </w:t>
      </w:r>
    </w:p>
    <w:p w14:paraId="78F0EFBD" w14:textId="7A5F408E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Определение и обстоятельство, выраженное числительным. Количественные и порядковые числительные. </w:t>
      </w:r>
    </w:p>
    <w:p w14:paraId="4E2A0E42" w14:textId="333C6E6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Система счета в китайском языке. </w:t>
      </w:r>
    </w:p>
    <w:p w14:paraId="3E71E9B2" w14:textId="3063ADE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Разряды числительных. </w:t>
      </w:r>
    </w:p>
    <w:p w14:paraId="331F24D6" w14:textId="7B13138A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Абстрактный и конкретный счет. </w:t>
      </w:r>
    </w:p>
    <w:p w14:paraId="4CD4F10B" w14:textId="25E17DCF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Префикс порядковых числительных. </w:t>
      </w:r>
    </w:p>
    <w:p w14:paraId="203021E4" w14:textId="56A43E9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Обобщающее наречие dou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 </w:t>
      </w:r>
    </w:p>
    <w:p w14:paraId="7190FB12" w14:textId="7602499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Отношение между числительными и счетными словами в предложении. </w:t>
      </w:r>
    </w:p>
    <w:p w14:paraId="61FCDA2C" w14:textId="50CE6080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Отношение между определением, выраженным числительным со счетным словом и определяемым словом (существительным).  </w:t>
      </w:r>
    </w:p>
    <w:p w14:paraId="3C4AB4E8" w14:textId="051779F2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Определение, выраженное указательным местоимением, и определение, выраженное числительным со счетным словом, возможность пропуска числительного «один» в данном случае. </w:t>
      </w:r>
    </w:p>
    <w:p w14:paraId="190B09D7" w14:textId="70ADEDF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Постановка вопросов к количественному и к порядковому числительному.     </w:t>
      </w:r>
    </w:p>
    <w:p w14:paraId="5785439D" w14:textId="5B8EE748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приблизительности по количеству (неисчисляемому и исчисляемому во множественном числе). </w:t>
      </w:r>
    </w:p>
    <w:p w14:paraId="2E7FB4F4" w14:textId="144BAB2C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Дополнение кратности.     </w:t>
      </w:r>
    </w:p>
    <w:p w14:paraId="744DC316" w14:textId="35F26DAF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времени.      </w:t>
      </w:r>
    </w:p>
    <w:p w14:paraId="66422A03" w14:textId="30669CFB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Прошедшее время в глагольном и качественном сказуемом.      </w:t>
      </w:r>
    </w:p>
    <w:p w14:paraId="13529B38" w14:textId="6BA10AD2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Обстоятельство времени. Его позиция в предложении. </w:t>
      </w:r>
    </w:p>
    <w:p w14:paraId="63197CEC" w14:textId="1C28F8A0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Средства выражения времени. Счетные слова времени: час, минута, секунда. Обозначение времени с уток. </w:t>
      </w:r>
    </w:p>
    <w:p w14:paraId="63DA51CF" w14:textId="6AD6DFF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промежутка времени. </w:t>
      </w:r>
    </w:p>
    <w:p w14:paraId="49815781" w14:textId="505B4918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приблизительности по времени.      </w:t>
      </w:r>
    </w:p>
    <w:p w14:paraId="0206B986" w14:textId="590FFE7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Обозначение даты. </w:t>
      </w:r>
    </w:p>
    <w:p w14:paraId="5707EBFF" w14:textId="55A16EB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Название месяцев и чисел. </w:t>
      </w:r>
    </w:p>
    <w:p w14:paraId="65F576D2" w14:textId="2D218D18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количества лет и дней, количества месяцев.      </w:t>
      </w:r>
    </w:p>
    <w:p w14:paraId="14DC3753" w14:textId="2C0D2BF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Виды определений.     </w:t>
      </w:r>
    </w:p>
    <w:p w14:paraId="5F43273E" w14:textId="105C02F7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Краткое определение, чем может быть выражено,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2E45694A" w14:textId="34EA709C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Постановка двух и более кратких определений. Исключения.     </w:t>
      </w:r>
    </w:p>
    <w:p w14:paraId="37E507B6" w14:textId="20EED0F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Числительное со счетным словом,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</w:t>
      </w:r>
    </w:p>
    <w:p w14:paraId="6865A410" w14:textId="04D3415E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Указа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тельное определение, чем может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быть выражено,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1E53D693" w14:textId="377F580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Сочетание его с определением, выраженным числительным со счетным словом.</w:t>
      </w:r>
    </w:p>
    <w:p w14:paraId="115B9A4D" w14:textId="2B60530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Притяжательное определение, чем может быть выражено,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Исключения и условия.      </w:t>
      </w:r>
    </w:p>
    <w:p w14:paraId="023B27BC" w14:textId="295D97D2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Распространенное определение, чем может быть выражено,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</w:t>
      </w:r>
    </w:p>
    <w:p w14:paraId="32700DC5" w14:textId="06962531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Описание предмета или явления по его характерному признаку. Однородные определения.     </w:t>
      </w:r>
    </w:p>
    <w:p w14:paraId="0FCD1A6F" w14:textId="491D6A5E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Эффективность обучения обеспечивается выполнением ряда требований к владению китайским языком в области разных видов речевой деятельности.</w:t>
      </w:r>
    </w:p>
    <w:p w14:paraId="4A7BD2F7" w14:textId="5DA01ACE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Языковая компетенция </w:t>
      </w:r>
      <w:r w:rsidRPr="00E22449">
        <w:rPr>
          <w:rFonts w:ascii="Times New Roman" w:hAnsi="Times New Roman" w:cs="Times New Roman"/>
          <w:color w:val="000000"/>
          <w:sz w:val="28"/>
          <w:szCs w:val="28"/>
          <w:u w:val="single"/>
        </w:rPr>
        <w:t>(владение языковыми средствами):</w:t>
      </w:r>
    </w:p>
    <w:p w14:paraId="0B5921E1" w14:textId="31FFEC7A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декватно </w:t>
      </w:r>
      <w:r w:rsidR="003B6AF9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произносить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различать на слух все звуки иностранного языка; соблюдать правильное ударение в словах и соблюдать ритмическое деление в фразах;</w:t>
      </w:r>
    </w:p>
    <w:p w14:paraId="75756789" w14:textId="5429ED89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группы;</w:t>
      </w:r>
    </w:p>
    <w:p w14:paraId="3411F8D1" w14:textId="4CAC63BC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14:paraId="3083421E" w14:textId="3FC90732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нать и применять основные способы словообразования;</w:t>
      </w:r>
    </w:p>
    <w:p w14:paraId="368C4AB9" w14:textId="2B85D170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онимать явления многозначности слов иностранного языка, синонимии, антонимии и лексической сочетаемости;</w:t>
      </w:r>
    </w:p>
    <w:p w14:paraId="3F1B5C2C" w14:textId="3ECB1CAF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С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истематизировать знания о грамматическом строе изучаемого иностранного языка; знать основные различия систем иностранного и русского/ родного языков. </w:t>
      </w:r>
    </w:p>
    <w:p w14:paraId="17ABC9F8" w14:textId="26324027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Социокультурная компетенция:</w:t>
      </w:r>
    </w:p>
    <w:p w14:paraId="346FFB99" w14:textId="1D100112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14:paraId="4713E184" w14:textId="0A05D5AD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распознавать и употреблять в устной и письменной речи основные средства речевого этикета (реплики-клише, наиболее распространенную оценочную лексику), принятые в странах изучаемого языка;</w:t>
      </w:r>
    </w:p>
    <w:p w14:paraId="60BF62FD" w14:textId="1CE301ED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знать реалии страны/стран изучаемого языка;</w:t>
      </w:r>
    </w:p>
    <w:p w14:paraId="29455C2D" w14:textId="4BCD9DCA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64EE0323" w14:textId="2A2B2D2B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иметь представление о сходстве и различиях в традициях своей страны и стран изучаемого языка;</w:t>
      </w:r>
    </w:p>
    <w:p w14:paraId="19FB38EC" w14:textId="55709BD8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понимать важность владения иностранными языками в современном мире.</w:t>
      </w:r>
    </w:p>
    <w:p w14:paraId="55C37C17" w14:textId="07E366EF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Компенсаторная компетенция:</w:t>
      </w:r>
      <w:r w:rsidRPr="00E2244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477C6DB3" w14:textId="4F1BF8F4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 и т.д.</w:t>
      </w:r>
    </w:p>
    <w:p w14:paraId="0B8942B9" w14:textId="39F087E3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познавательной сфере:</w:t>
      </w:r>
    </w:p>
    <w:p w14:paraId="2BD16CC1" w14:textId="6FE3D1E5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1C45EEC6" w14:textId="11F82512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владеть приемами работы с текстом: уметь пользоваться определенной стратегией чтения/</w:t>
      </w:r>
      <w:proofErr w:type="spellStart"/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аудирования</w:t>
      </w:r>
      <w:proofErr w:type="spellEnd"/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зависимости от коммуникативной задачи (читать/слушать текст с разной глубиной понимания);</w:t>
      </w:r>
    </w:p>
    <w:p w14:paraId="41E5E06C" w14:textId="77B2E626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уметь действовать по образцу/аналогии при выполнении упражнений и составлении собственных высказываний в </w:t>
      </w: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пределах тематики основной школы;</w:t>
      </w:r>
    </w:p>
    <w:p w14:paraId="2ADF5572" w14:textId="25342C01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владеть способами и приемами дальнейшего самостоятельного изучения иностранных языков.</w:t>
      </w:r>
    </w:p>
    <w:p w14:paraId="54DDB175" w14:textId="7FB709A9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ценностно-ориентационной сфере:</w:t>
      </w:r>
    </w:p>
    <w:p w14:paraId="57EDB470" w14:textId="23D57EC8" w:rsidR="00207A30" w:rsidRPr="00E22449" w:rsidRDefault="00207A30" w:rsidP="00E22449">
      <w:pPr>
        <w:pStyle w:val="a6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иметь представление о языке как средстве выражения чувств, эмоций, основе культуры мышления;</w:t>
      </w:r>
    </w:p>
    <w:p w14:paraId="55300BD8" w14:textId="506D7282" w:rsidR="00207A30" w:rsidRPr="00E22449" w:rsidRDefault="00207A30" w:rsidP="00E22449">
      <w:pPr>
        <w:pStyle w:val="a6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2F435189" w14:textId="11CEB361" w:rsidR="00207A30" w:rsidRPr="00E22449" w:rsidRDefault="00207A30" w:rsidP="00E22449">
      <w:pPr>
        <w:pStyle w:val="a6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иметь представление о целостном </w:t>
      </w:r>
      <w:proofErr w:type="spellStart"/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полиязычном</w:t>
      </w:r>
      <w:proofErr w:type="spellEnd"/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14:paraId="449BB61B" w14:textId="41C45506" w:rsidR="00207A30" w:rsidRPr="00E22449" w:rsidRDefault="00207A30" w:rsidP="00E22449">
      <w:pPr>
        <w:pStyle w:val="a6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приобщаться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24A612A3" w14:textId="2BFA82B8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эстетической сфере:</w:t>
      </w:r>
    </w:p>
    <w:p w14:paraId="1225AF1D" w14:textId="19AEF52F" w:rsidR="00207A30" w:rsidRPr="00E22449" w:rsidRDefault="00207A30" w:rsidP="00E22449">
      <w:pPr>
        <w:pStyle w:val="a6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владеть элементарными средствами выражения чувств и эмоций на иностранном языке;</w:t>
      </w:r>
    </w:p>
    <w:p w14:paraId="4ABBB258" w14:textId="2D01B99D" w:rsidR="00207A30" w:rsidRPr="00E22449" w:rsidRDefault="00207A30" w:rsidP="00E22449">
      <w:pPr>
        <w:pStyle w:val="a6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14:paraId="1DB5A666" w14:textId="0422733D" w:rsidR="00207A30" w:rsidRPr="00E22449" w:rsidRDefault="00207A30" w:rsidP="00E22449">
      <w:pPr>
        <w:pStyle w:val="a6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развивать чувства прекрасного в процессе обсуждения современных тенденций в живописи, музыке, литературе, кино.</w:t>
      </w:r>
    </w:p>
    <w:p w14:paraId="5CBD5505" w14:textId="23DC40FA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трудовой сфере:</w:t>
      </w:r>
    </w:p>
    <w:p w14:paraId="667382F8" w14:textId="647FF1BB" w:rsidR="00207A30" w:rsidRPr="00E22449" w:rsidRDefault="00207A30" w:rsidP="00E22449">
      <w:pPr>
        <w:pStyle w:val="a6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41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рационально планировать свой учебный труд;</w:t>
      </w:r>
    </w:p>
    <w:p w14:paraId="78746258" w14:textId="668ABE1C" w:rsidR="00207A30" w:rsidRPr="00E22449" w:rsidRDefault="00207A30" w:rsidP="00E22449">
      <w:pPr>
        <w:pStyle w:val="a6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41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работать в соответствии с намеченным планом.</w:t>
      </w:r>
    </w:p>
    <w:p w14:paraId="23EDCCA5" w14:textId="4693E9FF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физической сфере:</w:t>
      </w:r>
    </w:p>
    <w:p w14:paraId="74D0A763" w14:textId="177B0C93" w:rsidR="00207A30" w:rsidRPr="00E22449" w:rsidRDefault="00207A30" w:rsidP="00E22449">
      <w:pPr>
        <w:pStyle w:val="a6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стремиться к соблюдению здорового образа жизни (режим труда и отдыха, питание, спорт, фитнес)</w:t>
      </w:r>
    </w:p>
    <w:p w14:paraId="03B26BD1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6EDEE54C" w14:textId="0A29B0A1" w:rsidR="00207A30" w:rsidRPr="00B71F6A" w:rsidRDefault="00207A30" w:rsidP="005F1AF2">
      <w:pPr>
        <w:pStyle w:val="a6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hanging="1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lastRenderedPageBreak/>
        <w:t>Содержание учебного предмета</w:t>
      </w:r>
      <w:r w:rsidR="00580E54" w:rsidRPr="00B71F6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:</w:t>
      </w:r>
    </w:p>
    <w:p w14:paraId="780F9389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Основные содержательные линии</w:t>
      </w:r>
    </w:p>
    <w:p w14:paraId="089BE396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Содержательные линии в курсе китайского языка для 10-х и 11-х классов обусловлены составляющими коммуникативной компетенции как цели обучения: речевой, языковой, социокультурной. Первой содержательной линией учебного предмета «Иностранный язык» являются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коммуникативные умения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основных видах речевой деятельности, второй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языковые средства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навыки оперирования ими, третьей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 xml:space="preserve">социокультурные знания и умения. </w:t>
      </w:r>
    </w:p>
    <w:p w14:paraId="5F76ABDC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Основной линией следует считать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коммуникативные умения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предметное содержание речи и обеспечивают взаимопонимание в 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14:paraId="701D3988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Предметное содержание речи:</w:t>
      </w:r>
    </w:p>
    <w:p w14:paraId="095E2B1E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 процессе освоения дисциплины студенты используют китайский язык в контексте различных ситуаций, входящих в различные сферы социально-бытовой и профессионально-учебной коммуникации.</w:t>
      </w:r>
    </w:p>
    <w:p w14:paraId="7CA8D9FD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74BFB2AC" w14:textId="77777777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sz w:val="28"/>
          <w:szCs w:val="28"/>
          <w:u w:color="000000"/>
        </w:rPr>
        <w:t>Темы социально-бытовой и социально-культурной направленности:</w:t>
      </w:r>
    </w:p>
    <w:p w14:paraId="7178FBFF" w14:textId="76AD48F1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знакомство</w:t>
      </w:r>
    </w:p>
    <w:p w14:paraId="496859C6" w14:textId="77777777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я и моя семья</w:t>
      </w:r>
    </w:p>
    <w:p w14:paraId="4348EFC0" w14:textId="0E47C218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студенческая жизнь (повседневные дела, университет, школа)</w:t>
      </w:r>
    </w:p>
    <w:p w14:paraId="60226506" w14:textId="77777777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рабочий день и свободное время (планирование дня, назначение встречи)</w:t>
      </w:r>
    </w:p>
    <w:p w14:paraId="228A93F0" w14:textId="2629F8CB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в магазине, покупки (поход по магазинам)</w:t>
      </w:r>
    </w:p>
    <w:p w14:paraId="333A54BF" w14:textId="031A58D8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еда, китайская кухня (еда: в ресторане, дома)</w:t>
      </w:r>
    </w:p>
    <w:p w14:paraId="51DFBBD9" w14:textId="36966D1C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город (жизнь в городе, ориентирование, транспорт)</w:t>
      </w:r>
    </w:p>
    <w:p w14:paraId="3E14B55A" w14:textId="43E3F3FC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lastRenderedPageBreak/>
        <w:t>путешествия (самостоятельное путешествие по Китаю, планы на каникулы)</w:t>
      </w:r>
    </w:p>
    <w:p w14:paraId="6E0F0A4A" w14:textId="77777777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интересы, увлечения, хобби</w:t>
      </w:r>
    </w:p>
    <w:p w14:paraId="7D7A4B8C" w14:textId="77777777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погода</w:t>
      </w:r>
    </w:p>
    <w:p w14:paraId="4474F07D" w14:textId="77777777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здоровье</w:t>
      </w:r>
    </w:p>
    <w:p w14:paraId="553AC6F9" w14:textId="77777777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спорт</w:t>
      </w:r>
    </w:p>
    <w:p w14:paraId="4A084A83" w14:textId="357B46B2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праздники, традиции, обычай и жизненные привычки.</w:t>
      </w:r>
    </w:p>
    <w:p w14:paraId="3B1F7183" w14:textId="77777777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в гостях</w:t>
      </w:r>
    </w:p>
    <w:p w14:paraId="405273F9" w14:textId="66553AE1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планы на будущее</w:t>
      </w:r>
    </w:p>
    <w:p w14:paraId="6D787237" w14:textId="77777777" w:rsidR="00E33554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</w:r>
    </w:p>
    <w:p w14:paraId="40C29920" w14:textId="06225812" w:rsidR="00207A30" w:rsidRPr="00B71F6A" w:rsidRDefault="00207A30" w:rsidP="005F1AF2">
      <w:pPr>
        <w:pStyle w:val="a6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hanging="11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Тематическое </w:t>
      </w:r>
      <w:r w:rsidR="005F1AF2"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планирование</w:t>
      </w:r>
      <w:bookmarkStart w:id="0" w:name="_GoBack"/>
      <w:bookmarkEnd w:id="0"/>
    </w:p>
    <w:p w14:paraId="04792A49" w14:textId="77777777" w:rsidR="007B2DF0" w:rsidRDefault="007B2DF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10 класс</w:t>
      </w:r>
    </w:p>
    <w:p w14:paraId="3757D4D6" w14:textId="281E25A5" w:rsidR="007B2DF0" w:rsidRPr="007B2DF0" w:rsidRDefault="007B2DF0" w:rsidP="007B2DF0">
      <w:pPr>
        <w:pStyle w:val="Default"/>
        <w:ind w:firstLine="709"/>
        <w:jc w:val="both"/>
        <w:rPr>
          <w:sz w:val="28"/>
          <w:szCs w:val="28"/>
        </w:rPr>
      </w:pPr>
      <w:r w:rsidRPr="007B2DF0">
        <w:rPr>
          <w:sz w:val="28"/>
          <w:szCs w:val="28"/>
        </w:rPr>
        <w:t xml:space="preserve">Трудоемкость изучаемой дисциплины на первом </w:t>
      </w:r>
      <w:r>
        <w:rPr>
          <w:sz w:val="28"/>
          <w:szCs w:val="28"/>
        </w:rPr>
        <w:t>году обучения</w:t>
      </w:r>
      <w:r w:rsidRPr="007B2DF0">
        <w:rPr>
          <w:sz w:val="28"/>
          <w:szCs w:val="28"/>
        </w:rPr>
        <w:t xml:space="preserve"> (1</w:t>
      </w:r>
      <w:r>
        <w:rPr>
          <w:sz w:val="28"/>
          <w:szCs w:val="28"/>
        </w:rPr>
        <w:t>0 класс</w:t>
      </w:r>
      <w:r w:rsidRPr="007B2DF0">
        <w:rPr>
          <w:sz w:val="28"/>
          <w:szCs w:val="28"/>
        </w:rPr>
        <w:t xml:space="preserve">, </w:t>
      </w:r>
      <w:r w:rsidR="009642D6" w:rsidRPr="008F00BF">
        <w:rPr>
          <w:sz w:val="28"/>
          <w:szCs w:val="28"/>
        </w:rPr>
        <w:t>1-2 полугодия</w:t>
      </w:r>
      <w:r w:rsidRPr="008F00BF">
        <w:rPr>
          <w:sz w:val="28"/>
          <w:szCs w:val="28"/>
        </w:rPr>
        <w:t xml:space="preserve">) составляет </w:t>
      </w:r>
      <w:r w:rsidR="008F00BF" w:rsidRPr="008F00BF">
        <w:rPr>
          <w:sz w:val="28"/>
          <w:szCs w:val="28"/>
        </w:rPr>
        <w:t>2</w:t>
      </w:r>
      <w:r w:rsidR="009821D0">
        <w:rPr>
          <w:sz w:val="28"/>
          <w:szCs w:val="28"/>
        </w:rPr>
        <w:t>04</w:t>
      </w:r>
      <w:r w:rsidR="008F00BF" w:rsidRPr="008F00BF">
        <w:rPr>
          <w:sz w:val="28"/>
          <w:szCs w:val="28"/>
        </w:rPr>
        <w:t xml:space="preserve"> часа.</w:t>
      </w:r>
    </w:p>
    <w:p w14:paraId="3F8CF6ED" w14:textId="1884AE5A" w:rsidR="007B2DF0" w:rsidRPr="007B2DF0" w:rsidRDefault="007B2DF0" w:rsidP="007B2DF0">
      <w:pPr>
        <w:pStyle w:val="Default"/>
        <w:ind w:firstLine="709"/>
        <w:jc w:val="both"/>
        <w:rPr>
          <w:sz w:val="28"/>
          <w:szCs w:val="28"/>
        </w:rPr>
      </w:pPr>
      <w:r w:rsidRPr="007B2DF0">
        <w:rPr>
          <w:sz w:val="28"/>
          <w:szCs w:val="28"/>
        </w:rPr>
        <w:t>«</w:t>
      </w:r>
      <w:r w:rsidR="007B1D7C">
        <w:rPr>
          <w:sz w:val="28"/>
          <w:szCs w:val="28"/>
        </w:rPr>
        <w:t>Углублённый</w:t>
      </w:r>
      <w:r w:rsidRPr="007B2DF0">
        <w:rPr>
          <w:sz w:val="28"/>
          <w:szCs w:val="28"/>
        </w:rPr>
        <w:t xml:space="preserve"> курс китайского языка» главным образом предполагает формирование и развитие у </w:t>
      </w:r>
      <w:r>
        <w:rPr>
          <w:sz w:val="28"/>
          <w:szCs w:val="28"/>
        </w:rPr>
        <w:t>учащихся</w:t>
      </w:r>
      <w:r w:rsidRPr="007B2DF0">
        <w:rPr>
          <w:sz w:val="28"/>
          <w:szCs w:val="28"/>
        </w:rPr>
        <w:t xml:space="preserve"> следующих языковых навыков: иероглифический, фонетический, лексический, грамматический, а также формирование следующих умений речевого общения: чтение, письмо, говорение, </w:t>
      </w:r>
      <w:proofErr w:type="spellStart"/>
      <w:r w:rsidRPr="007B2DF0">
        <w:rPr>
          <w:sz w:val="28"/>
          <w:szCs w:val="28"/>
        </w:rPr>
        <w:t>аудирование</w:t>
      </w:r>
      <w:proofErr w:type="spellEnd"/>
      <w:r w:rsidRPr="007B2DF0">
        <w:rPr>
          <w:sz w:val="28"/>
          <w:szCs w:val="28"/>
        </w:rPr>
        <w:t>.</w:t>
      </w:r>
    </w:p>
    <w:p w14:paraId="1DE9AC21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tbl>
      <w:tblPr>
        <w:tblStyle w:val="a5"/>
        <w:tblW w:w="9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1276"/>
        <w:gridCol w:w="2977"/>
      </w:tblGrid>
      <w:tr w:rsidR="003B6AF9" w:rsidRPr="00FA0B02" w14:paraId="79302151" w14:textId="02258BB9" w:rsidTr="00B71F6A">
        <w:trPr>
          <w:trHeight w:val="1770"/>
        </w:trPr>
        <w:tc>
          <w:tcPr>
            <w:tcW w:w="988" w:type="dxa"/>
          </w:tcPr>
          <w:p w14:paraId="287D3326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Тема</w:t>
            </w:r>
          </w:p>
        </w:tc>
        <w:tc>
          <w:tcPr>
            <w:tcW w:w="4110" w:type="dxa"/>
          </w:tcPr>
          <w:p w14:paraId="66200561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Содержание (дидактические единицы)</w:t>
            </w:r>
          </w:p>
        </w:tc>
        <w:tc>
          <w:tcPr>
            <w:tcW w:w="1276" w:type="dxa"/>
          </w:tcPr>
          <w:p w14:paraId="2D12A5E6" w14:textId="499FD3C1" w:rsidR="003B6AF9" w:rsidRPr="009821D0" w:rsidRDefault="003B6AF9" w:rsidP="00AB27F3">
            <w:pPr>
              <w:pStyle w:val="Default"/>
              <w:jc w:val="center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Общий объем учебной работы (аудиторные часы)</w:t>
            </w:r>
          </w:p>
          <w:p w14:paraId="5FEDC0BC" w14:textId="77777777" w:rsidR="003B6AF9" w:rsidRPr="009821D0" w:rsidRDefault="003B6AF9" w:rsidP="00FA0B02">
            <w:pPr>
              <w:pStyle w:val="Default"/>
              <w:jc w:val="center"/>
              <w:rPr>
                <w:bCs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2977" w:type="dxa"/>
          </w:tcPr>
          <w:p w14:paraId="359A0CEF" w14:textId="50D5212B" w:rsidR="003B6AF9" w:rsidRPr="009821D0" w:rsidRDefault="003B6AF9" w:rsidP="009D369E">
            <w:pPr>
              <w:pStyle w:val="Default"/>
              <w:jc w:val="center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Форма контроля </w:t>
            </w:r>
          </w:p>
          <w:p w14:paraId="71EF0217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</w:tr>
      <w:tr w:rsidR="003B6AF9" w:rsidRPr="00FA0B02" w14:paraId="3B470964" w14:textId="135F3C9E" w:rsidTr="00B71F6A">
        <w:tc>
          <w:tcPr>
            <w:tcW w:w="988" w:type="dxa"/>
          </w:tcPr>
          <w:p w14:paraId="79FEF07E" w14:textId="3164D429" w:rsidR="003B6AF9" w:rsidRPr="003B6AF9" w:rsidRDefault="003B6AF9" w:rsidP="003B6AF9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Вводное занятие. Общ</w:t>
            </w:r>
            <w:r>
              <w:rPr>
                <w:sz w:val="20"/>
                <w:szCs w:val="20"/>
              </w:rPr>
              <w:t xml:space="preserve">ие сведения о китайском языке. </w:t>
            </w:r>
          </w:p>
        </w:tc>
        <w:tc>
          <w:tcPr>
            <w:tcW w:w="4110" w:type="dxa"/>
          </w:tcPr>
          <w:p w14:paraId="434AC130" w14:textId="18DE27C4" w:rsidR="003B6AF9" w:rsidRPr="009821D0" w:rsidRDefault="003B6AF9" w:rsidP="00C525F4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Общие сведения о китайском языке. Артикуляционная база китайского языка.</w:t>
            </w:r>
          </w:p>
          <w:p w14:paraId="25E22D00" w14:textId="77777777" w:rsidR="003B6AF9" w:rsidRPr="009821D0" w:rsidRDefault="003B6AF9" w:rsidP="00C525F4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Система тонов китайского языка. Согласные и гласные. Правила чтения и транскрипции </w:t>
            </w:r>
          </w:p>
          <w:p w14:paraId="70E51551" w14:textId="77777777" w:rsidR="003B6AF9" w:rsidRPr="009821D0" w:rsidRDefault="003B6AF9" w:rsidP="00C525F4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Иероглифика. Общие сведения. Элементарные черты. Основные правила каллиграфии.</w:t>
            </w:r>
          </w:p>
          <w:p w14:paraId="195C39C4" w14:textId="5B1514E5" w:rsidR="003B6AF9" w:rsidRPr="009821D0" w:rsidRDefault="003B6AF9" w:rsidP="003E2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214 ключей.</w:t>
            </w:r>
          </w:p>
        </w:tc>
        <w:tc>
          <w:tcPr>
            <w:tcW w:w="1276" w:type="dxa"/>
          </w:tcPr>
          <w:p w14:paraId="0220C1EA" w14:textId="5336E952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2</w:t>
            </w:r>
          </w:p>
        </w:tc>
        <w:tc>
          <w:tcPr>
            <w:tcW w:w="2977" w:type="dxa"/>
          </w:tcPr>
          <w:p w14:paraId="6AA0F0E9" w14:textId="405A67D9" w:rsidR="003B6AF9" w:rsidRPr="009821D0" w:rsidRDefault="003B6AF9" w:rsidP="0008056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AF9" w:rsidRPr="00FA0B02" w14:paraId="146F1374" w14:textId="25D16965" w:rsidTr="00B71F6A">
        <w:tc>
          <w:tcPr>
            <w:tcW w:w="988" w:type="dxa"/>
          </w:tcPr>
          <w:p w14:paraId="7DFB4C6B" w14:textId="42A766A7" w:rsidR="003B6AF9" w:rsidRPr="009821D0" w:rsidRDefault="003B6AF9" w:rsidP="00F9376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2F4006A3" w14:textId="7E742FC9" w:rsidR="003B6AF9" w:rsidRPr="009821D0" w:rsidRDefault="003B6AF9" w:rsidP="009F604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7B73DBF4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1:  </w:t>
            </w:r>
          </w:p>
          <w:p w14:paraId="221BA799" w14:textId="633ECE0E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Упражнения по фонетике: </w:t>
            </w:r>
            <w:proofErr w:type="spellStart"/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proofErr w:type="spellEnd"/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b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p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d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t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g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k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h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  <w:p w14:paraId="0C94255D" w14:textId="1F3B31B6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o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  <w:p w14:paraId="45B73C0F" w14:textId="6775945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Иероглифические черты;</w:t>
            </w:r>
          </w:p>
          <w:p w14:paraId="464B75BA" w14:textId="4117E1C1" w:rsidR="003B6AF9" w:rsidRPr="009821D0" w:rsidRDefault="003B6AF9" w:rsidP="00FE7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 финали; ключевые моменты в произношении; тоны; модуляция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 xml:space="preserve">3-го тона. Правила транскрибирования. </w:t>
            </w:r>
          </w:p>
        </w:tc>
        <w:tc>
          <w:tcPr>
            <w:tcW w:w="1276" w:type="dxa"/>
          </w:tcPr>
          <w:p w14:paraId="57F04A98" w14:textId="47A9E092" w:rsidR="003B6AF9" w:rsidRPr="009821D0" w:rsidRDefault="00422D72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6</w:t>
            </w:r>
          </w:p>
        </w:tc>
        <w:tc>
          <w:tcPr>
            <w:tcW w:w="2977" w:type="dxa"/>
          </w:tcPr>
          <w:p w14:paraId="695246B2" w14:textId="1231CFDE" w:rsidR="003B6AF9" w:rsidRPr="009821D0" w:rsidRDefault="003B6AF9" w:rsidP="009821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Фонетические диктанты; иероглифические диктанты; контрольное 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слогов.</w:t>
            </w:r>
          </w:p>
        </w:tc>
      </w:tr>
      <w:tr w:rsidR="003B6AF9" w:rsidRPr="00FA0B02" w14:paraId="7CA5FF34" w14:textId="3C3D0BC1" w:rsidTr="00B71F6A">
        <w:tc>
          <w:tcPr>
            <w:tcW w:w="988" w:type="dxa"/>
          </w:tcPr>
          <w:p w14:paraId="68CC47FB" w14:textId="77777777" w:rsidR="003B6AF9" w:rsidRPr="009821D0" w:rsidRDefault="003B6AF9" w:rsidP="003C6D0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lastRenderedPageBreak/>
              <w:t xml:space="preserve">Вводно-фонетический и вводно-иероглифический курс </w:t>
            </w:r>
          </w:p>
          <w:p w14:paraId="0449F521" w14:textId="685CC73B" w:rsidR="003B6AF9" w:rsidRPr="009821D0" w:rsidRDefault="003B6AF9" w:rsidP="009F604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244D9801" w14:textId="43E7E683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Урок 2:</w:t>
            </w:r>
          </w:p>
          <w:p w14:paraId="4FCD2DDD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фонетике:</w:t>
            </w:r>
          </w:p>
          <w:p w14:paraId="2C6081BE" w14:textId="3A60300B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proofErr w:type="spellStart"/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m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f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l</w:t>
            </w:r>
          </w:p>
          <w:p w14:paraId="6F201CD2" w14:textId="29067B8F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ü </w:t>
            </w:r>
          </w:p>
          <w:p w14:paraId="77ACE7FF" w14:textId="0B323CC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Иероглифические черты;</w:t>
            </w:r>
          </w:p>
          <w:p w14:paraId="2152B1E7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Основные принципы каллиграфии;</w:t>
            </w:r>
          </w:p>
          <w:p w14:paraId="4BB4E345" w14:textId="3EA6B1F4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Структура иероглифов;</w:t>
            </w:r>
          </w:p>
          <w:p w14:paraId="4648043B" w14:textId="568DCEEA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Иероглифы: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一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五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土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女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木</w:t>
            </w:r>
          </w:p>
        </w:tc>
        <w:tc>
          <w:tcPr>
            <w:tcW w:w="1276" w:type="dxa"/>
          </w:tcPr>
          <w:p w14:paraId="53D7278F" w14:textId="6E1A708B" w:rsidR="003B6AF9" w:rsidRPr="009821D0" w:rsidRDefault="00422D72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6</w:t>
            </w:r>
          </w:p>
        </w:tc>
        <w:tc>
          <w:tcPr>
            <w:tcW w:w="2977" w:type="dxa"/>
          </w:tcPr>
          <w:p w14:paraId="50E1AC90" w14:textId="6E43F132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Фонетические диктанты; иероглифические диктанты; контрольное 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слогов.</w:t>
            </w:r>
          </w:p>
        </w:tc>
      </w:tr>
      <w:tr w:rsidR="003B6AF9" w:rsidRPr="00FA0B02" w14:paraId="3FE3B5BC" w14:textId="3E8617DD" w:rsidTr="00B71F6A">
        <w:tc>
          <w:tcPr>
            <w:tcW w:w="988" w:type="dxa"/>
          </w:tcPr>
          <w:p w14:paraId="6C8E4F3D" w14:textId="757FB098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Знакомство и приветствие;</w:t>
            </w:r>
          </w:p>
          <w:p w14:paraId="073C7524" w14:textId="634AA9F2" w:rsidR="003B6AF9" w:rsidRPr="00CD147B" w:rsidRDefault="003B6AF9" w:rsidP="00CD147B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Вводно-фонетический</w:t>
            </w:r>
            <w:r w:rsidR="00CD147B">
              <w:rPr>
                <w:sz w:val="20"/>
                <w:szCs w:val="20"/>
              </w:rPr>
              <w:t xml:space="preserve"> и вводно-иероглифический курс </w:t>
            </w:r>
          </w:p>
        </w:tc>
        <w:tc>
          <w:tcPr>
            <w:tcW w:w="4110" w:type="dxa"/>
          </w:tcPr>
          <w:p w14:paraId="3566944F" w14:textId="3C05F98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3: Текст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你好。</w:t>
            </w:r>
          </w:p>
          <w:p w14:paraId="3B547750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фонетике:</w:t>
            </w:r>
          </w:p>
          <w:p w14:paraId="67A5DF27" w14:textId="1077FE5A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</w:t>
            </w: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aoi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ei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ao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ou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uo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an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en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in</w:t>
            </w:r>
          </w:p>
          <w:p w14:paraId="325F4068" w14:textId="702EBE93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приветствия;</w:t>
            </w:r>
          </w:p>
          <w:p w14:paraId="666588AD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Правила записи слога в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пиньинь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;</w:t>
            </w:r>
          </w:p>
          <w:p w14:paraId="5E9A3AB2" w14:textId="3FBC84DF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модуляция 3-го тона; нейтральный тон; </w:t>
            </w:r>
          </w:p>
          <w:p w14:paraId="59ED7DEF" w14:textId="77777777" w:rsidR="003B6AF9" w:rsidRPr="00ED7C2C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Иероглифика: </w:t>
            </w:r>
          </w:p>
          <w:p w14:paraId="6890F546" w14:textId="77777777" w:rsidR="003B6AF9" w:rsidRPr="009821D0" w:rsidRDefault="003B6AF9" w:rsidP="001F3B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Иероглифические черты;</w:t>
            </w:r>
          </w:p>
          <w:p w14:paraId="46AA1A04" w14:textId="219202C1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новые ключи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人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大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力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刀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口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子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心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门</w:t>
            </w:r>
          </w:p>
        </w:tc>
        <w:tc>
          <w:tcPr>
            <w:tcW w:w="1276" w:type="dxa"/>
          </w:tcPr>
          <w:p w14:paraId="06B4DC4E" w14:textId="0327DB1B" w:rsidR="003B6AF9" w:rsidRPr="009821D0" w:rsidRDefault="00422D72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8</w:t>
            </w:r>
          </w:p>
        </w:tc>
        <w:tc>
          <w:tcPr>
            <w:tcW w:w="2977" w:type="dxa"/>
          </w:tcPr>
          <w:p w14:paraId="001850E3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75263BCA" w14:textId="0E6FF1F0" w:rsidTr="00B71F6A">
        <w:tc>
          <w:tcPr>
            <w:tcW w:w="988" w:type="dxa"/>
          </w:tcPr>
          <w:p w14:paraId="0CB25B56" w14:textId="60395336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Знакомство и приветствие;</w:t>
            </w:r>
          </w:p>
          <w:p w14:paraId="0C5D0C09" w14:textId="77777777" w:rsidR="003B6AF9" w:rsidRPr="009821D0" w:rsidRDefault="003B6AF9" w:rsidP="003C6D0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1DBFB9A7" w14:textId="2797FC2F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5F42004D" w14:textId="7B739E12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4: Текст: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你是李老师吗？</w:t>
            </w:r>
          </w:p>
          <w:p w14:paraId="02127280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фонетике:</w:t>
            </w:r>
          </w:p>
          <w:p w14:paraId="63C86DC0" w14:textId="1D04EC64" w:rsidR="003B6AF9" w:rsidRPr="006B6C81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</w:pPr>
            <w:proofErr w:type="spellStart"/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proofErr w:type="spellEnd"/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z</w:t>
            </w:r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c</w:t>
            </w:r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s</w:t>
            </w:r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zh</w:t>
            </w:r>
            <w:proofErr w:type="spellEnd"/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ch</w:t>
            </w:r>
            <w:proofErr w:type="spellEnd"/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sh</w:t>
            </w:r>
            <w:proofErr w:type="spellEnd"/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r</w:t>
            </w:r>
          </w:p>
          <w:p w14:paraId="2C157531" w14:textId="77777777" w:rsidR="003B6AF9" w:rsidRPr="006B6C81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</w:t>
            </w:r>
            <w:r w:rsidRPr="006B6C8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:</w:t>
            </w:r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</w:t>
            </w:r>
            <w:proofErr w:type="spellEnd"/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ang</w:t>
            </w:r>
            <w:proofErr w:type="spellEnd"/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eng</w:t>
            </w:r>
            <w:proofErr w:type="spellEnd"/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in</w:t>
            </w:r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gong</w:t>
            </w:r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er</w:t>
            </w:r>
            <w:proofErr w:type="spellEnd"/>
          </w:p>
          <w:p w14:paraId="5AE38D0B" w14:textId="2019088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Полутретий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 низкий третий тон; модуляция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不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ключевые моменты в произношении</w:t>
            </w:r>
          </w:p>
          <w:p w14:paraId="18BF5AE4" w14:textId="33B41FEF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вопрос об имени собеседника (ситуативные задания)</w:t>
            </w:r>
          </w:p>
          <w:p w14:paraId="000E8DC3" w14:textId="3C0258B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ключевые моменты в произношении; правила транскрибирования</w:t>
            </w:r>
          </w:p>
          <w:p w14:paraId="49612D68" w14:textId="4DD3498C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: Составное именное сказуемое. предложение с глаголом-связкой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是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 и его отрицательная форма;</w:t>
            </w:r>
          </w:p>
          <w:p w14:paraId="4E27BA35" w14:textId="1DB4506B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Базовая структура китайского простого предложения и порядок слов; общий вопрос с частицей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吗</w:t>
            </w:r>
          </w:p>
          <w:p w14:paraId="69C10534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</w:t>
            </w:r>
          </w:p>
          <w:p w14:paraId="47AE480D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Структура иероглифа: графема и ключ;</w:t>
            </w:r>
          </w:p>
          <w:p w14:paraId="3017D822" w14:textId="2CF17F52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Основные ключи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又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工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玉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文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马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戈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水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米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我</w:t>
            </w:r>
          </w:p>
        </w:tc>
        <w:tc>
          <w:tcPr>
            <w:tcW w:w="1276" w:type="dxa"/>
          </w:tcPr>
          <w:p w14:paraId="1DCB604D" w14:textId="416AC0F3" w:rsidR="003B6AF9" w:rsidRPr="009821D0" w:rsidRDefault="00422D72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12</w:t>
            </w:r>
          </w:p>
        </w:tc>
        <w:tc>
          <w:tcPr>
            <w:tcW w:w="2977" w:type="dxa"/>
          </w:tcPr>
          <w:p w14:paraId="3B3180C8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10E70A0D" w14:textId="7D5A5804" w:rsidTr="00B71F6A">
        <w:tc>
          <w:tcPr>
            <w:tcW w:w="988" w:type="dxa"/>
          </w:tcPr>
          <w:p w14:paraId="0F38029E" w14:textId="0D71D681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Знакомство; Общие вопросы (обсуждение объекто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в);</w:t>
            </w:r>
          </w:p>
          <w:p w14:paraId="0E56B75F" w14:textId="77777777" w:rsidR="003B6AF9" w:rsidRPr="009821D0" w:rsidRDefault="003B6AF9" w:rsidP="003C6D0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56D0AAFE" w14:textId="5F7B1095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1E3CC0CC" w14:textId="45C885C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 xml:space="preserve">Урок 5: Текст: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这是什么？</w:t>
            </w:r>
          </w:p>
          <w:p w14:paraId="1BBD0284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фонетике:</w:t>
            </w:r>
          </w:p>
          <w:p w14:paraId="0E182653" w14:textId="3A99DCD6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proofErr w:type="spellStart"/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j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q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x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  <w:p w14:paraId="6CD2E6CA" w14:textId="374AD34A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-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ia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ie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o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)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ian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iang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iong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ü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ü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ü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;</w:t>
            </w:r>
          </w:p>
          <w:p w14:paraId="6DB625E1" w14:textId="202C33F5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Легкий и нейтральный тон</w:t>
            </w:r>
          </w:p>
          <w:p w14:paraId="4C987E78" w14:textId="46FCDCF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Правила записи слогов в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пиньинь</w:t>
            </w:r>
            <w:proofErr w:type="spellEnd"/>
          </w:p>
          <w:p w14:paraId="498874CA" w14:textId="127C60F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Упражнения по диалогам: как узнать, что это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за предмет (ситуативные задания)</w:t>
            </w:r>
          </w:p>
          <w:p w14:paraId="1A00B822" w14:textId="5DF9558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ключевые моменты в произношении</w:t>
            </w:r>
          </w:p>
          <w:p w14:paraId="43262208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Местоимения в китайском языке. </w:t>
            </w:r>
          </w:p>
          <w:p w14:paraId="28A4AF38" w14:textId="3DB95BCC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Определение и частица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的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. Специальный вопрос. Предложения с прилагательным в роли сказуемого. Утвердительно-отрицательная форма общего вопроса. Вопросительные местоимения. </w:t>
            </w:r>
          </w:p>
          <w:p w14:paraId="50E2BA07" w14:textId="22FC466A" w:rsidR="003B6AF9" w:rsidRPr="009821D0" w:rsidRDefault="003B6AF9" w:rsidP="0036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Основные ключи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十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厶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勺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日白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目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天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毛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本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竹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艮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言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隹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276" w:type="dxa"/>
          </w:tcPr>
          <w:p w14:paraId="250791B6" w14:textId="5F884F63" w:rsidR="003B6AF9" w:rsidRPr="009821D0" w:rsidRDefault="002A4B8F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16</w:t>
            </w:r>
          </w:p>
        </w:tc>
        <w:tc>
          <w:tcPr>
            <w:tcW w:w="2977" w:type="dxa"/>
          </w:tcPr>
          <w:p w14:paraId="40A83ADD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598485E2" w14:textId="38694629" w:rsidTr="00B71F6A">
        <w:tc>
          <w:tcPr>
            <w:tcW w:w="988" w:type="dxa"/>
          </w:tcPr>
          <w:p w14:paraId="35A0EEB6" w14:textId="230838A5" w:rsidR="003B6AF9" w:rsidRPr="009821D0" w:rsidRDefault="003B6AF9" w:rsidP="00F9376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lastRenderedPageBreak/>
              <w:t xml:space="preserve">Знакомство </w:t>
            </w:r>
          </w:p>
          <w:p w14:paraId="429184EE" w14:textId="77777777" w:rsidR="003B6AF9" w:rsidRPr="009821D0" w:rsidRDefault="003B6AF9" w:rsidP="00F9376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A9E48D8" w14:textId="77777777" w:rsidR="003B6AF9" w:rsidRPr="009821D0" w:rsidRDefault="003B6AF9" w:rsidP="0084053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0A795F6E" w14:textId="20925E18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6D4EB61B" w14:textId="54BFE2F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6: Текст: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他们是谁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？</w:t>
            </w:r>
          </w:p>
          <w:p w14:paraId="3976C457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ua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uai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)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uan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)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uang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ueng</w:t>
            </w:r>
            <w:proofErr w:type="spellEnd"/>
          </w:p>
          <w:p w14:paraId="0EEC8985" w14:textId="511D6543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Правила комбинации тонов. </w:t>
            </w:r>
          </w:p>
          <w:p w14:paraId="04094AFF" w14:textId="738EC85D" w:rsidR="003B6AF9" w:rsidRPr="009821D0" w:rsidRDefault="003B6AF9" w:rsidP="005247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ключевые моменты в произношении</w:t>
            </w:r>
          </w:p>
          <w:p w14:paraId="3DB34920" w14:textId="0B037615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узнать количество членов семьи, узнать возраст человека, (ситуативные задания)</w:t>
            </w:r>
          </w:p>
          <w:p w14:paraId="40718EFA" w14:textId="438DF4CD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Числительные, счет; предложение с глагольным сказуемым; Предложения с глаголом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有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; Вопрос о возрасте и вопросительное слово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多大</w:t>
            </w:r>
          </w:p>
          <w:p w14:paraId="5F86EF33" w14:textId="7CE3848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Основные ключи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山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尸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夕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寸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殳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井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牛手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巴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父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见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气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且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禾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青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豕</w:t>
            </w:r>
          </w:p>
        </w:tc>
        <w:tc>
          <w:tcPr>
            <w:tcW w:w="1276" w:type="dxa"/>
          </w:tcPr>
          <w:p w14:paraId="56936452" w14:textId="0386EE5E" w:rsidR="003B6AF9" w:rsidRPr="009821D0" w:rsidRDefault="002A4B8F" w:rsidP="003B6A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18</w:t>
            </w:r>
          </w:p>
        </w:tc>
        <w:tc>
          <w:tcPr>
            <w:tcW w:w="2977" w:type="dxa"/>
          </w:tcPr>
          <w:p w14:paraId="194A7C05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540FE5A1" w14:textId="0094D469" w:rsidTr="00B71F6A">
        <w:tc>
          <w:tcPr>
            <w:tcW w:w="988" w:type="dxa"/>
          </w:tcPr>
          <w:p w14:paraId="4C112689" w14:textId="5163823B" w:rsidR="003B6AF9" w:rsidRPr="009821D0" w:rsidRDefault="003B6AF9" w:rsidP="00F93761">
            <w:pPr>
              <w:pStyle w:val="Default"/>
              <w:jc w:val="both"/>
              <w:rPr>
                <w:bCs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sz w:val="20"/>
                <w:szCs w:val="20"/>
              </w:rPr>
              <w:t>Знакомство (узнать из какой страны собеседник)</w:t>
            </w:r>
          </w:p>
        </w:tc>
        <w:tc>
          <w:tcPr>
            <w:tcW w:w="4110" w:type="dxa"/>
          </w:tcPr>
          <w:p w14:paraId="49004424" w14:textId="78FDEA26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7: Текст: </w:t>
            </w: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你是哪国人？</w:t>
            </w:r>
          </w:p>
          <w:p w14:paraId="2A42E1E9" w14:textId="6CCC3D0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Лексический комментарий: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Конструкция: «сказуемое, выраженное глаголом +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一下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междометие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»; существительное в роли определения. </w:t>
            </w:r>
          </w:p>
          <w:p w14:paraId="62E17066" w14:textId="65C2B2F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первая встреча; знакомство, представление себя (ситуативные задания)</w:t>
            </w:r>
          </w:p>
          <w:p w14:paraId="7DA1E134" w14:textId="7315F38B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Упражнение на чтение вслух: чтение текста и пересказ</w:t>
            </w:r>
          </w:p>
          <w:p w14:paraId="46497429" w14:textId="5CB3E793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Определение в китайском языке; распространенное определение; порядок следования </w:t>
            </w:r>
            <w:r w:rsidR="00E22449"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определений; определения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, выражающие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посессивное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отношение; </w:t>
            </w:r>
            <w:r w:rsidR="00E22449"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наречия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也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 и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都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»; счетные слова; вопросительное местоимение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哪，什么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; числительные 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二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两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; вопросительные местоимения 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几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多少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;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也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vs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还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; модуляция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一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</w:t>
            </w:r>
            <w:proofErr w:type="gram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;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э</w:t>
            </w:r>
            <w:proofErr w:type="gram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ризованные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финали. </w:t>
            </w:r>
          </w:p>
          <w:p w14:paraId="0AFA34DF" w14:textId="66CB416B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斤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元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月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贝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年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其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豆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两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高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276" w:type="dxa"/>
          </w:tcPr>
          <w:p w14:paraId="3BCAF8AC" w14:textId="26DD7FB5" w:rsidR="003B6AF9" w:rsidRPr="009821D0" w:rsidRDefault="00422D72" w:rsidP="002A4B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2</w:t>
            </w:r>
            <w:r w:rsidR="002A4B8F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4</w:t>
            </w:r>
          </w:p>
        </w:tc>
        <w:tc>
          <w:tcPr>
            <w:tcW w:w="2977" w:type="dxa"/>
          </w:tcPr>
          <w:p w14:paraId="074A9A58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0ED956B5" w14:textId="3070B3FE" w:rsidTr="00B71F6A">
        <w:trPr>
          <w:trHeight w:val="1490"/>
        </w:trPr>
        <w:tc>
          <w:tcPr>
            <w:tcW w:w="988" w:type="dxa"/>
          </w:tcPr>
          <w:p w14:paraId="171B5323" w14:textId="686B098B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Я и моя семья;</w:t>
            </w:r>
          </w:p>
          <w:p w14:paraId="6D59FDBF" w14:textId="5417C1A1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Студенческая жизнь (повседневные дела, школа университет)</w:t>
            </w:r>
          </w:p>
          <w:p w14:paraId="00E92C28" w14:textId="570287A9" w:rsidR="003B6AF9" w:rsidRPr="009821D0" w:rsidRDefault="003B6AF9" w:rsidP="00F93761">
            <w:pPr>
              <w:pStyle w:val="Default"/>
              <w:jc w:val="both"/>
              <w:rPr>
                <w:bCs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0C4FA5C5" w14:textId="3BFCC4E1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8: Текст: </w:t>
            </w: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你们家有几口人？</w:t>
            </w:r>
          </w:p>
          <w:p w14:paraId="669722A0" w14:textId="6696258E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Лексический комментарий: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модальная частица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союз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和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разница между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两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 и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二</w:t>
            </w:r>
            <w:r w:rsidR="00E22449"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наречие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还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наречие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太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</w:t>
            </w:r>
          </w:p>
          <w:p w14:paraId="6E41F785" w14:textId="6F50421B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Упражнения по диалогам: разговор о семье; разговор об университете (ситуативные задания) </w:t>
            </w:r>
          </w:p>
          <w:p w14:paraId="73C18FE4" w14:textId="3486782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: количественные числительные от 11 до 100; числительные и счетные слова в роли определения; предложения со сказуемым, выраженным глаголом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有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вопрос с вопросительными словами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几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 и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多少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</w:t>
            </w:r>
          </w:p>
          <w:p w14:paraId="63BA114A" w14:textId="4B981E11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строение китайских иероглифов</w:t>
            </w:r>
          </w:p>
        </w:tc>
        <w:tc>
          <w:tcPr>
            <w:tcW w:w="1276" w:type="dxa"/>
          </w:tcPr>
          <w:p w14:paraId="743640A3" w14:textId="25E386A1" w:rsidR="003B6AF9" w:rsidRPr="009821D0" w:rsidRDefault="002A4B8F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34</w:t>
            </w:r>
          </w:p>
        </w:tc>
        <w:tc>
          <w:tcPr>
            <w:tcW w:w="2977" w:type="dxa"/>
          </w:tcPr>
          <w:p w14:paraId="0E77392E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0E15A296" w14:textId="54D8B83E" w:rsidTr="00B71F6A">
        <w:trPr>
          <w:trHeight w:val="424"/>
        </w:trPr>
        <w:tc>
          <w:tcPr>
            <w:tcW w:w="988" w:type="dxa"/>
          </w:tcPr>
          <w:p w14:paraId="13F54FD7" w14:textId="53DD334F" w:rsidR="00CD147B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Как пройти или проехать.</w:t>
            </w:r>
            <w:r w:rsidR="00CD147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(общие вопросы: как пройти, на к</w:t>
            </w:r>
            <w:r w:rsidR="00E22449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кой маршрут сесть.)</w:t>
            </w:r>
          </w:p>
          <w:p w14:paraId="42E00BAF" w14:textId="60AB849D" w:rsidR="003B6AF9" w:rsidRPr="009821D0" w:rsidRDefault="003B6AF9" w:rsidP="00CD14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Рабочий день и свободное время (назначение встречи, обсуждение планов)</w:t>
            </w:r>
          </w:p>
        </w:tc>
        <w:tc>
          <w:tcPr>
            <w:tcW w:w="4110" w:type="dxa"/>
          </w:tcPr>
          <w:p w14:paraId="7A616EDA" w14:textId="77777777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9: Текст: </w:t>
            </w:r>
          </w:p>
          <w:p w14:paraId="16D4C68E" w14:textId="38A897E6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  <w:t>路车车站怎么走</w:t>
            </w:r>
            <w:r w:rsidRPr="00ED7C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?</w:t>
            </w:r>
            <w:r w:rsidR="00ED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— разбор новой лексики, чтение текста, комментарии к тексту, чтение текста без транскрипции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пиньинь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D1F5A5" w14:textId="77777777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Вопросительное местоимение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怎么；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Локативы;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со значением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существоания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有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是。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Предлог направления движения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往</w:t>
            </w:r>
            <w:proofErr w:type="gram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Порядковые числительные; Конструкция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离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．．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近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／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远。</w:t>
            </w:r>
          </w:p>
          <w:p w14:paraId="40C9C6C2" w14:textId="77777777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Фонетика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Словесное ударение: правила произнесения многосложных слов.</w:t>
            </w:r>
          </w:p>
          <w:p w14:paraId="255C1B94" w14:textId="24671133" w:rsidR="003B6AF9" w:rsidRPr="009821D0" w:rsidRDefault="00E22449" w:rsidP="00B95363">
            <w:pPr>
              <w:tabs>
                <w:tab w:val="left" w:pos="21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Иероглифика: Эволюция</w:t>
            </w:r>
            <w:r w:rsidR="003B6AF9"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начертания иероглифов; Некоторые принципы модификации написания графем в составе сложного знака; варианты написания графем; графемы, не употребляющиеся самостоятельно; упрощенные и полные иероглифы. </w:t>
            </w:r>
          </w:p>
        </w:tc>
        <w:tc>
          <w:tcPr>
            <w:tcW w:w="1276" w:type="dxa"/>
          </w:tcPr>
          <w:p w14:paraId="599ACFEF" w14:textId="38F697AC" w:rsidR="003B6AF9" w:rsidRPr="009821D0" w:rsidRDefault="00422D72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38</w:t>
            </w:r>
          </w:p>
        </w:tc>
        <w:tc>
          <w:tcPr>
            <w:tcW w:w="2977" w:type="dxa"/>
          </w:tcPr>
          <w:p w14:paraId="4F01AB4E" w14:textId="77777777" w:rsidR="003B6AF9" w:rsidRPr="009821D0" w:rsidRDefault="003B6AF9" w:rsidP="00A558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0514BFBD" w14:textId="20A3D74A" w:rsidTr="00B71F6A">
        <w:trPr>
          <w:trHeight w:val="1366"/>
        </w:trPr>
        <w:tc>
          <w:tcPr>
            <w:tcW w:w="988" w:type="dxa"/>
          </w:tcPr>
          <w:p w14:paraId="6F0B0066" w14:textId="633BE3F0" w:rsidR="003B6AF9" w:rsidRPr="009821D0" w:rsidRDefault="003B6AF9" w:rsidP="00695A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В ресторане, заказ блюд (поход в ресторан).</w:t>
            </w:r>
          </w:p>
        </w:tc>
        <w:tc>
          <w:tcPr>
            <w:tcW w:w="4110" w:type="dxa"/>
          </w:tcPr>
          <w:p w14:paraId="3E9F3D38" w14:textId="34EA42F2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10: Текст: </w:t>
            </w:r>
          </w:p>
          <w:p w14:paraId="7DFC5B44" w14:textId="1FCCBD9D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0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t>这儿的菜真好吃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— разбор новой лексики, чтение текста, комментарии к тексту, чтение текста без транскрипции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пиньинь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463C4F" w14:textId="6D26EF4A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модальные глаголы, знаменательный глагол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要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удвоение (редупликация) глагола, числительные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E22449" w:rsidRPr="009821D0">
              <w:rPr>
                <w:rFonts w:ascii="Times New Roman" w:eastAsia="SimSun" w:hAnsi="Times New Roman" w:cs="Times New Roman" w:hint="eastAsia"/>
                <w:sz w:val="20"/>
                <w:szCs w:val="20"/>
                <w:lang w:val="en-US"/>
              </w:rPr>
              <w:t>两</w:t>
            </w:r>
            <w:r w:rsidR="00E22449" w:rsidRPr="009821D0">
              <w:rPr>
                <w:rFonts w:ascii="Times New Roman" w:hAnsi="Times New Roman" w:cs="Times New Roman"/>
                <w:sz w:val="20"/>
                <w:szCs w:val="20"/>
              </w:rPr>
              <w:t>, сравнение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наречий степени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很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真，</w:t>
            </w:r>
            <w:r w:rsidR="00E22449"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</w:t>
            </w:r>
            <w:r w:rsidR="00E22449" w:rsidRPr="009821D0">
              <w:rPr>
                <w:rFonts w:ascii="Times New Roman" w:hAnsi="Times New Roman" w:cs="Times New Roman"/>
                <w:sz w:val="20"/>
                <w:szCs w:val="20"/>
              </w:rPr>
              <w:t>太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+прилагательные+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了。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Союзы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可是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但是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不过。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847F3D" w14:textId="77777777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Фонетика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фразовое ударение </w:t>
            </w:r>
          </w:p>
          <w:p w14:paraId="35A9573C" w14:textId="1A16FDFB" w:rsidR="003B6AF9" w:rsidRPr="009821D0" w:rsidRDefault="003B6AF9" w:rsidP="00B953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Иероглифика: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Эволюция начертания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иероглифов; место графемы в сложном иероглифе; варианты написания графем; графемы, не употребляющиеся самостоятельно; упрощенные и полные иероглифы.</w:t>
            </w:r>
          </w:p>
        </w:tc>
        <w:tc>
          <w:tcPr>
            <w:tcW w:w="1276" w:type="dxa"/>
          </w:tcPr>
          <w:p w14:paraId="3C84666C" w14:textId="38270A01" w:rsidR="003B6AF9" w:rsidRPr="009821D0" w:rsidRDefault="00422D72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40</w:t>
            </w:r>
          </w:p>
        </w:tc>
        <w:tc>
          <w:tcPr>
            <w:tcW w:w="2977" w:type="dxa"/>
          </w:tcPr>
          <w:p w14:paraId="223C79AE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08700998" w14:textId="4C6D04BD" w:rsidTr="00B71F6A">
        <w:trPr>
          <w:trHeight w:val="812"/>
        </w:trPr>
        <w:tc>
          <w:tcPr>
            <w:tcW w:w="988" w:type="dxa"/>
          </w:tcPr>
          <w:p w14:paraId="40D74BFF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1E8B4FB4" w14:textId="6AD855C1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Всего часов</w:t>
            </w:r>
            <w:r w:rsidR="00E22449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в 10 классе</w:t>
            </w: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</w:t>
            </w:r>
          </w:p>
        </w:tc>
        <w:tc>
          <w:tcPr>
            <w:tcW w:w="1276" w:type="dxa"/>
          </w:tcPr>
          <w:p w14:paraId="617D6C9A" w14:textId="0DA65426" w:rsidR="003B6AF9" w:rsidRPr="009821D0" w:rsidRDefault="003B6AF9" w:rsidP="009821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04</w:t>
            </w:r>
          </w:p>
        </w:tc>
        <w:tc>
          <w:tcPr>
            <w:tcW w:w="2977" w:type="dxa"/>
          </w:tcPr>
          <w:p w14:paraId="23BC4356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E6BDC7" w14:textId="77777777" w:rsidR="009D369E" w:rsidRPr="00FA0B02" w:rsidRDefault="009D369E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jc w:val="both"/>
        <w:rPr>
          <w:rFonts w:ascii="Times" w:hAnsi="Times" w:cs="Times New Roman"/>
          <w:bCs/>
          <w:color w:val="000000"/>
          <w:position w:val="12"/>
          <w:sz w:val="20"/>
          <w:szCs w:val="20"/>
          <w:u w:color="000000"/>
        </w:rPr>
      </w:pPr>
    </w:p>
    <w:p w14:paraId="741FB282" w14:textId="46B9B82D" w:rsidR="009642D6" w:rsidRDefault="009642D6" w:rsidP="00964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11 класс</w:t>
      </w:r>
    </w:p>
    <w:p w14:paraId="7F100847" w14:textId="5572F919" w:rsidR="009642D6" w:rsidRPr="007B2DF0" w:rsidRDefault="009642D6" w:rsidP="009642D6">
      <w:pPr>
        <w:pStyle w:val="Default"/>
        <w:ind w:firstLine="709"/>
        <w:jc w:val="both"/>
        <w:rPr>
          <w:sz w:val="28"/>
          <w:szCs w:val="28"/>
        </w:rPr>
      </w:pPr>
      <w:r w:rsidRPr="007B2DF0">
        <w:rPr>
          <w:sz w:val="28"/>
          <w:szCs w:val="28"/>
        </w:rPr>
        <w:t>Трудоемкост</w:t>
      </w:r>
      <w:r>
        <w:rPr>
          <w:sz w:val="28"/>
          <w:szCs w:val="28"/>
        </w:rPr>
        <w:t>ь изучаемой дисциплины на втором</w:t>
      </w:r>
      <w:r w:rsidRPr="007B2DF0">
        <w:rPr>
          <w:sz w:val="28"/>
          <w:szCs w:val="28"/>
        </w:rPr>
        <w:t xml:space="preserve"> </w:t>
      </w:r>
      <w:r>
        <w:rPr>
          <w:sz w:val="28"/>
          <w:szCs w:val="28"/>
        </w:rPr>
        <w:t>году обучения</w:t>
      </w:r>
      <w:r w:rsidRPr="007B2DF0">
        <w:rPr>
          <w:sz w:val="28"/>
          <w:szCs w:val="28"/>
        </w:rPr>
        <w:t xml:space="preserve"> (1</w:t>
      </w:r>
      <w:r>
        <w:rPr>
          <w:sz w:val="28"/>
          <w:szCs w:val="28"/>
        </w:rPr>
        <w:t xml:space="preserve">1 </w:t>
      </w:r>
      <w:r w:rsidRPr="008F00BF">
        <w:rPr>
          <w:sz w:val="28"/>
          <w:szCs w:val="28"/>
        </w:rPr>
        <w:t xml:space="preserve">класс, 1-2 полугодия) составляет </w:t>
      </w:r>
      <w:r w:rsidR="008F00BF" w:rsidRPr="008F00BF">
        <w:rPr>
          <w:sz w:val="28"/>
          <w:szCs w:val="28"/>
        </w:rPr>
        <w:t>2</w:t>
      </w:r>
      <w:r w:rsidR="009821D0">
        <w:rPr>
          <w:sz w:val="28"/>
          <w:szCs w:val="28"/>
        </w:rPr>
        <w:t>04</w:t>
      </w:r>
      <w:r w:rsidR="008F00BF" w:rsidRPr="008F00BF">
        <w:rPr>
          <w:sz w:val="28"/>
          <w:szCs w:val="28"/>
        </w:rPr>
        <w:t xml:space="preserve"> часа.</w:t>
      </w:r>
    </w:p>
    <w:p w14:paraId="251A9118" w14:textId="47D31C21" w:rsidR="009642D6" w:rsidRDefault="009642D6" w:rsidP="009642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1F6A">
        <w:rPr>
          <w:sz w:val="28"/>
          <w:szCs w:val="28"/>
        </w:rPr>
        <w:t>Углублённый</w:t>
      </w:r>
      <w:r w:rsidRPr="007B2DF0">
        <w:rPr>
          <w:sz w:val="28"/>
          <w:szCs w:val="28"/>
        </w:rPr>
        <w:t xml:space="preserve"> курс китайского языка» главным образом предполагает формирование и развитие у </w:t>
      </w:r>
      <w:r>
        <w:rPr>
          <w:sz w:val="28"/>
          <w:szCs w:val="28"/>
        </w:rPr>
        <w:t>учащихся</w:t>
      </w:r>
      <w:r w:rsidRPr="007B2DF0">
        <w:rPr>
          <w:sz w:val="28"/>
          <w:szCs w:val="28"/>
        </w:rPr>
        <w:t xml:space="preserve"> следующих языковых навыков: иероглифический, фонетический, лексический, грамматический, а также формирование следующих умений речевого общения: чтение, письмо, говорение, </w:t>
      </w:r>
      <w:proofErr w:type="spellStart"/>
      <w:r w:rsidRPr="007B2DF0">
        <w:rPr>
          <w:sz w:val="28"/>
          <w:szCs w:val="28"/>
        </w:rPr>
        <w:t>аудирование</w:t>
      </w:r>
      <w:proofErr w:type="spellEnd"/>
      <w:r w:rsidRPr="007B2DF0">
        <w:rPr>
          <w:sz w:val="28"/>
          <w:szCs w:val="28"/>
        </w:rPr>
        <w:t>.</w:t>
      </w:r>
    </w:p>
    <w:p w14:paraId="7CC9A954" w14:textId="77777777" w:rsidR="008625FC" w:rsidRDefault="008625FC" w:rsidP="009642D6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1055"/>
        <w:gridCol w:w="2335"/>
      </w:tblGrid>
      <w:tr w:rsidR="008625FC" w:rsidRPr="00E04E35" w14:paraId="24911667" w14:textId="77777777" w:rsidTr="00CD147B">
        <w:tc>
          <w:tcPr>
            <w:tcW w:w="988" w:type="dxa"/>
          </w:tcPr>
          <w:p w14:paraId="7E576D94" w14:textId="58536049" w:rsidR="008625FC" w:rsidRPr="009821D0" w:rsidRDefault="008625FC" w:rsidP="009642D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Cs/>
                <w:position w:val="12"/>
                <w:sz w:val="20"/>
                <w:szCs w:val="20"/>
                <w:u w:color="000000"/>
              </w:rPr>
              <w:t>Тема</w:t>
            </w:r>
          </w:p>
        </w:tc>
        <w:tc>
          <w:tcPr>
            <w:tcW w:w="4961" w:type="dxa"/>
          </w:tcPr>
          <w:p w14:paraId="7B13CC36" w14:textId="11A1BB72" w:rsidR="008625FC" w:rsidRPr="009821D0" w:rsidRDefault="008625FC" w:rsidP="009642D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Cs/>
                <w:position w:val="12"/>
                <w:sz w:val="20"/>
                <w:szCs w:val="20"/>
                <w:u w:color="000000"/>
              </w:rPr>
              <w:t>Содержание (дидактические единицы)</w:t>
            </w:r>
          </w:p>
        </w:tc>
        <w:tc>
          <w:tcPr>
            <w:tcW w:w="1055" w:type="dxa"/>
          </w:tcPr>
          <w:p w14:paraId="04A0BF9D" w14:textId="77777777" w:rsidR="008625FC" w:rsidRPr="009821D0" w:rsidRDefault="008625FC" w:rsidP="00D17441">
            <w:pPr>
              <w:pStyle w:val="Default"/>
              <w:jc w:val="center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Объем и виды учебной работы (аудиторные часы)</w:t>
            </w:r>
          </w:p>
          <w:p w14:paraId="418E20CA" w14:textId="77777777" w:rsidR="008625FC" w:rsidRPr="009821D0" w:rsidRDefault="008625FC" w:rsidP="009642D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14:paraId="25E38A2E" w14:textId="77777777" w:rsidR="008625FC" w:rsidRPr="009821D0" w:rsidRDefault="008625FC" w:rsidP="00D17441">
            <w:pPr>
              <w:pStyle w:val="Default"/>
              <w:jc w:val="center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Форма оценки качества </w:t>
            </w:r>
            <w:proofErr w:type="spellStart"/>
            <w:r w:rsidRPr="009821D0">
              <w:rPr>
                <w:sz w:val="20"/>
                <w:szCs w:val="20"/>
              </w:rPr>
              <w:t>обученности</w:t>
            </w:r>
            <w:proofErr w:type="spellEnd"/>
            <w:r w:rsidRPr="009821D0">
              <w:rPr>
                <w:sz w:val="20"/>
                <w:szCs w:val="20"/>
              </w:rPr>
              <w:t xml:space="preserve"> по теме, разделу </w:t>
            </w:r>
          </w:p>
          <w:p w14:paraId="048CB1E3" w14:textId="77777777" w:rsidR="008625FC" w:rsidRPr="009821D0" w:rsidRDefault="008625FC" w:rsidP="009642D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50461" w:rsidRPr="00E04E35" w14:paraId="05AC3D1B" w14:textId="77777777" w:rsidTr="00CD147B">
        <w:tc>
          <w:tcPr>
            <w:tcW w:w="988" w:type="dxa"/>
          </w:tcPr>
          <w:p w14:paraId="5DE05BC4" w14:textId="77777777" w:rsidR="00150461" w:rsidRPr="009821D0" w:rsidRDefault="00150461" w:rsidP="001504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Студенческая жизнь (повседневные дела, школа университет);</w:t>
            </w:r>
          </w:p>
          <w:p w14:paraId="6D152516" w14:textId="0E8D7416" w:rsidR="00150461" w:rsidRPr="009821D0" w:rsidRDefault="00150461" w:rsidP="00CD14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Рабочий день и свободное время (назначение встречи, обсуждение планов)</w:t>
            </w:r>
          </w:p>
        </w:tc>
        <w:tc>
          <w:tcPr>
            <w:tcW w:w="4961" w:type="dxa"/>
          </w:tcPr>
          <w:p w14:paraId="2DE16FB4" w14:textId="77777777" w:rsidR="00150461" w:rsidRPr="009821D0" w:rsidRDefault="00150461" w:rsidP="0015046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11: </w:t>
            </w:r>
          </w:p>
          <w:p w14:paraId="3C871BBD" w14:textId="77777777" w:rsidR="00150461" w:rsidRPr="009821D0" w:rsidRDefault="00150461" w:rsidP="0015046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ED7C2C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t>今天星期二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— разбор новой лексики, чтение текста, комментарии к тексту, чтение текста без транскрипции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пиньинь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400937" w14:textId="77777777" w:rsidR="00150461" w:rsidRPr="009821D0" w:rsidRDefault="00150461" w:rsidP="001504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способы выражения дат и времени, предложения с именным сказуемым, существительные в роли обстоятельства времени; выражение приблизительного количества и приблизительного времени, модальные глаголы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要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，想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; предлог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给，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разделяемые слова.</w:t>
            </w:r>
          </w:p>
          <w:p w14:paraId="01AE3782" w14:textId="77777777" w:rsidR="00150461" w:rsidRPr="009821D0" w:rsidRDefault="00150461" w:rsidP="001504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Фонетика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произношение числительного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一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«один», чтение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эризованных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финалей, произношение идущих подряд 3-х и более слогов с третьим тоном </w:t>
            </w:r>
          </w:p>
          <w:p w14:paraId="5F3CBB9F" w14:textId="1394365E" w:rsidR="00150461" w:rsidRPr="009821D0" w:rsidRDefault="00150461" w:rsidP="0015046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  <w:lang w:eastAsia="ru-RU"/>
              </w:rPr>
              <w:t xml:space="preserve">Иероглифика: </w:t>
            </w:r>
            <w:r w:rsidRPr="009821D0">
              <w:rPr>
                <w:sz w:val="20"/>
                <w:szCs w:val="20"/>
                <w:lang w:eastAsia="ru-RU"/>
              </w:rPr>
              <w:t>Эволюция начертания иероглифов; место графемы в сложном иероглифе; варианты написания графем; графемы, не употребляющиеся самостоятельно; упрощенные и полные иероглифы.</w:t>
            </w:r>
          </w:p>
        </w:tc>
        <w:tc>
          <w:tcPr>
            <w:tcW w:w="1055" w:type="dxa"/>
          </w:tcPr>
          <w:p w14:paraId="37F69BB4" w14:textId="4A82FEF2" w:rsidR="00150461" w:rsidRPr="009821D0" w:rsidRDefault="00CD147B" w:rsidP="0015046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position w:val="12"/>
                <w:sz w:val="20"/>
                <w:szCs w:val="20"/>
                <w:u w:color="000000"/>
              </w:rPr>
              <w:t>40</w:t>
            </w:r>
          </w:p>
        </w:tc>
        <w:tc>
          <w:tcPr>
            <w:tcW w:w="2335" w:type="dxa"/>
          </w:tcPr>
          <w:p w14:paraId="0AC0132C" w14:textId="78D616AD" w:rsidR="00150461" w:rsidRPr="009821D0" w:rsidRDefault="00150461" w:rsidP="0015046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482A37" w:rsidRPr="00E04E35" w14:paraId="7DC27108" w14:textId="77777777" w:rsidTr="00CD147B">
        <w:tc>
          <w:tcPr>
            <w:tcW w:w="988" w:type="dxa"/>
          </w:tcPr>
          <w:p w14:paraId="75E102C1" w14:textId="611CB1DD" w:rsidR="003B6AF9" w:rsidRPr="009821D0" w:rsidRDefault="00695A12" w:rsidP="003B6A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Покупки.</w:t>
            </w:r>
            <w:r w:rsidR="003B6AF9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="003B6AF9"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(в магазине, на рынке)</w:t>
            </w:r>
          </w:p>
          <w:p w14:paraId="68CF1C8A" w14:textId="2A75BABE" w:rsidR="00482A37" w:rsidRPr="009821D0" w:rsidRDefault="00482A37" w:rsidP="00482A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  <w:p w14:paraId="6C86CA73" w14:textId="77777777" w:rsidR="00482A37" w:rsidRPr="009821D0" w:rsidRDefault="00482A37" w:rsidP="00482A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  <w:p w14:paraId="3BB0D82D" w14:textId="74D34A1C" w:rsidR="00482A37" w:rsidRPr="009821D0" w:rsidRDefault="00482A37" w:rsidP="00482A3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A118256" w14:textId="77777777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 xml:space="preserve">Урок 12: Текст: </w:t>
            </w:r>
          </w:p>
          <w:p w14:paraId="5CC1C7BA" w14:textId="77777777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0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t>苹果多少钱一斤</w:t>
            </w:r>
            <w:r w:rsidRPr="009821D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？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— разбор новой лексики, чтение текста, комментарии к тексту, чтение текста без транскрипции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пиньинь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18040A" w14:textId="362E62A9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Денежная система КНР, Числительные от </w:t>
            </w:r>
            <w:r w:rsidR="00E22449"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до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10000, особенности употребления слова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一点儿。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наречие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再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又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«еще, опять, снова»,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конструкция с двумя дополнениями. Редупликация (удвоение) счетных слов   </w:t>
            </w:r>
          </w:p>
          <w:p w14:paraId="615FA276" w14:textId="77777777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Фонетика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Интонация и ритмическое членение. </w:t>
            </w:r>
          </w:p>
          <w:p w14:paraId="0A620600" w14:textId="0C63D384" w:rsidR="00482A37" w:rsidRPr="009821D0" w:rsidRDefault="00482A37" w:rsidP="00CD14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Иероглифика: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Эволюция начертания иероглифов; место графемы в сложном иероглифе; варианты написания графем; графемы, не употребляющиеся самостоятельно;</w:t>
            </w:r>
            <w:r w:rsidR="00CD1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упрощенные и полные иероглифы.</w:t>
            </w:r>
          </w:p>
        </w:tc>
        <w:tc>
          <w:tcPr>
            <w:tcW w:w="1055" w:type="dxa"/>
          </w:tcPr>
          <w:p w14:paraId="6D8CE4B2" w14:textId="7E611846" w:rsidR="00482A37" w:rsidRPr="009821D0" w:rsidRDefault="00CD147B" w:rsidP="00482A3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position w:val="12"/>
                <w:sz w:val="20"/>
                <w:szCs w:val="20"/>
                <w:u w:color="000000"/>
              </w:rPr>
              <w:lastRenderedPageBreak/>
              <w:t>40</w:t>
            </w:r>
          </w:p>
        </w:tc>
        <w:tc>
          <w:tcPr>
            <w:tcW w:w="2335" w:type="dxa"/>
          </w:tcPr>
          <w:p w14:paraId="512E716E" w14:textId="69EBC577" w:rsidR="00482A37" w:rsidRPr="009821D0" w:rsidRDefault="00482A37" w:rsidP="00482A37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Словарные диктанты; контрольное чтение текстов; пересказ диалогов; моделирование ситуаций с использованием пройденного лексического </w:t>
            </w:r>
            <w:r w:rsidRPr="009821D0">
              <w:rPr>
                <w:sz w:val="20"/>
                <w:szCs w:val="20"/>
              </w:rPr>
              <w:lastRenderedPageBreak/>
              <w:t>материала; самостоятельная работа по пройденной грамматике</w:t>
            </w:r>
          </w:p>
        </w:tc>
      </w:tr>
      <w:tr w:rsidR="00482A37" w:rsidRPr="00E04E35" w14:paraId="7B1BA103" w14:textId="77777777" w:rsidTr="00CD147B">
        <w:tc>
          <w:tcPr>
            <w:tcW w:w="988" w:type="dxa"/>
          </w:tcPr>
          <w:p w14:paraId="3B9EB474" w14:textId="4CC6407C" w:rsidR="00482A37" w:rsidRPr="009821D0" w:rsidRDefault="00695A12" w:rsidP="00482A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Хобби</w:t>
            </w:r>
            <w:r w:rsidR="00CD147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 увлечения</w:t>
            </w:r>
          </w:p>
          <w:p w14:paraId="27774B93" w14:textId="4CD85B40" w:rsidR="00482A37" w:rsidRPr="009821D0" w:rsidRDefault="00482A37" w:rsidP="00482A3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527D91D1" w14:textId="20E2E06D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Урок 1</w:t>
            </w:r>
            <w:r w:rsidR="00A729CF"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3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Текст: </w:t>
            </w:r>
          </w:p>
          <w:p w14:paraId="364FEA4D" w14:textId="0C92F353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语法难还是汉子难？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— разбор новой лексики, чтение текста, комментарии к тексту, чтение текста без транскрипции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пиньинь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DC4A9D" w14:textId="670FC128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Наречие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只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22449"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Конструкция </w:t>
            </w:r>
            <w:r w:rsidR="00E22449" w:rsidRPr="009821D0">
              <w:rPr>
                <w:rFonts w:ascii="Times New Roman" w:hAnsi="Times New Roman" w:cs="Times New Roman"/>
                <w:sz w:val="20"/>
                <w:szCs w:val="20"/>
              </w:rPr>
              <w:t>不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。。。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不行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从。。。到。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Альтернативный вопрос. Наречие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有点儿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. Сравнение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有点儿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一点儿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. Сравнение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能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可以</w:t>
            </w:r>
            <w:r w:rsidRPr="00CD1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47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认为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觉得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8273D2E" w14:textId="14B401CA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Интонация предложений с альтернативным вопросом.  Логическое ударение. </w:t>
            </w:r>
          </w:p>
          <w:p w14:paraId="269B100F" w14:textId="28561A4A" w:rsidR="00482A37" w:rsidRPr="009821D0" w:rsidRDefault="00482A37" w:rsidP="00A729C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Иероглифика: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иероглифы. Варианты написания графем. Иероглифы с несколькими чтениями (омографы) и омонимы. Упрощенные и полные иероглифы.</w:t>
            </w:r>
          </w:p>
        </w:tc>
        <w:tc>
          <w:tcPr>
            <w:tcW w:w="1055" w:type="dxa"/>
          </w:tcPr>
          <w:p w14:paraId="25C3D822" w14:textId="3D373DA0" w:rsidR="00482A37" w:rsidRPr="009821D0" w:rsidRDefault="00CD147B" w:rsidP="00482A3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position w:val="12"/>
                <w:sz w:val="20"/>
                <w:szCs w:val="20"/>
                <w:u w:color="000000"/>
              </w:rPr>
              <w:t>40</w:t>
            </w:r>
          </w:p>
        </w:tc>
        <w:tc>
          <w:tcPr>
            <w:tcW w:w="2335" w:type="dxa"/>
          </w:tcPr>
          <w:p w14:paraId="65474B2B" w14:textId="54B58CFE" w:rsidR="00482A37" w:rsidRPr="009821D0" w:rsidRDefault="00482A37" w:rsidP="00482A37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8625FC" w:rsidRPr="00E04E35" w14:paraId="338D312E" w14:textId="77777777" w:rsidTr="00CD147B">
        <w:tc>
          <w:tcPr>
            <w:tcW w:w="988" w:type="dxa"/>
          </w:tcPr>
          <w:p w14:paraId="6DFCDB9C" w14:textId="5B3CF66B" w:rsidR="008625FC" w:rsidRPr="009821D0" w:rsidRDefault="00CD147B" w:rsidP="009642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Хобби и увлечения</w:t>
            </w:r>
          </w:p>
        </w:tc>
        <w:tc>
          <w:tcPr>
            <w:tcW w:w="4961" w:type="dxa"/>
          </w:tcPr>
          <w:p w14:paraId="7083D49D" w14:textId="581B7852" w:rsidR="00DA6B51" w:rsidRPr="00AC4B3E" w:rsidRDefault="00C30603" w:rsidP="009642D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Урок 1</w:t>
            </w:r>
            <w:r w:rsidR="00A729CF" w:rsidRPr="009821D0">
              <w:rPr>
                <w:sz w:val="20"/>
                <w:szCs w:val="20"/>
              </w:rPr>
              <w:t>4</w:t>
            </w:r>
            <w:r w:rsidRPr="009821D0">
              <w:rPr>
                <w:sz w:val="20"/>
                <w:szCs w:val="20"/>
              </w:rPr>
              <w:t>:</w:t>
            </w:r>
            <w:r w:rsidR="00DA6B51" w:rsidRPr="009821D0">
              <w:rPr>
                <w:sz w:val="20"/>
                <w:szCs w:val="20"/>
              </w:rPr>
              <w:t xml:space="preserve"> Текст</w:t>
            </w:r>
            <w:r w:rsidR="00DA6B51" w:rsidRPr="00CD147B">
              <w:rPr>
                <w:b/>
                <w:sz w:val="20"/>
                <w:szCs w:val="20"/>
              </w:rPr>
              <w:t xml:space="preserve">: </w:t>
            </w:r>
            <w:r w:rsidR="00A729CF" w:rsidRPr="00CD147B">
              <w:rPr>
                <w:b/>
                <w:sz w:val="20"/>
                <w:szCs w:val="20"/>
                <w:lang w:val="en-US"/>
              </w:rPr>
              <w:t>最近怎么</w:t>
            </w:r>
            <w:r w:rsidR="00A729CF" w:rsidRPr="00AC4B3E">
              <w:rPr>
                <w:b/>
                <w:sz w:val="20"/>
                <w:szCs w:val="20"/>
              </w:rPr>
              <w:t>？</w:t>
            </w:r>
          </w:p>
          <w:p w14:paraId="7B83B7F5" w14:textId="5367DB34" w:rsidR="00DA6B51" w:rsidRPr="00AC4B3E" w:rsidRDefault="00DA6B51" w:rsidP="00A729CF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>Лексический</w:t>
            </w:r>
            <w:r w:rsidRPr="00AC4B3E">
              <w:rPr>
                <w:b/>
                <w:sz w:val="20"/>
                <w:szCs w:val="20"/>
              </w:rPr>
              <w:t xml:space="preserve"> </w:t>
            </w:r>
            <w:r w:rsidRPr="009821D0">
              <w:rPr>
                <w:b/>
                <w:sz w:val="20"/>
                <w:szCs w:val="20"/>
              </w:rPr>
              <w:t>комментарий</w:t>
            </w:r>
            <w:r w:rsidRPr="00AC4B3E">
              <w:rPr>
                <w:b/>
                <w:sz w:val="20"/>
                <w:szCs w:val="20"/>
              </w:rPr>
              <w:t>:</w:t>
            </w:r>
            <w:r w:rsidR="007D5C0B" w:rsidRPr="00AC4B3E">
              <w:rPr>
                <w:sz w:val="20"/>
                <w:szCs w:val="20"/>
              </w:rPr>
              <w:t xml:space="preserve"> </w:t>
            </w:r>
            <w:r w:rsidR="00A729CF" w:rsidRPr="009821D0">
              <w:rPr>
                <w:sz w:val="20"/>
                <w:szCs w:val="20"/>
              </w:rPr>
              <w:t>Выражения</w:t>
            </w:r>
            <w:r w:rsidR="00A729CF" w:rsidRPr="00AC4B3E">
              <w:rPr>
                <w:sz w:val="20"/>
                <w:szCs w:val="20"/>
              </w:rPr>
              <w:t xml:space="preserve">: </w:t>
            </w:r>
            <w:r w:rsidR="00A729CF" w:rsidRPr="009821D0">
              <w:rPr>
                <w:sz w:val="20"/>
                <w:szCs w:val="20"/>
                <w:lang w:val="en-US"/>
              </w:rPr>
              <w:t>好久不见</w:t>
            </w:r>
            <w:r w:rsidR="00A729CF" w:rsidRPr="00AC4B3E">
              <w:rPr>
                <w:sz w:val="20"/>
                <w:szCs w:val="20"/>
              </w:rPr>
              <w:t>，</w:t>
            </w:r>
            <w:r w:rsidR="00A729CF" w:rsidRPr="00AC4B3E">
              <w:rPr>
                <w:sz w:val="20"/>
                <w:szCs w:val="20"/>
              </w:rPr>
              <w:t xml:space="preserve"> </w:t>
            </w:r>
            <w:r w:rsidR="00A729CF" w:rsidRPr="009821D0">
              <w:rPr>
                <w:sz w:val="20"/>
                <w:szCs w:val="20"/>
                <w:lang w:val="en-US"/>
              </w:rPr>
              <w:t>还可以</w:t>
            </w:r>
            <w:r w:rsidR="00A729CF" w:rsidRPr="00AC4B3E">
              <w:rPr>
                <w:sz w:val="20"/>
                <w:szCs w:val="20"/>
              </w:rPr>
              <w:t>，</w:t>
            </w:r>
            <w:r w:rsidR="00A729CF" w:rsidRPr="009821D0">
              <w:rPr>
                <w:sz w:val="20"/>
                <w:szCs w:val="20"/>
                <w:lang w:val="en-US"/>
              </w:rPr>
              <w:t>忙什么呢</w:t>
            </w:r>
          </w:p>
          <w:p w14:paraId="1CEB42FD" w14:textId="6749FECC" w:rsidR="00DA6B51" w:rsidRPr="009821D0" w:rsidRDefault="00DA6B51" w:rsidP="00DA6B5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>Грамматика</w:t>
            </w:r>
            <w:r w:rsidRPr="009821D0">
              <w:rPr>
                <w:sz w:val="20"/>
                <w:szCs w:val="20"/>
              </w:rPr>
              <w:t>:</w:t>
            </w:r>
            <w:r w:rsidR="007D5C0B" w:rsidRPr="009821D0">
              <w:rPr>
                <w:sz w:val="20"/>
                <w:szCs w:val="20"/>
              </w:rPr>
              <w:t xml:space="preserve"> </w:t>
            </w:r>
            <w:r w:rsidR="000E7DE7" w:rsidRPr="009821D0">
              <w:rPr>
                <w:sz w:val="20"/>
                <w:szCs w:val="20"/>
              </w:rPr>
              <w:t xml:space="preserve">Наречие степени </w:t>
            </w:r>
            <w:r w:rsidR="000E7DE7" w:rsidRPr="009821D0">
              <w:rPr>
                <w:sz w:val="20"/>
                <w:szCs w:val="20"/>
                <w:lang w:val="en-US"/>
              </w:rPr>
              <w:t>挺</w:t>
            </w:r>
            <w:r w:rsidR="000E7DE7" w:rsidRPr="009821D0">
              <w:rPr>
                <w:sz w:val="20"/>
                <w:szCs w:val="20"/>
              </w:rPr>
              <w:t xml:space="preserve">. Наречие </w:t>
            </w:r>
            <w:r w:rsidR="000E7DE7" w:rsidRPr="009821D0">
              <w:rPr>
                <w:sz w:val="20"/>
                <w:szCs w:val="20"/>
                <w:lang w:val="en-US"/>
              </w:rPr>
              <w:t>都</w:t>
            </w:r>
            <w:r w:rsidR="000E7DE7" w:rsidRPr="009821D0">
              <w:rPr>
                <w:sz w:val="20"/>
                <w:szCs w:val="20"/>
              </w:rPr>
              <w:t xml:space="preserve"> в значении «даже». Распространяемые определения. Модальный глагол </w:t>
            </w:r>
            <w:r w:rsidR="000E7DE7" w:rsidRPr="009821D0">
              <w:rPr>
                <w:sz w:val="20"/>
                <w:szCs w:val="20"/>
                <w:lang w:val="en-US"/>
              </w:rPr>
              <w:t>会</w:t>
            </w:r>
            <w:r w:rsidR="000E7DE7" w:rsidRPr="009821D0">
              <w:rPr>
                <w:sz w:val="20"/>
                <w:szCs w:val="20"/>
              </w:rPr>
              <w:t xml:space="preserve">. Служебное слово </w:t>
            </w:r>
            <w:r w:rsidR="000E7DE7" w:rsidRPr="009821D0">
              <w:rPr>
                <w:sz w:val="20"/>
                <w:szCs w:val="20"/>
                <w:lang w:val="en-US"/>
              </w:rPr>
              <w:t>什么的</w:t>
            </w:r>
            <w:r w:rsidR="000E7DE7" w:rsidRPr="009821D0">
              <w:rPr>
                <w:sz w:val="20"/>
                <w:szCs w:val="20"/>
              </w:rPr>
              <w:t>.</w:t>
            </w:r>
          </w:p>
          <w:p w14:paraId="07D208AF" w14:textId="77777777" w:rsidR="000E7DE7" w:rsidRPr="009821D0" w:rsidRDefault="000E7DE7" w:rsidP="00DA6B5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 xml:space="preserve">Фонетика: </w:t>
            </w:r>
            <w:r w:rsidRPr="009821D0">
              <w:rPr>
                <w:sz w:val="20"/>
                <w:szCs w:val="20"/>
              </w:rPr>
              <w:t>предлог + существительное</w:t>
            </w:r>
          </w:p>
          <w:p w14:paraId="1881E2B1" w14:textId="2F4BE017" w:rsidR="00DA6B51" w:rsidRPr="009821D0" w:rsidRDefault="00DA6B51" w:rsidP="000E7DE7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>Иероглифика:</w:t>
            </w:r>
            <w:r w:rsidR="000E7DE7" w:rsidRPr="009821D0">
              <w:rPr>
                <w:sz w:val="20"/>
                <w:szCs w:val="20"/>
                <w:lang w:eastAsia="ru-RU"/>
              </w:rPr>
              <w:t xml:space="preserve"> Основные иероглифы. Варианты написания графем. Графемы, не употребляющиеся самостоятельно. Чтение иероглифа и его фонетик. Упрощенные и полные иероглифы.</w:t>
            </w:r>
          </w:p>
        </w:tc>
        <w:tc>
          <w:tcPr>
            <w:tcW w:w="1055" w:type="dxa"/>
          </w:tcPr>
          <w:p w14:paraId="49E24CE2" w14:textId="3F8B810C" w:rsidR="008625FC" w:rsidRPr="009821D0" w:rsidRDefault="00CD147B" w:rsidP="009642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35" w:type="dxa"/>
          </w:tcPr>
          <w:p w14:paraId="09AC56DE" w14:textId="6A6F9833" w:rsidR="008625FC" w:rsidRPr="009821D0" w:rsidRDefault="00C30603" w:rsidP="009642D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8625FC" w:rsidRPr="00E04E35" w14:paraId="0A3950E2" w14:textId="77777777" w:rsidTr="00CD147B">
        <w:tc>
          <w:tcPr>
            <w:tcW w:w="988" w:type="dxa"/>
          </w:tcPr>
          <w:p w14:paraId="2DAF5815" w14:textId="2028E098" w:rsidR="00857E5C" w:rsidRPr="009821D0" w:rsidRDefault="00CD147B" w:rsidP="00857E5C">
            <w:pPr>
              <w:widowControl w:val="0"/>
              <w:tabs>
                <w:tab w:val="left" w:pos="720"/>
              </w:tabs>
              <w:suppressAutoHyphens/>
              <w:spacing w:after="12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Путешествие (</w:t>
            </w:r>
            <w:r w:rsidR="00857E5C" w:rsidRPr="009821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интересы, увлечения, хобби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14:paraId="4AA483D5" w14:textId="66322B2D" w:rsidR="008625FC" w:rsidRPr="009821D0" w:rsidRDefault="008625FC" w:rsidP="009642D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5F92EA70" w14:textId="2A8492DA" w:rsidR="00DA6B51" w:rsidRPr="00AC4B3E" w:rsidRDefault="00C30603" w:rsidP="009642D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Урок 1</w:t>
            </w:r>
            <w:r w:rsidR="000E7DE7" w:rsidRPr="009821D0">
              <w:rPr>
                <w:sz w:val="20"/>
                <w:szCs w:val="20"/>
              </w:rPr>
              <w:t>5</w:t>
            </w:r>
            <w:r w:rsidRPr="009821D0">
              <w:rPr>
                <w:sz w:val="20"/>
                <w:szCs w:val="20"/>
              </w:rPr>
              <w:t>:</w:t>
            </w:r>
            <w:r w:rsidR="00DA6B51" w:rsidRPr="009821D0">
              <w:rPr>
                <w:sz w:val="20"/>
                <w:szCs w:val="20"/>
              </w:rPr>
              <w:t xml:space="preserve"> Текст: </w:t>
            </w:r>
            <w:r w:rsidR="000E7DE7" w:rsidRPr="009821D0">
              <w:rPr>
                <w:sz w:val="20"/>
                <w:szCs w:val="20"/>
                <w:lang w:val="en-US"/>
              </w:rPr>
              <w:t>我去了北京和上海。</w:t>
            </w:r>
          </w:p>
          <w:p w14:paraId="76F7A811" w14:textId="7FCC52C4" w:rsidR="00DA6B51" w:rsidRPr="009821D0" w:rsidRDefault="00DA6B51" w:rsidP="00DA6B5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821D0">
              <w:rPr>
                <w:b/>
                <w:sz w:val="20"/>
                <w:szCs w:val="20"/>
              </w:rPr>
              <w:t>Лексический</w:t>
            </w:r>
            <w:r w:rsidRPr="00AC4B3E">
              <w:rPr>
                <w:b/>
                <w:sz w:val="20"/>
                <w:szCs w:val="20"/>
              </w:rPr>
              <w:t xml:space="preserve"> </w:t>
            </w:r>
            <w:r w:rsidRPr="009821D0">
              <w:rPr>
                <w:b/>
                <w:sz w:val="20"/>
                <w:szCs w:val="20"/>
              </w:rPr>
              <w:t>комментарий</w:t>
            </w:r>
            <w:r w:rsidRPr="00AC4B3E">
              <w:rPr>
                <w:b/>
                <w:sz w:val="20"/>
                <w:szCs w:val="20"/>
              </w:rPr>
              <w:t>:</w:t>
            </w:r>
            <w:r w:rsidR="007D5C0B" w:rsidRPr="00AC4B3E">
              <w:rPr>
                <w:b/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</w:rPr>
              <w:t>Частица</w:t>
            </w:r>
            <w:r w:rsidR="00D06DE9" w:rsidRPr="00AC4B3E">
              <w:rPr>
                <w:b/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</w:rPr>
              <w:t>了</w:t>
            </w:r>
            <w:r w:rsidR="00D06DE9" w:rsidRPr="00AC4B3E">
              <w:rPr>
                <w:sz w:val="20"/>
                <w:szCs w:val="20"/>
              </w:rPr>
              <w:t xml:space="preserve">, </w:t>
            </w:r>
            <w:r w:rsidR="00D06DE9" w:rsidRPr="009821D0">
              <w:rPr>
                <w:sz w:val="20"/>
                <w:szCs w:val="20"/>
                <w:lang w:val="en-US"/>
              </w:rPr>
              <w:t>呢</w:t>
            </w:r>
            <w:r w:rsidR="00D06DE9" w:rsidRPr="00AC4B3E">
              <w:rPr>
                <w:sz w:val="20"/>
                <w:szCs w:val="20"/>
              </w:rPr>
              <w:t xml:space="preserve">. </w:t>
            </w:r>
            <w:r w:rsidR="00D06DE9" w:rsidRPr="009821D0">
              <w:rPr>
                <w:sz w:val="20"/>
                <w:szCs w:val="20"/>
              </w:rPr>
              <w:t>К</w:t>
            </w:r>
            <w:r w:rsidR="007D5C0B" w:rsidRPr="009821D0">
              <w:rPr>
                <w:sz w:val="20"/>
                <w:szCs w:val="20"/>
              </w:rPr>
              <w:t>онструкция</w:t>
            </w:r>
            <w:r w:rsidR="00D06DE9" w:rsidRPr="00AC4B3E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  <w:lang w:val="en-US"/>
              </w:rPr>
              <w:t>最。。。的是</w:t>
            </w:r>
            <w:r w:rsidR="007D5C0B" w:rsidRPr="009821D0">
              <w:rPr>
                <w:sz w:val="20"/>
                <w:szCs w:val="20"/>
                <w:lang w:val="en-US"/>
              </w:rPr>
              <w:t xml:space="preserve">; </w:t>
            </w:r>
            <w:r w:rsidR="00D06DE9" w:rsidRPr="009821D0">
              <w:rPr>
                <w:sz w:val="20"/>
                <w:szCs w:val="20"/>
              </w:rPr>
              <w:t xml:space="preserve">глаголы </w:t>
            </w:r>
            <w:r w:rsidR="00D06DE9" w:rsidRPr="009821D0">
              <w:rPr>
                <w:sz w:val="20"/>
                <w:szCs w:val="20"/>
                <w:lang w:val="en-US"/>
              </w:rPr>
              <w:t>旅游，旅行，游览</w:t>
            </w:r>
            <w:r w:rsidR="00D06DE9" w:rsidRPr="009821D0">
              <w:rPr>
                <w:sz w:val="20"/>
                <w:szCs w:val="20"/>
                <w:lang w:val="en-US"/>
              </w:rPr>
              <w:t>.</w:t>
            </w:r>
          </w:p>
          <w:p w14:paraId="794E092A" w14:textId="637B9F78" w:rsidR="00DA6B51" w:rsidRPr="00AC4B3E" w:rsidRDefault="00DA6B51" w:rsidP="00DA6B5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>Грамматика</w:t>
            </w:r>
            <w:r w:rsidRPr="009821D0">
              <w:rPr>
                <w:sz w:val="20"/>
                <w:szCs w:val="20"/>
              </w:rPr>
              <w:t>:</w:t>
            </w:r>
            <w:r w:rsidR="007D5C0B" w:rsidRPr="009821D0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</w:rPr>
              <w:t xml:space="preserve">Глагольный суффикс </w:t>
            </w:r>
            <w:r w:rsidR="00D06DE9" w:rsidRPr="009821D0">
              <w:rPr>
                <w:sz w:val="20"/>
                <w:szCs w:val="20"/>
                <w:lang w:val="en-US"/>
              </w:rPr>
              <w:t>了</w:t>
            </w:r>
            <w:r w:rsidR="00D06DE9" w:rsidRPr="009821D0">
              <w:rPr>
                <w:sz w:val="20"/>
                <w:szCs w:val="20"/>
              </w:rPr>
              <w:t xml:space="preserve">. Глагольные счетные слова. Сравнение </w:t>
            </w:r>
            <w:r w:rsidR="00D06DE9" w:rsidRPr="009821D0">
              <w:rPr>
                <w:sz w:val="20"/>
                <w:szCs w:val="20"/>
                <w:lang w:val="en-US"/>
              </w:rPr>
              <w:t>一会儿</w:t>
            </w:r>
            <w:r w:rsidR="00D06DE9" w:rsidRPr="009821D0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  <w:lang w:val="en-US"/>
              </w:rPr>
              <w:t>vs</w:t>
            </w:r>
            <w:r w:rsidR="00D06DE9" w:rsidRPr="009821D0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  <w:lang w:val="en-US"/>
              </w:rPr>
              <w:t>一下</w:t>
            </w:r>
            <w:r w:rsidR="00D06DE9" w:rsidRPr="009821D0">
              <w:rPr>
                <w:sz w:val="20"/>
                <w:szCs w:val="20"/>
              </w:rPr>
              <w:t xml:space="preserve">. Сравнение наречий </w:t>
            </w:r>
            <w:r w:rsidR="00D06DE9" w:rsidRPr="009821D0">
              <w:rPr>
                <w:sz w:val="20"/>
                <w:szCs w:val="20"/>
                <w:lang w:val="en-US"/>
              </w:rPr>
              <w:t>再</w:t>
            </w:r>
            <w:r w:rsidR="00D06DE9" w:rsidRPr="009821D0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  <w:lang w:val="en-US"/>
              </w:rPr>
              <w:t>vs</w:t>
            </w:r>
            <w:r w:rsidR="00D06DE9" w:rsidRPr="009821D0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  <w:lang w:val="en-US"/>
              </w:rPr>
              <w:t>还</w:t>
            </w:r>
            <w:r w:rsidR="00D06DE9" w:rsidRPr="009821D0">
              <w:rPr>
                <w:sz w:val="20"/>
                <w:szCs w:val="20"/>
              </w:rPr>
              <w:t xml:space="preserve">. Побудительное предложение со значением просьбы. Частица </w:t>
            </w:r>
            <w:r w:rsidR="00D06DE9" w:rsidRPr="009821D0">
              <w:rPr>
                <w:sz w:val="20"/>
                <w:szCs w:val="20"/>
                <w:lang w:val="en-US"/>
              </w:rPr>
              <w:t>吧</w:t>
            </w:r>
            <w:r w:rsidR="00D06DE9" w:rsidRPr="009821D0">
              <w:rPr>
                <w:sz w:val="20"/>
                <w:szCs w:val="20"/>
              </w:rPr>
              <w:t xml:space="preserve">. Конструкция </w:t>
            </w:r>
            <w:r w:rsidR="00D06DE9" w:rsidRPr="009821D0">
              <w:rPr>
                <w:sz w:val="20"/>
                <w:szCs w:val="20"/>
                <w:lang w:val="en-US"/>
              </w:rPr>
              <w:t>因为。。。所以。</w:t>
            </w:r>
          </w:p>
          <w:p w14:paraId="18A1AB8B" w14:textId="00592EE8" w:rsidR="00D06DE9" w:rsidRPr="009821D0" w:rsidRDefault="00D06DE9" w:rsidP="00DA6B5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>Фонетика:</w:t>
            </w:r>
            <w:r w:rsidRPr="009821D0">
              <w:rPr>
                <w:sz w:val="20"/>
                <w:szCs w:val="20"/>
              </w:rPr>
              <w:t xml:space="preserve"> Интонация в побудительных и вопросительных предложениях.</w:t>
            </w:r>
          </w:p>
          <w:p w14:paraId="41C293AF" w14:textId="39329CB1" w:rsidR="00DA6B51" w:rsidRPr="009821D0" w:rsidRDefault="00DA6B51" w:rsidP="00DA6B5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>Иероглифика:</w:t>
            </w:r>
            <w:r w:rsidR="000935EA" w:rsidRPr="009821D0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  <w:lang w:eastAsia="ru-RU"/>
              </w:rPr>
              <w:t>Основные иероглифы. Варианты написания графем. Графемы, не употребляющиеся самостоятельно. Ключ иероглифа и его значение. Упрощенные и полные иероглифы.</w:t>
            </w:r>
          </w:p>
          <w:p w14:paraId="24625F38" w14:textId="61D56D53" w:rsidR="00DA6B51" w:rsidRPr="009821D0" w:rsidRDefault="00DA6B51" w:rsidP="009642D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CEB9CD7" w14:textId="2BA2CDDF" w:rsidR="008625FC" w:rsidRPr="009821D0" w:rsidRDefault="00CD147B" w:rsidP="009642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35" w:type="dxa"/>
          </w:tcPr>
          <w:p w14:paraId="25ECD879" w14:textId="562ED370" w:rsidR="008625FC" w:rsidRPr="009821D0" w:rsidRDefault="00C30603" w:rsidP="009642D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695A12" w:rsidRPr="00E04E35" w14:paraId="4C4D7E98" w14:textId="77777777" w:rsidTr="00CD147B">
        <w:trPr>
          <w:trHeight w:val="575"/>
        </w:trPr>
        <w:tc>
          <w:tcPr>
            <w:tcW w:w="988" w:type="dxa"/>
          </w:tcPr>
          <w:p w14:paraId="4E105C54" w14:textId="3F399A3F" w:rsidR="00695A12" w:rsidRPr="009821D0" w:rsidRDefault="00695A12" w:rsidP="00695A1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4B2ED10" w14:textId="4730C180" w:rsidR="00695A12" w:rsidRPr="009821D0" w:rsidRDefault="00695A12" w:rsidP="00695A12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bCs/>
                <w:position w:val="12"/>
                <w:sz w:val="20"/>
                <w:szCs w:val="20"/>
                <w:u w:color="000000"/>
              </w:rPr>
              <w:t>Всего часов</w:t>
            </w:r>
            <w:r w:rsidR="00E22449">
              <w:rPr>
                <w:b/>
                <w:bCs/>
                <w:position w:val="12"/>
                <w:sz w:val="20"/>
                <w:szCs w:val="20"/>
                <w:u w:color="000000"/>
              </w:rPr>
              <w:t xml:space="preserve"> в 11 классе</w:t>
            </w:r>
            <w:r w:rsidRPr="009821D0">
              <w:rPr>
                <w:b/>
                <w:bCs/>
                <w:position w:val="12"/>
                <w:sz w:val="20"/>
                <w:szCs w:val="20"/>
                <w:u w:color="000000"/>
              </w:rPr>
              <w:t xml:space="preserve">: </w:t>
            </w:r>
          </w:p>
        </w:tc>
        <w:tc>
          <w:tcPr>
            <w:tcW w:w="1055" w:type="dxa"/>
          </w:tcPr>
          <w:p w14:paraId="3F3D63E4" w14:textId="0C1D2153" w:rsidR="00695A12" w:rsidRPr="009821D0" w:rsidRDefault="003B6AF9" w:rsidP="003B6AF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position w:val="12"/>
                <w:sz w:val="20"/>
                <w:szCs w:val="20"/>
                <w:u w:color="000000"/>
              </w:rPr>
              <w:t>204</w:t>
            </w:r>
          </w:p>
        </w:tc>
        <w:tc>
          <w:tcPr>
            <w:tcW w:w="2335" w:type="dxa"/>
          </w:tcPr>
          <w:p w14:paraId="312DFCF1" w14:textId="06899745" w:rsidR="00695A12" w:rsidRPr="009821D0" w:rsidRDefault="00695A12" w:rsidP="00695A1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5F71E84F" w14:textId="77777777" w:rsidR="008625FC" w:rsidRPr="00E04E35" w:rsidRDefault="008625FC" w:rsidP="009642D6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0B878A4" w14:textId="347C3380" w:rsidR="00B71F6A" w:rsidRDefault="00B71F6A" w:rsidP="00AC4B3E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</w:pPr>
    </w:p>
    <w:p w14:paraId="1BD093D6" w14:textId="77777777" w:rsidR="00E22449" w:rsidRDefault="00E22449" w:rsidP="00AC4B3E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</w:pPr>
    </w:p>
    <w:p w14:paraId="2CF446CF" w14:textId="467FDDBE" w:rsidR="00B71F6A" w:rsidRDefault="00B71F6A" w:rsidP="00B71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  <w:lastRenderedPageBreak/>
        <w:t>Дополнительные материалы</w:t>
      </w:r>
    </w:p>
    <w:p w14:paraId="7ECF470E" w14:textId="6418F823" w:rsidR="00B71F6A" w:rsidRDefault="00B71F6A" w:rsidP="00B71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  <w:t>Пояснительная записка</w:t>
      </w:r>
    </w:p>
    <w:p w14:paraId="70E5E5C9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В последние десятилетия в экономической и политической жизни всего мира произошли значительные перемены: тенденции к глобализации всех сторон общественной жизни стали характерны и для нашей страны. Появляется все больше разнообразных сценариев получения образования и развития карьеры. Вхождение России в европейское Единое пространство высшего образования (ЕПВО) повлекло за собой, с одной стороны, изменение структуры высшего образование (двухуровневое обучение: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и магистратура), с другой – обусловило изменение формата итогового экзамена по всем школьным предметам (ЕГЭ). В том числе уже в 2015 году был реализован пробный ЕГЭ по китайскому языку.</w:t>
      </w:r>
    </w:p>
    <w:p w14:paraId="3EAD3A0B" w14:textId="326AA8FA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 В настоящее время, в ситуации все более возрастающей роли китайского языка как средства общения и усиления значимости китайского языка как учебного предмета, число средних общеобразовательных школ с углубленным изучением китайского языка и средних общеобразовательных школ с изучением китайского языка как второго и третьего иностранного языка значительно увеличилось.      </w:t>
      </w:r>
    </w:p>
    <w:p w14:paraId="169892BD" w14:textId="3058C26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Некоторые из этих средних общеобразовательных школ (далее по тексту «школа») получили статус центра образования, лицея, гимназии или авторской школы и т.д. В большинстве из них китайский язык включен в учебные планы как курс второго иностранного языка, в некоторых – как третьего иностранного языка.   </w:t>
      </w:r>
    </w:p>
    <w:p w14:paraId="76420EDC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Для выпускника школы стала реальностью возможность получения образования за рубежом, во многих вузах появляются совместные с зарубежными университетами бакалаврские и магистерские программы. Знание иностранного языка как никогда раньше востребовано практических на всех профессиональных площадках. Для учащихся старших классов становится очевидным, что иностранный язык актуален не только как язык повседневной коммуникации с зарубежными сверстниками, он становится фактором успеха в их дальнейшей профессиональной деятельности.</w:t>
      </w:r>
    </w:p>
    <w:p w14:paraId="5F410295" w14:textId="35216B58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В условиях современного мира перед учителями китайского языка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lastRenderedPageBreak/>
        <w:t xml:space="preserve">стоит задача не только сформировать иноязычные коммуникативные компетенции, о и развить у учащихся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умения и универсальные учебные действия, то есть тот инструментарий, которым он сможет пользоваться в дальнейшем для поддержания и повышения своего уровня владения китайским языком.</w:t>
      </w:r>
    </w:p>
    <w:p w14:paraId="5C0D0749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Иностранный язык является многоцелевым и поликультурным образовательным предметом, который позволяет включить в него различное предметное содержание. Это повышает потенциал иностранного языка вообще (и китайского, в частности) для развития личности и получения стойких личностных и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результатов обучения. Проникновение в культурные особенности страны изучаемого языка, побуждение к сравнению культур формирует не только толерантное отношение к их представителям, но и побуждает нести ответственность за себя, как носителя своей родной культуры. </w:t>
      </w:r>
    </w:p>
    <w:p w14:paraId="7ADD70B4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Именно старшая ступень школьного образования играет наиболее важную роль для самоопределения учащегося (в том числе профессионального). Конечная цель изучения иностранного языка – его использование в реальном общении – становится все ближе. Учителю необходимо поддержать эту внешнюю мотивацию и дать возможность применить уже сформированные коммуникативные умения на практике в рамках проектов (в том числе интернет-проектов).</w:t>
      </w:r>
    </w:p>
    <w:p w14:paraId="1C39ACE4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Данная программа, построенная на личностно ориентированном,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и коммуникативном подходах к обучению и учитывающая все современные тенденции в образовании, предназначена для 10-11-х классов общеобразовательных учреждений. Структура рабочей программы определена требованиями ФГОС среднего (полного) общего образования второго поколения, утвержденного приказом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России №413 от 17 мая 2012 г. и зарегистрированного Минюстом России 07.06.2012, под №24480.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AA7846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реализует следующие основные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5D50048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Информационно-методическая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предмета. </w:t>
      </w:r>
    </w:p>
    <w:p w14:paraId="57787E88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Организационно-планирующая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(китайскому) языку на каждом этапе. </w:t>
      </w:r>
    </w:p>
    <w:p w14:paraId="449AFFF9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Контролирующая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функция заключается в том, что программа, определяя требования к содержанию речи, коммуникативным умениям, к отбору языкового материала и к уровню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 </w:t>
      </w:r>
    </w:p>
    <w:p w14:paraId="095AC1C3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</w:t>
      </w:r>
    </w:p>
    <w:p w14:paraId="79C80232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  <w:t>Цели курса</w:t>
      </w:r>
    </w:p>
    <w:p w14:paraId="09092663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иностранного (китайского) языка в полной средней школе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профильном уровне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на достижение следующих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3F125EEF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развитие иноязычной коммуникативной компетенции в совокупности ее составляющих, а именно:</w:t>
      </w:r>
    </w:p>
    <w:p w14:paraId="3ED0CECA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чтении, письме);</w:t>
      </w:r>
    </w:p>
    <w:p w14:paraId="6B99FEA9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0DCB8D16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54F049DA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14:paraId="214E0744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497971BA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lastRenderedPageBreak/>
        <w:t>• развитие личности учащихся посредством реализации воспитательного потенциала иностранного языка:</w:t>
      </w:r>
    </w:p>
    <w:p w14:paraId="530CC4FC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2BEDDE46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5F74FE64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развитие стремления к овладению основами мировой культуры средствами иностранного языка;</w:t>
      </w:r>
    </w:p>
    <w:p w14:paraId="26502FCD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6D468D68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Общая характеристика предмета «Китайский язык»</w:t>
      </w:r>
    </w:p>
    <w:p w14:paraId="46ABC8FD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На старшем этапе средней школы ведущим видом деятельности становится учебно-профессиональная деятельность. Поэтому учащиеся все чаще должны включаться в проектную и исследовательскую формы учебной деятельности. Наряду с коммуникативной компетенцией развиваются другие умения, связанные, в том числе, с познавательными и социальными формами учебной деятельности. </w:t>
      </w:r>
    </w:p>
    <w:p w14:paraId="474A75A4" w14:textId="7CE84171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   Предмет «Китайский язык» входит в общеобразовательную область «Филология».      </w:t>
      </w:r>
    </w:p>
    <w:p w14:paraId="0E8FE55B" w14:textId="75239804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Язык является важнейшим средством общения, без которого невозможно существование и развитие человеческого общества. Происходящие в настоящее время изменения в общественных отношениях, средствах коммуникации (использование все новых и новых информационных технологий) требуют повышения коммуникативной компетенции школьников как будущих пользователей и создателей дальнейших изменений, совершенствования их филологической подготовки независимо от сферы их дальнейшей деятельности.      </w:t>
      </w:r>
    </w:p>
    <w:p w14:paraId="415E8031" w14:textId="718BB6FA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Все это повышает статус предмета «Китайский язык» как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lastRenderedPageBreak/>
        <w:t xml:space="preserve">общеобразовательной учебной дисциплины.      </w:t>
      </w:r>
    </w:p>
    <w:p w14:paraId="6168B11D" w14:textId="17F799D2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Основное назначение китайского языка состоит в формировании коммуникативной компетенции, то есть способности и готовности осуществлять русско-китайское межличностное и межкультурное общение.       Китайский язык как учебный предмет характеризуется:       </w:t>
      </w:r>
    </w:p>
    <w:p w14:paraId="085F9329" w14:textId="4F555575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межпредметностью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(содержанием речи на китайском языке могут быть сведения из разных областей знания: литературы, искусства, истории, географии, математики и т.д.);       </w:t>
      </w:r>
    </w:p>
    <w:p w14:paraId="559D3567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многоуровневостью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(с одной стороны, необходимо овладение различными языковыми средствами, соотносящимися с аспектами китайского языка: лексическим, грамматическим, фонетическим, с другой стороны – умениями в четырех видах речевой деятельности);       </w:t>
      </w:r>
    </w:p>
    <w:p w14:paraId="0B16A263" w14:textId="2DAC8A6B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полифункциональностью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(может выступать как цель обучения и как средство приобретения сведений в самых различных областях знания).     Являясь существенным элементом культуры народа Китая – носителя китайского языка и средством передачи ее другим, китайский язык способствует формированию у обучающихся целостной картины мира. Владение китайским языком повышает уровень гуманитарного образования обучающихся, способствует формированию личности и ее социальной адаптации к условиям постоянно меряющегося поликультурного,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полиязычного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мира.     </w:t>
      </w:r>
    </w:p>
    <w:p w14:paraId="7E606E01" w14:textId="73928CC6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Владение китайским языком расширяет лингвистический кругозор обучающихся,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     Данная программа нацелена на реализацию личностно-ориентированного, коммуникативно-когнитивного, социокультурного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подхода к обучению китайскому языку.     Специфика и задачи изучения китайского языка заключается в необходимости приобщения обучающихся к основам принципиально новой, в значительной степени, отличающейся от родной языковой картины мира и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лингвосоциокультурной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реальности.     В качестве интегративной цели обучения рассматривается формирование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китайскоязычной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коммуникативной компетенции, то есть способности и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lastRenderedPageBreak/>
        <w:t xml:space="preserve">реальной готовности школьников осуществлять общение на китайском языке и добиваться взаимопонимания с людьми, говорящими на китайском языке (независимо от места их проживания). А также развитие и воспитание школьников средствами учебного предмета «Китайский язык». </w:t>
      </w:r>
    </w:p>
    <w:p w14:paraId="5469057D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   Личностно-ориентированный подход, который ставит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китайскоязычной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коммуникативной компетенции. Такой подход должен обеспечить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культуроведческую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направленность обучения, приобщение школьников к культуре Китая, лучшее осознание культуры России, умение представить ее средствами китайского языка, включение школьников в диалог культур.       </w:t>
      </w:r>
    </w:p>
    <w:p w14:paraId="5C046041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Таким образом, главными 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задачами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предмета «Иностранный язык» на старшем этапе средней (полной) школы являются: формирование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иноязычной коммуникативной компетенции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, с особенным акцентом на продуктивных видах речевой деятельности (говорении и письме);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практическое использование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коммуникативных умений во всех видах речевой деятельности при решении познавательных и профессионально ориентированных задач; более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углубленное изучение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иностранного языка и иноязычной культуры;</w:t>
      </w:r>
    </w:p>
    <w:p w14:paraId="2EED8145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развитие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 учащихся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 xml:space="preserve">познавательных умений и универсальных способов деятельности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с целью их целенаправленного, активного и автономного использования для поддержания уровня владения иностранным языком и после окончания средней школы;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развитие методических и социальных компетенций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, таких как: умение планировать и организовывать свою учебную и познавательную деятельность, умение использовать информационные технологии, умение работать в команде и т.д. </w:t>
      </w:r>
    </w:p>
    <w:p w14:paraId="6884FDDE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Для решения этих задач в УМК для 10-11-х классов существуют следующие возможности: упражнения для самостоятельного, углубленного изучения китайского языка; (интернет) проекты; материалы для чтения, предполагающие более детальное знакомство с китайским языком, китайской литературой и историей КНР; задания, направленные на работу в различных режимах: индивидуальном, парном, групповом; дополнительные ссылки на материалы в сети Интернет; элементы языкового портфеля для самоконтроля уровня владения китайским языком.</w:t>
      </w:r>
    </w:p>
    <w:p w14:paraId="510C2AA1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lastRenderedPageBreak/>
        <w:t>Описание места предмета в учебном плане</w:t>
      </w:r>
    </w:p>
    <w:p w14:paraId="5ACC3B6D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Представленная программа предполагает изучение китайского языка как обязательного учебного предмета на 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базовом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уровне. Для этого на год обучения в 10 классе отводится 204 часов, по 6 учебных часов в неделю, на год обучения в 11 классе отводится также 204 часов, по 6 учебных часов в неделю. Всего 408 часов. </w:t>
      </w:r>
    </w:p>
    <w:p w14:paraId="6810B5BD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Стандарт среднего (полного) общего образования предполагает возможность построения индивидуальной образовательной траектории, а, следовательно, и некоторую коррекцию учебного плана в соответствии с запросами обучающегося. Учебная нагрузка учащегося может быть перераспределена таким образом, чтобы определенное количество часов из обязательного объема учебного времени, отведенного на изучение иностранного языка, выделялось на разработку индивидуального проекта. </w:t>
      </w:r>
    </w:p>
    <w:p w14:paraId="05FF521C" w14:textId="1FF9080B" w:rsidR="00AC4B3E" w:rsidRPr="005316C0" w:rsidRDefault="00AC4B3E" w:rsidP="007B1D7C">
      <w:pPr>
        <w:spacing w:line="276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</w:pPr>
      <w:r w:rsidRPr="005316C0"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  <w:t>Порядок формирования оценок по предмету</w:t>
      </w:r>
    </w:p>
    <w:p w14:paraId="776E81F0" w14:textId="3FC85F92" w:rsidR="00AB27F3" w:rsidRDefault="00AC4B3E" w:rsidP="007B1D7C">
      <w:pPr>
        <w:spacing w:line="276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eastAsia="en-US" w:bidi="ar-EG"/>
        </w:rPr>
      </w:pPr>
      <w:r w:rsidRPr="005316C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Итоговая оценка промежуточной аттестации за полугодие выставляется на основе текущих отметок по формуле, разработанной методическими объединениями (Приложение 1) Положения о порядке проведения промежуточной аттестации и текущего контроля успеваемости учащихся Лицея Национального исследовательского университета «Высшая школа экономики»</w:t>
      </w:r>
      <w:r w:rsidRPr="005316C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ar-EG"/>
        </w:rPr>
        <w:t xml:space="preserve">. </w:t>
      </w:r>
    </w:p>
    <w:p w14:paraId="05073B69" w14:textId="77777777" w:rsidR="005316C0" w:rsidRPr="005316C0" w:rsidRDefault="005316C0" w:rsidP="007B1D7C">
      <w:pPr>
        <w:spacing w:line="276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eastAsia="en-US" w:bidi="ar-EG"/>
        </w:rPr>
      </w:pPr>
    </w:p>
    <w:p w14:paraId="648D079C" w14:textId="77777777" w:rsidR="00207A30" w:rsidRPr="002D3C67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Приложение 1.</w:t>
      </w:r>
    </w:p>
    <w:p w14:paraId="1169C8A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FB0007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Коммуникативные умения по основным видам речевой деятельности</w:t>
      </w:r>
    </w:p>
    <w:p w14:paraId="2243BED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Говорение</w:t>
      </w:r>
    </w:p>
    <w:p w14:paraId="1BFCB72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Диалогическая речь</w:t>
      </w:r>
    </w:p>
    <w:p w14:paraId="490A97A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диалога-расспроса, диалога-побуждения к действию, диалога-обмена мнениями.  Объем диалога 6 - 7 реплик со стороны каждого учащегося. Продолжительность диалога 2 - 3 минуты. </w:t>
      </w:r>
    </w:p>
    <w:p w14:paraId="3669992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Монологическая речь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0C24FD5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и совершенствование связных высказываний учащихся с использованием основных коммуникативных типов речи: сообщение, рассказ (включающий эмоционально-оценочные суждения), рассуждение (характеристика) с высказыванием своего мнения и аргументацией с опорой и без опоры на прочитанный или услышанный текст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или заданную коммуникативную ситуацию. Объем монологического высказывания 12 - 14 фраз. Продолжительность монолога 2 - 2,5 минуты.</w:t>
      </w:r>
    </w:p>
    <w:p w14:paraId="0218488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Аудирование</w:t>
      </w:r>
      <w:proofErr w:type="spellEnd"/>
    </w:p>
    <w:p w14:paraId="78A32CE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типа текста: сообщение, рассказ, диалог-интервью, беседа на бытовые темы, объявления, реклама и т.д.</w:t>
      </w:r>
    </w:p>
    <w:p w14:paraId="26FF375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14:paraId="27FA309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852053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 пониманием основного содержания текста осуществляется на аутентичном материале, содержащим наряду с изученным и некоторое количество незнакомых языковых явлений. Время звучания текстов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до 2-х минут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>.</w:t>
      </w:r>
    </w:p>
    <w:p w14:paraId="4427B91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 выборочным пониманием нужной/запрашиваемой информации предполагает умение выделять информацию в одном или нескольких аутентичных коротких текстах, опуская избыточную информацию. Время звучания текстов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до 1,5 минут.</w:t>
      </w:r>
    </w:p>
    <w:p w14:paraId="42F5BC0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Чтение.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</w:p>
    <w:p w14:paraId="683BCD6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Умение читать и понимать аутентичные тексты с различной глубиной и точностью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 </w:t>
      </w:r>
    </w:p>
    <w:p w14:paraId="5943FFB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Жанры текстов: научно-популярные, публицистические, художественные, прагматические. </w:t>
      </w:r>
    </w:p>
    <w:p w14:paraId="20B5459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Типы текстов: статья, интервью, рассказ, отрывок из художественного произведения, объявление, рецепт, меню, проспект, реклама и т.д.</w:t>
      </w:r>
    </w:p>
    <w:p w14:paraId="653BFB0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14:paraId="491A7D2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Независимо от вида чтения возможно использование словаря: двуязычного, одноязычного (толкового). </w:t>
      </w:r>
    </w:p>
    <w:p w14:paraId="18404F2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пониманием основного содержания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</w:t>
      </w:r>
    </w:p>
    <w:p w14:paraId="7629936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выборочным пониманием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нужной/запрашиваемой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учащихся.</w:t>
      </w:r>
    </w:p>
    <w:p w14:paraId="34081F59" w14:textId="60B43E56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с полным пониманием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осуществляется на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несложных аутентичных текстах,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построенных в основном на изученном языковом материале, с использованием языковой догадки и различных приемов смысловой переработки текста (например, выборочного перевода). </w:t>
      </w:r>
    </w:p>
    <w:p w14:paraId="36A75FD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Письменная речь</w:t>
      </w:r>
    </w:p>
    <w:p w14:paraId="4E14920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и совершенствование письменной речи, а именно умений: </w:t>
      </w:r>
    </w:p>
    <w:p w14:paraId="0632BEA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заполнять формуляры, бланки, писать СV/резюме (указывать имя, фамилию, пол, гражданство, адрес и т.д.), официальное письмо (жалобу, рекламацию);</w:t>
      </w:r>
    </w:p>
    <w:p w14:paraId="63C8072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писать личное письмо в ответ на письмо-стимул, оформляя его в соответствии с нормами, принятыми в странах изучаемого языка. Объем личного письма – 100-140 слов, включая адрес;</w:t>
      </w:r>
    </w:p>
    <w:p w14:paraId="0BC6FC6C" w14:textId="22EF5B5A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составлять план, тезисы устного или письменного сообщения;</w:t>
      </w:r>
    </w:p>
    <w:p w14:paraId="6BCE76E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FB0007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писать эссе разных типов, работы творческого характера, такие как рассказ, публицистическую статью (для школьного журнала), рецензию на книгу, фильм.</w:t>
      </w:r>
    </w:p>
    <w:p w14:paraId="6AB35FB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использовать письменную речь в ходе проектной деятельности.</w:t>
      </w:r>
    </w:p>
    <w:p w14:paraId="7E6AEDE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Языковые знания и навыки </w:t>
      </w:r>
    </w:p>
    <w:p w14:paraId="67369B2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Орфография</w:t>
      </w:r>
    </w:p>
    <w:p w14:paraId="34EA088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Совершенствование орфографических навыков, в том числе применительно к новому языковому материалу.</w:t>
      </w:r>
    </w:p>
    <w:p w14:paraId="1156A83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Фонетическая сторона речи</w:t>
      </w:r>
    </w:p>
    <w:p w14:paraId="4481340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слухопроизносительных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навыков, в том числе применительно к новому языковому материалу.</w:t>
      </w:r>
    </w:p>
    <w:p w14:paraId="2BB4F04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Лексическая сторона речи</w:t>
      </w:r>
    </w:p>
    <w:p w14:paraId="57723BBD" w14:textId="53905845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 в рамках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тематики полной средней школы,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также наиболее распространенных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устойчивых словосочетаний, оценочной лексики, реплик-клише речевого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этикета, отражающих особенности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культуры страны/стран изучаемого языка.</w:t>
      </w:r>
    </w:p>
    <w:p w14:paraId="546AB619" w14:textId="51F94D74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Расширение потенциального словаря за счет овладения новыми</w:t>
      </w:r>
      <w:r>
        <w:rPr>
          <w:rFonts w:ascii="Times New Roman" w:hAnsi="Times New Roman" w:cs="Times New Roman"/>
          <w:color w:val="6B006D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зн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ачениями знакомых слов, новыми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словообразовательными моделями, интернациональной лексикой. Развитие соответствующих лексических навыков. </w:t>
      </w:r>
    </w:p>
    <w:p w14:paraId="1CD8C14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Лексический минимум выпускников полной средней школы составляет 1400 единиц.</w:t>
      </w:r>
    </w:p>
    <w:p w14:paraId="427AFB8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lastRenderedPageBreak/>
        <w:t>Грамматическая сторона речи</w:t>
      </w:r>
    </w:p>
    <w:p w14:paraId="03117D16" w14:textId="51AB5A2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Расширение объема значений из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ученных грамматических явлений: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Систематизация грамматического материала.</w:t>
      </w:r>
    </w:p>
    <w:p w14:paraId="50F86A3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Социокультурные знания и умения</w:t>
      </w:r>
    </w:p>
    <w:p w14:paraId="650EB24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852053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выдающиеся люди). Увеличение их объема за счет новой тематики и проблематики речевого общения, в том числе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межпредметного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характера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>.</w:t>
      </w:r>
    </w:p>
    <w:p w14:paraId="7FDAC59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Компенсаторные умения</w:t>
      </w:r>
    </w:p>
    <w:p w14:paraId="06DAB2E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;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общения.</w:t>
      </w:r>
    </w:p>
    <w:p w14:paraId="0F0E36B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и специальные учебные умения</w:t>
      </w:r>
    </w:p>
    <w:p w14:paraId="2F56BCF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умений, связанных с приемами самостоятельного приобретения знаний: использовать двуязычные и одноязычные (толковые) словари, словари синонимов-антонимов, фразеологические словари, комбинаторные словари, словари лексической сочетаемости и другую справочную литературу,  в том числе  лингвострановедческую; ориентироваться в иноязычном письменном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аудиотексте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;  извлекать информацию на разных уровнях (основную, выборочную/запрашиваемую, полную и точную информацию) в соответствии с поставленной коммуникативной задачей;  выделять нужную информацию из различных источников на иностранном языке, в том числе  из Интернета и  обобщать ее; фиксировать содержание сообщений; планировать и осуществлять учебно-исследовательскую работу (выбор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 участвовать 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 </w:t>
      </w:r>
    </w:p>
    <w:p w14:paraId="2D9B1995" w14:textId="41344082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Дальнейшее развитие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пециальных учебных умений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интерпретировать языковые средства, отражающие особенности иной культуры; находить ключевые слова;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семантизировать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слова на основе языковой д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огадки и словообразовательного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анализа; использовать выборочный перевод.</w:t>
      </w:r>
    </w:p>
    <w:p w14:paraId="32312D2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1D2BD351" w14:textId="02044E6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E04E3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Приложение 2. Критерии оценивания учебной деятельности</w:t>
      </w:r>
    </w:p>
    <w:p w14:paraId="355681F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1. Цели оценивания: </w:t>
      </w:r>
    </w:p>
    <w:p w14:paraId="52C4119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Получение информации о процессе обучения. </w:t>
      </w:r>
    </w:p>
    <w:p w14:paraId="46E4485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Предоставление информации о процессе обучения учащимся и их родителям. Понимание сильных и слабых сторон учащихся с целью индивидуализации процесса обучения. </w:t>
      </w:r>
    </w:p>
    <w:p w14:paraId="3EB8141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Планирование деятельности учителя и учащегося в соответствии с полученной в ходе оценивания информацией. </w:t>
      </w:r>
    </w:p>
    <w:p w14:paraId="36E6773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Развитие у учащихся навыков самоконтроля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самооценивания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427844C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2. Виды оценивания </w:t>
      </w:r>
    </w:p>
    <w:p w14:paraId="1AF48C2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Диагностическое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проводится перед изучением какой-либо темы и используется для получения информации о том, что учащийся знает/ умеет по теме. </w:t>
      </w:r>
    </w:p>
    <w:p w14:paraId="32B1443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Формирующее (промежуточное)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используется для получения информации и обратной связи о процессе обучения в ходе изучения темы, регулирует текущее планирование. </w:t>
      </w:r>
    </w:p>
    <w:p w14:paraId="559253C9" w14:textId="68C44D5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Констатирующее (итоговое по теме)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используется для получения информации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понимания, умений и навыков у учащихся после изучения темы. </w:t>
      </w:r>
    </w:p>
    <w:p w14:paraId="16D7BE98" w14:textId="750658B7" w:rsidR="00207A30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3</w:t>
      </w:r>
      <w:r w:rsidR="00207A3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. Частота оценивания </w:t>
      </w:r>
    </w:p>
    <w:p w14:paraId="6DB77A0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Мероприятия констатирующего оценивания проводятся 6 – 8 раз за полугодие. Результаты оценивания фиксируются документально. </w:t>
      </w:r>
    </w:p>
    <w:p w14:paraId="32D129D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Даты проведения мероприятий констатирующего оценивания определяются заранее, учащиеся также заранее информируются о предстоящем мероприятии констатирующего оценивания. </w:t>
      </w:r>
    </w:p>
    <w:p w14:paraId="73C123DE" w14:textId="77777777" w:rsidR="006C555D" w:rsidRDefault="006C555D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441ACA51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Оценочные средства контроля формирующего и констатирующего оценивания</w:t>
      </w:r>
    </w:p>
    <w:p w14:paraId="6A65CE7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5EADE6E5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Критерии оценивания монологического высказывания, сообщения</w:t>
      </w:r>
    </w:p>
    <w:p w14:paraId="5B1888E9" w14:textId="705D0455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</w:p>
    <w:p w14:paraId="57493C71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Проверяемые умения:</w:t>
      </w:r>
    </w:p>
    <w:p w14:paraId="2FA0A72C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аргументировать точку зрения</w:t>
      </w:r>
    </w:p>
    <w:p w14:paraId="413A20F2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- умение поддержать коммуникацию, используя соответствующие речевые средства</w:t>
      </w:r>
    </w:p>
    <w:p w14:paraId="6E0EB535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приводить контраргументы</w:t>
      </w:r>
    </w:p>
    <w:p w14:paraId="454AB587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14:paraId="5E22DEDF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умение придерживаться заявленной темы и точки зрения </w:t>
      </w:r>
    </w:p>
    <w:p w14:paraId="09E1C047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творчески решить поставленную задачу</w:t>
      </w:r>
    </w:p>
    <w:p w14:paraId="7ACD0140" w14:textId="77777777" w:rsidR="007B2DF0" w:rsidRPr="005316C0" w:rsidRDefault="007B2DF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25B5F833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Критерии оценивания участника диалога</w:t>
      </w:r>
    </w:p>
    <w:p w14:paraId="50FF916C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</w:p>
    <w:p w14:paraId="25787071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Проверяемые умения:</w:t>
      </w:r>
    </w:p>
    <w:p w14:paraId="41F72DCB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поддержать коммуникацию, используя соответствующие речевые средства</w:t>
      </w:r>
    </w:p>
    <w:p w14:paraId="42A48E53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приводить контраргументы</w:t>
      </w:r>
    </w:p>
    <w:p w14:paraId="3DF4EE3A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14:paraId="78640C5F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умение придерживаться заявленной темы и точки зрения </w:t>
      </w:r>
    </w:p>
    <w:p w14:paraId="7581170B" w14:textId="526435AD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творчески решить поставленную задачу</w:t>
      </w:r>
    </w:p>
    <w:p w14:paraId="387FB5E5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1671EE22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Критерии оценивания участника </w:t>
      </w:r>
      <w:proofErr w:type="spellStart"/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полилога</w:t>
      </w:r>
      <w:proofErr w:type="spellEnd"/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/дискуссии</w:t>
      </w:r>
    </w:p>
    <w:p w14:paraId="76C532EA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</w:p>
    <w:p w14:paraId="2BC93CF5" w14:textId="2F5410C4" w:rsidR="00207A30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приводить контраргументы</w:t>
      </w:r>
    </w:p>
    <w:p w14:paraId="63D47D63" w14:textId="593E4552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поддержать коммуникацию, используя соответствующие речевые средства</w:t>
      </w:r>
    </w:p>
    <w:p w14:paraId="5A785FD5" w14:textId="77777777" w:rsidR="00AB27F3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 </w:t>
      </w:r>
      <w:r w:rsidR="00AB27F3"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аргументировать точку зрения</w:t>
      </w:r>
    </w:p>
    <w:p w14:paraId="3755F33E" w14:textId="6F49A17D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умение придерживаться заявленной темы и точки зрения </w:t>
      </w:r>
    </w:p>
    <w:p w14:paraId="03683955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14:paraId="5D808125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творчески решить поставленную задачу</w:t>
      </w:r>
    </w:p>
    <w:p w14:paraId="62345C18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" w:hanging="108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</w:p>
    <w:p w14:paraId="47E4C79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Учебно-методическое и материально-техническое обеспечение образовательного процесса</w:t>
      </w:r>
    </w:p>
    <w:p w14:paraId="2EC8A9C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10-11 класс</w:t>
      </w:r>
    </w:p>
    <w:p w14:paraId="6326995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Рабочая программа обеспечивается компонентами УМК «Новый практический курс китайского языка» авторов: Новый практический курс китайского языка 1й-2й том.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Лю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Сюнь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, Сирко Е.В.</w:t>
      </w:r>
    </w:p>
    <w:p w14:paraId="5AD5EBE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Рабочая тетрадь к Новому практическому курсу китайского языка.</w:t>
      </w:r>
    </w:p>
    <w:p w14:paraId="5BC817C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  <w:t xml:space="preserve"> </w:t>
      </w:r>
    </w:p>
    <w:p w14:paraId="2645B1E5" w14:textId="6123E5C9" w:rsidR="00207A3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lastRenderedPageBreak/>
        <w:t>Учебники содержат в себе 26 уроков</w:t>
      </w:r>
      <w:r w:rsidR="00207A30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. В тематическом планировании дается характеристика основных видов деятельности учащихся, предложены разнообразные ситуации общения, а также формируе</w:t>
      </w:r>
      <w:r w:rsidR="001F59E6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мые специальные учебные умения.</w:t>
      </w:r>
      <w:r w:rsidR="00207A30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Количество часов, используемых для работы над каждым блоком, примерное и может быть изменено с учетом реальных условий обучения. При этом необходимо исходить из того, что на изучение каждой главы учебника выделяется примерно по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12-18 часов (в зависимости от семестра)</w:t>
      </w:r>
      <w:r w:rsidR="00207A30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. Работа над проектами осуществляется как во внеклассное время, так и в классе. Последнее возможно в том случае, если количество часов, выделяемых на работу с материалом главы, позволяет это сделать.</w:t>
      </w:r>
    </w:p>
    <w:p w14:paraId="5AC66E4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Каждый урок сопровождается таблицами, обобщающими грамматический материал, представленный в блоке, а также списком слов и дополнительными упражнениями, призванными обеспечить практический материал для обобщения и повторения грамматического и лексического материала.  </w:t>
      </w:r>
    </w:p>
    <w:p w14:paraId="0981ED6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Через каждые два блока дается дополнительный материал на повторение и контроль освоения пройденного материала.  </w:t>
      </w:r>
    </w:p>
    <w:p w14:paraId="587CED5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</w:p>
    <w:p w14:paraId="4BAB196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Рабочая тетрадь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соотносится с материалами учебника и содержит дополнительные задания для тренировки языковых.</w:t>
      </w:r>
    </w:p>
    <w:p w14:paraId="7DFA274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Книга для учителя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содержит тематическое планирование и методические рекомендации. В приложениях к ней даются:</w:t>
      </w:r>
    </w:p>
    <w:p w14:paraId="00C0FA94" w14:textId="77777777" w:rsidR="00207A30" w:rsidRDefault="00207A30" w:rsidP="007B1D7C">
      <w:pPr>
        <w:widowControl w:val="0"/>
        <w:numPr>
          <w:ilvl w:val="0"/>
          <w:numId w:val="4"/>
        </w:numPr>
        <w:tabs>
          <w:tab w:val="left" w:pos="708"/>
          <w:tab w:val="left" w:pos="106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68" w:hanging="106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Скрипты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аудиотекстов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 учебникам.</w:t>
      </w:r>
    </w:p>
    <w:p w14:paraId="0659ACF4" w14:textId="77777777" w:rsidR="00207A30" w:rsidRDefault="00207A30" w:rsidP="007B1D7C">
      <w:pPr>
        <w:widowControl w:val="0"/>
        <w:numPr>
          <w:ilvl w:val="0"/>
          <w:numId w:val="4"/>
        </w:numPr>
        <w:tabs>
          <w:tab w:val="left" w:pos="708"/>
          <w:tab w:val="left" w:pos="106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68" w:hanging="106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Ответы к заданиям в рабочей тетради.</w:t>
      </w:r>
    </w:p>
    <w:p w14:paraId="394CAE1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3. Дополнительные поурочные ресурсные материалы.</w:t>
      </w:r>
    </w:p>
    <w:p w14:paraId="4DBE5B3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Ресурсные материалы для учителя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содержат дополнительные материалы, которые могут использоваться для совершенствования лексических и грамматических навыков, а также развития умения говорения. </w:t>
      </w:r>
    </w:p>
    <w:p w14:paraId="1ABEE8F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Аудионосители –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2 диска с поурочными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аудиотекстами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, а также 1 диск с тестовыми заданиями.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 </w:t>
      </w:r>
    </w:p>
    <w:p w14:paraId="28FBE8E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p w14:paraId="6321CC7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В качестве 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val="single" w:color="000000"/>
        </w:rPr>
        <w:t>дополнительного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материала рекомендуется использовать: </w:t>
      </w:r>
    </w:p>
    <w:p w14:paraId="22ADCB1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</w:p>
    <w:p w14:paraId="0054433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Алексахин А.Н. Теоретическая фонетика китайского языка. – М., 2006.</w:t>
      </w:r>
    </w:p>
    <w:p w14:paraId="020E42F5" w14:textId="623897FF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2. Булыгина и др. Практический курс китайского языка. Том 1-3.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2,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а\к.– М., 2004.</w:t>
      </w:r>
    </w:p>
    <w:p w14:paraId="33C613D7" w14:textId="1BF6CBC2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Готлиб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О.М. Практическая грамматика современного китайского языка. 3-е изд. –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2004.</w:t>
      </w:r>
    </w:p>
    <w:p w14:paraId="3B8DE2FB" w14:textId="04AACF8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Готлиб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О.М. и др. Почитаем - посмеемся. Сборник китайских анекдотов. Учебное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пособие. – М., 2004.</w:t>
      </w:r>
    </w:p>
    <w:p w14:paraId="4D4997E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Задоенко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Т.П., Хуан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Шуин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Начальный курс китайского языка. В 3-ех частях.</w:t>
      </w:r>
    </w:p>
    <w:p w14:paraId="1B55D8F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 – М., 2004.</w:t>
      </w:r>
    </w:p>
    <w:p w14:paraId="5148935F" w14:textId="388EBCB8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Иванов И.А., Поливанов Е.Д. Грамматика современного китайского языка. – М.,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2001.</w:t>
      </w:r>
    </w:p>
    <w:p w14:paraId="684A848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Иероглифика: список иероглифов китайского языка / Сост. Лысенко Н.П.,</w:t>
      </w:r>
    </w:p>
    <w:p w14:paraId="0DCBAAF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Решетнева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У.Н., Ващенко Н.Н. - Омск, 2002.</w:t>
      </w:r>
    </w:p>
    <w:p w14:paraId="575C11D3" w14:textId="4960E4CE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8. Китайский на каждый день. 60 басен и анекдотов.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 CD. – М.,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14:paraId="02249E9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9. Китайские народные сказки. Серия «Метод чтения Ильи Франка».</w:t>
      </w:r>
    </w:p>
    <w:p w14:paraId="51E5305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 CD. – 2005.</w:t>
      </w:r>
    </w:p>
    <w:p w14:paraId="219C2B69" w14:textId="7111484B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10. Китайские стихи для детей. Сто песенок хорошим детям у изголовья кровати. –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2007.</w:t>
      </w:r>
    </w:p>
    <w:p w14:paraId="7F3A2EE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11. Китайский фольклор. - М., 2001.</w:t>
      </w:r>
    </w:p>
    <w:p w14:paraId="4362B1AA" w14:textId="6A9F3BEC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12. Китайский язык. 50 классических басен. Читаем параллельно на китайском и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русском языках. – М., 2006.</w:t>
      </w:r>
    </w:p>
    <w:p w14:paraId="7D10194D" w14:textId="3937F72F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Кондрашевский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А.Ф. и др. Практический курс китайского языка. Том 1-2, 9-е изд.,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 CD - М., 2005.</w:t>
      </w:r>
    </w:p>
    <w:p w14:paraId="6DA7A0F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Кондрашевский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А.Ф. Практический курс китайского языка. Пособие по</w:t>
      </w:r>
    </w:p>
    <w:p w14:paraId="52D74FF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иероглифике. Часть 1. Теория. Часть 2. Прописи. – М., 2005.</w:t>
      </w:r>
    </w:p>
    <w:p w14:paraId="7A564E1B" w14:textId="52788084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15. Кочергин И.В. Хрестоматия для чтения на китайском языке. 2-е изд., исп. и доп. –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2004.</w:t>
      </w:r>
    </w:p>
    <w:p w14:paraId="6B88CB10" w14:textId="05A09391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16. Кочергин И.В. и др. Сборник тренировочных упражнений, контрольных заданий и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тестов по базовому курсу китайского языка. 2-е изд., исп. и доп. – 2005.</w:t>
      </w:r>
    </w:p>
    <w:p w14:paraId="79E3217D" w14:textId="493004A4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Курдюмов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В.А. Курс китайского языка. Теоретическая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грамматика. -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М., 2005.</w:t>
      </w:r>
    </w:p>
    <w:p w14:paraId="1988C23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18. Легенды озера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Сиху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 2006.</w:t>
      </w:r>
    </w:p>
    <w:p w14:paraId="2E8F203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Мыцик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А.П. 214 ключевых иероглифов в картинках с комментариями. – М., 2006.</w:t>
      </w:r>
    </w:p>
    <w:p w14:paraId="3FE90283" w14:textId="767A57A5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20. Омельченко О.А. Китайский язык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вцыезжающих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КНР.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proofErr w:type="gramEnd"/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а\к. – М., 2004.</w:t>
      </w:r>
    </w:p>
    <w:p w14:paraId="79FA75BE" w14:textId="54AE13DC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21. Основы каллиграфии / Сост. Лысенко Н.П.,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Решетнева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У.Н., Ващенко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Н.Н. -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Омск, 2000.</w:t>
      </w:r>
    </w:p>
    <w:p w14:paraId="198AFBC0" w14:textId="5BCA2E7E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22. Повседневный разговорный китайский язык. Серия «Школа иностранных языков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Ильи Франка».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 CD. – М., 2005.</w:t>
      </w:r>
    </w:p>
    <w:p w14:paraId="03E8A9F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Рюнин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Ю.В. прописи по китайскому иероглифическому письму. – М., 2004.</w:t>
      </w:r>
    </w:p>
    <w:p w14:paraId="0FCCA7C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24. Семенас А. Л., Лексика китайского языка. - М., 2000.</w:t>
      </w:r>
    </w:p>
    <w:p w14:paraId="394CF7E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25. Спешнев Н.А. Введение в китайский язык.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2 CD. – М., 2005.</w:t>
      </w:r>
    </w:p>
    <w:p w14:paraId="58CF096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26. Стародубцева Н.С. и др. Китайский язык в диалогах. Учебное пособие.</w:t>
      </w:r>
    </w:p>
    <w:p w14:paraId="19A8558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 – М., 2004.</w:t>
      </w:r>
    </w:p>
    <w:p w14:paraId="4339D976" w14:textId="6813F400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27. Тань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Аошуан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Проблемы скрытой грамматики. Синтаксис, семантика и прагматика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языка изолирующего строя. На примере китайского языка. – М., 2002.</w:t>
      </w:r>
    </w:p>
    <w:p w14:paraId="1D58696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28. Триста основных иероглифов китайского языка. – 2005.</w:t>
      </w:r>
    </w:p>
    <w:p w14:paraId="435847EE" w14:textId="65801B1C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29. Тун П.Ч., Бейкер Х.Д.Р. Китайский за три месяца. Упрощенный языковой курс. –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2006.</w:t>
      </w:r>
    </w:p>
    <w:p w14:paraId="2CCC57C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30.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Фусян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Ван,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Тяньгэ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Ян Китайский язык. Вводный курс. – М., 2006.</w:t>
      </w:r>
    </w:p>
    <w:p w14:paraId="315266FA" w14:textId="614B9DA4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31. Хаматова А.А. Омонимия в современном китайском языке. Учебное пособие. – М.,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14:paraId="4145570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32. Хаматова А.А. Словообразование современного китайского языка. - М, 2003.</w:t>
      </w:r>
    </w:p>
    <w:p w14:paraId="1C281843" w14:textId="1336AA77" w:rsidR="00207A30" w:rsidRDefault="005316C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Шеньшина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М.А.</w:t>
      </w:r>
      <w:r w:rsidR="00207A3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</w:t>
      </w:r>
      <w:proofErr w:type="spellStart"/>
      <w:r w:rsidR="00207A30">
        <w:rPr>
          <w:rFonts w:ascii="Times New Roman" w:hAnsi="Times New Roman" w:cs="Times New Roman"/>
          <w:color w:val="000000"/>
          <w:sz w:val="28"/>
          <w:szCs w:val="28"/>
          <w:u w:color="000000"/>
        </w:rPr>
        <w:t>Цзоу</w:t>
      </w:r>
      <w:proofErr w:type="spellEnd"/>
      <w:r w:rsidR="00207A3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="00207A30">
        <w:rPr>
          <w:rFonts w:ascii="Times New Roman" w:hAnsi="Times New Roman" w:cs="Times New Roman"/>
          <w:color w:val="000000"/>
          <w:sz w:val="28"/>
          <w:szCs w:val="28"/>
          <w:u w:color="000000"/>
        </w:rPr>
        <w:t>Сюэцян</w:t>
      </w:r>
      <w:proofErr w:type="spellEnd"/>
      <w:r w:rsidR="00207A30">
        <w:rPr>
          <w:rFonts w:ascii="Times New Roman" w:hAnsi="Times New Roman" w:cs="Times New Roman"/>
          <w:color w:val="000000"/>
          <w:sz w:val="28"/>
          <w:szCs w:val="28"/>
          <w:u w:color="000000"/>
        </w:rPr>
        <w:t>. Самоучитель современного китайского языка.</w:t>
      </w:r>
    </w:p>
    <w:p w14:paraId="493773B8" w14:textId="46470321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1 CD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 2006.</w:t>
      </w:r>
    </w:p>
    <w:p w14:paraId="6F5F2837" w14:textId="77777777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34. A Concise Chinese Grammar. – Beijing, 2000.</w:t>
      </w:r>
    </w:p>
    <w:p w14:paraId="3096C609" w14:textId="77777777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35.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Chujijieduan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hanyuyufa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nandian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jiexi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 – Beijing, 2003.</w:t>
      </w:r>
    </w:p>
    <w:p w14:paraId="23380B1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иероглифике</w:t>
      </w:r>
    </w:p>
    <w:p w14:paraId="085E9C02" w14:textId="2D4FF436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Лысенко Н.П. Программированный метод современного китайского языка. Части 1– 2. Париж, 1987.</w:t>
      </w:r>
    </w:p>
    <w:p w14:paraId="3093A58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Основы китайского языка. Части 1-4. - Пекин, 1991.</w:t>
      </w:r>
    </w:p>
    <w:p w14:paraId="2B42441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лексике</w:t>
      </w:r>
    </w:p>
    <w:p w14:paraId="283A556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Арнольд И. В. Лексикология современного китайского языка. - М., 1986.</w:t>
      </w:r>
    </w:p>
    <w:p w14:paraId="60EC569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Горелов В. И. Лексикология китайского языка. - М., 1984.</w:t>
      </w:r>
    </w:p>
    <w:p w14:paraId="65C1F14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Семенас А. Л. Лексикология современного китайского языка. - М., 1992.</w:t>
      </w:r>
    </w:p>
    <w:p w14:paraId="5C534E7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устной и письменной речи</w:t>
      </w:r>
    </w:p>
    <w:p w14:paraId="02F64B9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Задоенко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Т.П. Хуан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Шуин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Основы китайского языка. Основной курс. - М.,</w:t>
      </w:r>
    </w:p>
    <w:p w14:paraId="3DBE3B8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1993.</w:t>
      </w:r>
    </w:p>
    <w:p w14:paraId="45FE0D1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Лин-Лин О. Расскажи мне о себе. – М., 1993.</w:t>
      </w:r>
    </w:p>
    <w:p w14:paraId="3E4A4AC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3. Тань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Аошуан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Учебник современного китайского разговорного языка. - М.,</w:t>
      </w:r>
    </w:p>
    <w:p w14:paraId="4322CEE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1988.</w:t>
      </w:r>
    </w:p>
    <w:p w14:paraId="2968CA1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Хэ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Интенсивный курс китайского языка. – Пекин, 1998.</w:t>
      </w:r>
    </w:p>
    <w:p w14:paraId="341CA69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Курс стандартного китайского языка. Вводный курс. – Шанхай, 1998.</w:t>
      </w:r>
    </w:p>
    <w:p w14:paraId="4A300CC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Курс стандартного китайского языка. Начальный уровень. – Шанхай, 1998.</w:t>
      </w:r>
    </w:p>
    <w:p w14:paraId="306810C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Курс стандартного китайского языка. Средний уровень. – Шанхай, 1998.</w:t>
      </w:r>
    </w:p>
    <w:p w14:paraId="2358893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Софронов М. В. Введение в китайский язык. - М., 1996.</w:t>
      </w:r>
    </w:p>
    <w:p w14:paraId="1695FF6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9. Учитесь говорить по-китайски. Международное Радио Китая - 1991.</w:t>
      </w:r>
    </w:p>
    <w:p w14:paraId="1373807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Xiaoxuesheng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500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zuowen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Лучшие сочинения китайских школьников. -</w:t>
      </w:r>
    </w:p>
    <w:p w14:paraId="51130BB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Shanghai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- 1998.</w:t>
      </w:r>
    </w:p>
    <w:p w14:paraId="62B68E0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Xue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shuo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zhongguohua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«Господин Юмор» - Пекин, 1990.</w:t>
      </w:r>
    </w:p>
    <w:p w14:paraId="1073951D" w14:textId="746DF5B8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грамматике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>:</w:t>
      </w:r>
    </w:p>
    <w:p w14:paraId="3D2C229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Горелов В.И. Грамматика китайского языка. – М., 1982.</w:t>
      </w:r>
    </w:p>
    <w:p w14:paraId="61380FB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Горелов В.И. Теоретическая грамматика китайского языка. – М., 1989.</w:t>
      </w:r>
    </w:p>
    <w:p w14:paraId="3EC09C6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Солнцев Н.В., Солнцев В. И. Теоретическая грамматика китайского языка</w:t>
      </w:r>
    </w:p>
    <w:p w14:paraId="7E3DE879" w14:textId="34001FF6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(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Морфология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).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</w:t>
      </w:r>
      <w:proofErr w:type="gram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1984.</w:t>
      </w:r>
    </w:p>
    <w:p w14:paraId="280C52DC" w14:textId="77777777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4. A Practical Chinese Grammar for Foreigners. – Beijing</w:t>
      </w:r>
    </w:p>
    <w:p w14:paraId="7BD380C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чтению</w:t>
      </w:r>
    </w:p>
    <w:p w14:paraId="7C00881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Можо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Сочинения. - М., 1990.</w:t>
      </w:r>
    </w:p>
    <w:p w14:paraId="3B70E77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2. Китайские народные сказки. Перевод с китайского языка. 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Рифтина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М.,1972.</w:t>
      </w:r>
    </w:p>
    <w:p w14:paraId="0802C4B7" w14:textId="7F517E7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Кочергин И.В. Москва – Санкт-Петербург: история и современность. Пособие для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изучающих китайский язык. – М., 1999.</w:t>
      </w:r>
    </w:p>
    <w:p w14:paraId="6D4150A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Китайские сказки-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чэн’юуи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Zhongguo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chengyu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gushi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).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Чжэцзян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1992.</w:t>
      </w:r>
    </w:p>
    <w:p w14:paraId="7DC0355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Кравцова М.Е. Поэзия Древнего Китая. - С.-Пб., 1994.</w:t>
      </w:r>
    </w:p>
    <w:p w14:paraId="51CC263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Литература и искусство КНР 1976-1985 гг. - М., 1989.</w:t>
      </w:r>
    </w:p>
    <w:p w14:paraId="1FE23E4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Малявин В. Конфуций. - М., 1992.</w:t>
      </w:r>
    </w:p>
    <w:p w14:paraId="457C1C2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Мифы народов мира в 2-х томах. Раздел «Китайская мифология».</w:t>
      </w:r>
    </w:p>
    <w:p w14:paraId="4550253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Немировский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А.Н. Мифы и легенды древнего Востока. - М., 1994.</w:t>
      </w:r>
    </w:p>
    <w:p w14:paraId="2EB1435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10. Переломов Л.С. Слово Конфуция. - М., 1992.</w:t>
      </w:r>
    </w:p>
    <w:p w14:paraId="6170501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11. Семанов В.И. и др. Мост над рекой времени. - М., 1989.</w:t>
      </w:r>
    </w:p>
    <w:p w14:paraId="2CBC8D9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12. Семанов В.И. Лу Синь и его предшественники. - М., 1967.</w:t>
      </w:r>
    </w:p>
    <w:p w14:paraId="5891C06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13. В поисках звезды заветной. Китайская поэзия первой половины ХХ в. -М., 1988.</w:t>
      </w:r>
    </w:p>
    <w:p w14:paraId="6A8E759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14. Современная новелла Китая. - М., 1988.</w:t>
      </w:r>
    </w:p>
    <w:p w14:paraId="7641598C" w14:textId="77777777" w:rsidR="00207A30" w:rsidRPr="006454F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15. Юань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Мифы</w:t>
      </w:r>
      <w:r w:rsidRPr="006454F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древнего</w:t>
      </w:r>
      <w:r w:rsidRPr="006454F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Китая</w:t>
      </w:r>
      <w:r w:rsidRPr="006454F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.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Pr="006454F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 1985.</w:t>
      </w:r>
    </w:p>
    <w:p w14:paraId="44154532" w14:textId="77777777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16.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Textes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choisis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d’ecrivains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chinois (1919-1949).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eijing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, 1989.</w:t>
      </w:r>
    </w:p>
    <w:p w14:paraId="7F0C7A62" w14:textId="77777777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17.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Textes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choisis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d’ecrivains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chinois (1949-1986).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eijing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, 1989.</w:t>
      </w:r>
    </w:p>
    <w:p w14:paraId="4871A3CA" w14:textId="43A1BD9D" w:rsidR="00FE7A4D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Страноведение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>:</w:t>
      </w:r>
    </w:p>
    <w:p w14:paraId="0CA7B27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Агеева Р. А. Страны и народы: происхождение названий. – М.,1990.</w:t>
      </w:r>
    </w:p>
    <w:p w14:paraId="6EA570E6" w14:textId="435B1E9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2. Алимов И.А. и др. Срединное государство: введение в традиционную культуру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Китая. – М., 1998.</w:t>
      </w:r>
    </w:p>
    <w:p w14:paraId="1AEEEBEB" w14:textId="45221AF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4. Демина Н.А.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Чжу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Канцзи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Учебник китайского языка. Страноведение Китая. –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1998.</w:t>
      </w:r>
    </w:p>
    <w:p w14:paraId="5ADD557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Кравцова М. Е. История культуры Китая. – Санкт-Петербург, 1999.</w:t>
      </w:r>
    </w:p>
    <w:p w14:paraId="7824677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Малявин В. В. Китайская цивилизация. – М., 2000.</w:t>
      </w:r>
    </w:p>
    <w:p w14:paraId="0740C445" w14:textId="572AE2FC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Страноведение Китая. Учебная хрестоматия/ Сост. И. В. Кочергин, В. Ф.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Щичко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 1999</w:t>
      </w:r>
    </w:p>
    <w:p w14:paraId="1EDD3166" w14:textId="5FE5F859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Сычев Л.П., Сычев В.Л. Китайский костюм. Символика. История. Трактовка в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литературе и искусстве. М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 1975</w:t>
      </w:r>
    </w:p>
    <w:p w14:paraId="26BCE66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9. The Ins and Outs of Chinese Culture</w:t>
      </w:r>
      <w:proofErr w:type="gram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.-</w:t>
      </w:r>
      <w:proofErr w:type="gram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Beijing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1996</w:t>
      </w:r>
    </w:p>
    <w:p w14:paraId="7007F99A" w14:textId="32504292" w:rsidR="00FE7A4D" w:rsidRDefault="00FE7A4D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Словари и справочные издании:</w:t>
      </w:r>
    </w:p>
    <w:p w14:paraId="7D35708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1. Баранова З.И. и др.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Большрй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китайско-русский словарь. – М., 2006.</w:t>
      </w:r>
    </w:p>
    <w:p w14:paraId="425FE6C3" w14:textId="6915D740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Большой китайско-русский словарь по русской графической системе в четырех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томах / Сост. коллективом китаистов под руководством и ред. проф. И.М.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Ошанина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 1983.</w:t>
      </w:r>
    </w:p>
    <w:p w14:paraId="3B7D0D29" w14:textId="1C4E829F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Большой китайско-русский словарь. Около 120000 слов и словосочетаний. – М.,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14:paraId="476EB2A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4. 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Инцзя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Сюньгуан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Словарь новых иностранных слов русского языка.</w:t>
      </w:r>
    </w:p>
    <w:p w14:paraId="7CC801C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Ухань, 1998.</w:t>
      </w:r>
    </w:p>
    <w:p w14:paraId="1FF87AE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5. 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Луся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Старостина С.П. Китайско-русский словарь иероглифов. – М., 2006.</w:t>
      </w:r>
    </w:p>
    <w:p w14:paraId="1A90649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Горбачев Б.Н. Русско-китайский разговорник. – М., 1994.</w:t>
      </w:r>
    </w:p>
    <w:p w14:paraId="306E9DF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7. Китайский разговорник и словарь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Berlitz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 2005.</w:t>
      </w:r>
    </w:p>
    <w:p w14:paraId="1EAEC24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8. Китайско-русский словарь.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Hanyu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cidian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Пекин, 1992</w:t>
      </w:r>
    </w:p>
    <w:p w14:paraId="712F2C6C" w14:textId="2BA1C8A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Концевич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Л.Р. Китайские имена собственные и термины в русском тексте. Пособие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по транскрипции. – М., 2002.</w:t>
      </w:r>
    </w:p>
    <w:p w14:paraId="39C82A5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10. Новый словарь синонимов и антонимов.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Xinbian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tongyifanyi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cidian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- Пекин, 1995.</w:t>
      </w:r>
    </w:p>
    <w:p w14:paraId="1E802374" w14:textId="7D13AB78" w:rsidR="00207A30" w:rsidRPr="000A158E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11. Новый словарь употребительных идиом. </w:t>
      </w:r>
      <w:proofErr w:type="spellStart"/>
      <w:r w:rsidRPr="00FE7A4D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Xinbian</w:t>
      </w:r>
      <w:proofErr w:type="spellEnd"/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FE7A4D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chengyu</w:t>
      </w:r>
      <w:proofErr w:type="spellEnd"/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FE7A4D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duoyong</w:t>
      </w:r>
      <w:proofErr w:type="spellEnd"/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FE7A4D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cidian</w:t>
      </w:r>
      <w:proofErr w:type="spellEnd"/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Пекин</w:t>
      </w:r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  <w:r w:rsidR="00FE7A4D"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>1995.</w:t>
      </w:r>
    </w:p>
    <w:p w14:paraId="18CD369A" w14:textId="5F3640A5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Прядохин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М.Г. Китайские недоговорки-иносказания / Отв. ред. И.М.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Ошанин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1977.</w:t>
      </w:r>
    </w:p>
    <w:p w14:paraId="0EA303DF" w14:textId="1EE89818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Прядохин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 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Прядохина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Л. И. Краткий словарь недоговорок 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иносказаний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современного китайского языка. - М., 2001.</w:t>
      </w:r>
    </w:p>
    <w:p w14:paraId="1ED82BC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Сизов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С.Ю. Китайско-русский словарь идиом. – М., 2005</w:t>
      </w:r>
    </w:p>
    <w:p w14:paraId="66131EE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15. Словарь антонимов для учащихся.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Xiao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xuesheng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fanyi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cidian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1994.</w:t>
      </w:r>
    </w:p>
    <w:p w14:paraId="06950F3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16. Современная китайская аббревиатура. Справочник / Сост. А.А. Щукин. –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М., 2004.</w:t>
      </w:r>
    </w:p>
    <w:p w14:paraId="1F7634A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17. Современный китайско-русский словарь разговорной лексики 1000 слов и</w:t>
      </w:r>
    </w:p>
    <w:p w14:paraId="14CFE6C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выражений на каждый день. – М., 2006.</w:t>
      </w:r>
    </w:p>
    <w:p w14:paraId="06D54BE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18. Ткаченко Г.А. Культура Китая. Словарь - справочник. – М., 1999.</w:t>
      </w:r>
    </w:p>
    <w:p w14:paraId="3FCD3D6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19. Щукин А.А. Ходячие китайские выражения / Сост. А.А. Щукин. – М., 2004.</w:t>
      </w:r>
    </w:p>
    <w:p w14:paraId="3FB853A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V. ТРЕБОВАНИЯ К ОСНАЩЕНИЮ ОБРАЗОВАТЕЛЬНОГО ПРОЦЕССА</w:t>
      </w:r>
    </w:p>
    <w:p w14:paraId="1D6E2E5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Для обучения китайскому языку на среднем и старшем этапах предполагается</w:t>
      </w:r>
    </w:p>
    <w:p w14:paraId="26F3D4E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использование следующих программ, ТСО и материально-технических средств:</w:t>
      </w:r>
    </w:p>
    <w:p w14:paraId="733BAF4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1. Компьютерная программа «Изучаем китайский язык».-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Euro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Talk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London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1998.</w:t>
      </w:r>
    </w:p>
    <w:p w14:paraId="53C13A2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2. Компьютерная программа «Искусство Китая».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Directmedia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14:paraId="36E1871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Аудиокассеты, CD-диски языковой и лингвострановедческой</w:t>
      </w:r>
    </w:p>
    <w:p w14:paraId="050981A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тематики.</w:t>
      </w:r>
    </w:p>
    <w:p w14:paraId="58BF07B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Ноутбук</w:t>
      </w:r>
    </w:p>
    <w:p w14:paraId="33986FA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Колонки</w:t>
      </w:r>
    </w:p>
    <w:p w14:paraId="66EF733A" w14:textId="1C8A760C" w:rsidR="00207A30" w:rsidRPr="00ED7C2C" w:rsidRDefault="00ED7C2C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Проектор</w:t>
      </w:r>
    </w:p>
    <w:sectPr w:rsidR="00207A30" w:rsidRPr="00ED7C2C" w:rsidSect="00C345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D324DE2"/>
    <w:lvl w:ilvl="0" w:tplc="2D22F1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pStyle w:val="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5">
    <w:nsid w:val="02466601"/>
    <w:multiLevelType w:val="hybridMultilevel"/>
    <w:tmpl w:val="DDA80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04190B"/>
    <w:multiLevelType w:val="hybridMultilevel"/>
    <w:tmpl w:val="C2165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161142"/>
    <w:multiLevelType w:val="hybridMultilevel"/>
    <w:tmpl w:val="970AD6E4"/>
    <w:lvl w:ilvl="0" w:tplc="599E752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A12CBD"/>
    <w:multiLevelType w:val="hybridMultilevel"/>
    <w:tmpl w:val="0FA4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3295A"/>
    <w:multiLevelType w:val="hybridMultilevel"/>
    <w:tmpl w:val="AC76BC60"/>
    <w:lvl w:ilvl="0" w:tplc="60D07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DC47266"/>
    <w:multiLevelType w:val="hybridMultilevel"/>
    <w:tmpl w:val="5B763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AB28D2"/>
    <w:multiLevelType w:val="hybridMultilevel"/>
    <w:tmpl w:val="52A4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43D63"/>
    <w:multiLevelType w:val="hybridMultilevel"/>
    <w:tmpl w:val="7C42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56F17"/>
    <w:multiLevelType w:val="hybridMultilevel"/>
    <w:tmpl w:val="2D3E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D2280"/>
    <w:multiLevelType w:val="hybridMultilevel"/>
    <w:tmpl w:val="6E6A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02467"/>
    <w:multiLevelType w:val="hybridMultilevel"/>
    <w:tmpl w:val="95FA3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6B7BF5"/>
    <w:multiLevelType w:val="hybridMultilevel"/>
    <w:tmpl w:val="67186E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05A5E9B"/>
    <w:multiLevelType w:val="multilevel"/>
    <w:tmpl w:val="FDBE2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4DA6FEC"/>
    <w:multiLevelType w:val="hybridMultilevel"/>
    <w:tmpl w:val="DB6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D58A9"/>
    <w:multiLevelType w:val="hybridMultilevel"/>
    <w:tmpl w:val="200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76620"/>
    <w:multiLevelType w:val="hybridMultilevel"/>
    <w:tmpl w:val="64660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D20B74"/>
    <w:multiLevelType w:val="hybridMultilevel"/>
    <w:tmpl w:val="03949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AB30D0"/>
    <w:multiLevelType w:val="hybridMultilevel"/>
    <w:tmpl w:val="8E54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91B04"/>
    <w:multiLevelType w:val="hybridMultilevel"/>
    <w:tmpl w:val="F662B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15"/>
  </w:num>
  <w:num w:numId="15">
    <w:abstractNumId w:val="20"/>
  </w:num>
  <w:num w:numId="16">
    <w:abstractNumId w:val="5"/>
  </w:num>
  <w:num w:numId="17">
    <w:abstractNumId w:val="14"/>
  </w:num>
  <w:num w:numId="18">
    <w:abstractNumId w:val="16"/>
  </w:num>
  <w:num w:numId="19">
    <w:abstractNumId w:val="6"/>
  </w:num>
  <w:num w:numId="20">
    <w:abstractNumId w:val="21"/>
  </w:num>
  <w:num w:numId="21">
    <w:abstractNumId w:val="23"/>
  </w:num>
  <w:num w:numId="22">
    <w:abstractNumId w:val="13"/>
  </w:num>
  <w:num w:numId="23">
    <w:abstractNumId w:val="11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30"/>
    <w:rsid w:val="000059AF"/>
    <w:rsid w:val="0004306D"/>
    <w:rsid w:val="000512BD"/>
    <w:rsid w:val="0008056D"/>
    <w:rsid w:val="000935EA"/>
    <w:rsid w:val="000A158E"/>
    <w:rsid w:val="000E7DE7"/>
    <w:rsid w:val="00133AD3"/>
    <w:rsid w:val="001445A0"/>
    <w:rsid w:val="00150461"/>
    <w:rsid w:val="001F3BF8"/>
    <w:rsid w:val="001F59E6"/>
    <w:rsid w:val="00207A30"/>
    <w:rsid w:val="00242FEB"/>
    <w:rsid w:val="002653AC"/>
    <w:rsid w:val="002A4B8F"/>
    <w:rsid w:val="002D3C67"/>
    <w:rsid w:val="00322740"/>
    <w:rsid w:val="00331292"/>
    <w:rsid w:val="0036457A"/>
    <w:rsid w:val="00364D6C"/>
    <w:rsid w:val="00383821"/>
    <w:rsid w:val="003A39E4"/>
    <w:rsid w:val="003B6AF9"/>
    <w:rsid w:val="003C644B"/>
    <w:rsid w:val="003C6D05"/>
    <w:rsid w:val="003D5FAB"/>
    <w:rsid w:val="003E27B6"/>
    <w:rsid w:val="003F5E7E"/>
    <w:rsid w:val="004039F2"/>
    <w:rsid w:val="004064E5"/>
    <w:rsid w:val="00412DEC"/>
    <w:rsid w:val="0041369A"/>
    <w:rsid w:val="00422D72"/>
    <w:rsid w:val="00447CF3"/>
    <w:rsid w:val="0048181C"/>
    <w:rsid w:val="00482A37"/>
    <w:rsid w:val="004D12B0"/>
    <w:rsid w:val="004E630F"/>
    <w:rsid w:val="005247DE"/>
    <w:rsid w:val="005316C0"/>
    <w:rsid w:val="00535E6A"/>
    <w:rsid w:val="00580E54"/>
    <w:rsid w:val="00585BF3"/>
    <w:rsid w:val="00586463"/>
    <w:rsid w:val="005B7757"/>
    <w:rsid w:val="005F1AF2"/>
    <w:rsid w:val="006454FF"/>
    <w:rsid w:val="00695A12"/>
    <w:rsid w:val="006960CF"/>
    <w:rsid w:val="006A4F04"/>
    <w:rsid w:val="006B2CA7"/>
    <w:rsid w:val="006B6C81"/>
    <w:rsid w:val="006C555D"/>
    <w:rsid w:val="00744BDF"/>
    <w:rsid w:val="007B1D7C"/>
    <w:rsid w:val="007B2DF0"/>
    <w:rsid w:val="007D5C0B"/>
    <w:rsid w:val="00814102"/>
    <w:rsid w:val="00840536"/>
    <w:rsid w:val="00857E5C"/>
    <w:rsid w:val="008625FC"/>
    <w:rsid w:val="00890D94"/>
    <w:rsid w:val="008F00BF"/>
    <w:rsid w:val="00911747"/>
    <w:rsid w:val="00927DCB"/>
    <w:rsid w:val="009642D6"/>
    <w:rsid w:val="009821D0"/>
    <w:rsid w:val="009D369E"/>
    <w:rsid w:val="009F6047"/>
    <w:rsid w:val="009F7DAA"/>
    <w:rsid w:val="00A55855"/>
    <w:rsid w:val="00A60BF4"/>
    <w:rsid w:val="00A6418E"/>
    <w:rsid w:val="00A729CF"/>
    <w:rsid w:val="00AA5E6B"/>
    <w:rsid w:val="00AB27F3"/>
    <w:rsid w:val="00AC4B3E"/>
    <w:rsid w:val="00B556BE"/>
    <w:rsid w:val="00B71F6A"/>
    <w:rsid w:val="00B95363"/>
    <w:rsid w:val="00BD2F4E"/>
    <w:rsid w:val="00BF640F"/>
    <w:rsid w:val="00C30603"/>
    <w:rsid w:val="00C34563"/>
    <w:rsid w:val="00C470D7"/>
    <w:rsid w:val="00C525F4"/>
    <w:rsid w:val="00CA7ED7"/>
    <w:rsid w:val="00CB38D3"/>
    <w:rsid w:val="00CD147B"/>
    <w:rsid w:val="00D06DE9"/>
    <w:rsid w:val="00D13A7F"/>
    <w:rsid w:val="00D17441"/>
    <w:rsid w:val="00DA6B51"/>
    <w:rsid w:val="00DC6E7F"/>
    <w:rsid w:val="00E04E35"/>
    <w:rsid w:val="00E22449"/>
    <w:rsid w:val="00E33554"/>
    <w:rsid w:val="00E56F17"/>
    <w:rsid w:val="00E866C0"/>
    <w:rsid w:val="00ED1538"/>
    <w:rsid w:val="00ED7C2C"/>
    <w:rsid w:val="00F403D0"/>
    <w:rsid w:val="00F93761"/>
    <w:rsid w:val="00FA0B02"/>
    <w:rsid w:val="00FA1026"/>
    <w:rsid w:val="00FB16E2"/>
    <w:rsid w:val="00FC4EA0"/>
    <w:rsid w:val="00FD24D7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9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93761"/>
    <w:pPr>
      <w:keepNext/>
      <w:widowControl w:val="0"/>
      <w:numPr>
        <w:ilvl w:val="2"/>
        <w:numId w:val="2"/>
      </w:numPr>
      <w:suppressAutoHyphens/>
      <w:spacing w:before="240" w:after="60"/>
      <w:outlineLvl w:val="2"/>
    </w:pPr>
    <w:rPr>
      <w:rFonts w:ascii="Arial" w:eastAsia="Arial Unicode M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7A3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07A3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B2D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5">
    <w:name w:val="Table Grid"/>
    <w:basedOn w:val="a1"/>
    <w:uiPriority w:val="39"/>
    <w:rsid w:val="009D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0E5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3761"/>
    <w:rPr>
      <w:rFonts w:ascii="Arial" w:eastAsia="Arial Unicode MS" w:hAnsi="Arial" w:cs="Arial"/>
      <w:b/>
      <w:bCs/>
      <w:kern w:val="1"/>
      <w:sz w:val="26"/>
      <w:szCs w:val="26"/>
    </w:rPr>
  </w:style>
  <w:style w:type="paragraph" w:styleId="a7">
    <w:name w:val="Body Text"/>
    <w:basedOn w:val="a"/>
    <w:link w:val="a8"/>
    <w:rsid w:val="00F93761"/>
    <w:pPr>
      <w:widowControl w:val="0"/>
      <w:suppressAutoHyphens/>
      <w:spacing w:after="120"/>
    </w:pPr>
    <w:rPr>
      <w:rFonts w:ascii="Arial" w:eastAsia="Arial Unicode MS" w:hAnsi="Arial" w:cs="Arial"/>
      <w:kern w:val="1"/>
      <w:sz w:val="20"/>
    </w:rPr>
  </w:style>
  <w:style w:type="character" w:customStyle="1" w:styleId="a8">
    <w:name w:val="Основной текст Знак"/>
    <w:basedOn w:val="a0"/>
    <w:link w:val="a7"/>
    <w:rsid w:val="00F93761"/>
    <w:rPr>
      <w:rFonts w:ascii="Arial" w:eastAsia="Arial Unicode MS" w:hAnsi="Arial" w:cs="Arial"/>
      <w:kern w:val="1"/>
      <w:sz w:val="20"/>
    </w:rPr>
  </w:style>
  <w:style w:type="paragraph" w:customStyle="1" w:styleId="a9">
    <w:name w:val="Содержимое таблицы"/>
    <w:basedOn w:val="a"/>
    <w:rsid w:val="00F93761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character" w:customStyle="1" w:styleId="WW8Num8z1">
    <w:name w:val="WW8Num8z1"/>
    <w:rsid w:val="005B7757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B6C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93761"/>
    <w:pPr>
      <w:keepNext/>
      <w:widowControl w:val="0"/>
      <w:numPr>
        <w:ilvl w:val="2"/>
        <w:numId w:val="2"/>
      </w:numPr>
      <w:suppressAutoHyphens/>
      <w:spacing w:before="240" w:after="60"/>
      <w:outlineLvl w:val="2"/>
    </w:pPr>
    <w:rPr>
      <w:rFonts w:ascii="Arial" w:eastAsia="Arial Unicode M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7A3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07A3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B2D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5">
    <w:name w:val="Table Grid"/>
    <w:basedOn w:val="a1"/>
    <w:uiPriority w:val="39"/>
    <w:rsid w:val="009D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0E5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3761"/>
    <w:rPr>
      <w:rFonts w:ascii="Arial" w:eastAsia="Arial Unicode MS" w:hAnsi="Arial" w:cs="Arial"/>
      <w:b/>
      <w:bCs/>
      <w:kern w:val="1"/>
      <w:sz w:val="26"/>
      <w:szCs w:val="26"/>
    </w:rPr>
  </w:style>
  <w:style w:type="paragraph" w:styleId="a7">
    <w:name w:val="Body Text"/>
    <w:basedOn w:val="a"/>
    <w:link w:val="a8"/>
    <w:rsid w:val="00F93761"/>
    <w:pPr>
      <w:widowControl w:val="0"/>
      <w:suppressAutoHyphens/>
      <w:spacing w:after="120"/>
    </w:pPr>
    <w:rPr>
      <w:rFonts w:ascii="Arial" w:eastAsia="Arial Unicode MS" w:hAnsi="Arial" w:cs="Arial"/>
      <w:kern w:val="1"/>
      <w:sz w:val="20"/>
    </w:rPr>
  </w:style>
  <w:style w:type="character" w:customStyle="1" w:styleId="a8">
    <w:name w:val="Основной текст Знак"/>
    <w:basedOn w:val="a0"/>
    <w:link w:val="a7"/>
    <w:rsid w:val="00F93761"/>
    <w:rPr>
      <w:rFonts w:ascii="Arial" w:eastAsia="Arial Unicode MS" w:hAnsi="Arial" w:cs="Arial"/>
      <w:kern w:val="1"/>
      <w:sz w:val="20"/>
    </w:rPr>
  </w:style>
  <w:style w:type="paragraph" w:customStyle="1" w:styleId="a9">
    <w:name w:val="Содержимое таблицы"/>
    <w:basedOn w:val="a"/>
    <w:rsid w:val="00F93761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character" w:customStyle="1" w:styleId="WW8Num8z1">
    <w:name w:val="WW8Num8z1"/>
    <w:rsid w:val="005B7757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B6C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36</Pages>
  <Words>9907</Words>
  <Characters>56471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19</cp:revision>
  <dcterms:created xsi:type="dcterms:W3CDTF">2018-03-19T14:24:00Z</dcterms:created>
  <dcterms:modified xsi:type="dcterms:W3CDTF">2019-01-31T12:32:00Z</dcterms:modified>
</cp:coreProperties>
</file>