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612C4" w14:textId="77777777" w:rsidR="001601E0" w:rsidRPr="001D344E" w:rsidRDefault="00AF5D29" w:rsidP="000B6C2E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</w:rPr>
      </w:pPr>
      <w:bookmarkStart w:id="0" w:name="_GoBack"/>
      <w:bookmarkEnd w:id="0"/>
      <w:r w:rsidRPr="001D344E">
        <w:rPr>
          <w:rFonts w:ascii="Times New Roman" w:hAnsi="Times New Roman" w:cs="Times New Roman"/>
          <w:b/>
          <w:i/>
          <w:color w:val="000000"/>
        </w:rPr>
        <w:t>Семинар «Модель преподавания предмета «Обществознание» в предуниверсарии»</w:t>
      </w:r>
    </w:p>
    <w:p w14:paraId="027AC5BE" w14:textId="77777777" w:rsidR="00AF5D29" w:rsidRPr="001D344E" w:rsidRDefault="00AF5D29" w:rsidP="000B6C2E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09C06988" w14:textId="46A805E1" w:rsidR="000B6C2E" w:rsidRPr="000B6C2E" w:rsidRDefault="000B6C2E" w:rsidP="000B6C2E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Дата проведения: </w:t>
      </w:r>
      <w:r w:rsidRPr="00E158AC">
        <w:rPr>
          <w:rFonts w:ascii="Times New Roman" w:hAnsi="Times New Roman" w:cs="Times New Roman"/>
          <w:color w:val="000000"/>
        </w:rPr>
        <w:t>Февраль 2017 г.</w:t>
      </w:r>
      <w:r>
        <w:rPr>
          <w:rFonts w:ascii="Times New Roman" w:hAnsi="Times New Roman" w:cs="Times New Roman"/>
          <w:color w:val="000000"/>
        </w:rPr>
        <w:t>, 4 цикла по 6 часов</w:t>
      </w:r>
    </w:p>
    <w:p w14:paraId="359D4067" w14:textId="77777777" w:rsidR="000B6C2E" w:rsidRDefault="000B6C2E" w:rsidP="000B6C2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Время проведения: </w:t>
      </w:r>
      <w:r w:rsidRPr="00E158AC">
        <w:rPr>
          <w:rFonts w:ascii="Times New Roman" w:hAnsi="Times New Roman" w:cs="Times New Roman"/>
          <w:color w:val="000000"/>
        </w:rPr>
        <w:t>10.00 – 17.00</w:t>
      </w:r>
    </w:p>
    <w:p w14:paraId="6CBC7985" w14:textId="77777777" w:rsidR="000B6C2E" w:rsidRDefault="000B6C2E" w:rsidP="000B6C2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Место проведения: </w:t>
      </w:r>
      <w:r w:rsidRPr="00E158AC">
        <w:rPr>
          <w:rFonts w:ascii="Times New Roman" w:hAnsi="Times New Roman" w:cs="Times New Roman"/>
          <w:color w:val="000000"/>
        </w:rPr>
        <w:t>Лицей НИУ ВШЭ</w:t>
      </w:r>
    </w:p>
    <w:p w14:paraId="158ED5CF" w14:textId="77777777" w:rsidR="000B6C2E" w:rsidRPr="00825B01" w:rsidRDefault="000B6C2E" w:rsidP="000B6C2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Количество участников: </w:t>
      </w:r>
      <w:r>
        <w:rPr>
          <w:rFonts w:ascii="Times New Roman" w:hAnsi="Times New Roman" w:cs="Times New Roman"/>
        </w:rPr>
        <w:t>22</w:t>
      </w:r>
      <w:r w:rsidRPr="00825B01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</w:p>
    <w:p w14:paraId="23AD2EA8" w14:textId="77777777" w:rsidR="000B6C2E" w:rsidRDefault="000B6C2E" w:rsidP="000B6C2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Ведущие: </w:t>
      </w:r>
    </w:p>
    <w:p w14:paraId="23639618" w14:textId="77777777" w:rsidR="000B6C2E" w:rsidRPr="00E158AC" w:rsidRDefault="000B6C2E" w:rsidP="000B6C2E">
      <w:pPr>
        <w:spacing w:line="360" w:lineRule="auto"/>
        <w:rPr>
          <w:rFonts w:ascii="Times New Roman" w:hAnsi="Times New Roman" w:cs="Times New Roman"/>
          <w:color w:val="000000"/>
        </w:rPr>
      </w:pPr>
      <w:r w:rsidRPr="00E158AC">
        <w:rPr>
          <w:rFonts w:ascii="Times New Roman" w:hAnsi="Times New Roman" w:cs="Times New Roman"/>
          <w:color w:val="000000"/>
        </w:rPr>
        <w:t>Иконникова Наталия Кирилловна, к.социол.н., доцент, зав. кафедрой обществознания Лицея НИУ ВШЭ, доцент департамента социологии факультета социальных наук НИУ ВШЭ</w:t>
      </w:r>
    </w:p>
    <w:p w14:paraId="168C96F0" w14:textId="77777777" w:rsidR="000B6C2E" w:rsidRDefault="000B6C2E" w:rsidP="000B6C2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158AC">
        <w:rPr>
          <w:rFonts w:ascii="Times New Roman" w:hAnsi="Times New Roman" w:cs="Times New Roman"/>
          <w:color w:val="000000"/>
        </w:rPr>
        <w:t>Оганесян Марина Рафаеловна, к. социол.н., руководитель направления "Экономика и социальные науки" Лицея НИУ ВШЭ</w:t>
      </w:r>
    </w:p>
    <w:p w14:paraId="4AC94017" w14:textId="5B8150D3" w:rsidR="000B6C2E" w:rsidRPr="00E96912" w:rsidRDefault="000B6C2E" w:rsidP="000B6C2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Слушатели: </w:t>
      </w:r>
      <w:r>
        <w:rPr>
          <w:rFonts w:ascii="Times New Roman" w:hAnsi="Times New Roman" w:cs="Times New Roman"/>
          <w:bCs/>
        </w:rPr>
        <w:t>у</w:t>
      </w:r>
      <w:r w:rsidRPr="00E158AC">
        <w:rPr>
          <w:rFonts w:ascii="Times New Roman" w:hAnsi="Times New Roman" w:cs="Times New Roman"/>
          <w:bCs/>
        </w:rPr>
        <w:t>читель, ведущий обществознание (или его профильные варианты по разделам), ведущий факультатив по подготовке к олимпиадам по обществознанию</w:t>
      </w:r>
      <w:r>
        <w:rPr>
          <w:rFonts w:ascii="Times New Roman" w:hAnsi="Times New Roman" w:cs="Times New Roman"/>
          <w:bCs/>
        </w:rPr>
        <w:t>.</w:t>
      </w:r>
      <w:r w:rsidRPr="00E158AC">
        <w:rPr>
          <w:rFonts w:ascii="Times New Roman" w:hAnsi="Times New Roman" w:cs="Times New Roman"/>
          <w:bCs/>
        </w:rPr>
        <w:t> </w:t>
      </w:r>
    </w:p>
    <w:p w14:paraId="198AFF42" w14:textId="77777777" w:rsidR="00FA1D05" w:rsidRPr="001D344E" w:rsidRDefault="00AF5D29" w:rsidP="000B6C2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344E">
        <w:rPr>
          <w:rFonts w:ascii="Times New Roman" w:hAnsi="Times New Roman" w:cs="Times New Roman"/>
          <w:color w:val="000000"/>
        </w:rPr>
        <w:t xml:space="preserve">Существенной особенностью школьного курса обществознания является его компилятивный характер: как в части соединения знаний различных научных дисциплин, так и в рамках этих научных дисциплин – существенно различающихся подходов и способов объяснения. </w:t>
      </w:r>
      <w:r w:rsidR="00FA1D05" w:rsidRPr="001D344E">
        <w:rPr>
          <w:rFonts w:ascii="Times New Roman" w:hAnsi="Times New Roman" w:cs="Times New Roman"/>
          <w:color w:val="000000"/>
        </w:rPr>
        <w:t xml:space="preserve">Модель преподавания обществознания в предуниверсарии предполагает деконструкцию основных смысловых и теоретических элементов, работу с первоисточниками и демонстрацию связи различных понятий и способов объяснения уже на уровне понимания становления и развития тех или иных теоретических представлений. </w:t>
      </w:r>
    </w:p>
    <w:p w14:paraId="046F3835" w14:textId="77777777" w:rsidR="00FA1D05" w:rsidRPr="001D344E" w:rsidRDefault="00FA1D05" w:rsidP="001D34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344E">
        <w:rPr>
          <w:rFonts w:ascii="Times New Roman" w:hAnsi="Times New Roman" w:cs="Times New Roman"/>
          <w:color w:val="000000"/>
        </w:rPr>
        <w:t xml:space="preserve">Эта общая установка в рамках семинара реализуется на основе разбора тем эссе по высказываниям, характерных для заданий ЕГЭ (мини-сочинение) и Всероссийской олимпиады школьников по обществознанию. Участникам семинара предлагаются приемы выделения теоретической проблемы высказывания, по которому пишется эссе. Обсуждаются варианты структуры эссе и его необходимые элементы, разъясняются требования критериев проверки. </w:t>
      </w:r>
    </w:p>
    <w:p w14:paraId="39CC09B1" w14:textId="77777777" w:rsidR="00AF5D29" w:rsidRDefault="00FA1D05" w:rsidP="001D34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344E">
        <w:rPr>
          <w:rFonts w:ascii="Times New Roman" w:hAnsi="Times New Roman" w:cs="Times New Roman"/>
          <w:color w:val="000000"/>
        </w:rPr>
        <w:t xml:space="preserve">В этом методическом контексте в зависимости от разбираемого высказывания демонстрируется переход от содержания базового учебника к теоретическим источникам (первоисточникам, авторам), способы фактической аргументации. </w:t>
      </w:r>
    </w:p>
    <w:p w14:paraId="639CAD3B" w14:textId="23BF0CC1" w:rsidR="00FA1D05" w:rsidRPr="001D344E" w:rsidRDefault="001D344E" w:rsidP="001D34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Занятия проходят следующим образом: </w:t>
      </w:r>
      <w:r w:rsidRPr="001D344E">
        <w:rPr>
          <w:rFonts w:ascii="Times New Roman" w:hAnsi="Times New Roman" w:cs="Times New Roman"/>
          <w:b/>
          <w:i/>
          <w:color w:val="000000"/>
        </w:rPr>
        <w:t>4 цикла</w:t>
      </w:r>
      <w:r w:rsidR="00FA1D05" w:rsidRPr="001D344E">
        <w:rPr>
          <w:rFonts w:ascii="Times New Roman" w:hAnsi="Times New Roman" w:cs="Times New Roman"/>
          <w:b/>
          <w:i/>
          <w:color w:val="000000"/>
        </w:rPr>
        <w:t xml:space="preserve"> по </w:t>
      </w:r>
      <w:r w:rsidRPr="001D344E">
        <w:rPr>
          <w:rFonts w:ascii="Times New Roman" w:hAnsi="Times New Roman" w:cs="Times New Roman"/>
          <w:b/>
          <w:i/>
          <w:color w:val="000000"/>
        </w:rPr>
        <w:t>6</w:t>
      </w:r>
      <w:r w:rsidR="00FA1D05" w:rsidRPr="001D344E">
        <w:rPr>
          <w:rFonts w:ascii="Times New Roman" w:hAnsi="Times New Roman" w:cs="Times New Roman"/>
          <w:b/>
          <w:i/>
          <w:color w:val="000000"/>
        </w:rPr>
        <w:t xml:space="preserve"> час</w:t>
      </w:r>
      <w:r w:rsidRPr="001D344E">
        <w:rPr>
          <w:rFonts w:ascii="Times New Roman" w:hAnsi="Times New Roman" w:cs="Times New Roman"/>
          <w:b/>
          <w:i/>
          <w:color w:val="000000"/>
        </w:rPr>
        <w:t>ов</w:t>
      </w:r>
      <w:r w:rsidR="00FA1D05" w:rsidRPr="001D344E">
        <w:rPr>
          <w:rFonts w:ascii="Times New Roman" w:hAnsi="Times New Roman" w:cs="Times New Roman"/>
          <w:b/>
          <w:i/>
          <w:color w:val="000000"/>
        </w:rPr>
        <w:t xml:space="preserve"> (в сумме </w:t>
      </w:r>
      <w:r w:rsidRPr="001D344E">
        <w:rPr>
          <w:rFonts w:ascii="Times New Roman" w:hAnsi="Times New Roman" w:cs="Times New Roman"/>
          <w:b/>
          <w:i/>
          <w:color w:val="000000"/>
        </w:rPr>
        <w:t>24</w:t>
      </w:r>
      <w:r w:rsidR="00FA1D05" w:rsidRPr="001D344E">
        <w:rPr>
          <w:rFonts w:ascii="Times New Roman" w:hAnsi="Times New Roman" w:cs="Times New Roman"/>
          <w:b/>
          <w:i/>
          <w:color w:val="000000"/>
        </w:rPr>
        <w:t xml:space="preserve"> час</w:t>
      </w:r>
      <w:r w:rsidRPr="001D344E">
        <w:rPr>
          <w:rFonts w:ascii="Times New Roman" w:hAnsi="Times New Roman" w:cs="Times New Roman"/>
          <w:b/>
          <w:i/>
          <w:color w:val="000000"/>
        </w:rPr>
        <w:t>а)</w:t>
      </w:r>
      <w:r w:rsidR="00FA1D05" w:rsidRPr="001D344E">
        <w:rPr>
          <w:rFonts w:ascii="Times New Roman" w:hAnsi="Times New Roman" w:cs="Times New Roman"/>
          <w:b/>
          <w:i/>
          <w:color w:val="000000"/>
        </w:rPr>
        <w:t>.</w:t>
      </w:r>
      <w:r w:rsidR="00FA1D05" w:rsidRPr="001D344E">
        <w:rPr>
          <w:rFonts w:ascii="Times New Roman" w:hAnsi="Times New Roman" w:cs="Times New Roman"/>
          <w:color w:val="000000"/>
        </w:rPr>
        <w:t xml:space="preserve"> </w:t>
      </w:r>
    </w:p>
    <w:p w14:paraId="18D181BD" w14:textId="52DBD24E" w:rsidR="001D344E" w:rsidRPr="001D344E" w:rsidRDefault="001D344E" w:rsidP="001D34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344E">
        <w:rPr>
          <w:rFonts w:ascii="Times New Roman" w:hAnsi="Times New Roman" w:cs="Times New Roman"/>
          <w:color w:val="000000"/>
        </w:rPr>
        <w:t>4 цикла это</w:t>
      </w:r>
      <w:r>
        <w:rPr>
          <w:rFonts w:ascii="Times New Roman" w:hAnsi="Times New Roman" w:cs="Times New Roman"/>
          <w:color w:val="000000"/>
        </w:rPr>
        <w:t xml:space="preserve"> – </w:t>
      </w:r>
      <w:r w:rsidRPr="001D344E">
        <w:rPr>
          <w:rFonts w:ascii="Times New Roman" w:hAnsi="Times New Roman" w:cs="Times New Roman"/>
          <w:color w:val="000000"/>
        </w:rPr>
        <w:t xml:space="preserve">4 тематических блока в зависимости от интересов и потребностей слушателей (набор тем с соответствующими авторами и </w:t>
      </w:r>
      <w:r>
        <w:rPr>
          <w:rFonts w:ascii="Times New Roman" w:hAnsi="Times New Roman" w:cs="Times New Roman"/>
          <w:color w:val="000000"/>
        </w:rPr>
        <w:t>виды олимпиадных заданий к ним)</w:t>
      </w:r>
    </w:p>
    <w:p w14:paraId="51150156" w14:textId="4D5A136A" w:rsidR="001D344E" w:rsidRPr="001D344E" w:rsidRDefault="001D344E" w:rsidP="001D34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344E">
        <w:rPr>
          <w:rFonts w:ascii="Times New Roman" w:hAnsi="Times New Roman" w:cs="Times New Roman"/>
          <w:b/>
          <w:i/>
          <w:color w:val="000000"/>
          <w:u w:val="single"/>
        </w:rPr>
        <w:t>1 блок</w:t>
      </w:r>
      <w:r w:rsidRPr="001D344E">
        <w:rPr>
          <w:rFonts w:ascii="Times New Roman" w:hAnsi="Times New Roman" w:cs="Times New Roman"/>
          <w:b/>
          <w:color w:val="000000"/>
        </w:rPr>
        <w:t>:</w:t>
      </w:r>
      <w:r w:rsidRPr="001D344E">
        <w:rPr>
          <w:rFonts w:ascii="Times New Roman" w:hAnsi="Times New Roman" w:cs="Times New Roman"/>
          <w:color w:val="000000"/>
        </w:rPr>
        <w:t xml:space="preserve"> общество как система, его структура (институты, общности, стратификация)</w:t>
      </w:r>
      <w:r>
        <w:rPr>
          <w:rFonts w:ascii="Times New Roman" w:hAnsi="Times New Roman" w:cs="Times New Roman"/>
          <w:color w:val="000000"/>
        </w:rPr>
        <w:t>.</w:t>
      </w:r>
      <w:r w:rsidRPr="001D34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Написание</w:t>
      </w:r>
      <w:r w:rsidRPr="001D344E">
        <w:rPr>
          <w:rFonts w:ascii="Times New Roman" w:hAnsi="Times New Roman" w:cs="Times New Roman"/>
          <w:color w:val="000000"/>
        </w:rPr>
        <w:t xml:space="preserve"> эссе, критика текста. Разбор са</w:t>
      </w:r>
      <w:r>
        <w:rPr>
          <w:rFonts w:ascii="Times New Roman" w:hAnsi="Times New Roman" w:cs="Times New Roman"/>
          <w:color w:val="000000"/>
        </w:rPr>
        <w:t>мостоятельной работы слушателей.</w:t>
      </w:r>
    </w:p>
    <w:p w14:paraId="333340F4" w14:textId="7314888D" w:rsidR="001D344E" w:rsidRPr="001D344E" w:rsidRDefault="001D344E" w:rsidP="001D34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344E">
        <w:rPr>
          <w:rFonts w:ascii="Times New Roman" w:hAnsi="Times New Roman" w:cs="Times New Roman"/>
          <w:b/>
          <w:i/>
          <w:color w:val="000000"/>
          <w:u w:val="single"/>
        </w:rPr>
        <w:lastRenderedPageBreak/>
        <w:t>2 блок:</w:t>
      </w:r>
      <w:r w:rsidRPr="001D344E">
        <w:rPr>
          <w:rFonts w:ascii="Times New Roman" w:hAnsi="Times New Roman" w:cs="Times New Roman"/>
          <w:color w:val="000000"/>
        </w:rPr>
        <w:t xml:space="preserve"> социальные группы, взаимодействия, конфликты</w:t>
      </w:r>
      <w:r>
        <w:rPr>
          <w:rFonts w:ascii="Times New Roman" w:hAnsi="Times New Roman" w:cs="Times New Roman"/>
          <w:color w:val="000000"/>
        </w:rPr>
        <w:t>.</w:t>
      </w:r>
      <w:r w:rsidRPr="001D34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Написание</w:t>
      </w:r>
      <w:r w:rsidRPr="001D344E">
        <w:rPr>
          <w:rFonts w:ascii="Times New Roman" w:hAnsi="Times New Roman" w:cs="Times New Roman"/>
          <w:color w:val="000000"/>
        </w:rPr>
        <w:t xml:space="preserve"> эссе, задания в формате Высшей пробы. Разбор самостоятельной работы слушателей.</w:t>
      </w:r>
    </w:p>
    <w:p w14:paraId="1843E547" w14:textId="00FA0455" w:rsidR="001D344E" w:rsidRPr="001D344E" w:rsidRDefault="001D344E" w:rsidP="001D34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344E">
        <w:rPr>
          <w:rFonts w:ascii="Times New Roman" w:hAnsi="Times New Roman" w:cs="Times New Roman"/>
          <w:b/>
          <w:i/>
          <w:color w:val="000000"/>
          <w:u w:val="single"/>
        </w:rPr>
        <w:t>3 блок:</w:t>
      </w:r>
      <w:r>
        <w:rPr>
          <w:rFonts w:ascii="Times New Roman" w:hAnsi="Times New Roman" w:cs="Times New Roman"/>
          <w:color w:val="000000"/>
        </w:rPr>
        <w:t xml:space="preserve"> </w:t>
      </w:r>
      <w:r w:rsidRPr="001D344E">
        <w:rPr>
          <w:rFonts w:ascii="Times New Roman" w:hAnsi="Times New Roman" w:cs="Times New Roman"/>
          <w:color w:val="000000"/>
        </w:rPr>
        <w:t xml:space="preserve"> культура и ценности, знание и идеология</w:t>
      </w:r>
      <w:r>
        <w:rPr>
          <w:rFonts w:ascii="Times New Roman" w:hAnsi="Times New Roman" w:cs="Times New Roman"/>
          <w:color w:val="000000"/>
        </w:rPr>
        <w:t>.</w:t>
      </w:r>
      <w:r w:rsidRPr="001D34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Написание</w:t>
      </w:r>
      <w:r w:rsidRPr="001D344E">
        <w:rPr>
          <w:rFonts w:ascii="Times New Roman" w:hAnsi="Times New Roman" w:cs="Times New Roman"/>
          <w:color w:val="000000"/>
        </w:rPr>
        <w:t xml:space="preserve"> эссе, задание в формате "проект" Московской олимпиады школьников. Разбор самостоятельной работы слушателей.</w:t>
      </w:r>
    </w:p>
    <w:p w14:paraId="0CAE99C9" w14:textId="180B0DC5" w:rsidR="00AF5D29" w:rsidRDefault="001D344E" w:rsidP="001D34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344E">
        <w:rPr>
          <w:rFonts w:ascii="Times New Roman" w:hAnsi="Times New Roman" w:cs="Times New Roman"/>
          <w:b/>
          <w:i/>
          <w:color w:val="000000"/>
          <w:u w:val="single"/>
        </w:rPr>
        <w:t>4 блок:</w:t>
      </w:r>
      <w:r>
        <w:rPr>
          <w:rFonts w:ascii="Times New Roman" w:hAnsi="Times New Roman" w:cs="Times New Roman"/>
          <w:color w:val="000000"/>
        </w:rPr>
        <w:t xml:space="preserve"> </w:t>
      </w:r>
      <w:r w:rsidRPr="001D344E">
        <w:rPr>
          <w:rFonts w:ascii="Times New Roman" w:hAnsi="Times New Roman" w:cs="Times New Roman"/>
          <w:color w:val="000000"/>
        </w:rPr>
        <w:t>противоречия современного общества, г</w:t>
      </w:r>
      <w:r>
        <w:rPr>
          <w:rFonts w:ascii="Times New Roman" w:hAnsi="Times New Roman" w:cs="Times New Roman"/>
          <w:color w:val="000000"/>
        </w:rPr>
        <w:t>лобализация и массовые процессы. Написание</w:t>
      </w:r>
      <w:r w:rsidRPr="001D344E">
        <w:rPr>
          <w:rFonts w:ascii="Times New Roman" w:hAnsi="Times New Roman" w:cs="Times New Roman"/>
          <w:color w:val="000000"/>
        </w:rPr>
        <w:t xml:space="preserve"> эссе, задания на статистику в формате ВсеРосса. Разбор самостоятельной работы слушателей.</w:t>
      </w:r>
    </w:p>
    <w:p w14:paraId="7B1BF855" w14:textId="6FF8E0D4" w:rsidR="001D344E" w:rsidRPr="001D344E" w:rsidRDefault="001D344E" w:rsidP="001D34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Есть возможность записаться как на один блок, так и на все четыре блока. В зависимости от этого будут установлены точные даты проведения Семинара.</w:t>
      </w:r>
    </w:p>
    <w:p w14:paraId="214E7655" w14:textId="19863DFC" w:rsidR="00AF5D29" w:rsidRPr="001D344E" w:rsidRDefault="001D344E" w:rsidP="001D344E">
      <w:pPr>
        <w:spacing w:line="360" w:lineRule="auto"/>
        <w:ind w:firstLine="708"/>
        <w:rPr>
          <w:rFonts w:ascii="Times New Roman" w:hAnsi="Times New Roman" w:cs="Times New Roman"/>
          <w:b/>
          <w:i/>
        </w:rPr>
      </w:pPr>
      <w:r w:rsidRPr="001D344E">
        <w:rPr>
          <w:rFonts w:ascii="Times New Roman" w:hAnsi="Times New Roman" w:cs="Times New Roman"/>
          <w:b/>
          <w:i/>
          <w:color w:val="000000"/>
        </w:rPr>
        <w:t>По итогам прохождения всех 4-х циклов, преподаватель получает сертификат о повышении квалификации.</w:t>
      </w:r>
    </w:p>
    <w:sectPr w:rsidR="00AF5D29" w:rsidRPr="001D344E" w:rsidSect="001D344E">
      <w:pgSz w:w="11900" w:h="16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DB"/>
    <w:rsid w:val="000B6C2E"/>
    <w:rsid w:val="001601E0"/>
    <w:rsid w:val="001D344E"/>
    <w:rsid w:val="0089536F"/>
    <w:rsid w:val="00AF5D29"/>
    <w:rsid w:val="00B534DB"/>
    <w:rsid w:val="00CA2EC0"/>
    <w:rsid w:val="00DF677F"/>
    <w:rsid w:val="00F368C5"/>
    <w:rsid w:val="00FA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378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7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8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6734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9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2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50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653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493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45828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514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1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066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127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191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18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22349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4859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2910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03726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7980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636947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3461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54914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4698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885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0474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7824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82316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Air</dc:creator>
  <cp:lastModifiedBy>Пользователь Windows</cp:lastModifiedBy>
  <cp:revision>2</cp:revision>
  <dcterms:created xsi:type="dcterms:W3CDTF">2016-10-19T14:08:00Z</dcterms:created>
  <dcterms:modified xsi:type="dcterms:W3CDTF">2016-10-19T14:08:00Z</dcterms:modified>
</cp:coreProperties>
</file>